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DF523" w14:textId="21A4773C" w:rsidR="007F0E99" w:rsidRDefault="00A869F5" w:rsidP="00A869F5">
      <w:pPr>
        <w:pStyle w:val="Title"/>
        <w:rPr>
          <w:noProof/>
        </w:rPr>
      </w:pPr>
      <w:r>
        <w:rPr>
          <w:noProof/>
        </w:rPr>
        <w:t>SQL Change Guard Kurulum ve İşletim Kılavuzu</w:t>
      </w:r>
    </w:p>
    <w:p w14:paraId="4AC1F983" w14:textId="787B248A" w:rsidR="00A869F5" w:rsidRDefault="00A869F5" w:rsidP="00A869F5">
      <w:pPr>
        <w:rPr>
          <w:rFonts w:ascii="Calibri" w:hAnsi="Calibri" w:cs="Calibri"/>
          <w:noProof/>
          <w:sz w:val="22"/>
        </w:rPr>
      </w:pPr>
      <w:r>
        <w:rPr>
          <w:rFonts w:ascii="Calibri" w:hAnsi="Calibri" w:cs="Calibri"/>
          <w:noProof/>
          <w:sz w:val="22"/>
        </w:rPr>
        <w:t>Bu kılavuz SQL Change Guard'ı kuracak ve işletecek BT, DBA ve güvenlik ekipleri içindir. Kurulumu adım adım anlatır; kurum dizini (LDAP), kurum hesabıyla giriş (SSO), ITSM ve SIEM entegrasyonlarının her ayarını, alabileceği değerleri ve karşı sistemden gelen bilginin üründe nereye yazıldığını açıklar. Kurulumdan önce hazırlanması gerekenler Kurulum Ön Hazırlık Listesi'ndedir. Ekranların kullanımı Kullanım Kılavuzu'ndadır.</w:t>
      </w:r>
    </w:p>
    <w:p w14:paraId="5547A529" w14:textId="3897EFF6" w:rsidR="00A869F5" w:rsidRDefault="00A869F5">
      <w:pPr>
        <w:rPr>
          <w:noProof/>
        </w:rPr>
      </w:pPr>
      <w:r>
        <w:rPr>
          <w:noProof/>
        </w:rPr>
        <w:br w:type="page"/>
      </w:r>
    </w:p>
    <w:p w14:paraId="3E89AFAE" w14:textId="1CA7877A" w:rsidR="00A869F5" w:rsidRDefault="00A869F5">
      <w:pPr>
        <w:pStyle w:val="TOC1"/>
        <w:tabs>
          <w:tab w:val="right" w:leader="dot" w:pos="9350"/>
        </w:tabs>
        <w:rPr>
          <w:noProof/>
        </w:rPr>
      </w:pPr>
      <w:r>
        <w:rPr>
          <w:noProof/>
        </w:rPr>
        <w:lastRenderedPageBreak/>
        <w:fldChar w:fldCharType="begin"/>
      </w:r>
      <w:r>
        <w:rPr>
          <w:noProof/>
        </w:rPr>
        <w:instrText xml:space="preserve"> TOC \o "1-2" </w:instrText>
      </w:r>
      <w:r>
        <w:rPr>
          <w:noProof/>
        </w:rPr>
        <w:fldChar w:fldCharType="separate"/>
      </w:r>
      <w:r>
        <w:rPr>
          <w:noProof/>
        </w:rPr>
        <w:t>1. Ürünün parçaları</w:t>
      </w:r>
      <w:r>
        <w:rPr>
          <w:noProof/>
        </w:rPr>
        <w:tab/>
      </w:r>
      <w:r>
        <w:rPr>
          <w:noProof/>
        </w:rPr>
        <w:fldChar w:fldCharType="begin"/>
      </w:r>
      <w:r>
        <w:rPr>
          <w:noProof/>
        </w:rPr>
        <w:instrText xml:space="preserve"> PAGEREF _Toc243553891 \h </w:instrText>
      </w:r>
      <w:r>
        <w:rPr>
          <w:noProof/>
        </w:rPr>
      </w:r>
      <w:r>
        <w:rPr>
          <w:noProof/>
        </w:rPr>
        <w:fldChar w:fldCharType="separate"/>
      </w:r>
      <w:r>
        <w:rPr>
          <w:noProof/>
        </w:rPr>
        <w:t>5</w:t>
      </w:r>
      <w:r>
        <w:rPr>
          <w:noProof/>
        </w:rPr>
        <w:fldChar w:fldCharType="end"/>
      </w:r>
    </w:p>
    <w:p w14:paraId="43257B1B" w14:textId="756CB715" w:rsidR="00A869F5" w:rsidRDefault="00A869F5">
      <w:pPr>
        <w:pStyle w:val="TOC1"/>
        <w:tabs>
          <w:tab w:val="right" w:leader="dot" w:pos="9350"/>
        </w:tabs>
        <w:rPr>
          <w:noProof/>
        </w:rPr>
      </w:pPr>
      <w:r>
        <w:rPr>
          <w:noProof/>
        </w:rPr>
        <w:t>2. Ayarlar nerede durur</w:t>
      </w:r>
      <w:r>
        <w:rPr>
          <w:noProof/>
        </w:rPr>
        <w:tab/>
      </w:r>
      <w:r>
        <w:rPr>
          <w:noProof/>
        </w:rPr>
        <w:fldChar w:fldCharType="begin"/>
      </w:r>
      <w:r>
        <w:rPr>
          <w:noProof/>
        </w:rPr>
        <w:instrText xml:space="preserve"> PAGEREF _Toc243553892 \h </w:instrText>
      </w:r>
      <w:r>
        <w:rPr>
          <w:noProof/>
        </w:rPr>
      </w:r>
      <w:r>
        <w:rPr>
          <w:noProof/>
        </w:rPr>
        <w:fldChar w:fldCharType="separate"/>
      </w:r>
      <w:r>
        <w:rPr>
          <w:noProof/>
        </w:rPr>
        <w:t>6</w:t>
      </w:r>
      <w:r>
        <w:rPr>
          <w:noProof/>
        </w:rPr>
        <w:fldChar w:fldCharType="end"/>
      </w:r>
    </w:p>
    <w:p w14:paraId="0FF08CEF" w14:textId="5080E545" w:rsidR="00A869F5" w:rsidRDefault="00A869F5">
      <w:pPr>
        <w:pStyle w:val="TOC2"/>
        <w:tabs>
          <w:tab w:val="right" w:leader="dot" w:pos="9350"/>
        </w:tabs>
        <w:rPr>
          <w:noProof/>
        </w:rPr>
      </w:pPr>
      <w:r>
        <w:rPr>
          <w:noProof/>
        </w:rPr>
        <w:t>2.1 Sırlar ortam değişkeninde durur</w:t>
      </w:r>
      <w:r>
        <w:rPr>
          <w:noProof/>
        </w:rPr>
        <w:tab/>
      </w:r>
      <w:r>
        <w:rPr>
          <w:noProof/>
        </w:rPr>
        <w:fldChar w:fldCharType="begin"/>
      </w:r>
      <w:r>
        <w:rPr>
          <w:noProof/>
        </w:rPr>
        <w:instrText xml:space="preserve"> PAGEREF _Toc243553893 \h </w:instrText>
      </w:r>
      <w:r>
        <w:rPr>
          <w:noProof/>
        </w:rPr>
      </w:r>
      <w:r>
        <w:rPr>
          <w:noProof/>
        </w:rPr>
        <w:fldChar w:fldCharType="separate"/>
      </w:r>
      <w:r>
        <w:rPr>
          <w:noProof/>
        </w:rPr>
        <w:t>6</w:t>
      </w:r>
      <w:r>
        <w:rPr>
          <w:noProof/>
        </w:rPr>
        <w:fldChar w:fldCharType="end"/>
      </w:r>
    </w:p>
    <w:p w14:paraId="1A5B634D" w14:textId="1F4858B4" w:rsidR="00A869F5" w:rsidRDefault="00A869F5">
      <w:pPr>
        <w:pStyle w:val="TOC2"/>
        <w:tabs>
          <w:tab w:val="right" w:leader="dot" w:pos="9350"/>
        </w:tabs>
        <w:rPr>
          <w:noProof/>
        </w:rPr>
      </w:pPr>
      <w:r>
        <w:rPr>
          <w:noProof/>
        </w:rPr>
        <w:t>2.2 Sır listesi</w:t>
      </w:r>
      <w:r>
        <w:rPr>
          <w:noProof/>
        </w:rPr>
        <w:tab/>
      </w:r>
      <w:r>
        <w:rPr>
          <w:noProof/>
        </w:rPr>
        <w:fldChar w:fldCharType="begin"/>
      </w:r>
      <w:r>
        <w:rPr>
          <w:noProof/>
        </w:rPr>
        <w:instrText xml:space="preserve"> PAGEREF _Toc243553894 \h </w:instrText>
      </w:r>
      <w:r>
        <w:rPr>
          <w:noProof/>
        </w:rPr>
      </w:r>
      <w:r>
        <w:rPr>
          <w:noProof/>
        </w:rPr>
        <w:fldChar w:fldCharType="separate"/>
      </w:r>
      <w:r>
        <w:rPr>
          <w:noProof/>
        </w:rPr>
        <w:t>7</w:t>
      </w:r>
      <w:r>
        <w:rPr>
          <w:noProof/>
        </w:rPr>
        <w:fldChar w:fldCharType="end"/>
      </w:r>
    </w:p>
    <w:p w14:paraId="3EFD3679" w14:textId="7DF2DE29" w:rsidR="00A869F5" w:rsidRDefault="00A869F5">
      <w:pPr>
        <w:pStyle w:val="TOC2"/>
        <w:tabs>
          <w:tab w:val="right" w:leader="dot" w:pos="9350"/>
        </w:tabs>
        <w:rPr>
          <w:noProof/>
        </w:rPr>
      </w:pPr>
      <w:r>
        <w:rPr>
          <w:noProof/>
        </w:rPr>
        <w:t>2.3 Anahtar üretme</w:t>
      </w:r>
      <w:r>
        <w:rPr>
          <w:noProof/>
        </w:rPr>
        <w:tab/>
      </w:r>
      <w:r>
        <w:rPr>
          <w:noProof/>
        </w:rPr>
        <w:fldChar w:fldCharType="begin"/>
      </w:r>
      <w:r>
        <w:rPr>
          <w:noProof/>
        </w:rPr>
        <w:instrText xml:space="preserve"> PAGEREF _Toc243553895 \h </w:instrText>
      </w:r>
      <w:r>
        <w:rPr>
          <w:noProof/>
        </w:rPr>
      </w:r>
      <w:r>
        <w:rPr>
          <w:noProof/>
        </w:rPr>
        <w:fldChar w:fldCharType="separate"/>
      </w:r>
      <w:r>
        <w:rPr>
          <w:noProof/>
        </w:rPr>
        <w:t>8</w:t>
      </w:r>
      <w:r>
        <w:rPr>
          <w:noProof/>
        </w:rPr>
        <w:fldChar w:fldCharType="end"/>
      </w:r>
    </w:p>
    <w:p w14:paraId="131F8DF6" w14:textId="1B785713" w:rsidR="00A869F5" w:rsidRDefault="00A869F5">
      <w:pPr>
        <w:pStyle w:val="TOC1"/>
        <w:tabs>
          <w:tab w:val="right" w:leader="dot" w:pos="9350"/>
        </w:tabs>
        <w:rPr>
          <w:noProof/>
        </w:rPr>
      </w:pPr>
      <w:r>
        <w:rPr>
          <w:noProof/>
        </w:rPr>
        <w:t>3. Veritabanı kurulumu</w:t>
      </w:r>
      <w:r>
        <w:rPr>
          <w:noProof/>
        </w:rPr>
        <w:tab/>
      </w:r>
      <w:r>
        <w:rPr>
          <w:noProof/>
        </w:rPr>
        <w:fldChar w:fldCharType="begin"/>
      </w:r>
      <w:r>
        <w:rPr>
          <w:noProof/>
        </w:rPr>
        <w:instrText xml:space="preserve"> PAGEREF _Toc243553896 \h </w:instrText>
      </w:r>
      <w:r>
        <w:rPr>
          <w:noProof/>
        </w:rPr>
      </w:r>
      <w:r>
        <w:rPr>
          <w:noProof/>
        </w:rPr>
        <w:fldChar w:fldCharType="separate"/>
      </w:r>
      <w:r>
        <w:rPr>
          <w:noProof/>
        </w:rPr>
        <w:t>9</w:t>
      </w:r>
      <w:r>
        <w:rPr>
          <w:noProof/>
        </w:rPr>
        <w:fldChar w:fldCharType="end"/>
      </w:r>
    </w:p>
    <w:p w14:paraId="3C95CD37" w14:textId="125199A1" w:rsidR="00A869F5" w:rsidRDefault="00A869F5">
      <w:pPr>
        <w:pStyle w:val="TOC2"/>
        <w:tabs>
          <w:tab w:val="right" w:leader="dot" w:pos="9350"/>
        </w:tabs>
        <w:rPr>
          <w:noProof/>
        </w:rPr>
      </w:pPr>
      <w:r>
        <w:rPr>
          <w:noProof/>
        </w:rPr>
        <w:t>3.1 Yol A: Ürün kurar (AutoMigrate = true, varsayılan)</w:t>
      </w:r>
      <w:r>
        <w:rPr>
          <w:noProof/>
        </w:rPr>
        <w:tab/>
      </w:r>
      <w:r>
        <w:rPr>
          <w:noProof/>
        </w:rPr>
        <w:fldChar w:fldCharType="begin"/>
      </w:r>
      <w:r>
        <w:rPr>
          <w:noProof/>
        </w:rPr>
        <w:instrText xml:space="preserve"> PAGEREF _Toc243553897 \h </w:instrText>
      </w:r>
      <w:r>
        <w:rPr>
          <w:noProof/>
        </w:rPr>
      </w:r>
      <w:r>
        <w:rPr>
          <w:noProof/>
        </w:rPr>
        <w:fldChar w:fldCharType="separate"/>
      </w:r>
      <w:r>
        <w:rPr>
          <w:noProof/>
        </w:rPr>
        <w:t>9</w:t>
      </w:r>
      <w:r>
        <w:rPr>
          <w:noProof/>
        </w:rPr>
        <w:fldChar w:fldCharType="end"/>
      </w:r>
    </w:p>
    <w:p w14:paraId="59EE8F52" w14:textId="34AE6BA1" w:rsidR="00A869F5" w:rsidRDefault="00A869F5">
      <w:pPr>
        <w:pStyle w:val="TOC2"/>
        <w:tabs>
          <w:tab w:val="right" w:leader="dot" w:pos="9350"/>
        </w:tabs>
        <w:rPr>
          <w:noProof/>
        </w:rPr>
      </w:pPr>
      <w:r>
        <w:rPr>
          <w:noProof/>
        </w:rPr>
        <w:t>3.2 Yol B: DBA kurar (AutoMigrate = false)</w:t>
      </w:r>
      <w:r>
        <w:rPr>
          <w:noProof/>
        </w:rPr>
        <w:tab/>
      </w:r>
      <w:r>
        <w:rPr>
          <w:noProof/>
        </w:rPr>
        <w:fldChar w:fldCharType="begin"/>
      </w:r>
      <w:r>
        <w:rPr>
          <w:noProof/>
        </w:rPr>
        <w:instrText xml:space="preserve"> PAGEREF _Toc243553898 \h </w:instrText>
      </w:r>
      <w:r>
        <w:rPr>
          <w:noProof/>
        </w:rPr>
      </w:r>
      <w:r>
        <w:rPr>
          <w:noProof/>
        </w:rPr>
        <w:fldChar w:fldCharType="separate"/>
      </w:r>
      <w:r>
        <w:rPr>
          <w:noProof/>
        </w:rPr>
        <w:t>9</w:t>
      </w:r>
      <w:r>
        <w:rPr>
          <w:noProof/>
        </w:rPr>
        <w:fldChar w:fldCharType="end"/>
      </w:r>
    </w:p>
    <w:p w14:paraId="2FFD1C8C" w14:textId="6A75CA1E" w:rsidR="00A869F5" w:rsidRDefault="00A869F5">
      <w:pPr>
        <w:pStyle w:val="TOC2"/>
        <w:tabs>
          <w:tab w:val="right" w:leader="dot" w:pos="9350"/>
        </w:tabs>
        <w:rPr>
          <w:noProof/>
        </w:rPr>
      </w:pPr>
      <w:r>
        <w:rPr>
          <w:noProof/>
        </w:rPr>
        <w:t>3.3 Kurulumdan sonra DBA'nın yapacağı üç iş</w:t>
      </w:r>
      <w:r>
        <w:rPr>
          <w:noProof/>
        </w:rPr>
        <w:tab/>
      </w:r>
      <w:r>
        <w:rPr>
          <w:noProof/>
        </w:rPr>
        <w:fldChar w:fldCharType="begin"/>
      </w:r>
      <w:r>
        <w:rPr>
          <w:noProof/>
        </w:rPr>
        <w:instrText xml:space="preserve"> PAGEREF _Toc243553899 \h </w:instrText>
      </w:r>
      <w:r>
        <w:rPr>
          <w:noProof/>
        </w:rPr>
      </w:r>
      <w:r>
        <w:rPr>
          <w:noProof/>
        </w:rPr>
        <w:fldChar w:fldCharType="separate"/>
      </w:r>
      <w:r>
        <w:rPr>
          <w:noProof/>
        </w:rPr>
        <w:t>9</w:t>
      </w:r>
      <w:r>
        <w:rPr>
          <w:noProof/>
        </w:rPr>
        <w:fldChar w:fldCharType="end"/>
      </w:r>
    </w:p>
    <w:p w14:paraId="1C3D05F2" w14:textId="4A56C5F7" w:rsidR="00A869F5" w:rsidRDefault="00A869F5">
      <w:pPr>
        <w:pStyle w:val="TOC2"/>
        <w:tabs>
          <w:tab w:val="right" w:leader="dot" w:pos="9350"/>
        </w:tabs>
        <w:rPr>
          <w:noProof/>
        </w:rPr>
      </w:pPr>
      <w:r>
        <w:rPr>
          <w:noProof/>
        </w:rPr>
        <w:t>3.4 Defter özeti deposu</w:t>
      </w:r>
      <w:r>
        <w:rPr>
          <w:noProof/>
        </w:rPr>
        <w:tab/>
      </w:r>
      <w:r>
        <w:rPr>
          <w:noProof/>
        </w:rPr>
        <w:fldChar w:fldCharType="begin"/>
      </w:r>
      <w:r>
        <w:rPr>
          <w:noProof/>
        </w:rPr>
        <w:instrText xml:space="preserve"> PAGEREF _Toc243553900 \h </w:instrText>
      </w:r>
      <w:r>
        <w:rPr>
          <w:noProof/>
        </w:rPr>
      </w:r>
      <w:r>
        <w:rPr>
          <w:noProof/>
        </w:rPr>
        <w:fldChar w:fldCharType="separate"/>
      </w:r>
      <w:r>
        <w:rPr>
          <w:noProof/>
        </w:rPr>
        <w:t>10</w:t>
      </w:r>
      <w:r>
        <w:rPr>
          <w:noProof/>
        </w:rPr>
        <w:fldChar w:fldCharType="end"/>
      </w:r>
    </w:p>
    <w:p w14:paraId="6C19DBA5" w14:textId="4A8BB520" w:rsidR="00A869F5" w:rsidRDefault="00A869F5">
      <w:pPr>
        <w:pStyle w:val="TOC2"/>
        <w:tabs>
          <w:tab w:val="right" w:leader="dot" w:pos="9350"/>
        </w:tabs>
        <w:rPr>
          <w:noProof/>
        </w:rPr>
      </w:pPr>
      <w:r>
        <w:rPr>
          <w:noProof/>
        </w:rPr>
        <w:t>3.5 Kanıt defteri</w:t>
      </w:r>
      <w:r>
        <w:rPr>
          <w:noProof/>
        </w:rPr>
        <w:tab/>
      </w:r>
      <w:r>
        <w:rPr>
          <w:noProof/>
        </w:rPr>
        <w:fldChar w:fldCharType="begin"/>
      </w:r>
      <w:r>
        <w:rPr>
          <w:noProof/>
        </w:rPr>
        <w:instrText xml:space="preserve"> PAGEREF _Toc243553901 \h </w:instrText>
      </w:r>
      <w:r>
        <w:rPr>
          <w:noProof/>
        </w:rPr>
      </w:r>
      <w:r>
        <w:rPr>
          <w:noProof/>
        </w:rPr>
        <w:fldChar w:fldCharType="separate"/>
      </w:r>
      <w:r>
        <w:rPr>
          <w:noProof/>
        </w:rPr>
        <w:t>10</w:t>
      </w:r>
      <w:r>
        <w:rPr>
          <w:noProof/>
        </w:rPr>
        <w:fldChar w:fldCharType="end"/>
      </w:r>
    </w:p>
    <w:p w14:paraId="370C34C4" w14:textId="481820BA" w:rsidR="00A869F5" w:rsidRDefault="00A869F5">
      <w:pPr>
        <w:pStyle w:val="TOC1"/>
        <w:tabs>
          <w:tab w:val="right" w:leader="dot" w:pos="9350"/>
        </w:tabs>
        <w:rPr>
          <w:noProof/>
        </w:rPr>
      </w:pPr>
      <w:r>
        <w:rPr>
          <w:noProof/>
        </w:rPr>
        <w:t>4. API kurulumu</w:t>
      </w:r>
      <w:r>
        <w:rPr>
          <w:noProof/>
        </w:rPr>
        <w:tab/>
      </w:r>
      <w:r>
        <w:rPr>
          <w:noProof/>
        </w:rPr>
        <w:fldChar w:fldCharType="begin"/>
      </w:r>
      <w:r>
        <w:rPr>
          <w:noProof/>
        </w:rPr>
        <w:instrText xml:space="preserve"> PAGEREF _Toc243553902 \h </w:instrText>
      </w:r>
      <w:r>
        <w:rPr>
          <w:noProof/>
        </w:rPr>
      </w:r>
      <w:r>
        <w:rPr>
          <w:noProof/>
        </w:rPr>
        <w:fldChar w:fldCharType="separate"/>
      </w:r>
      <w:r>
        <w:rPr>
          <w:noProof/>
        </w:rPr>
        <w:t>13</w:t>
      </w:r>
      <w:r>
        <w:rPr>
          <w:noProof/>
        </w:rPr>
        <w:fldChar w:fldCharType="end"/>
      </w:r>
    </w:p>
    <w:p w14:paraId="6A51055D" w14:textId="5047D34C" w:rsidR="00A869F5" w:rsidRDefault="00A869F5">
      <w:pPr>
        <w:pStyle w:val="TOC2"/>
        <w:tabs>
          <w:tab w:val="right" w:leader="dot" w:pos="9350"/>
        </w:tabs>
        <w:rPr>
          <w:noProof/>
        </w:rPr>
      </w:pPr>
      <w:r>
        <w:rPr>
          <w:noProof/>
        </w:rPr>
        <w:t>4.1 Temel ayarlar</w:t>
      </w:r>
      <w:r>
        <w:rPr>
          <w:noProof/>
        </w:rPr>
        <w:tab/>
      </w:r>
      <w:r>
        <w:rPr>
          <w:noProof/>
        </w:rPr>
        <w:fldChar w:fldCharType="begin"/>
      </w:r>
      <w:r>
        <w:rPr>
          <w:noProof/>
        </w:rPr>
        <w:instrText xml:space="preserve"> PAGEREF _Toc243553903 \h </w:instrText>
      </w:r>
      <w:r>
        <w:rPr>
          <w:noProof/>
        </w:rPr>
      </w:r>
      <w:r>
        <w:rPr>
          <w:noProof/>
        </w:rPr>
        <w:fldChar w:fldCharType="separate"/>
      </w:r>
      <w:r>
        <w:rPr>
          <w:noProof/>
        </w:rPr>
        <w:t>13</w:t>
      </w:r>
      <w:r>
        <w:rPr>
          <w:noProof/>
        </w:rPr>
        <w:fldChar w:fldCharType="end"/>
      </w:r>
    </w:p>
    <w:p w14:paraId="4147A989" w14:textId="08B59AFD" w:rsidR="00A869F5" w:rsidRDefault="00A869F5">
      <w:pPr>
        <w:pStyle w:val="TOC2"/>
        <w:tabs>
          <w:tab w:val="right" w:leader="dot" w:pos="9350"/>
        </w:tabs>
        <w:rPr>
          <w:noProof/>
        </w:rPr>
      </w:pPr>
      <w:r>
        <w:rPr>
          <w:noProof/>
        </w:rPr>
        <w:t>4.2 E-posta</w:t>
      </w:r>
      <w:r>
        <w:rPr>
          <w:noProof/>
        </w:rPr>
        <w:tab/>
      </w:r>
      <w:r>
        <w:rPr>
          <w:noProof/>
        </w:rPr>
        <w:fldChar w:fldCharType="begin"/>
      </w:r>
      <w:r>
        <w:rPr>
          <w:noProof/>
        </w:rPr>
        <w:instrText xml:space="preserve"> PAGEREF _Toc243553904 \h </w:instrText>
      </w:r>
      <w:r>
        <w:rPr>
          <w:noProof/>
        </w:rPr>
      </w:r>
      <w:r>
        <w:rPr>
          <w:noProof/>
        </w:rPr>
        <w:fldChar w:fldCharType="separate"/>
      </w:r>
      <w:r>
        <w:rPr>
          <w:noProof/>
        </w:rPr>
        <w:t>15</w:t>
      </w:r>
      <w:r>
        <w:rPr>
          <w:noProof/>
        </w:rPr>
        <w:fldChar w:fldCharType="end"/>
      </w:r>
    </w:p>
    <w:p w14:paraId="753FC40F" w14:textId="4CE133FC" w:rsidR="00A869F5" w:rsidRDefault="00A869F5">
      <w:pPr>
        <w:pStyle w:val="TOC2"/>
        <w:tabs>
          <w:tab w:val="right" w:leader="dot" w:pos="9350"/>
        </w:tabs>
        <w:rPr>
          <w:noProof/>
        </w:rPr>
      </w:pPr>
      <w:r>
        <w:rPr>
          <w:noProof/>
        </w:rPr>
        <w:t>4.3 Zaman damgası (isteğe bağlı)</w:t>
      </w:r>
      <w:r>
        <w:rPr>
          <w:noProof/>
        </w:rPr>
        <w:tab/>
      </w:r>
      <w:r>
        <w:rPr>
          <w:noProof/>
        </w:rPr>
        <w:fldChar w:fldCharType="begin"/>
      </w:r>
      <w:r>
        <w:rPr>
          <w:noProof/>
        </w:rPr>
        <w:instrText xml:space="preserve"> PAGEREF _Toc243553905 \h </w:instrText>
      </w:r>
      <w:r>
        <w:rPr>
          <w:noProof/>
        </w:rPr>
      </w:r>
      <w:r>
        <w:rPr>
          <w:noProof/>
        </w:rPr>
        <w:fldChar w:fldCharType="separate"/>
      </w:r>
      <w:r>
        <w:rPr>
          <w:noProof/>
        </w:rPr>
        <w:t>16</w:t>
      </w:r>
      <w:r>
        <w:rPr>
          <w:noProof/>
        </w:rPr>
        <w:fldChar w:fldCharType="end"/>
      </w:r>
    </w:p>
    <w:p w14:paraId="2A5164BE" w14:textId="2C83F8CB" w:rsidR="00A869F5" w:rsidRDefault="00A869F5">
      <w:pPr>
        <w:pStyle w:val="TOC2"/>
        <w:tabs>
          <w:tab w:val="right" w:leader="dot" w:pos="9350"/>
        </w:tabs>
        <w:rPr>
          <w:noProof/>
        </w:rPr>
      </w:pPr>
      <w:r>
        <w:rPr>
          <w:noProof/>
        </w:rPr>
        <w:t>4.4 Onay zinciri ve yönetişim durumu</w:t>
      </w:r>
      <w:r>
        <w:rPr>
          <w:noProof/>
        </w:rPr>
        <w:tab/>
      </w:r>
      <w:r>
        <w:rPr>
          <w:noProof/>
        </w:rPr>
        <w:fldChar w:fldCharType="begin"/>
      </w:r>
      <w:r>
        <w:rPr>
          <w:noProof/>
        </w:rPr>
        <w:instrText xml:space="preserve"> PAGEREF _Toc243553906 \h </w:instrText>
      </w:r>
      <w:r>
        <w:rPr>
          <w:noProof/>
        </w:rPr>
      </w:r>
      <w:r>
        <w:rPr>
          <w:noProof/>
        </w:rPr>
        <w:fldChar w:fldCharType="separate"/>
      </w:r>
      <w:r>
        <w:rPr>
          <w:noProof/>
        </w:rPr>
        <w:t>16</w:t>
      </w:r>
      <w:r>
        <w:rPr>
          <w:noProof/>
        </w:rPr>
        <w:fldChar w:fldCharType="end"/>
      </w:r>
    </w:p>
    <w:p w14:paraId="0F929914" w14:textId="4DA72DFE" w:rsidR="00A869F5" w:rsidRDefault="00A869F5">
      <w:pPr>
        <w:pStyle w:val="TOC1"/>
        <w:tabs>
          <w:tab w:val="right" w:leader="dot" w:pos="9350"/>
        </w:tabs>
        <w:rPr>
          <w:noProof/>
        </w:rPr>
      </w:pPr>
      <w:r>
        <w:rPr>
          <w:noProof/>
        </w:rPr>
        <w:t>5. Worker kurulumu</w:t>
      </w:r>
      <w:r>
        <w:rPr>
          <w:noProof/>
        </w:rPr>
        <w:tab/>
      </w:r>
      <w:r>
        <w:rPr>
          <w:noProof/>
        </w:rPr>
        <w:fldChar w:fldCharType="begin"/>
      </w:r>
      <w:r>
        <w:rPr>
          <w:noProof/>
        </w:rPr>
        <w:instrText xml:space="preserve"> PAGEREF _Toc243553907 \h </w:instrText>
      </w:r>
      <w:r>
        <w:rPr>
          <w:noProof/>
        </w:rPr>
      </w:r>
      <w:r>
        <w:rPr>
          <w:noProof/>
        </w:rPr>
        <w:fldChar w:fldCharType="separate"/>
      </w:r>
      <w:r>
        <w:rPr>
          <w:noProof/>
        </w:rPr>
        <w:t>18</w:t>
      </w:r>
      <w:r>
        <w:rPr>
          <w:noProof/>
        </w:rPr>
        <w:fldChar w:fldCharType="end"/>
      </w:r>
    </w:p>
    <w:p w14:paraId="060755C2" w14:textId="064E189A" w:rsidR="00A869F5" w:rsidRDefault="00A869F5">
      <w:pPr>
        <w:pStyle w:val="TOC1"/>
        <w:tabs>
          <w:tab w:val="right" w:leader="dot" w:pos="9350"/>
        </w:tabs>
        <w:rPr>
          <w:noProof/>
        </w:rPr>
      </w:pPr>
      <w:r>
        <w:rPr>
          <w:noProof/>
        </w:rPr>
        <w:t>6. Web arayüzü, lisans ve ilk giriş</w:t>
      </w:r>
      <w:r>
        <w:rPr>
          <w:noProof/>
        </w:rPr>
        <w:tab/>
      </w:r>
      <w:r>
        <w:rPr>
          <w:noProof/>
        </w:rPr>
        <w:fldChar w:fldCharType="begin"/>
      </w:r>
      <w:r>
        <w:rPr>
          <w:noProof/>
        </w:rPr>
        <w:instrText xml:space="preserve"> PAGEREF _Toc243553908 \h </w:instrText>
      </w:r>
      <w:r>
        <w:rPr>
          <w:noProof/>
        </w:rPr>
      </w:r>
      <w:r>
        <w:rPr>
          <w:noProof/>
        </w:rPr>
        <w:fldChar w:fldCharType="separate"/>
      </w:r>
      <w:r>
        <w:rPr>
          <w:noProof/>
        </w:rPr>
        <w:t>20</w:t>
      </w:r>
      <w:r>
        <w:rPr>
          <w:noProof/>
        </w:rPr>
        <w:fldChar w:fldCharType="end"/>
      </w:r>
    </w:p>
    <w:p w14:paraId="62719D82" w14:textId="4B2A92D6" w:rsidR="00A869F5" w:rsidRDefault="00A869F5">
      <w:pPr>
        <w:pStyle w:val="TOC2"/>
        <w:tabs>
          <w:tab w:val="right" w:leader="dot" w:pos="9350"/>
        </w:tabs>
        <w:rPr>
          <w:noProof/>
        </w:rPr>
      </w:pPr>
      <w:r>
        <w:rPr>
          <w:noProof/>
        </w:rPr>
        <w:t>6.1 Web arayüzü</w:t>
      </w:r>
      <w:r>
        <w:rPr>
          <w:noProof/>
        </w:rPr>
        <w:tab/>
      </w:r>
      <w:r>
        <w:rPr>
          <w:noProof/>
        </w:rPr>
        <w:fldChar w:fldCharType="begin"/>
      </w:r>
      <w:r>
        <w:rPr>
          <w:noProof/>
        </w:rPr>
        <w:instrText xml:space="preserve"> PAGEREF _Toc243553909 \h </w:instrText>
      </w:r>
      <w:r>
        <w:rPr>
          <w:noProof/>
        </w:rPr>
      </w:r>
      <w:r>
        <w:rPr>
          <w:noProof/>
        </w:rPr>
        <w:fldChar w:fldCharType="separate"/>
      </w:r>
      <w:r>
        <w:rPr>
          <w:noProof/>
        </w:rPr>
        <w:t>20</w:t>
      </w:r>
      <w:r>
        <w:rPr>
          <w:noProof/>
        </w:rPr>
        <w:fldChar w:fldCharType="end"/>
      </w:r>
    </w:p>
    <w:p w14:paraId="3BB4809C" w14:textId="04793338" w:rsidR="00A869F5" w:rsidRDefault="00A869F5">
      <w:pPr>
        <w:pStyle w:val="TOC2"/>
        <w:tabs>
          <w:tab w:val="right" w:leader="dot" w:pos="9350"/>
        </w:tabs>
        <w:rPr>
          <w:noProof/>
        </w:rPr>
      </w:pPr>
      <w:r>
        <w:rPr>
          <w:noProof/>
        </w:rPr>
        <w:t>6.2 Lisans</w:t>
      </w:r>
      <w:r>
        <w:rPr>
          <w:noProof/>
        </w:rPr>
        <w:tab/>
      </w:r>
      <w:r>
        <w:rPr>
          <w:noProof/>
        </w:rPr>
        <w:fldChar w:fldCharType="begin"/>
      </w:r>
      <w:r>
        <w:rPr>
          <w:noProof/>
        </w:rPr>
        <w:instrText xml:space="preserve"> PAGEREF _Toc243553910 \h </w:instrText>
      </w:r>
      <w:r>
        <w:rPr>
          <w:noProof/>
        </w:rPr>
      </w:r>
      <w:r>
        <w:rPr>
          <w:noProof/>
        </w:rPr>
        <w:fldChar w:fldCharType="separate"/>
      </w:r>
      <w:r>
        <w:rPr>
          <w:noProof/>
        </w:rPr>
        <w:t>20</w:t>
      </w:r>
      <w:r>
        <w:rPr>
          <w:noProof/>
        </w:rPr>
        <w:fldChar w:fldCharType="end"/>
      </w:r>
    </w:p>
    <w:p w14:paraId="16B6A83B" w14:textId="1FCA5C0C" w:rsidR="00A869F5" w:rsidRDefault="00A869F5">
      <w:pPr>
        <w:pStyle w:val="TOC2"/>
        <w:tabs>
          <w:tab w:val="right" w:leader="dot" w:pos="9350"/>
        </w:tabs>
        <w:rPr>
          <w:noProof/>
        </w:rPr>
      </w:pPr>
      <w:r>
        <w:rPr>
          <w:noProof/>
        </w:rPr>
        <w:t>6.3 İlk giriş</w:t>
      </w:r>
      <w:r>
        <w:rPr>
          <w:noProof/>
        </w:rPr>
        <w:tab/>
      </w:r>
      <w:r>
        <w:rPr>
          <w:noProof/>
        </w:rPr>
        <w:fldChar w:fldCharType="begin"/>
      </w:r>
      <w:r>
        <w:rPr>
          <w:noProof/>
        </w:rPr>
        <w:instrText xml:space="preserve"> PAGEREF _Toc243553911 \h </w:instrText>
      </w:r>
      <w:r>
        <w:rPr>
          <w:noProof/>
        </w:rPr>
      </w:r>
      <w:r>
        <w:rPr>
          <w:noProof/>
        </w:rPr>
        <w:fldChar w:fldCharType="separate"/>
      </w:r>
      <w:r>
        <w:rPr>
          <w:noProof/>
        </w:rPr>
        <w:t>20</w:t>
      </w:r>
      <w:r>
        <w:rPr>
          <w:noProof/>
        </w:rPr>
        <w:fldChar w:fldCharType="end"/>
      </w:r>
    </w:p>
    <w:p w14:paraId="7860A4D0" w14:textId="18A8A4EE" w:rsidR="00A869F5" w:rsidRDefault="00A869F5">
      <w:pPr>
        <w:pStyle w:val="TOC1"/>
        <w:tabs>
          <w:tab w:val="right" w:leader="dot" w:pos="9350"/>
        </w:tabs>
        <w:rPr>
          <w:noProof/>
        </w:rPr>
      </w:pPr>
      <w:r>
        <w:rPr>
          <w:noProof/>
        </w:rPr>
        <w:t>7. Kurum dizini (LDAP / Active Directory)</w:t>
      </w:r>
      <w:r>
        <w:rPr>
          <w:noProof/>
        </w:rPr>
        <w:tab/>
      </w:r>
      <w:r>
        <w:rPr>
          <w:noProof/>
        </w:rPr>
        <w:fldChar w:fldCharType="begin"/>
      </w:r>
      <w:r>
        <w:rPr>
          <w:noProof/>
        </w:rPr>
        <w:instrText xml:space="preserve"> PAGEREF _Toc243553912 \h </w:instrText>
      </w:r>
      <w:r>
        <w:rPr>
          <w:noProof/>
        </w:rPr>
      </w:r>
      <w:r>
        <w:rPr>
          <w:noProof/>
        </w:rPr>
        <w:fldChar w:fldCharType="separate"/>
      </w:r>
      <w:r>
        <w:rPr>
          <w:noProof/>
        </w:rPr>
        <w:t>21</w:t>
      </w:r>
      <w:r>
        <w:rPr>
          <w:noProof/>
        </w:rPr>
        <w:fldChar w:fldCharType="end"/>
      </w:r>
    </w:p>
    <w:p w14:paraId="2E9FC769" w14:textId="65E77502" w:rsidR="00A869F5" w:rsidRDefault="00A869F5">
      <w:pPr>
        <w:pStyle w:val="TOC2"/>
        <w:tabs>
          <w:tab w:val="right" w:leader="dot" w:pos="9350"/>
        </w:tabs>
        <w:rPr>
          <w:noProof/>
        </w:rPr>
      </w:pPr>
      <w:r>
        <w:rPr>
          <w:noProof/>
        </w:rPr>
        <w:t>7.1 Nasıl çalışır</w:t>
      </w:r>
      <w:r>
        <w:rPr>
          <w:noProof/>
        </w:rPr>
        <w:tab/>
      </w:r>
      <w:r>
        <w:rPr>
          <w:noProof/>
        </w:rPr>
        <w:fldChar w:fldCharType="begin"/>
      </w:r>
      <w:r>
        <w:rPr>
          <w:noProof/>
        </w:rPr>
        <w:instrText xml:space="preserve"> PAGEREF _Toc243553913 \h </w:instrText>
      </w:r>
      <w:r>
        <w:rPr>
          <w:noProof/>
        </w:rPr>
      </w:r>
      <w:r>
        <w:rPr>
          <w:noProof/>
        </w:rPr>
        <w:fldChar w:fldCharType="separate"/>
      </w:r>
      <w:r>
        <w:rPr>
          <w:noProof/>
        </w:rPr>
        <w:t>21</w:t>
      </w:r>
      <w:r>
        <w:rPr>
          <w:noProof/>
        </w:rPr>
        <w:fldChar w:fldCharType="end"/>
      </w:r>
    </w:p>
    <w:p w14:paraId="42B1C6C2" w14:textId="15B408CB" w:rsidR="00A869F5" w:rsidRDefault="00A869F5">
      <w:pPr>
        <w:pStyle w:val="TOC2"/>
        <w:tabs>
          <w:tab w:val="right" w:leader="dot" w:pos="9350"/>
        </w:tabs>
        <w:rPr>
          <w:noProof/>
        </w:rPr>
      </w:pPr>
      <w:r>
        <w:rPr>
          <w:noProof/>
        </w:rPr>
        <w:t>7.2 Ayarlar (appsettings.json, Ldap bölümü)</w:t>
      </w:r>
      <w:r>
        <w:rPr>
          <w:noProof/>
        </w:rPr>
        <w:tab/>
      </w:r>
      <w:r>
        <w:rPr>
          <w:noProof/>
        </w:rPr>
        <w:fldChar w:fldCharType="begin"/>
      </w:r>
      <w:r>
        <w:rPr>
          <w:noProof/>
        </w:rPr>
        <w:instrText xml:space="preserve"> PAGEREF _Toc243553914 \h </w:instrText>
      </w:r>
      <w:r>
        <w:rPr>
          <w:noProof/>
        </w:rPr>
      </w:r>
      <w:r>
        <w:rPr>
          <w:noProof/>
        </w:rPr>
        <w:fldChar w:fldCharType="separate"/>
      </w:r>
      <w:r>
        <w:rPr>
          <w:noProof/>
        </w:rPr>
        <w:t>21</w:t>
      </w:r>
      <w:r>
        <w:rPr>
          <w:noProof/>
        </w:rPr>
        <w:fldChar w:fldCharType="end"/>
      </w:r>
    </w:p>
    <w:p w14:paraId="3922E27C" w14:textId="4E73522B" w:rsidR="00A869F5" w:rsidRDefault="00A869F5">
      <w:pPr>
        <w:pStyle w:val="TOC2"/>
        <w:tabs>
          <w:tab w:val="right" w:leader="dot" w:pos="9350"/>
        </w:tabs>
        <w:rPr>
          <w:noProof/>
        </w:rPr>
      </w:pPr>
      <w:r>
        <w:rPr>
          <w:noProof/>
        </w:rPr>
        <w:t>7.3 Dizinden ne okunur, üründe nereye yazılır</w:t>
      </w:r>
      <w:r>
        <w:rPr>
          <w:noProof/>
        </w:rPr>
        <w:tab/>
      </w:r>
      <w:r>
        <w:rPr>
          <w:noProof/>
        </w:rPr>
        <w:fldChar w:fldCharType="begin"/>
      </w:r>
      <w:r>
        <w:rPr>
          <w:noProof/>
        </w:rPr>
        <w:instrText xml:space="preserve"> PAGEREF _Toc243553915 \h </w:instrText>
      </w:r>
      <w:r>
        <w:rPr>
          <w:noProof/>
        </w:rPr>
      </w:r>
      <w:r>
        <w:rPr>
          <w:noProof/>
        </w:rPr>
        <w:fldChar w:fldCharType="separate"/>
      </w:r>
      <w:r>
        <w:rPr>
          <w:noProof/>
        </w:rPr>
        <w:t>23</w:t>
      </w:r>
      <w:r>
        <w:rPr>
          <w:noProof/>
        </w:rPr>
        <w:fldChar w:fldCharType="end"/>
      </w:r>
    </w:p>
    <w:p w14:paraId="0A577901" w14:textId="3A7A48F8" w:rsidR="00A869F5" w:rsidRDefault="00A869F5">
      <w:pPr>
        <w:pStyle w:val="TOC2"/>
        <w:tabs>
          <w:tab w:val="right" w:leader="dot" w:pos="9350"/>
        </w:tabs>
        <w:rPr>
          <w:noProof/>
        </w:rPr>
      </w:pPr>
      <w:r>
        <w:rPr>
          <w:noProof/>
        </w:rPr>
        <w:t>7.4 Grup ile rol eşlemesi</w:t>
      </w:r>
      <w:r>
        <w:rPr>
          <w:noProof/>
        </w:rPr>
        <w:tab/>
      </w:r>
      <w:r>
        <w:rPr>
          <w:noProof/>
        </w:rPr>
        <w:fldChar w:fldCharType="begin"/>
      </w:r>
      <w:r>
        <w:rPr>
          <w:noProof/>
        </w:rPr>
        <w:instrText xml:space="preserve"> PAGEREF _Toc243553916 \h </w:instrText>
      </w:r>
      <w:r>
        <w:rPr>
          <w:noProof/>
        </w:rPr>
      </w:r>
      <w:r>
        <w:rPr>
          <w:noProof/>
        </w:rPr>
        <w:fldChar w:fldCharType="separate"/>
      </w:r>
      <w:r>
        <w:rPr>
          <w:noProof/>
        </w:rPr>
        <w:t>23</w:t>
      </w:r>
      <w:r>
        <w:rPr>
          <w:noProof/>
        </w:rPr>
        <w:fldChar w:fldCharType="end"/>
      </w:r>
    </w:p>
    <w:p w14:paraId="58C9D98D" w14:textId="4F8B5D6E" w:rsidR="00A869F5" w:rsidRDefault="00A869F5">
      <w:pPr>
        <w:pStyle w:val="TOC2"/>
        <w:tabs>
          <w:tab w:val="right" w:leader="dot" w:pos="9350"/>
        </w:tabs>
        <w:rPr>
          <w:noProof/>
        </w:rPr>
      </w:pPr>
      <w:r>
        <w:rPr>
          <w:noProof/>
        </w:rPr>
        <w:t>7.5 Eşitleme</w:t>
      </w:r>
      <w:r>
        <w:rPr>
          <w:noProof/>
        </w:rPr>
        <w:tab/>
      </w:r>
      <w:r>
        <w:rPr>
          <w:noProof/>
        </w:rPr>
        <w:fldChar w:fldCharType="begin"/>
      </w:r>
      <w:r>
        <w:rPr>
          <w:noProof/>
        </w:rPr>
        <w:instrText xml:space="preserve"> PAGEREF _Toc243553917 \h </w:instrText>
      </w:r>
      <w:r>
        <w:rPr>
          <w:noProof/>
        </w:rPr>
      </w:r>
      <w:r>
        <w:rPr>
          <w:noProof/>
        </w:rPr>
        <w:fldChar w:fldCharType="separate"/>
      </w:r>
      <w:r>
        <w:rPr>
          <w:noProof/>
        </w:rPr>
        <w:t>24</w:t>
      </w:r>
      <w:r>
        <w:rPr>
          <w:noProof/>
        </w:rPr>
        <w:fldChar w:fldCharType="end"/>
      </w:r>
    </w:p>
    <w:p w14:paraId="52ABED48" w14:textId="0BA031DC" w:rsidR="00A869F5" w:rsidRDefault="00A869F5">
      <w:pPr>
        <w:pStyle w:val="TOC2"/>
        <w:tabs>
          <w:tab w:val="right" w:leader="dot" w:pos="9350"/>
        </w:tabs>
        <w:rPr>
          <w:noProof/>
        </w:rPr>
      </w:pPr>
      <w:r>
        <w:rPr>
          <w:noProof/>
        </w:rPr>
        <w:t>7.6 Kilit eşiği</w:t>
      </w:r>
      <w:r>
        <w:rPr>
          <w:noProof/>
        </w:rPr>
        <w:tab/>
      </w:r>
      <w:r>
        <w:rPr>
          <w:noProof/>
        </w:rPr>
        <w:fldChar w:fldCharType="begin"/>
      </w:r>
      <w:r>
        <w:rPr>
          <w:noProof/>
        </w:rPr>
        <w:instrText xml:space="preserve"> PAGEREF _Toc243553918 \h </w:instrText>
      </w:r>
      <w:r>
        <w:rPr>
          <w:noProof/>
        </w:rPr>
      </w:r>
      <w:r>
        <w:rPr>
          <w:noProof/>
        </w:rPr>
        <w:fldChar w:fldCharType="separate"/>
      </w:r>
      <w:r>
        <w:rPr>
          <w:noProof/>
        </w:rPr>
        <w:t>25</w:t>
      </w:r>
      <w:r>
        <w:rPr>
          <w:noProof/>
        </w:rPr>
        <w:fldChar w:fldCharType="end"/>
      </w:r>
    </w:p>
    <w:p w14:paraId="28BAD50D" w14:textId="37F71C7C" w:rsidR="00A869F5" w:rsidRDefault="00A869F5">
      <w:pPr>
        <w:pStyle w:val="TOC2"/>
        <w:tabs>
          <w:tab w:val="right" w:leader="dot" w:pos="9350"/>
        </w:tabs>
        <w:rPr>
          <w:noProof/>
        </w:rPr>
      </w:pPr>
      <w:r>
        <w:rPr>
          <w:noProof/>
        </w:rPr>
        <w:t>7.7 Kurulum sırası</w:t>
      </w:r>
      <w:r>
        <w:rPr>
          <w:noProof/>
        </w:rPr>
        <w:tab/>
      </w:r>
      <w:r>
        <w:rPr>
          <w:noProof/>
        </w:rPr>
        <w:fldChar w:fldCharType="begin"/>
      </w:r>
      <w:r>
        <w:rPr>
          <w:noProof/>
        </w:rPr>
        <w:instrText xml:space="preserve"> PAGEREF _Toc243553919 \h </w:instrText>
      </w:r>
      <w:r>
        <w:rPr>
          <w:noProof/>
        </w:rPr>
      </w:r>
      <w:r>
        <w:rPr>
          <w:noProof/>
        </w:rPr>
        <w:fldChar w:fldCharType="separate"/>
      </w:r>
      <w:r>
        <w:rPr>
          <w:noProof/>
        </w:rPr>
        <w:t>25</w:t>
      </w:r>
      <w:r>
        <w:rPr>
          <w:noProof/>
        </w:rPr>
        <w:fldChar w:fldCharType="end"/>
      </w:r>
    </w:p>
    <w:p w14:paraId="228C0ACC" w14:textId="61D02877" w:rsidR="00A869F5" w:rsidRDefault="00A869F5">
      <w:pPr>
        <w:pStyle w:val="TOC1"/>
        <w:tabs>
          <w:tab w:val="right" w:leader="dot" w:pos="9350"/>
        </w:tabs>
        <w:rPr>
          <w:noProof/>
        </w:rPr>
      </w:pPr>
      <w:r>
        <w:rPr>
          <w:noProof/>
        </w:rPr>
        <w:t>8. Kurum hesabıyla giriş (SSO)</w:t>
      </w:r>
      <w:r>
        <w:rPr>
          <w:noProof/>
        </w:rPr>
        <w:tab/>
      </w:r>
      <w:r>
        <w:rPr>
          <w:noProof/>
        </w:rPr>
        <w:fldChar w:fldCharType="begin"/>
      </w:r>
      <w:r>
        <w:rPr>
          <w:noProof/>
        </w:rPr>
        <w:instrText xml:space="preserve"> PAGEREF _Toc243553920 \h </w:instrText>
      </w:r>
      <w:r>
        <w:rPr>
          <w:noProof/>
        </w:rPr>
      </w:r>
      <w:r>
        <w:rPr>
          <w:noProof/>
        </w:rPr>
        <w:fldChar w:fldCharType="separate"/>
      </w:r>
      <w:r>
        <w:rPr>
          <w:noProof/>
        </w:rPr>
        <w:t>26</w:t>
      </w:r>
      <w:r>
        <w:rPr>
          <w:noProof/>
        </w:rPr>
        <w:fldChar w:fldCharType="end"/>
      </w:r>
    </w:p>
    <w:p w14:paraId="7186FAFD" w14:textId="5A004757" w:rsidR="00A869F5" w:rsidRDefault="00A869F5">
      <w:pPr>
        <w:pStyle w:val="TOC2"/>
        <w:tabs>
          <w:tab w:val="right" w:leader="dot" w:pos="9350"/>
        </w:tabs>
        <w:rPr>
          <w:noProof/>
        </w:rPr>
      </w:pPr>
      <w:r>
        <w:rPr>
          <w:noProof/>
        </w:rPr>
        <w:t>8.1 Nasıl çalışır</w:t>
      </w:r>
      <w:r>
        <w:rPr>
          <w:noProof/>
        </w:rPr>
        <w:tab/>
      </w:r>
      <w:r>
        <w:rPr>
          <w:noProof/>
        </w:rPr>
        <w:fldChar w:fldCharType="begin"/>
      </w:r>
      <w:r>
        <w:rPr>
          <w:noProof/>
        </w:rPr>
        <w:instrText xml:space="preserve"> PAGEREF _Toc243553921 \h </w:instrText>
      </w:r>
      <w:r>
        <w:rPr>
          <w:noProof/>
        </w:rPr>
      </w:r>
      <w:r>
        <w:rPr>
          <w:noProof/>
        </w:rPr>
        <w:fldChar w:fldCharType="separate"/>
      </w:r>
      <w:r>
        <w:rPr>
          <w:noProof/>
        </w:rPr>
        <w:t>26</w:t>
      </w:r>
      <w:r>
        <w:rPr>
          <w:noProof/>
        </w:rPr>
        <w:fldChar w:fldCharType="end"/>
      </w:r>
    </w:p>
    <w:p w14:paraId="6257B5AB" w14:textId="2632B68C" w:rsidR="00A869F5" w:rsidRDefault="00A869F5">
      <w:pPr>
        <w:pStyle w:val="TOC2"/>
        <w:tabs>
          <w:tab w:val="right" w:leader="dot" w:pos="9350"/>
        </w:tabs>
        <w:rPr>
          <w:noProof/>
        </w:rPr>
      </w:pPr>
      <w:r>
        <w:rPr>
          <w:noProof/>
        </w:rPr>
        <w:t>8.2 Genel ayarlar (appsettings.json, Sso bölümü)</w:t>
      </w:r>
      <w:r>
        <w:rPr>
          <w:noProof/>
        </w:rPr>
        <w:tab/>
      </w:r>
      <w:r>
        <w:rPr>
          <w:noProof/>
        </w:rPr>
        <w:fldChar w:fldCharType="begin"/>
      </w:r>
      <w:r>
        <w:rPr>
          <w:noProof/>
        </w:rPr>
        <w:instrText xml:space="preserve"> PAGEREF _Toc243553922 \h </w:instrText>
      </w:r>
      <w:r>
        <w:rPr>
          <w:noProof/>
        </w:rPr>
      </w:r>
      <w:r>
        <w:rPr>
          <w:noProof/>
        </w:rPr>
        <w:fldChar w:fldCharType="separate"/>
      </w:r>
      <w:r>
        <w:rPr>
          <w:noProof/>
        </w:rPr>
        <w:t>26</w:t>
      </w:r>
      <w:r>
        <w:rPr>
          <w:noProof/>
        </w:rPr>
        <w:fldChar w:fldCharType="end"/>
      </w:r>
    </w:p>
    <w:p w14:paraId="59E14167" w14:textId="33F61041" w:rsidR="00A869F5" w:rsidRDefault="00A869F5">
      <w:pPr>
        <w:pStyle w:val="TOC2"/>
        <w:tabs>
          <w:tab w:val="right" w:leader="dot" w:pos="9350"/>
        </w:tabs>
        <w:rPr>
          <w:noProof/>
        </w:rPr>
      </w:pPr>
      <w:r>
        <w:rPr>
          <w:noProof/>
        </w:rPr>
        <w:t>8.3 Kimlik sağlayıcısı ayarları (Sso:Providers listesi)</w:t>
      </w:r>
      <w:r>
        <w:rPr>
          <w:noProof/>
        </w:rPr>
        <w:tab/>
      </w:r>
      <w:r>
        <w:rPr>
          <w:noProof/>
        </w:rPr>
        <w:fldChar w:fldCharType="begin"/>
      </w:r>
      <w:r>
        <w:rPr>
          <w:noProof/>
        </w:rPr>
        <w:instrText xml:space="preserve"> PAGEREF _Toc243553923 \h </w:instrText>
      </w:r>
      <w:r>
        <w:rPr>
          <w:noProof/>
        </w:rPr>
      </w:r>
      <w:r>
        <w:rPr>
          <w:noProof/>
        </w:rPr>
        <w:fldChar w:fldCharType="separate"/>
      </w:r>
      <w:r>
        <w:rPr>
          <w:noProof/>
        </w:rPr>
        <w:t>27</w:t>
      </w:r>
      <w:r>
        <w:rPr>
          <w:noProof/>
        </w:rPr>
        <w:fldChar w:fldCharType="end"/>
      </w:r>
    </w:p>
    <w:p w14:paraId="3196F5EB" w14:textId="2E9825AB" w:rsidR="00A869F5" w:rsidRDefault="00A869F5">
      <w:pPr>
        <w:pStyle w:val="TOC2"/>
        <w:tabs>
          <w:tab w:val="right" w:leader="dot" w:pos="9350"/>
        </w:tabs>
        <w:rPr>
          <w:noProof/>
        </w:rPr>
      </w:pPr>
      <w:r>
        <w:rPr>
          <w:noProof/>
        </w:rPr>
        <w:t>8.4 Kimlik bilgisinden ne okunur, üründe nereye yazılır</w:t>
      </w:r>
      <w:r>
        <w:rPr>
          <w:noProof/>
        </w:rPr>
        <w:tab/>
      </w:r>
      <w:r>
        <w:rPr>
          <w:noProof/>
        </w:rPr>
        <w:fldChar w:fldCharType="begin"/>
      </w:r>
      <w:r>
        <w:rPr>
          <w:noProof/>
        </w:rPr>
        <w:instrText xml:space="preserve"> PAGEREF _Toc243553924 \h </w:instrText>
      </w:r>
      <w:r>
        <w:rPr>
          <w:noProof/>
        </w:rPr>
      </w:r>
      <w:r>
        <w:rPr>
          <w:noProof/>
        </w:rPr>
        <w:fldChar w:fldCharType="separate"/>
      </w:r>
      <w:r>
        <w:rPr>
          <w:noProof/>
        </w:rPr>
        <w:t>28</w:t>
      </w:r>
      <w:r>
        <w:rPr>
          <w:noProof/>
        </w:rPr>
        <w:fldChar w:fldCharType="end"/>
      </w:r>
    </w:p>
    <w:p w14:paraId="076508A0" w14:textId="2F050948" w:rsidR="00A869F5" w:rsidRDefault="00A869F5">
      <w:pPr>
        <w:pStyle w:val="TOC2"/>
        <w:tabs>
          <w:tab w:val="right" w:leader="dot" w:pos="9350"/>
        </w:tabs>
        <w:rPr>
          <w:noProof/>
        </w:rPr>
      </w:pPr>
      <w:r>
        <w:rPr>
          <w:noProof/>
        </w:rPr>
        <w:t>8.5 Grup ile rol eşlemesi</w:t>
      </w:r>
      <w:r>
        <w:rPr>
          <w:noProof/>
        </w:rPr>
        <w:tab/>
      </w:r>
      <w:r>
        <w:rPr>
          <w:noProof/>
        </w:rPr>
        <w:fldChar w:fldCharType="begin"/>
      </w:r>
      <w:r>
        <w:rPr>
          <w:noProof/>
        </w:rPr>
        <w:instrText xml:space="preserve"> PAGEREF _Toc243553925 \h </w:instrText>
      </w:r>
      <w:r>
        <w:rPr>
          <w:noProof/>
        </w:rPr>
      </w:r>
      <w:r>
        <w:rPr>
          <w:noProof/>
        </w:rPr>
        <w:fldChar w:fldCharType="separate"/>
      </w:r>
      <w:r>
        <w:rPr>
          <w:noProof/>
        </w:rPr>
        <w:t>28</w:t>
      </w:r>
      <w:r>
        <w:rPr>
          <w:noProof/>
        </w:rPr>
        <w:fldChar w:fldCharType="end"/>
      </w:r>
    </w:p>
    <w:p w14:paraId="4A0883D8" w14:textId="4AE57ABA" w:rsidR="00A869F5" w:rsidRDefault="00A869F5">
      <w:pPr>
        <w:pStyle w:val="TOC2"/>
        <w:tabs>
          <w:tab w:val="right" w:leader="dot" w:pos="9350"/>
        </w:tabs>
        <w:rPr>
          <w:noProof/>
        </w:rPr>
      </w:pPr>
      <w:r>
        <w:rPr>
          <w:noProof/>
        </w:rPr>
        <w:t>8.6 Kimlik sağlayıcısında yapılacaklar</w:t>
      </w:r>
      <w:r>
        <w:rPr>
          <w:noProof/>
        </w:rPr>
        <w:tab/>
      </w:r>
      <w:r>
        <w:rPr>
          <w:noProof/>
        </w:rPr>
        <w:fldChar w:fldCharType="begin"/>
      </w:r>
      <w:r>
        <w:rPr>
          <w:noProof/>
        </w:rPr>
        <w:instrText xml:space="preserve"> PAGEREF _Toc243553926 \h </w:instrText>
      </w:r>
      <w:r>
        <w:rPr>
          <w:noProof/>
        </w:rPr>
      </w:r>
      <w:r>
        <w:rPr>
          <w:noProof/>
        </w:rPr>
        <w:fldChar w:fldCharType="separate"/>
      </w:r>
      <w:r>
        <w:rPr>
          <w:noProof/>
        </w:rPr>
        <w:t>29</w:t>
      </w:r>
      <w:r>
        <w:rPr>
          <w:noProof/>
        </w:rPr>
        <w:fldChar w:fldCharType="end"/>
      </w:r>
    </w:p>
    <w:p w14:paraId="43B6C544" w14:textId="44E9FDD1" w:rsidR="00A869F5" w:rsidRDefault="00A869F5">
      <w:pPr>
        <w:pStyle w:val="TOC2"/>
        <w:tabs>
          <w:tab w:val="right" w:leader="dot" w:pos="9350"/>
        </w:tabs>
        <w:rPr>
          <w:noProof/>
        </w:rPr>
      </w:pPr>
      <w:r>
        <w:rPr>
          <w:noProof/>
        </w:rPr>
        <w:t>8.7 Kurulum sırası</w:t>
      </w:r>
      <w:r>
        <w:rPr>
          <w:noProof/>
        </w:rPr>
        <w:tab/>
      </w:r>
      <w:r>
        <w:rPr>
          <w:noProof/>
        </w:rPr>
        <w:fldChar w:fldCharType="begin"/>
      </w:r>
      <w:r>
        <w:rPr>
          <w:noProof/>
        </w:rPr>
        <w:instrText xml:space="preserve"> PAGEREF _Toc243553927 \h </w:instrText>
      </w:r>
      <w:r>
        <w:rPr>
          <w:noProof/>
        </w:rPr>
      </w:r>
      <w:r>
        <w:rPr>
          <w:noProof/>
        </w:rPr>
        <w:fldChar w:fldCharType="separate"/>
      </w:r>
      <w:r>
        <w:rPr>
          <w:noProof/>
        </w:rPr>
        <w:t>29</w:t>
      </w:r>
      <w:r>
        <w:rPr>
          <w:noProof/>
        </w:rPr>
        <w:fldChar w:fldCharType="end"/>
      </w:r>
    </w:p>
    <w:p w14:paraId="55BAACB3" w14:textId="2460D42D" w:rsidR="00A869F5" w:rsidRDefault="00A869F5">
      <w:pPr>
        <w:pStyle w:val="TOC1"/>
        <w:tabs>
          <w:tab w:val="right" w:leader="dot" w:pos="9350"/>
        </w:tabs>
        <w:rPr>
          <w:noProof/>
        </w:rPr>
      </w:pPr>
      <w:r>
        <w:rPr>
          <w:noProof/>
        </w:rPr>
        <w:t>9. ITSM entegrasyonu</w:t>
      </w:r>
      <w:r>
        <w:rPr>
          <w:noProof/>
        </w:rPr>
        <w:tab/>
      </w:r>
      <w:r>
        <w:rPr>
          <w:noProof/>
        </w:rPr>
        <w:fldChar w:fldCharType="begin"/>
      </w:r>
      <w:r>
        <w:rPr>
          <w:noProof/>
        </w:rPr>
        <w:instrText xml:space="preserve"> PAGEREF _Toc243553928 \h </w:instrText>
      </w:r>
      <w:r>
        <w:rPr>
          <w:noProof/>
        </w:rPr>
      </w:r>
      <w:r>
        <w:rPr>
          <w:noProof/>
        </w:rPr>
        <w:fldChar w:fldCharType="separate"/>
      </w:r>
      <w:r>
        <w:rPr>
          <w:noProof/>
        </w:rPr>
        <w:t>31</w:t>
      </w:r>
      <w:r>
        <w:rPr>
          <w:noProof/>
        </w:rPr>
        <w:fldChar w:fldCharType="end"/>
      </w:r>
    </w:p>
    <w:p w14:paraId="7580378D" w14:textId="0C75F25D" w:rsidR="00A869F5" w:rsidRDefault="00A869F5">
      <w:pPr>
        <w:pStyle w:val="TOC2"/>
        <w:tabs>
          <w:tab w:val="right" w:leader="dot" w:pos="9350"/>
        </w:tabs>
        <w:rPr>
          <w:noProof/>
        </w:rPr>
      </w:pPr>
      <w:r>
        <w:rPr>
          <w:noProof/>
        </w:rPr>
        <w:t>9.1 Nasıl çalışır</w:t>
      </w:r>
      <w:r>
        <w:rPr>
          <w:noProof/>
        </w:rPr>
        <w:tab/>
      </w:r>
      <w:r>
        <w:rPr>
          <w:noProof/>
        </w:rPr>
        <w:fldChar w:fldCharType="begin"/>
      </w:r>
      <w:r>
        <w:rPr>
          <w:noProof/>
        </w:rPr>
        <w:instrText xml:space="preserve"> PAGEREF _Toc243553929 \h </w:instrText>
      </w:r>
      <w:r>
        <w:rPr>
          <w:noProof/>
        </w:rPr>
      </w:r>
      <w:r>
        <w:rPr>
          <w:noProof/>
        </w:rPr>
        <w:fldChar w:fldCharType="separate"/>
      </w:r>
      <w:r>
        <w:rPr>
          <w:noProof/>
        </w:rPr>
        <w:t>31</w:t>
      </w:r>
      <w:r>
        <w:rPr>
          <w:noProof/>
        </w:rPr>
        <w:fldChar w:fldCharType="end"/>
      </w:r>
    </w:p>
    <w:p w14:paraId="52E004F9" w14:textId="515ADF19" w:rsidR="00A869F5" w:rsidRDefault="00A869F5">
      <w:pPr>
        <w:pStyle w:val="TOC2"/>
        <w:tabs>
          <w:tab w:val="right" w:leader="dot" w:pos="9350"/>
        </w:tabs>
        <w:rPr>
          <w:noProof/>
        </w:rPr>
      </w:pPr>
      <w:r>
        <w:rPr>
          <w:noProof/>
        </w:rPr>
        <w:t>9.2 Bağlantı ayarları (appsettings.json, Itsm bölümü)</w:t>
      </w:r>
      <w:r>
        <w:rPr>
          <w:noProof/>
        </w:rPr>
        <w:tab/>
      </w:r>
      <w:r>
        <w:rPr>
          <w:noProof/>
        </w:rPr>
        <w:fldChar w:fldCharType="begin"/>
      </w:r>
      <w:r>
        <w:rPr>
          <w:noProof/>
        </w:rPr>
        <w:instrText xml:space="preserve"> PAGEREF _Toc243553930 \h </w:instrText>
      </w:r>
      <w:r>
        <w:rPr>
          <w:noProof/>
        </w:rPr>
      </w:r>
      <w:r>
        <w:rPr>
          <w:noProof/>
        </w:rPr>
        <w:fldChar w:fldCharType="separate"/>
      </w:r>
      <w:r>
        <w:rPr>
          <w:noProof/>
        </w:rPr>
        <w:t>31</w:t>
      </w:r>
      <w:r>
        <w:rPr>
          <w:noProof/>
        </w:rPr>
        <w:fldChar w:fldCharType="end"/>
      </w:r>
    </w:p>
    <w:p w14:paraId="772B9BE5" w14:textId="40DFE618" w:rsidR="00A869F5" w:rsidRDefault="00A869F5">
      <w:pPr>
        <w:pStyle w:val="TOC2"/>
        <w:tabs>
          <w:tab w:val="right" w:leader="dot" w:pos="9350"/>
        </w:tabs>
        <w:rPr>
          <w:noProof/>
        </w:rPr>
      </w:pPr>
      <w:r>
        <w:rPr>
          <w:noProof/>
        </w:rPr>
        <w:t>9.3 ServiceNow: ne okunur, nereye yazılır</w:t>
      </w:r>
      <w:r>
        <w:rPr>
          <w:noProof/>
        </w:rPr>
        <w:tab/>
      </w:r>
      <w:r>
        <w:rPr>
          <w:noProof/>
        </w:rPr>
        <w:fldChar w:fldCharType="begin"/>
      </w:r>
      <w:r>
        <w:rPr>
          <w:noProof/>
        </w:rPr>
        <w:instrText xml:space="preserve"> PAGEREF _Toc243553931 \h </w:instrText>
      </w:r>
      <w:r>
        <w:rPr>
          <w:noProof/>
        </w:rPr>
      </w:r>
      <w:r>
        <w:rPr>
          <w:noProof/>
        </w:rPr>
        <w:fldChar w:fldCharType="separate"/>
      </w:r>
      <w:r>
        <w:rPr>
          <w:noProof/>
        </w:rPr>
        <w:t>32</w:t>
      </w:r>
      <w:r>
        <w:rPr>
          <w:noProof/>
        </w:rPr>
        <w:fldChar w:fldCharType="end"/>
      </w:r>
    </w:p>
    <w:p w14:paraId="5F089F6B" w14:textId="36708D55" w:rsidR="00A869F5" w:rsidRDefault="00A869F5">
      <w:pPr>
        <w:pStyle w:val="TOC2"/>
        <w:tabs>
          <w:tab w:val="right" w:leader="dot" w:pos="9350"/>
        </w:tabs>
        <w:rPr>
          <w:noProof/>
        </w:rPr>
      </w:pPr>
      <w:r>
        <w:rPr>
          <w:noProof/>
        </w:rPr>
        <w:t>9.4 Jira ve diğer ITSM'ler: ne okunur, nereye yazılır</w:t>
      </w:r>
      <w:r>
        <w:rPr>
          <w:noProof/>
        </w:rPr>
        <w:tab/>
      </w:r>
      <w:r>
        <w:rPr>
          <w:noProof/>
        </w:rPr>
        <w:fldChar w:fldCharType="begin"/>
      </w:r>
      <w:r>
        <w:rPr>
          <w:noProof/>
        </w:rPr>
        <w:instrText xml:space="preserve"> PAGEREF _Toc243553932 \h </w:instrText>
      </w:r>
      <w:r>
        <w:rPr>
          <w:noProof/>
        </w:rPr>
      </w:r>
      <w:r>
        <w:rPr>
          <w:noProof/>
        </w:rPr>
        <w:fldChar w:fldCharType="separate"/>
      </w:r>
      <w:r>
        <w:rPr>
          <w:noProof/>
        </w:rPr>
        <w:t>33</w:t>
      </w:r>
      <w:r>
        <w:rPr>
          <w:noProof/>
        </w:rPr>
        <w:fldChar w:fldCharType="end"/>
      </w:r>
    </w:p>
    <w:p w14:paraId="68D8B631" w14:textId="4597C0E6" w:rsidR="00A869F5" w:rsidRDefault="00A869F5">
      <w:pPr>
        <w:pStyle w:val="TOC2"/>
        <w:tabs>
          <w:tab w:val="right" w:leader="dot" w:pos="9350"/>
        </w:tabs>
        <w:rPr>
          <w:noProof/>
        </w:rPr>
      </w:pPr>
      <w:r>
        <w:rPr>
          <w:noProof/>
        </w:rPr>
        <w:t>9.5 Durum nasıl yorumlanır (StateClass)</w:t>
      </w:r>
      <w:r>
        <w:rPr>
          <w:noProof/>
        </w:rPr>
        <w:tab/>
      </w:r>
      <w:r>
        <w:rPr>
          <w:noProof/>
        </w:rPr>
        <w:fldChar w:fldCharType="begin"/>
      </w:r>
      <w:r>
        <w:rPr>
          <w:noProof/>
        </w:rPr>
        <w:instrText xml:space="preserve"> PAGEREF _Toc243553933 \h </w:instrText>
      </w:r>
      <w:r>
        <w:rPr>
          <w:noProof/>
        </w:rPr>
      </w:r>
      <w:r>
        <w:rPr>
          <w:noProof/>
        </w:rPr>
        <w:fldChar w:fldCharType="separate"/>
      </w:r>
      <w:r>
        <w:rPr>
          <w:noProof/>
        </w:rPr>
        <w:t>35</w:t>
      </w:r>
      <w:r>
        <w:rPr>
          <w:noProof/>
        </w:rPr>
        <w:fldChar w:fldCharType="end"/>
      </w:r>
    </w:p>
    <w:p w14:paraId="5CD26C56" w14:textId="704EC94E" w:rsidR="00A869F5" w:rsidRDefault="00A869F5">
      <w:pPr>
        <w:pStyle w:val="TOC2"/>
        <w:tabs>
          <w:tab w:val="right" w:leader="dot" w:pos="9350"/>
        </w:tabs>
        <w:rPr>
          <w:noProof/>
        </w:rPr>
      </w:pPr>
      <w:r>
        <w:rPr>
          <w:noProof/>
        </w:rPr>
        <w:t>9.6 Davranış parametreleri (Ayarlar &gt; Parametreler &gt; ITSM Ticket)</w:t>
      </w:r>
      <w:r>
        <w:rPr>
          <w:noProof/>
        </w:rPr>
        <w:tab/>
      </w:r>
      <w:r>
        <w:rPr>
          <w:noProof/>
        </w:rPr>
        <w:fldChar w:fldCharType="begin"/>
      </w:r>
      <w:r>
        <w:rPr>
          <w:noProof/>
        </w:rPr>
        <w:instrText xml:space="preserve"> PAGEREF _Toc243553934 \h </w:instrText>
      </w:r>
      <w:r>
        <w:rPr>
          <w:noProof/>
        </w:rPr>
      </w:r>
      <w:r>
        <w:rPr>
          <w:noProof/>
        </w:rPr>
        <w:fldChar w:fldCharType="separate"/>
      </w:r>
      <w:r>
        <w:rPr>
          <w:noProof/>
        </w:rPr>
        <w:t>36</w:t>
      </w:r>
      <w:r>
        <w:rPr>
          <w:noProof/>
        </w:rPr>
        <w:fldChar w:fldCharType="end"/>
      </w:r>
    </w:p>
    <w:p w14:paraId="0F9306B9" w14:textId="6C85C05C" w:rsidR="00A869F5" w:rsidRDefault="00A869F5">
      <w:pPr>
        <w:pStyle w:val="TOC2"/>
        <w:tabs>
          <w:tab w:val="right" w:leader="dot" w:pos="9350"/>
        </w:tabs>
        <w:rPr>
          <w:noProof/>
        </w:rPr>
      </w:pPr>
      <w:r>
        <w:rPr>
          <w:noProof/>
        </w:rPr>
        <w:t>9.7 ITSM'e yazılan not</w:t>
      </w:r>
      <w:r>
        <w:rPr>
          <w:noProof/>
        </w:rPr>
        <w:tab/>
      </w:r>
      <w:r>
        <w:rPr>
          <w:noProof/>
        </w:rPr>
        <w:fldChar w:fldCharType="begin"/>
      </w:r>
      <w:r>
        <w:rPr>
          <w:noProof/>
        </w:rPr>
        <w:instrText xml:space="preserve"> PAGEREF _Toc243553935 \h </w:instrText>
      </w:r>
      <w:r>
        <w:rPr>
          <w:noProof/>
        </w:rPr>
      </w:r>
      <w:r>
        <w:rPr>
          <w:noProof/>
        </w:rPr>
        <w:fldChar w:fldCharType="separate"/>
      </w:r>
      <w:r>
        <w:rPr>
          <w:noProof/>
        </w:rPr>
        <w:t>38</w:t>
      </w:r>
      <w:r>
        <w:rPr>
          <w:noProof/>
        </w:rPr>
        <w:fldChar w:fldCharType="end"/>
      </w:r>
    </w:p>
    <w:p w14:paraId="167594C4" w14:textId="1FFB4226" w:rsidR="00A869F5" w:rsidRDefault="00A869F5">
      <w:pPr>
        <w:pStyle w:val="TOC2"/>
        <w:tabs>
          <w:tab w:val="right" w:leader="dot" w:pos="9350"/>
        </w:tabs>
        <w:rPr>
          <w:noProof/>
        </w:rPr>
      </w:pPr>
      <w:r>
        <w:rPr>
          <w:noProof/>
        </w:rPr>
        <w:t>9.8 Kurulum sırası</w:t>
      </w:r>
      <w:r>
        <w:rPr>
          <w:noProof/>
        </w:rPr>
        <w:tab/>
      </w:r>
      <w:r>
        <w:rPr>
          <w:noProof/>
        </w:rPr>
        <w:fldChar w:fldCharType="begin"/>
      </w:r>
      <w:r>
        <w:rPr>
          <w:noProof/>
        </w:rPr>
        <w:instrText xml:space="preserve"> PAGEREF _Toc243553936 \h </w:instrText>
      </w:r>
      <w:r>
        <w:rPr>
          <w:noProof/>
        </w:rPr>
      </w:r>
      <w:r>
        <w:rPr>
          <w:noProof/>
        </w:rPr>
        <w:fldChar w:fldCharType="separate"/>
      </w:r>
      <w:r>
        <w:rPr>
          <w:noProof/>
        </w:rPr>
        <w:t>39</w:t>
      </w:r>
      <w:r>
        <w:rPr>
          <w:noProof/>
        </w:rPr>
        <w:fldChar w:fldCharType="end"/>
      </w:r>
    </w:p>
    <w:p w14:paraId="37D8E777" w14:textId="0971148B" w:rsidR="00A869F5" w:rsidRDefault="00A869F5">
      <w:pPr>
        <w:pStyle w:val="TOC1"/>
        <w:tabs>
          <w:tab w:val="right" w:leader="dot" w:pos="9350"/>
        </w:tabs>
        <w:rPr>
          <w:noProof/>
        </w:rPr>
      </w:pPr>
      <w:r>
        <w:rPr>
          <w:noProof/>
        </w:rPr>
        <w:t>10. SIEM / SOC entegrasyonu</w:t>
      </w:r>
      <w:r>
        <w:rPr>
          <w:noProof/>
        </w:rPr>
        <w:tab/>
      </w:r>
      <w:r>
        <w:rPr>
          <w:noProof/>
        </w:rPr>
        <w:fldChar w:fldCharType="begin"/>
      </w:r>
      <w:r>
        <w:rPr>
          <w:noProof/>
        </w:rPr>
        <w:instrText xml:space="preserve"> PAGEREF _Toc243553937 \h </w:instrText>
      </w:r>
      <w:r>
        <w:rPr>
          <w:noProof/>
        </w:rPr>
      </w:r>
      <w:r>
        <w:rPr>
          <w:noProof/>
        </w:rPr>
        <w:fldChar w:fldCharType="separate"/>
      </w:r>
      <w:r>
        <w:rPr>
          <w:noProof/>
        </w:rPr>
        <w:t>40</w:t>
      </w:r>
      <w:r>
        <w:rPr>
          <w:noProof/>
        </w:rPr>
        <w:fldChar w:fldCharType="end"/>
      </w:r>
    </w:p>
    <w:p w14:paraId="173485EB" w14:textId="412ACA50" w:rsidR="00A869F5" w:rsidRDefault="00A869F5">
      <w:pPr>
        <w:pStyle w:val="TOC2"/>
        <w:tabs>
          <w:tab w:val="right" w:leader="dot" w:pos="9350"/>
        </w:tabs>
        <w:rPr>
          <w:noProof/>
        </w:rPr>
      </w:pPr>
      <w:r>
        <w:rPr>
          <w:noProof/>
        </w:rPr>
        <w:t>10.1 Nasıl çalışır</w:t>
      </w:r>
      <w:r>
        <w:rPr>
          <w:noProof/>
        </w:rPr>
        <w:tab/>
      </w:r>
      <w:r>
        <w:rPr>
          <w:noProof/>
        </w:rPr>
        <w:fldChar w:fldCharType="begin"/>
      </w:r>
      <w:r>
        <w:rPr>
          <w:noProof/>
        </w:rPr>
        <w:instrText xml:space="preserve"> PAGEREF _Toc243553938 \h </w:instrText>
      </w:r>
      <w:r>
        <w:rPr>
          <w:noProof/>
        </w:rPr>
      </w:r>
      <w:r>
        <w:rPr>
          <w:noProof/>
        </w:rPr>
        <w:fldChar w:fldCharType="separate"/>
      </w:r>
      <w:r>
        <w:rPr>
          <w:noProof/>
        </w:rPr>
        <w:t>40</w:t>
      </w:r>
      <w:r>
        <w:rPr>
          <w:noProof/>
        </w:rPr>
        <w:fldChar w:fldCharType="end"/>
      </w:r>
    </w:p>
    <w:p w14:paraId="55023900" w14:textId="187D8112" w:rsidR="00A869F5" w:rsidRDefault="00A869F5">
      <w:pPr>
        <w:pStyle w:val="TOC2"/>
        <w:tabs>
          <w:tab w:val="right" w:leader="dot" w:pos="9350"/>
        </w:tabs>
        <w:rPr>
          <w:noProof/>
        </w:rPr>
      </w:pPr>
      <w:r>
        <w:rPr>
          <w:noProof/>
        </w:rPr>
        <w:t>10.2 Bağlantı ayarları (appsettings.json, Siem bölümü)</w:t>
      </w:r>
      <w:r>
        <w:rPr>
          <w:noProof/>
        </w:rPr>
        <w:tab/>
      </w:r>
      <w:r>
        <w:rPr>
          <w:noProof/>
        </w:rPr>
        <w:fldChar w:fldCharType="begin"/>
      </w:r>
      <w:r>
        <w:rPr>
          <w:noProof/>
        </w:rPr>
        <w:instrText xml:space="preserve"> PAGEREF _Toc243553939 \h </w:instrText>
      </w:r>
      <w:r>
        <w:rPr>
          <w:noProof/>
        </w:rPr>
      </w:r>
      <w:r>
        <w:rPr>
          <w:noProof/>
        </w:rPr>
        <w:fldChar w:fldCharType="separate"/>
      </w:r>
      <w:r>
        <w:rPr>
          <w:noProof/>
        </w:rPr>
        <w:t>40</w:t>
      </w:r>
      <w:r>
        <w:rPr>
          <w:noProof/>
        </w:rPr>
        <w:fldChar w:fldCharType="end"/>
      </w:r>
    </w:p>
    <w:p w14:paraId="51518A6B" w14:textId="5B6E182A" w:rsidR="00A869F5" w:rsidRDefault="00A869F5">
      <w:pPr>
        <w:pStyle w:val="TOC2"/>
        <w:tabs>
          <w:tab w:val="right" w:leader="dot" w:pos="9350"/>
        </w:tabs>
        <w:rPr>
          <w:noProof/>
        </w:rPr>
      </w:pPr>
      <w:r>
        <w:rPr>
          <w:noProof/>
        </w:rPr>
        <w:t>10.3 Davranış parametreleri (Ayarlar &gt; Parametreler &gt; SIEM)</w:t>
      </w:r>
      <w:r>
        <w:rPr>
          <w:noProof/>
        </w:rPr>
        <w:tab/>
      </w:r>
      <w:r>
        <w:rPr>
          <w:noProof/>
        </w:rPr>
        <w:fldChar w:fldCharType="begin"/>
      </w:r>
      <w:r>
        <w:rPr>
          <w:noProof/>
        </w:rPr>
        <w:instrText xml:space="preserve"> PAGEREF _Toc243553940 \h </w:instrText>
      </w:r>
      <w:r>
        <w:rPr>
          <w:noProof/>
        </w:rPr>
      </w:r>
      <w:r>
        <w:rPr>
          <w:noProof/>
        </w:rPr>
        <w:fldChar w:fldCharType="separate"/>
      </w:r>
      <w:r>
        <w:rPr>
          <w:noProof/>
        </w:rPr>
        <w:t>41</w:t>
      </w:r>
      <w:r>
        <w:rPr>
          <w:noProof/>
        </w:rPr>
        <w:fldChar w:fldCharType="end"/>
      </w:r>
    </w:p>
    <w:p w14:paraId="40380768" w14:textId="45CACA4B" w:rsidR="00A869F5" w:rsidRDefault="00A869F5">
      <w:pPr>
        <w:pStyle w:val="TOC2"/>
        <w:tabs>
          <w:tab w:val="right" w:leader="dot" w:pos="9350"/>
        </w:tabs>
        <w:rPr>
          <w:noProof/>
        </w:rPr>
      </w:pPr>
      <w:r>
        <w:rPr>
          <w:noProof/>
        </w:rPr>
        <w:t>10.4 Olayın alanları</w:t>
      </w:r>
      <w:r>
        <w:rPr>
          <w:noProof/>
        </w:rPr>
        <w:tab/>
      </w:r>
      <w:r>
        <w:rPr>
          <w:noProof/>
        </w:rPr>
        <w:fldChar w:fldCharType="begin"/>
      </w:r>
      <w:r>
        <w:rPr>
          <w:noProof/>
        </w:rPr>
        <w:instrText xml:space="preserve"> PAGEREF _Toc243553941 \h </w:instrText>
      </w:r>
      <w:r>
        <w:rPr>
          <w:noProof/>
        </w:rPr>
      </w:r>
      <w:r>
        <w:rPr>
          <w:noProof/>
        </w:rPr>
        <w:fldChar w:fldCharType="separate"/>
      </w:r>
      <w:r>
        <w:rPr>
          <w:noProof/>
        </w:rPr>
        <w:t>42</w:t>
      </w:r>
      <w:r>
        <w:rPr>
          <w:noProof/>
        </w:rPr>
        <w:fldChar w:fldCharType="end"/>
      </w:r>
    </w:p>
    <w:p w14:paraId="40810722" w14:textId="3D140F81" w:rsidR="00A869F5" w:rsidRDefault="00A869F5">
      <w:pPr>
        <w:pStyle w:val="TOC2"/>
        <w:tabs>
          <w:tab w:val="right" w:leader="dot" w:pos="9350"/>
        </w:tabs>
        <w:rPr>
          <w:noProof/>
        </w:rPr>
      </w:pPr>
      <w:r>
        <w:rPr>
          <w:noProof/>
        </w:rPr>
        <w:t>10.5 Kurulum sırası</w:t>
      </w:r>
      <w:r>
        <w:rPr>
          <w:noProof/>
        </w:rPr>
        <w:tab/>
      </w:r>
      <w:r>
        <w:rPr>
          <w:noProof/>
        </w:rPr>
        <w:fldChar w:fldCharType="begin"/>
      </w:r>
      <w:r>
        <w:rPr>
          <w:noProof/>
        </w:rPr>
        <w:instrText xml:space="preserve"> PAGEREF _Toc243553942 \h </w:instrText>
      </w:r>
      <w:r>
        <w:rPr>
          <w:noProof/>
        </w:rPr>
      </w:r>
      <w:r>
        <w:rPr>
          <w:noProof/>
        </w:rPr>
        <w:fldChar w:fldCharType="separate"/>
      </w:r>
      <w:r>
        <w:rPr>
          <w:noProof/>
        </w:rPr>
        <w:t>43</w:t>
      </w:r>
      <w:r>
        <w:rPr>
          <w:noProof/>
        </w:rPr>
        <w:fldChar w:fldCharType="end"/>
      </w:r>
    </w:p>
    <w:p w14:paraId="30FB81D6" w14:textId="312BEBD0" w:rsidR="00A869F5" w:rsidRDefault="00A869F5">
      <w:pPr>
        <w:pStyle w:val="TOC1"/>
        <w:tabs>
          <w:tab w:val="right" w:leader="dot" w:pos="9350"/>
        </w:tabs>
        <w:rPr>
          <w:noProof/>
        </w:rPr>
      </w:pPr>
      <w:r>
        <w:rPr>
          <w:noProof/>
        </w:rPr>
        <w:t>11. Kurulum doğrulama</w:t>
      </w:r>
      <w:r>
        <w:rPr>
          <w:noProof/>
        </w:rPr>
        <w:tab/>
      </w:r>
      <w:r>
        <w:rPr>
          <w:noProof/>
        </w:rPr>
        <w:fldChar w:fldCharType="begin"/>
      </w:r>
      <w:r>
        <w:rPr>
          <w:noProof/>
        </w:rPr>
        <w:instrText xml:space="preserve"> PAGEREF _Toc243553943 \h </w:instrText>
      </w:r>
      <w:r>
        <w:rPr>
          <w:noProof/>
        </w:rPr>
      </w:r>
      <w:r>
        <w:rPr>
          <w:noProof/>
        </w:rPr>
        <w:fldChar w:fldCharType="separate"/>
      </w:r>
      <w:r>
        <w:rPr>
          <w:noProof/>
        </w:rPr>
        <w:t>44</w:t>
      </w:r>
      <w:r>
        <w:rPr>
          <w:noProof/>
        </w:rPr>
        <w:fldChar w:fldCharType="end"/>
      </w:r>
    </w:p>
    <w:p w14:paraId="3BB0CA74" w14:textId="606AEE3C" w:rsidR="00A869F5" w:rsidRDefault="00A869F5">
      <w:pPr>
        <w:pStyle w:val="TOC1"/>
        <w:tabs>
          <w:tab w:val="right" w:leader="dot" w:pos="9350"/>
        </w:tabs>
        <w:rPr>
          <w:noProof/>
        </w:rPr>
      </w:pPr>
      <w:r>
        <w:rPr>
          <w:noProof/>
        </w:rPr>
        <w:t>12. İşletim</w:t>
      </w:r>
      <w:r>
        <w:rPr>
          <w:noProof/>
        </w:rPr>
        <w:tab/>
      </w:r>
      <w:r>
        <w:rPr>
          <w:noProof/>
        </w:rPr>
        <w:fldChar w:fldCharType="begin"/>
      </w:r>
      <w:r>
        <w:rPr>
          <w:noProof/>
        </w:rPr>
        <w:instrText xml:space="preserve"> PAGEREF _Toc243553944 \h </w:instrText>
      </w:r>
      <w:r>
        <w:rPr>
          <w:noProof/>
        </w:rPr>
      </w:r>
      <w:r>
        <w:rPr>
          <w:noProof/>
        </w:rPr>
        <w:fldChar w:fldCharType="separate"/>
      </w:r>
      <w:r>
        <w:rPr>
          <w:noProof/>
        </w:rPr>
        <w:t>45</w:t>
      </w:r>
      <w:r>
        <w:rPr>
          <w:noProof/>
        </w:rPr>
        <w:fldChar w:fldCharType="end"/>
      </w:r>
    </w:p>
    <w:p w14:paraId="0853AA92" w14:textId="695E243A" w:rsidR="00A869F5" w:rsidRDefault="00A869F5">
      <w:pPr>
        <w:pStyle w:val="TOC2"/>
        <w:tabs>
          <w:tab w:val="right" w:leader="dot" w:pos="9350"/>
        </w:tabs>
        <w:rPr>
          <w:noProof/>
        </w:rPr>
      </w:pPr>
      <w:r>
        <w:rPr>
          <w:noProof/>
        </w:rPr>
        <w:t>12.1 Günlükler</w:t>
      </w:r>
      <w:r>
        <w:rPr>
          <w:noProof/>
        </w:rPr>
        <w:tab/>
      </w:r>
      <w:r>
        <w:rPr>
          <w:noProof/>
        </w:rPr>
        <w:fldChar w:fldCharType="begin"/>
      </w:r>
      <w:r>
        <w:rPr>
          <w:noProof/>
        </w:rPr>
        <w:instrText xml:space="preserve"> PAGEREF _Toc243553945 \h </w:instrText>
      </w:r>
      <w:r>
        <w:rPr>
          <w:noProof/>
        </w:rPr>
      </w:r>
      <w:r>
        <w:rPr>
          <w:noProof/>
        </w:rPr>
        <w:fldChar w:fldCharType="separate"/>
      </w:r>
      <w:r>
        <w:rPr>
          <w:noProof/>
        </w:rPr>
        <w:t>45</w:t>
      </w:r>
      <w:r>
        <w:rPr>
          <w:noProof/>
        </w:rPr>
        <w:fldChar w:fldCharType="end"/>
      </w:r>
    </w:p>
    <w:p w14:paraId="0CC36222" w14:textId="3FC8C212" w:rsidR="00A869F5" w:rsidRDefault="00A869F5">
      <w:pPr>
        <w:pStyle w:val="TOC2"/>
        <w:tabs>
          <w:tab w:val="right" w:leader="dot" w:pos="9350"/>
        </w:tabs>
        <w:rPr>
          <w:noProof/>
        </w:rPr>
      </w:pPr>
      <w:r>
        <w:rPr>
          <w:noProof/>
        </w:rPr>
        <w:t>12.2 Yedekleme</w:t>
      </w:r>
      <w:r>
        <w:rPr>
          <w:noProof/>
        </w:rPr>
        <w:tab/>
      </w:r>
      <w:r>
        <w:rPr>
          <w:noProof/>
        </w:rPr>
        <w:fldChar w:fldCharType="begin"/>
      </w:r>
      <w:r>
        <w:rPr>
          <w:noProof/>
        </w:rPr>
        <w:instrText xml:space="preserve"> PAGEREF _Toc243553946 \h </w:instrText>
      </w:r>
      <w:r>
        <w:rPr>
          <w:noProof/>
        </w:rPr>
      </w:r>
      <w:r>
        <w:rPr>
          <w:noProof/>
        </w:rPr>
        <w:fldChar w:fldCharType="separate"/>
      </w:r>
      <w:r>
        <w:rPr>
          <w:noProof/>
        </w:rPr>
        <w:t>45</w:t>
      </w:r>
      <w:r>
        <w:rPr>
          <w:noProof/>
        </w:rPr>
        <w:fldChar w:fldCharType="end"/>
      </w:r>
    </w:p>
    <w:p w14:paraId="3E986394" w14:textId="45588BF5" w:rsidR="00A869F5" w:rsidRDefault="00A869F5">
      <w:pPr>
        <w:pStyle w:val="TOC2"/>
        <w:tabs>
          <w:tab w:val="right" w:leader="dot" w:pos="9350"/>
        </w:tabs>
        <w:rPr>
          <w:noProof/>
        </w:rPr>
      </w:pPr>
      <w:r>
        <w:rPr>
          <w:noProof/>
        </w:rPr>
        <w:t>12.3 Sürüm yükseltme</w:t>
      </w:r>
      <w:r>
        <w:rPr>
          <w:noProof/>
        </w:rPr>
        <w:tab/>
      </w:r>
      <w:r>
        <w:rPr>
          <w:noProof/>
        </w:rPr>
        <w:fldChar w:fldCharType="begin"/>
      </w:r>
      <w:r>
        <w:rPr>
          <w:noProof/>
        </w:rPr>
        <w:instrText xml:space="preserve"> PAGEREF _Toc243553947 \h </w:instrText>
      </w:r>
      <w:r>
        <w:rPr>
          <w:noProof/>
        </w:rPr>
      </w:r>
      <w:r>
        <w:rPr>
          <w:noProof/>
        </w:rPr>
        <w:fldChar w:fldCharType="separate"/>
      </w:r>
      <w:r>
        <w:rPr>
          <w:noProof/>
        </w:rPr>
        <w:t>45</w:t>
      </w:r>
      <w:r>
        <w:rPr>
          <w:noProof/>
        </w:rPr>
        <w:fldChar w:fldCharType="end"/>
      </w:r>
    </w:p>
    <w:p w14:paraId="77310B90" w14:textId="5E453C8B" w:rsidR="00A869F5" w:rsidRDefault="00A869F5">
      <w:pPr>
        <w:pStyle w:val="TOC2"/>
        <w:tabs>
          <w:tab w:val="right" w:leader="dot" w:pos="9350"/>
        </w:tabs>
        <w:rPr>
          <w:noProof/>
        </w:rPr>
      </w:pPr>
      <w:r>
        <w:rPr>
          <w:noProof/>
        </w:rPr>
        <w:t>12.4 Anahtar değiştirme</w:t>
      </w:r>
      <w:r>
        <w:rPr>
          <w:noProof/>
        </w:rPr>
        <w:tab/>
      </w:r>
      <w:r>
        <w:rPr>
          <w:noProof/>
        </w:rPr>
        <w:fldChar w:fldCharType="begin"/>
      </w:r>
      <w:r>
        <w:rPr>
          <w:noProof/>
        </w:rPr>
        <w:instrText xml:space="preserve"> PAGEREF _Toc243553948 \h </w:instrText>
      </w:r>
      <w:r>
        <w:rPr>
          <w:noProof/>
        </w:rPr>
      </w:r>
      <w:r>
        <w:rPr>
          <w:noProof/>
        </w:rPr>
        <w:fldChar w:fldCharType="separate"/>
      </w:r>
      <w:r>
        <w:rPr>
          <w:noProof/>
        </w:rPr>
        <w:t>45</w:t>
      </w:r>
      <w:r>
        <w:rPr>
          <w:noProof/>
        </w:rPr>
        <w:fldChar w:fldCharType="end"/>
      </w:r>
    </w:p>
    <w:p w14:paraId="2F959B9C" w14:textId="5EC32507" w:rsidR="00A869F5" w:rsidRDefault="00A869F5">
      <w:pPr>
        <w:pStyle w:val="TOC2"/>
        <w:tabs>
          <w:tab w:val="right" w:leader="dot" w:pos="9350"/>
        </w:tabs>
        <w:rPr>
          <w:noProof/>
        </w:rPr>
      </w:pPr>
      <w:r>
        <w:rPr>
          <w:noProof/>
        </w:rPr>
        <w:t>12.5 Ayar dosyası değişikliğinin izi</w:t>
      </w:r>
      <w:r>
        <w:rPr>
          <w:noProof/>
        </w:rPr>
        <w:tab/>
      </w:r>
      <w:r>
        <w:rPr>
          <w:noProof/>
        </w:rPr>
        <w:fldChar w:fldCharType="begin"/>
      </w:r>
      <w:r>
        <w:rPr>
          <w:noProof/>
        </w:rPr>
        <w:instrText xml:space="preserve"> PAGEREF _Toc243553949 \h </w:instrText>
      </w:r>
      <w:r>
        <w:rPr>
          <w:noProof/>
        </w:rPr>
      </w:r>
      <w:r>
        <w:rPr>
          <w:noProof/>
        </w:rPr>
        <w:fldChar w:fldCharType="separate"/>
      </w:r>
      <w:r>
        <w:rPr>
          <w:noProof/>
        </w:rPr>
        <w:t>46</w:t>
      </w:r>
      <w:r>
        <w:rPr>
          <w:noProof/>
        </w:rPr>
        <w:fldChar w:fldCharType="end"/>
      </w:r>
    </w:p>
    <w:p w14:paraId="197F72BC" w14:textId="18AEE468" w:rsidR="00A869F5" w:rsidRDefault="00A869F5">
      <w:pPr>
        <w:pStyle w:val="TOC2"/>
        <w:tabs>
          <w:tab w:val="right" w:leader="dot" w:pos="9350"/>
        </w:tabs>
        <w:rPr>
          <w:noProof/>
        </w:rPr>
      </w:pPr>
      <w:r>
        <w:rPr>
          <w:noProof/>
        </w:rPr>
        <w:t>12.7 Defter özeti ve kanıt yazma sınırı</w:t>
      </w:r>
      <w:r>
        <w:rPr>
          <w:noProof/>
        </w:rPr>
        <w:tab/>
      </w:r>
      <w:r>
        <w:rPr>
          <w:noProof/>
        </w:rPr>
        <w:fldChar w:fldCharType="begin"/>
      </w:r>
      <w:r>
        <w:rPr>
          <w:noProof/>
        </w:rPr>
        <w:instrText xml:space="preserve"> PAGEREF _Toc243553950 \h </w:instrText>
      </w:r>
      <w:r>
        <w:rPr>
          <w:noProof/>
        </w:rPr>
      </w:r>
      <w:r>
        <w:rPr>
          <w:noProof/>
        </w:rPr>
        <w:fldChar w:fldCharType="separate"/>
      </w:r>
      <w:r>
        <w:rPr>
          <w:noProof/>
        </w:rPr>
        <w:t>47</w:t>
      </w:r>
      <w:r>
        <w:rPr>
          <w:noProof/>
        </w:rPr>
        <w:fldChar w:fldCharType="end"/>
      </w:r>
    </w:p>
    <w:p w14:paraId="49615F94" w14:textId="463697DA" w:rsidR="00A869F5" w:rsidRDefault="00A869F5">
      <w:pPr>
        <w:pStyle w:val="TOC2"/>
        <w:tabs>
          <w:tab w:val="right" w:leader="dot" w:pos="9350"/>
        </w:tabs>
        <w:rPr>
          <w:noProof/>
        </w:rPr>
      </w:pPr>
      <w:r>
        <w:rPr>
          <w:noProof/>
        </w:rPr>
        <w:t>12.8 Sık karşılaşılan sorunlar</w:t>
      </w:r>
      <w:r>
        <w:rPr>
          <w:noProof/>
        </w:rPr>
        <w:tab/>
      </w:r>
      <w:r>
        <w:rPr>
          <w:noProof/>
        </w:rPr>
        <w:fldChar w:fldCharType="begin"/>
      </w:r>
      <w:r>
        <w:rPr>
          <w:noProof/>
        </w:rPr>
        <w:instrText xml:space="preserve"> PAGEREF _Toc243553951 \h </w:instrText>
      </w:r>
      <w:r>
        <w:rPr>
          <w:noProof/>
        </w:rPr>
      </w:r>
      <w:r>
        <w:rPr>
          <w:noProof/>
        </w:rPr>
        <w:fldChar w:fldCharType="separate"/>
      </w:r>
      <w:r>
        <w:rPr>
          <w:noProof/>
        </w:rPr>
        <w:t>48</w:t>
      </w:r>
      <w:r>
        <w:rPr>
          <w:noProof/>
        </w:rPr>
        <w:fldChar w:fldCharType="end"/>
      </w:r>
    </w:p>
    <w:p w14:paraId="37DD7095" w14:textId="379C7CF8" w:rsidR="00A869F5" w:rsidRDefault="00A869F5" w:rsidP="00A869F5">
      <w:pPr>
        <w:pStyle w:val="Heading1"/>
        <w:pageBreakBefore/>
        <w:rPr>
          <w:noProof/>
        </w:rPr>
      </w:pPr>
      <w:r>
        <w:rPr>
          <w:noProof/>
        </w:rPr>
        <w:fldChar w:fldCharType="end"/>
      </w:r>
      <w:bookmarkStart w:id="0" w:name="_Toc243553891"/>
      <w:r>
        <w:rPr>
          <w:noProof/>
        </w:rPr>
        <w:t>1. Ürünün parçaları</w:t>
      </w:r>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A869F5" w:rsidRPr="00A869F5" w14:paraId="4BEB7EDC" w14:textId="77777777" w:rsidTr="00A869F5">
        <w:tblPrEx>
          <w:tblCellMar>
            <w:top w:w="0" w:type="dxa"/>
            <w:bottom w:w="0" w:type="dxa"/>
          </w:tblCellMar>
        </w:tblPrEx>
        <w:trPr>
          <w:tblHeader/>
        </w:trPr>
        <w:tc>
          <w:tcPr>
            <w:tcW w:w="1667" w:type="pct"/>
          </w:tcPr>
          <w:p w14:paraId="7BCBF6DD" w14:textId="346A0C88" w:rsidR="00A869F5" w:rsidRPr="00A869F5" w:rsidRDefault="00A869F5" w:rsidP="00A869F5">
            <w:pPr>
              <w:rPr>
                <w:rFonts w:ascii="Calibri" w:hAnsi="Calibri" w:cs="Calibri"/>
                <w:b/>
                <w:noProof/>
                <w:sz w:val="18"/>
              </w:rPr>
            </w:pPr>
            <w:r w:rsidRPr="00A869F5">
              <w:rPr>
                <w:rFonts w:ascii="Calibri" w:hAnsi="Calibri" w:cs="Calibri"/>
                <w:b/>
                <w:noProof/>
                <w:sz w:val="18"/>
              </w:rPr>
              <w:t>Parça</w:t>
            </w:r>
          </w:p>
        </w:tc>
        <w:tc>
          <w:tcPr>
            <w:tcW w:w="1667" w:type="pct"/>
          </w:tcPr>
          <w:p w14:paraId="5ACA6E06" w14:textId="636F943F" w:rsidR="00A869F5" w:rsidRPr="00A869F5" w:rsidRDefault="00A869F5" w:rsidP="00A869F5">
            <w:pPr>
              <w:rPr>
                <w:rFonts w:ascii="Calibri" w:hAnsi="Calibri" w:cs="Calibri"/>
                <w:b/>
                <w:noProof/>
                <w:sz w:val="18"/>
              </w:rPr>
            </w:pPr>
            <w:r w:rsidRPr="00A869F5">
              <w:rPr>
                <w:rFonts w:ascii="Calibri" w:hAnsi="Calibri" w:cs="Calibri"/>
                <w:b/>
                <w:noProof/>
                <w:sz w:val="18"/>
              </w:rPr>
              <w:t>Dosya</w:t>
            </w:r>
          </w:p>
        </w:tc>
        <w:tc>
          <w:tcPr>
            <w:tcW w:w="1667" w:type="pct"/>
          </w:tcPr>
          <w:p w14:paraId="22EBD232" w14:textId="4A9722BB" w:rsidR="00A869F5" w:rsidRPr="00A869F5" w:rsidRDefault="00A869F5" w:rsidP="00A869F5">
            <w:pPr>
              <w:rPr>
                <w:rFonts w:ascii="Calibri" w:hAnsi="Calibri" w:cs="Calibri"/>
                <w:b/>
                <w:noProof/>
                <w:sz w:val="18"/>
              </w:rPr>
            </w:pPr>
            <w:r w:rsidRPr="00A869F5">
              <w:rPr>
                <w:rFonts w:ascii="Calibri" w:hAnsi="Calibri" w:cs="Calibri"/>
                <w:b/>
                <w:noProof/>
                <w:sz w:val="18"/>
              </w:rPr>
              <w:t>Nasıl çalışır</w:t>
            </w:r>
          </w:p>
        </w:tc>
      </w:tr>
      <w:tr w:rsidR="00A869F5" w:rsidRPr="00A869F5" w14:paraId="1DD76875" w14:textId="77777777" w:rsidTr="00A869F5">
        <w:tblPrEx>
          <w:tblCellMar>
            <w:top w:w="0" w:type="dxa"/>
            <w:bottom w:w="0" w:type="dxa"/>
          </w:tblCellMar>
        </w:tblPrEx>
        <w:tc>
          <w:tcPr>
            <w:tcW w:w="1667" w:type="pct"/>
          </w:tcPr>
          <w:p w14:paraId="246EAEB1" w14:textId="231C44B7" w:rsidR="00A869F5" w:rsidRPr="00A869F5" w:rsidRDefault="00A869F5" w:rsidP="00A869F5">
            <w:pPr>
              <w:rPr>
                <w:rFonts w:ascii="Calibri" w:hAnsi="Calibri" w:cs="Calibri"/>
                <w:noProof/>
                <w:sz w:val="18"/>
              </w:rPr>
            </w:pPr>
            <w:r w:rsidRPr="00A869F5">
              <w:rPr>
                <w:rFonts w:ascii="Calibri" w:hAnsi="Calibri" w:cs="Calibri"/>
                <w:noProof/>
                <w:sz w:val="18"/>
              </w:rPr>
              <w:t>Web arayüzü</w:t>
            </w:r>
          </w:p>
        </w:tc>
        <w:tc>
          <w:tcPr>
            <w:tcW w:w="1667" w:type="pct"/>
          </w:tcPr>
          <w:p w14:paraId="45307DF0" w14:textId="0E84DFB9" w:rsidR="00A869F5" w:rsidRPr="00A869F5" w:rsidRDefault="00A869F5" w:rsidP="00A869F5">
            <w:pPr>
              <w:rPr>
                <w:rFonts w:ascii="Calibri" w:hAnsi="Calibri" w:cs="Calibri"/>
                <w:noProof/>
                <w:sz w:val="18"/>
              </w:rPr>
            </w:pPr>
            <w:r w:rsidRPr="00A869F5">
              <w:rPr>
                <w:rFonts w:ascii="Calibri" w:hAnsi="Calibri" w:cs="Calibri"/>
                <w:noProof/>
                <w:sz w:val="18"/>
              </w:rPr>
              <w:t>Statik dosyalar (index.html ve assets klasörü)</w:t>
            </w:r>
          </w:p>
        </w:tc>
        <w:tc>
          <w:tcPr>
            <w:tcW w:w="1667" w:type="pct"/>
          </w:tcPr>
          <w:p w14:paraId="705C3E85" w14:textId="1A877B60" w:rsidR="00A869F5" w:rsidRPr="00A869F5" w:rsidRDefault="00A869F5" w:rsidP="00A869F5">
            <w:pPr>
              <w:rPr>
                <w:rFonts w:ascii="Calibri" w:hAnsi="Calibri" w:cs="Calibri"/>
                <w:noProof/>
                <w:sz w:val="18"/>
              </w:rPr>
            </w:pPr>
            <w:r w:rsidRPr="00A869F5">
              <w:rPr>
                <w:rFonts w:ascii="Calibri" w:hAnsi="Calibri" w:cs="Calibri"/>
                <w:noProof/>
                <w:sz w:val="18"/>
              </w:rPr>
              <w:t>IIS'te ayrı bir site. .NET gerekmez</w:t>
            </w:r>
          </w:p>
        </w:tc>
      </w:tr>
      <w:tr w:rsidR="00A869F5" w:rsidRPr="00A869F5" w14:paraId="53B2E005" w14:textId="77777777" w:rsidTr="00A869F5">
        <w:tblPrEx>
          <w:tblCellMar>
            <w:top w:w="0" w:type="dxa"/>
            <w:bottom w:w="0" w:type="dxa"/>
          </w:tblCellMar>
        </w:tblPrEx>
        <w:tc>
          <w:tcPr>
            <w:tcW w:w="1667" w:type="pct"/>
          </w:tcPr>
          <w:p w14:paraId="6BCF18F5" w14:textId="5A94CA12" w:rsidR="00A869F5" w:rsidRPr="00A869F5" w:rsidRDefault="00A869F5" w:rsidP="00A869F5">
            <w:pPr>
              <w:rPr>
                <w:rFonts w:ascii="Calibri" w:hAnsi="Calibri" w:cs="Calibri"/>
                <w:noProof/>
                <w:sz w:val="18"/>
              </w:rPr>
            </w:pPr>
            <w:r w:rsidRPr="00A869F5">
              <w:rPr>
                <w:rFonts w:ascii="Calibri" w:hAnsi="Calibri" w:cs="Calibri"/>
                <w:noProof/>
                <w:sz w:val="18"/>
              </w:rPr>
              <w:t>API</w:t>
            </w:r>
          </w:p>
        </w:tc>
        <w:tc>
          <w:tcPr>
            <w:tcW w:w="1667" w:type="pct"/>
          </w:tcPr>
          <w:p w14:paraId="02FD61A6" w14:textId="1918F739" w:rsidR="00A869F5" w:rsidRPr="00A869F5" w:rsidRDefault="00A869F5" w:rsidP="00A869F5">
            <w:pPr>
              <w:rPr>
                <w:rFonts w:ascii="Calibri" w:hAnsi="Calibri" w:cs="Calibri"/>
                <w:noProof/>
                <w:sz w:val="18"/>
              </w:rPr>
            </w:pPr>
            <w:r w:rsidRPr="00A869F5">
              <w:rPr>
                <w:rFonts w:ascii="Calibri" w:hAnsi="Calibri" w:cs="Calibri"/>
                <w:noProof/>
                <w:sz w:val="18"/>
              </w:rPr>
              <w:t>SCG.API.dll</w:t>
            </w:r>
          </w:p>
        </w:tc>
        <w:tc>
          <w:tcPr>
            <w:tcW w:w="1667" w:type="pct"/>
          </w:tcPr>
          <w:p w14:paraId="4D97CD7C" w14:textId="6DD101A6" w:rsidR="00A869F5" w:rsidRPr="00A869F5" w:rsidRDefault="00A869F5" w:rsidP="00A869F5">
            <w:pPr>
              <w:rPr>
                <w:rFonts w:ascii="Calibri" w:hAnsi="Calibri" w:cs="Calibri"/>
                <w:noProof/>
                <w:sz w:val="18"/>
              </w:rPr>
            </w:pPr>
            <w:r w:rsidRPr="00A869F5">
              <w:rPr>
                <w:rFonts w:ascii="Calibri" w:hAnsi="Calibri" w:cs="Calibri"/>
                <w:noProof/>
                <w:sz w:val="18"/>
              </w:rPr>
              <w:t>IIS'te ASP.NET Core uygulaması. Uygulama havuzu: No Managed Code</w:t>
            </w:r>
          </w:p>
        </w:tc>
      </w:tr>
      <w:tr w:rsidR="00A869F5" w:rsidRPr="00A869F5" w14:paraId="631BCC86" w14:textId="77777777" w:rsidTr="00A869F5">
        <w:tblPrEx>
          <w:tblCellMar>
            <w:top w:w="0" w:type="dxa"/>
            <w:bottom w:w="0" w:type="dxa"/>
          </w:tblCellMar>
        </w:tblPrEx>
        <w:tc>
          <w:tcPr>
            <w:tcW w:w="1667" w:type="pct"/>
          </w:tcPr>
          <w:p w14:paraId="104905B9" w14:textId="06392323" w:rsidR="00A869F5" w:rsidRPr="00A869F5" w:rsidRDefault="00A869F5" w:rsidP="00A869F5">
            <w:pPr>
              <w:rPr>
                <w:rFonts w:ascii="Calibri" w:hAnsi="Calibri" w:cs="Calibri"/>
                <w:noProof/>
                <w:sz w:val="18"/>
              </w:rPr>
            </w:pPr>
            <w:r w:rsidRPr="00A869F5">
              <w:rPr>
                <w:rFonts w:ascii="Calibri" w:hAnsi="Calibri" w:cs="Calibri"/>
                <w:noProof/>
                <w:sz w:val="18"/>
              </w:rPr>
              <w:t>Worker</w:t>
            </w:r>
          </w:p>
        </w:tc>
        <w:tc>
          <w:tcPr>
            <w:tcW w:w="1667" w:type="pct"/>
          </w:tcPr>
          <w:p w14:paraId="5C6D3EE1" w14:textId="5905A37F" w:rsidR="00A869F5" w:rsidRPr="00A869F5" w:rsidRDefault="00A869F5" w:rsidP="00A869F5">
            <w:pPr>
              <w:rPr>
                <w:rFonts w:ascii="Calibri" w:hAnsi="Calibri" w:cs="Calibri"/>
                <w:noProof/>
                <w:sz w:val="18"/>
              </w:rPr>
            </w:pPr>
            <w:r w:rsidRPr="00A869F5">
              <w:rPr>
                <w:rFonts w:ascii="Calibri" w:hAnsi="Calibri" w:cs="Calibri"/>
                <w:noProof/>
                <w:sz w:val="18"/>
              </w:rPr>
              <w:t>SCG.Workers.exe</w:t>
            </w:r>
          </w:p>
        </w:tc>
        <w:tc>
          <w:tcPr>
            <w:tcW w:w="1667" w:type="pct"/>
          </w:tcPr>
          <w:p w14:paraId="6612322D" w14:textId="485E184D" w:rsidR="00A869F5" w:rsidRPr="00A869F5" w:rsidRDefault="00A869F5" w:rsidP="00A869F5">
            <w:pPr>
              <w:rPr>
                <w:rFonts w:ascii="Calibri" w:hAnsi="Calibri" w:cs="Calibri"/>
                <w:noProof/>
                <w:sz w:val="18"/>
              </w:rPr>
            </w:pPr>
            <w:r w:rsidRPr="00A869F5">
              <w:rPr>
                <w:rFonts w:ascii="Calibri" w:hAnsi="Calibri" w:cs="Calibri"/>
                <w:noProof/>
                <w:sz w:val="18"/>
              </w:rPr>
              <w:t>Windows servisi</w:t>
            </w:r>
          </w:p>
        </w:tc>
      </w:tr>
      <w:tr w:rsidR="00A869F5" w:rsidRPr="00A869F5" w14:paraId="25D340CF" w14:textId="77777777" w:rsidTr="00A869F5">
        <w:tblPrEx>
          <w:tblCellMar>
            <w:top w:w="0" w:type="dxa"/>
            <w:bottom w:w="0" w:type="dxa"/>
          </w:tblCellMar>
        </w:tblPrEx>
        <w:tc>
          <w:tcPr>
            <w:tcW w:w="1667" w:type="pct"/>
          </w:tcPr>
          <w:p w14:paraId="3C822B43" w14:textId="5CD721A8" w:rsidR="00A869F5" w:rsidRPr="00A869F5" w:rsidRDefault="00A869F5" w:rsidP="00A869F5">
            <w:pPr>
              <w:rPr>
                <w:rFonts w:ascii="Calibri" w:hAnsi="Calibri" w:cs="Calibri"/>
                <w:noProof/>
                <w:sz w:val="18"/>
              </w:rPr>
            </w:pPr>
            <w:r w:rsidRPr="00A869F5">
              <w:rPr>
                <w:rFonts w:ascii="Calibri" w:hAnsi="Calibri" w:cs="Calibri"/>
                <w:noProof/>
                <w:sz w:val="18"/>
              </w:rPr>
              <w:t>Uygulama veritabanı</w:t>
            </w:r>
          </w:p>
        </w:tc>
        <w:tc>
          <w:tcPr>
            <w:tcW w:w="1667" w:type="pct"/>
          </w:tcPr>
          <w:p w14:paraId="68C28978" w14:textId="44330226" w:rsidR="00A869F5" w:rsidRPr="00A869F5" w:rsidRDefault="00A869F5" w:rsidP="00A869F5">
            <w:pPr>
              <w:rPr>
                <w:rFonts w:ascii="Calibri" w:hAnsi="Calibri" w:cs="Calibri"/>
                <w:noProof/>
                <w:sz w:val="18"/>
              </w:rPr>
            </w:pPr>
            <w:r w:rsidRPr="00A869F5">
              <w:rPr>
                <w:rFonts w:ascii="Calibri" w:hAnsi="Calibri" w:cs="Calibri"/>
                <w:noProof/>
                <w:sz w:val="18"/>
              </w:rPr>
              <w:t>SQL Server 2022 veya üzeri</w:t>
            </w:r>
          </w:p>
        </w:tc>
        <w:tc>
          <w:tcPr>
            <w:tcW w:w="1667" w:type="pct"/>
          </w:tcPr>
          <w:p w14:paraId="0A20C286" w14:textId="73E636A8" w:rsidR="00A869F5" w:rsidRPr="00A869F5" w:rsidRDefault="00A869F5" w:rsidP="00A869F5">
            <w:pPr>
              <w:rPr>
                <w:rFonts w:ascii="Calibri" w:hAnsi="Calibri" w:cs="Calibri"/>
                <w:noProof/>
                <w:sz w:val="18"/>
              </w:rPr>
            </w:pPr>
            <w:r w:rsidRPr="00A869F5">
              <w:rPr>
                <w:rFonts w:ascii="Calibri" w:hAnsi="Calibri" w:cs="Calibri"/>
                <w:noProof/>
                <w:sz w:val="18"/>
              </w:rPr>
              <w:t>Ürünün bütün kayıtları. Denetim kayıtları append-only defter (ledger) tablosunda durur; veritabanı motoru bu tabloda UPDATE ve DELETE işlemlerini reddeder (Bölüm 3.5)</w:t>
            </w:r>
          </w:p>
        </w:tc>
      </w:tr>
    </w:tbl>
    <w:p w14:paraId="1FAB9D14" w14:textId="77777777" w:rsidR="00A869F5" w:rsidRDefault="00A869F5" w:rsidP="00A869F5">
      <w:pPr>
        <w:rPr>
          <w:noProof/>
        </w:rPr>
      </w:pPr>
    </w:p>
    <w:p w14:paraId="5F245271" w14:textId="0F7B9704" w:rsidR="00A869F5" w:rsidRDefault="00A869F5" w:rsidP="00A869F5">
      <w:pPr>
        <w:rPr>
          <w:rFonts w:ascii="Calibri" w:hAnsi="Calibri" w:cs="Calibri"/>
          <w:noProof/>
          <w:sz w:val="22"/>
        </w:rPr>
      </w:pPr>
      <w:r>
        <w:rPr>
          <w:rFonts w:ascii="Calibri" w:hAnsi="Calibri" w:cs="Calibri"/>
          <w:noProof/>
          <w:sz w:val="22"/>
        </w:rPr>
        <w:t>Kim kime bağlanır:</w:t>
      </w:r>
    </w:p>
    <w:p w14:paraId="7689F5DF" w14:textId="25AA7535" w:rsidR="00A869F5" w:rsidRDefault="00A869F5" w:rsidP="00A869F5">
      <w:pPr>
        <w:rPr>
          <w:rFonts w:ascii="Consolas" w:hAnsi="Consolas"/>
          <w:noProof/>
          <w:sz w:val="18"/>
        </w:rPr>
      </w:pPr>
      <w:r>
        <w:rPr>
          <w:rFonts w:ascii="Consolas" w:hAnsi="Consolas"/>
          <w:noProof/>
          <w:sz w:val="18"/>
        </w:rPr>
        <w:t>Tarayici --443--&gt; Web arayuzu (statik dosyalar)</w:t>
      </w:r>
    </w:p>
    <w:p w14:paraId="3B95A1CF" w14:textId="766D52E5" w:rsidR="00A869F5" w:rsidRDefault="00A869F5" w:rsidP="00A869F5">
      <w:pPr>
        <w:rPr>
          <w:rFonts w:ascii="Consolas" w:hAnsi="Consolas"/>
          <w:noProof/>
          <w:sz w:val="18"/>
        </w:rPr>
      </w:pPr>
      <w:r>
        <w:rPr>
          <w:rFonts w:ascii="Consolas" w:hAnsi="Consolas"/>
          <w:noProof/>
          <w:sz w:val="18"/>
        </w:rPr>
        <w:t>Tarayici --443--&gt; API</w:t>
      </w:r>
    </w:p>
    <w:p w14:paraId="5E8CBC10" w14:textId="58179F0F" w:rsidR="00A869F5" w:rsidRDefault="00A869F5" w:rsidP="00A869F5">
      <w:pPr>
        <w:rPr>
          <w:rFonts w:ascii="Consolas" w:hAnsi="Consolas"/>
          <w:noProof/>
          <w:sz w:val="18"/>
        </w:rPr>
      </w:pPr>
      <w:r>
        <w:rPr>
          <w:rFonts w:ascii="Consolas" w:hAnsi="Consolas"/>
          <w:noProof/>
          <w:sz w:val="18"/>
        </w:rPr>
        <w:t>Worker   --443--&gt; API  (yapilandirma, ITSM notlari, dizin esitlemesi, calistirma kararlari)</w:t>
      </w:r>
    </w:p>
    <w:p w14:paraId="68419FAD" w14:textId="38979261" w:rsidR="00A869F5" w:rsidRDefault="00A869F5" w:rsidP="00A869F5">
      <w:pPr>
        <w:rPr>
          <w:rFonts w:ascii="Consolas" w:hAnsi="Consolas"/>
          <w:noProof/>
          <w:sz w:val="18"/>
        </w:rPr>
      </w:pPr>
      <w:r>
        <w:rPr>
          <w:rFonts w:ascii="Consolas" w:hAnsi="Consolas"/>
          <w:noProof/>
          <w:sz w:val="18"/>
        </w:rPr>
        <w:t>API, Worker --1433--&gt; Uygulama veritabani</w:t>
      </w:r>
    </w:p>
    <w:p w14:paraId="47AE9361" w14:textId="0F58C390" w:rsidR="00A869F5" w:rsidRDefault="00A869F5" w:rsidP="00A869F5">
      <w:pPr>
        <w:rPr>
          <w:rFonts w:ascii="Consolas" w:hAnsi="Consolas"/>
          <w:noProof/>
          <w:sz w:val="18"/>
        </w:rPr>
      </w:pPr>
      <w:r>
        <w:rPr>
          <w:rFonts w:ascii="Consolas" w:hAnsi="Consolas"/>
          <w:noProof/>
          <w:sz w:val="18"/>
        </w:rPr>
        <w:t>API      --&gt; Defter ozeti deposu (degistirilemez klasor)</w:t>
      </w:r>
    </w:p>
    <w:p w14:paraId="1EB9FE17" w14:textId="60558C59" w:rsidR="00A869F5" w:rsidRDefault="00A869F5" w:rsidP="00A869F5">
      <w:pPr>
        <w:rPr>
          <w:rFonts w:ascii="Consolas" w:hAnsi="Consolas"/>
          <w:noProof/>
          <w:sz w:val="18"/>
        </w:rPr>
      </w:pPr>
      <w:r>
        <w:rPr>
          <w:rFonts w:ascii="Consolas" w:hAnsi="Consolas"/>
          <w:noProof/>
          <w:sz w:val="18"/>
        </w:rPr>
        <w:t>API, Worker --&gt; Hedef veritabanlari (SQL Server, PostgreSQL, Oracle)</w:t>
      </w:r>
    </w:p>
    <w:p w14:paraId="19CCFCAA" w14:textId="6805B6C2" w:rsidR="00A869F5" w:rsidRDefault="00A869F5" w:rsidP="00A869F5">
      <w:pPr>
        <w:rPr>
          <w:rFonts w:ascii="Consolas" w:hAnsi="Consolas"/>
          <w:noProof/>
          <w:sz w:val="18"/>
        </w:rPr>
      </w:pPr>
      <w:r>
        <w:rPr>
          <w:rFonts w:ascii="Consolas" w:hAnsi="Consolas"/>
          <w:noProof/>
          <w:sz w:val="18"/>
        </w:rPr>
        <w:t>API --&gt; Kurum dizini (LDAP), kimlik saglayicisi (SSO), ITSM</w:t>
      </w:r>
    </w:p>
    <w:p w14:paraId="64C4A297" w14:textId="669E6314" w:rsidR="00A869F5" w:rsidRDefault="00A869F5" w:rsidP="00A869F5">
      <w:pPr>
        <w:rPr>
          <w:rFonts w:ascii="Consolas" w:hAnsi="Consolas"/>
          <w:noProof/>
          <w:sz w:val="18"/>
        </w:rPr>
      </w:pPr>
      <w:r>
        <w:rPr>
          <w:rFonts w:ascii="Consolas" w:hAnsi="Consolas"/>
          <w:noProof/>
          <w:sz w:val="18"/>
        </w:rPr>
        <w:t>API, Worker --&gt; SIEM toplayicisi, SMTP</w:t>
      </w:r>
    </w:p>
    <w:p w14:paraId="2C49E1A4" w14:textId="29621A02" w:rsidR="00A869F5" w:rsidRDefault="00A869F5" w:rsidP="00A869F5">
      <w:pPr>
        <w:rPr>
          <w:rFonts w:ascii="Consolas" w:hAnsi="Consolas"/>
          <w:noProof/>
          <w:sz w:val="18"/>
        </w:rPr>
      </w:pPr>
      <w:r>
        <w:rPr>
          <w:rFonts w:ascii="Consolas" w:hAnsi="Consolas"/>
          <w:noProof/>
          <w:sz w:val="18"/>
        </w:rPr>
        <w:t>API --&gt; Zaman damgasi sunucusu (acildiysa)</w:t>
      </w:r>
    </w:p>
    <w:p w14:paraId="33D143D5" w14:textId="7E240B48" w:rsidR="00A869F5" w:rsidRDefault="00A869F5" w:rsidP="00A869F5">
      <w:pPr>
        <w:rPr>
          <w:rFonts w:ascii="Calibri" w:hAnsi="Calibri" w:cs="Calibri"/>
          <w:noProof/>
          <w:sz w:val="22"/>
        </w:rPr>
      </w:pPr>
      <w:r>
        <w:rPr>
          <w:rFonts w:ascii="Calibri" w:hAnsi="Calibri" w:cs="Calibri"/>
          <w:noProof/>
          <w:sz w:val="22"/>
        </w:rPr>
        <w:t>Önemli iki kural:</w:t>
      </w:r>
    </w:p>
    <w:p w14:paraId="54A2918D" w14:textId="7BB6BADE" w:rsidR="00A869F5" w:rsidRDefault="00A869F5" w:rsidP="00A869F5">
      <w:pPr>
        <w:rPr>
          <w:rFonts w:ascii="Calibri" w:hAnsi="Calibri" w:cs="Calibri"/>
          <w:noProof/>
          <w:sz w:val="22"/>
        </w:rPr>
      </w:pPr>
      <w:r>
        <w:rPr>
          <w:rFonts w:ascii="Calibri" w:hAnsi="Calibri" w:cs="Calibri"/>
          <w:noProof/>
          <w:sz w:val="22"/>
        </w:rPr>
        <w:t>• Kurum dizinine, kimlik sağlayıcısına ve ITSM'e yalnız API bağlanır. Worker bu işler için API'yi çağırır. Bu entegrasyonların ayarları ve sırları yalnız API'nin ayar dosyasında durur.</w:t>
      </w:r>
    </w:p>
    <w:p w14:paraId="254C2412" w14:textId="160B8746" w:rsidR="00A869F5" w:rsidRDefault="00A869F5" w:rsidP="00A869F5">
      <w:pPr>
        <w:rPr>
          <w:rFonts w:ascii="Calibri" w:hAnsi="Calibri" w:cs="Calibri"/>
          <w:noProof/>
          <w:sz w:val="22"/>
        </w:rPr>
      </w:pPr>
      <w:r>
        <w:rPr>
          <w:rFonts w:ascii="Calibri" w:hAnsi="Calibri" w:cs="Calibri"/>
          <w:noProof/>
          <w:sz w:val="22"/>
        </w:rPr>
        <w:t>• Worker'ın kendi ayar dosyasında yalnız API adresi ve Worker anahtarı durur. Veritabanı bağlantı dizesini ve şifreleme anahtarlarını açılışta API'den alır. Kanıt imzalama özel anahtarı Worker'a hiç gitmez: Worker çalıştırma olaylarını API'ye imzalatır, defter özeti turunu yalnız başlatır (özeti API alır, imzalar ve yazar). API, Worker'ın bildirimini onay zincirine karşı doğrulamadan imzalamaz. Worker ile API ayrı sunuculardaysa aradaki bağlantı HTTPS olmalıdır.</w:t>
      </w:r>
    </w:p>
    <w:p w14:paraId="6D828FD0" w14:textId="44D41F37" w:rsidR="00A869F5" w:rsidRDefault="00A869F5" w:rsidP="00A869F5">
      <w:pPr>
        <w:pStyle w:val="Heading1"/>
        <w:pageBreakBefore/>
        <w:rPr>
          <w:noProof/>
        </w:rPr>
      </w:pPr>
      <w:bookmarkStart w:id="1" w:name="_Toc243553892"/>
      <w:r>
        <w:rPr>
          <w:noProof/>
        </w:rPr>
        <w:lastRenderedPageBreak/>
        <w:t>2. Ayarlar nerede durur</w:t>
      </w:r>
      <w:bookmarkEnd w:id="1"/>
    </w:p>
    <w:p w14:paraId="58FCC3FA" w14:textId="73F74088" w:rsidR="00A869F5" w:rsidRDefault="00A869F5" w:rsidP="00A869F5">
      <w:pPr>
        <w:rPr>
          <w:rFonts w:ascii="Calibri" w:hAnsi="Calibri" w:cs="Calibri"/>
          <w:noProof/>
          <w:sz w:val="22"/>
        </w:rPr>
      </w:pPr>
      <w:r>
        <w:rPr>
          <w:rFonts w:ascii="Calibri" w:hAnsi="Calibri" w:cs="Calibri"/>
          <w:noProof/>
          <w:sz w:val="22"/>
        </w:rPr>
        <w:t>Ürünün ayarları üç yerde durur. Hangisinin nerede olduğu bilinçli bir seçimdir.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A869F5" w:rsidRPr="00A869F5" w14:paraId="3D293183" w14:textId="77777777" w:rsidTr="00A869F5">
        <w:tblPrEx>
          <w:tblCellMar>
            <w:top w:w="0" w:type="dxa"/>
            <w:bottom w:w="0" w:type="dxa"/>
          </w:tblCellMar>
        </w:tblPrEx>
        <w:trPr>
          <w:tblHeader/>
        </w:trPr>
        <w:tc>
          <w:tcPr>
            <w:tcW w:w="1250" w:type="pct"/>
          </w:tcPr>
          <w:p w14:paraId="77B534EB" w14:textId="4B072862" w:rsidR="00A869F5" w:rsidRPr="00A869F5" w:rsidRDefault="00A869F5" w:rsidP="00A869F5">
            <w:pPr>
              <w:rPr>
                <w:rFonts w:ascii="Calibri" w:hAnsi="Calibri" w:cs="Calibri"/>
                <w:b/>
                <w:noProof/>
                <w:sz w:val="18"/>
              </w:rPr>
            </w:pPr>
            <w:r w:rsidRPr="00A869F5">
              <w:rPr>
                <w:rFonts w:ascii="Calibri" w:hAnsi="Calibri" w:cs="Calibri"/>
                <w:b/>
                <w:noProof/>
                <w:sz w:val="18"/>
              </w:rPr>
              <w:t>Yer</w:t>
            </w:r>
          </w:p>
        </w:tc>
        <w:tc>
          <w:tcPr>
            <w:tcW w:w="1250" w:type="pct"/>
          </w:tcPr>
          <w:p w14:paraId="7DBC15CD" w14:textId="6CA51DF4" w:rsidR="00A869F5" w:rsidRPr="00A869F5" w:rsidRDefault="00A869F5" w:rsidP="00A869F5">
            <w:pPr>
              <w:rPr>
                <w:rFonts w:ascii="Calibri" w:hAnsi="Calibri" w:cs="Calibri"/>
                <w:b/>
                <w:noProof/>
                <w:sz w:val="18"/>
              </w:rPr>
            </w:pPr>
            <w:r w:rsidRPr="00A869F5">
              <w:rPr>
                <w:rFonts w:ascii="Calibri" w:hAnsi="Calibri" w:cs="Calibri"/>
                <w:b/>
                <w:noProof/>
                <w:sz w:val="18"/>
              </w:rPr>
              <w:t>Ne tutar</w:t>
            </w:r>
          </w:p>
        </w:tc>
        <w:tc>
          <w:tcPr>
            <w:tcW w:w="1250" w:type="pct"/>
          </w:tcPr>
          <w:p w14:paraId="339D522F" w14:textId="157B0F22" w:rsidR="00A869F5" w:rsidRPr="00A869F5" w:rsidRDefault="00A869F5" w:rsidP="00A869F5">
            <w:pPr>
              <w:rPr>
                <w:rFonts w:ascii="Calibri" w:hAnsi="Calibri" w:cs="Calibri"/>
                <w:b/>
                <w:noProof/>
                <w:sz w:val="18"/>
              </w:rPr>
            </w:pPr>
            <w:r w:rsidRPr="00A869F5">
              <w:rPr>
                <w:rFonts w:ascii="Calibri" w:hAnsi="Calibri" w:cs="Calibri"/>
                <w:b/>
                <w:noProof/>
                <w:sz w:val="18"/>
              </w:rPr>
              <w:t>Kim değiştirir</w:t>
            </w:r>
          </w:p>
        </w:tc>
        <w:tc>
          <w:tcPr>
            <w:tcW w:w="1250" w:type="pct"/>
          </w:tcPr>
          <w:p w14:paraId="3566A087" w14:textId="2D0037A3" w:rsidR="00A869F5" w:rsidRPr="00A869F5" w:rsidRDefault="00A869F5" w:rsidP="00A869F5">
            <w:pPr>
              <w:rPr>
                <w:rFonts w:ascii="Calibri" w:hAnsi="Calibri" w:cs="Calibri"/>
                <w:b/>
                <w:noProof/>
                <w:sz w:val="18"/>
              </w:rPr>
            </w:pPr>
            <w:r w:rsidRPr="00A869F5">
              <w:rPr>
                <w:rFonts w:ascii="Calibri" w:hAnsi="Calibri" w:cs="Calibri"/>
                <w:b/>
                <w:noProof/>
                <w:sz w:val="18"/>
              </w:rPr>
              <w:t>Değişince</w:t>
            </w:r>
          </w:p>
        </w:tc>
      </w:tr>
      <w:tr w:rsidR="00A869F5" w:rsidRPr="00A869F5" w14:paraId="58FA1F71" w14:textId="77777777" w:rsidTr="00A869F5">
        <w:tblPrEx>
          <w:tblCellMar>
            <w:top w:w="0" w:type="dxa"/>
            <w:bottom w:w="0" w:type="dxa"/>
          </w:tblCellMar>
        </w:tblPrEx>
        <w:tc>
          <w:tcPr>
            <w:tcW w:w="1250" w:type="pct"/>
          </w:tcPr>
          <w:p w14:paraId="705D3997" w14:textId="7C632919" w:rsidR="00A869F5" w:rsidRPr="00A869F5" w:rsidRDefault="00A869F5" w:rsidP="00A869F5">
            <w:pPr>
              <w:rPr>
                <w:rFonts w:ascii="Calibri" w:hAnsi="Calibri" w:cs="Calibri"/>
                <w:noProof/>
                <w:sz w:val="18"/>
              </w:rPr>
            </w:pPr>
            <w:r w:rsidRPr="00A869F5">
              <w:rPr>
                <w:rFonts w:ascii="Calibri" w:hAnsi="Calibri" w:cs="Calibri"/>
                <w:noProof/>
                <w:sz w:val="18"/>
              </w:rPr>
              <w:t>API klasöründeki appsettings.json</w:t>
            </w:r>
          </w:p>
        </w:tc>
        <w:tc>
          <w:tcPr>
            <w:tcW w:w="1250" w:type="pct"/>
          </w:tcPr>
          <w:p w14:paraId="43774F3D" w14:textId="032CAFD4" w:rsidR="00A869F5" w:rsidRPr="00A869F5" w:rsidRDefault="00A869F5" w:rsidP="00A869F5">
            <w:pPr>
              <w:rPr>
                <w:rFonts w:ascii="Calibri" w:hAnsi="Calibri" w:cs="Calibri"/>
                <w:noProof/>
                <w:sz w:val="18"/>
              </w:rPr>
            </w:pPr>
            <w:r w:rsidRPr="00A869F5">
              <w:rPr>
                <w:rFonts w:ascii="Calibri" w:hAnsi="Calibri" w:cs="Calibri"/>
                <w:noProof/>
                <w:sz w:val="18"/>
              </w:rPr>
              <w:t>Bağlantılar: veritabanı, dizin, kimlik sağlayıcısı, ITSM, SIEM, e-posta adresleri ve süreleri</w:t>
            </w:r>
          </w:p>
        </w:tc>
        <w:tc>
          <w:tcPr>
            <w:tcW w:w="1250" w:type="pct"/>
          </w:tcPr>
          <w:p w14:paraId="5327BAE4" w14:textId="64620259" w:rsidR="00A869F5" w:rsidRPr="00A869F5" w:rsidRDefault="00A869F5" w:rsidP="00A869F5">
            <w:pPr>
              <w:rPr>
                <w:rFonts w:ascii="Calibri" w:hAnsi="Calibri" w:cs="Calibri"/>
                <w:noProof/>
                <w:sz w:val="18"/>
              </w:rPr>
            </w:pPr>
            <w:r w:rsidRPr="00A869F5">
              <w:rPr>
                <w:rFonts w:ascii="Calibri" w:hAnsi="Calibri" w:cs="Calibri"/>
                <w:noProof/>
                <w:sz w:val="18"/>
              </w:rPr>
              <w:t>Kurulumu yapan</w:t>
            </w:r>
          </w:p>
        </w:tc>
        <w:tc>
          <w:tcPr>
            <w:tcW w:w="1250" w:type="pct"/>
          </w:tcPr>
          <w:p w14:paraId="36398D9A" w14:textId="1F01023A" w:rsidR="00A869F5" w:rsidRPr="00A869F5" w:rsidRDefault="00A869F5" w:rsidP="00A869F5">
            <w:pPr>
              <w:rPr>
                <w:rFonts w:ascii="Calibri" w:hAnsi="Calibri" w:cs="Calibri"/>
                <w:noProof/>
                <w:sz w:val="18"/>
              </w:rPr>
            </w:pPr>
            <w:r w:rsidRPr="00A869F5">
              <w:rPr>
                <w:rFonts w:ascii="Calibri" w:hAnsi="Calibri" w:cs="Calibri"/>
                <w:noProof/>
                <w:sz w:val="18"/>
              </w:rPr>
              <w:t>API yeniden başlatılır. LDAP, SSO ve ITSM bölümlerindeki değişiklik açılışta fark edilir ve denetim kaydına yazılır</w:t>
            </w:r>
          </w:p>
        </w:tc>
      </w:tr>
      <w:tr w:rsidR="00A869F5" w:rsidRPr="00A869F5" w14:paraId="1FE5DC42" w14:textId="77777777" w:rsidTr="00A869F5">
        <w:tblPrEx>
          <w:tblCellMar>
            <w:top w:w="0" w:type="dxa"/>
            <w:bottom w:w="0" w:type="dxa"/>
          </w:tblCellMar>
        </w:tblPrEx>
        <w:tc>
          <w:tcPr>
            <w:tcW w:w="1250" w:type="pct"/>
          </w:tcPr>
          <w:p w14:paraId="0E950B5E" w14:textId="04BF3926" w:rsidR="00A869F5" w:rsidRPr="00A869F5" w:rsidRDefault="00A869F5" w:rsidP="00A869F5">
            <w:pPr>
              <w:rPr>
                <w:rFonts w:ascii="Calibri" w:hAnsi="Calibri" w:cs="Calibri"/>
                <w:noProof/>
                <w:sz w:val="18"/>
              </w:rPr>
            </w:pPr>
            <w:r w:rsidRPr="00A869F5">
              <w:rPr>
                <w:rFonts w:ascii="Calibri" w:hAnsi="Calibri" w:cs="Calibri"/>
                <w:noProof/>
                <w:sz w:val="18"/>
              </w:rPr>
              <w:t>Ortam değişkenleri</w:t>
            </w:r>
          </w:p>
        </w:tc>
        <w:tc>
          <w:tcPr>
            <w:tcW w:w="1250" w:type="pct"/>
          </w:tcPr>
          <w:p w14:paraId="06E1DC69" w14:textId="3700249F" w:rsidR="00A869F5" w:rsidRPr="00A869F5" w:rsidRDefault="00A869F5" w:rsidP="00A869F5">
            <w:pPr>
              <w:rPr>
                <w:rFonts w:ascii="Calibri" w:hAnsi="Calibri" w:cs="Calibri"/>
                <w:noProof/>
                <w:sz w:val="18"/>
              </w:rPr>
            </w:pPr>
            <w:r w:rsidRPr="00A869F5">
              <w:rPr>
                <w:rFonts w:ascii="Calibri" w:hAnsi="Calibri" w:cs="Calibri"/>
                <w:noProof/>
                <w:sz w:val="18"/>
              </w:rPr>
              <w:t>Sırlar: parolalar, anahtarlar, bağlantı dizeleri</w:t>
            </w:r>
          </w:p>
        </w:tc>
        <w:tc>
          <w:tcPr>
            <w:tcW w:w="1250" w:type="pct"/>
          </w:tcPr>
          <w:p w14:paraId="21D151A8" w14:textId="1B89BBFC" w:rsidR="00A869F5" w:rsidRPr="00A869F5" w:rsidRDefault="00A869F5" w:rsidP="00A869F5">
            <w:pPr>
              <w:rPr>
                <w:rFonts w:ascii="Calibri" w:hAnsi="Calibri" w:cs="Calibri"/>
                <w:noProof/>
                <w:sz w:val="18"/>
              </w:rPr>
            </w:pPr>
            <w:r w:rsidRPr="00A869F5">
              <w:rPr>
                <w:rFonts w:ascii="Calibri" w:hAnsi="Calibri" w:cs="Calibri"/>
                <w:noProof/>
                <w:sz w:val="18"/>
              </w:rPr>
              <w:t>Kurulumu yapan</w:t>
            </w:r>
          </w:p>
        </w:tc>
        <w:tc>
          <w:tcPr>
            <w:tcW w:w="1250" w:type="pct"/>
          </w:tcPr>
          <w:p w14:paraId="763665A2" w14:textId="0DFD6C52" w:rsidR="00A869F5" w:rsidRPr="00A869F5" w:rsidRDefault="00A869F5" w:rsidP="00A869F5">
            <w:pPr>
              <w:rPr>
                <w:rFonts w:ascii="Calibri" w:hAnsi="Calibri" w:cs="Calibri"/>
                <w:noProof/>
                <w:sz w:val="18"/>
              </w:rPr>
            </w:pPr>
            <w:r w:rsidRPr="00A869F5">
              <w:rPr>
                <w:rFonts w:ascii="Calibri" w:hAnsi="Calibri" w:cs="Calibri"/>
                <w:noProof/>
                <w:sz w:val="18"/>
              </w:rPr>
              <w:t>API ve Worker yeniden başlatılır</w:t>
            </w:r>
          </w:p>
        </w:tc>
      </w:tr>
      <w:tr w:rsidR="00A869F5" w:rsidRPr="00A869F5" w14:paraId="02BDEBAE" w14:textId="77777777" w:rsidTr="00A869F5">
        <w:tblPrEx>
          <w:tblCellMar>
            <w:top w:w="0" w:type="dxa"/>
            <w:bottom w:w="0" w:type="dxa"/>
          </w:tblCellMar>
        </w:tblPrEx>
        <w:tc>
          <w:tcPr>
            <w:tcW w:w="1250" w:type="pct"/>
          </w:tcPr>
          <w:p w14:paraId="503F92BD" w14:textId="4E313AFD" w:rsidR="00A869F5" w:rsidRPr="00A869F5" w:rsidRDefault="00A869F5" w:rsidP="00A869F5">
            <w:pPr>
              <w:rPr>
                <w:rFonts w:ascii="Calibri" w:hAnsi="Calibri" w:cs="Calibri"/>
                <w:noProof/>
                <w:sz w:val="18"/>
              </w:rPr>
            </w:pPr>
            <w:r w:rsidRPr="00A869F5">
              <w:rPr>
                <w:rFonts w:ascii="Calibri" w:hAnsi="Calibri" w:cs="Calibri"/>
                <w:noProof/>
                <w:sz w:val="18"/>
              </w:rPr>
              <w:t>Ürün içinde Ayarlar &gt; Parametreler</w:t>
            </w:r>
          </w:p>
        </w:tc>
        <w:tc>
          <w:tcPr>
            <w:tcW w:w="1250" w:type="pct"/>
          </w:tcPr>
          <w:p w14:paraId="31ED306E" w14:textId="51B0D466" w:rsidR="00A869F5" w:rsidRPr="00A869F5" w:rsidRDefault="00A869F5" w:rsidP="00A869F5">
            <w:pPr>
              <w:rPr>
                <w:rFonts w:ascii="Calibri" w:hAnsi="Calibri" w:cs="Calibri"/>
                <w:noProof/>
                <w:sz w:val="18"/>
              </w:rPr>
            </w:pPr>
            <w:r w:rsidRPr="00A869F5">
              <w:rPr>
                <w:rFonts w:ascii="Calibri" w:hAnsi="Calibri" w:cs="Calibri"/>
                <w:noProof/>
                <w:sz w:val="18"/>
              </w:rPr>
              <w:t>Davranış: ITSM ve SIEM kuralları, onay kuralları, numara biçimleri</w:t>
            </w:r>
          </w:p>
        </w:tc>
        <w:tc>
          <w:tcPr>
            <w:tcW w:w="1250" w:type="pct"/>
          </w:tcPr>
          <w:p w14:paraId="7367C8A5" w14:textId="07D13AC1" w:rsidR="00A869F5" w:rsidRPr="00A869F5" w:rsidRDefault="00A869F5" w:rsidP="00A869F5">
            <w:pPr>
              <w:rPr>
                <w:rFonts w:ascii="Calibri" w:hAnsi="Calibri" w:cs="Calibri"/>
                <w:noProof/>
                <w:sz w:val="18"/>
              </w:rPr>
            </w:pPr>
            <w:r w:rsidRPr="00A869F5">
              <w:rPr>
                <w:rFonts w:ascii="Calibri" w:hAnsi="Calibri" w:cs="Calibri"/>
                <w:noProof/>
                <w:sz w:val="18"/>
              </w:rPr>
              <w:t>Uygulama yöneticisi</w:t>
            </w:r>
          </w:p>
        </w:tc>
        <w:tc>
          <w:tcPr>
            <w:tcW w:w="1250" w:type="pct"/>
          </w:tcPr>
          <w:p w14:paraId="6F89563A" w14:textId="00C7AE99" w:rsidR="00A869F5" w:rsidRPr="00A869F5" w:rsidRDefault="00A869F5" w:rsidP="00A869F5">
            <w:pPr>
              <w:rPr>
                <w:rFonts w:ascii="Calibri" w:hAnsi="Calibri" w:cs="Calibri"/>
                <w:noProof/>
                <w:sz w:val="18"/>
              </w:rPr>
            </w:pPr>
            <w:r w:rsidRPr="00A869F5">
              <w:rPr>
                <w:rFonts w:ascii="Calibri" w:hAnsi="Calibri" w:cs="Calibri"/>
                <w:noProof/>
                <w:sz w:val="18"/>
              </w:rPr>
              <w:t>Hemen geçerli olur. Denetim kaydına yazılır; ayar değişikliği onayı açıksa ikinci bir yöneticinin onayından geçer</w:t>
            </w:r>
          </w:p>
        </w:tc>
      </w:tr>
    </w:tbl>
    <w:p w14:paraId="4292C96A" w14:textId="77777777" w:rsidR="00A869F5" w:rsidRDefault="00A869F5" w:rsidP="00A869F5">
      <w:pPr>
        <w:rPr>
          <w:noProof/>
        </w:rPr>
      </w:pPr>
    </w:p>
    <w:p w14:paraId="1863EBCF" w14:textId="4C5A2EF1" w:rsidR="00A869F5" w:rsidRDefault="00A869F5" w:rsidP="00A869F5">
      <w:pPr>
        <w:pStyle w:val="Heading2"/>
        <w:rPr>
          <w:noProof/>
        </w:rPr>
      </w:pPr>
      <w:bookmarkStart w:id="2" w:name="_Toc243553893"/>
      <w:r>
        <w:rPr>
          <w:noProof/>
        </w:rPr>
        <w:t>2.1 Sırlar ortam değişkeninde durur</w:t>
      </w:r>
      <w:bookmarkEnd w:id="2"/>
    </w:p>
    <w:p w14:paraId="17864BCC" w14:textId="7AC0AAF4" w:rsidR="00A869F5" w:rsidRDefault="00A869F5" w:rsidP="00A869F5">
      <w:pPr>
        <w:rPr>
          <w:rFonts w:ascii="Calibri" w:hAnsi="Calibri" w:cs="Calibri"/>
          <w:noProof/>
          <w:sz w:val="22"/>
        </w:rPr>
      </w:pPr>
      <w:r>
        <w:rPr>
          <w:rFonts w:ascii="Calibri" w:hAnsi="Calibri" w:cs="Calibri"/>
          <w:noProof/>
          <w:sz w:val="22"/>
        </w:rPr>
        <w:t>Ürün bir ayarı önce appsettings.json dosyasından, sonra ortam değişkeninden okur. Ortam değişkeni dosyadakini ezer. Değişkenin adı, ayar yolundaki iki nokta üst üstenin çift alt çizgiyle değiştirilmesiyle bulunur: Jwt:SigningKey ayarı Jwt__SigningKey değişkeninden okunur.</w:t>
      </w:r>
    </w:p>
    <w:p w14:paraId="48B863DC" w14:textId="64DBBF8B" w:rsidR="00A869F5" w:rsidRDefault="00A869F5" w:rsidP="00A869F5">
      <w:pPr>
        <w:rPr>
          <w:rFonts w:ascii="Calibri" w:hAnsi="Calibri" w:cs="Calibri"/>
          <w:noProof/>
          <w:sz w:val="22"/>
        </w:rPr>
      </w:pPr>
      <w:r>
        <w:rPr>
          <w:rFonts w:ascii="Calibri" w:hAnsi="Calibri" w:cs="Calibri"/>
          <w:noProof/>
          <w:sz w:val="22"/>
        </w:rPr>
        <w:t>Sırlar dosyada bırakılmaz. Dosya çoğu kurumda yedeklere ve kaynak kontrolüne girer; orada duran bir sır, dosyaya erişebilen herkesin eline geçer.</w:t>
      </w:r>
    </w:p>
    <w:p w14:paraId="6645446D" w14:textId="0A5EF679" w:rsidR="00A869F5" w:rsidRDefault="00A869F5" w:rsidP="00A869F5">
      <w:pPr>
        <w:rPr>
          <w:rFonts w:ascii="Calibri" w:hAnsi="Calibri" w:cs="Calibri"/>
          <w:noProof/>
          <w:sz w:val="22"/>
        </w:rPr>
      </w:pPr>
      <w:r>
        <w:rPr>
          <w:rFonts w:ascii="Calibri" w:hAnsi="Calibri" w:cs="Calibri"/>
          <w:noProof/>
          <w:sz w:val="22"/>
        </w:rPr>
        <w:t>Tanımlama (yönetici olarak açılmış komut isteminde, kalıcı sistem değişkeni):</w:t>
      </w:r>
    </w:p>
    <w:p w14:paraId="52ABE00A" w14:textId="26BEC05E" w:rsidR="00A869F5" w:rsidRDefault="00A869F5" w:rsidP="00A869F5">
      <w:pPr>
        <w:rPr>
          <w:rFonts w:ascii="Consolas" w:hAnsi="Consolas"/>
          <w:noProof/>
          <w:sz w:val="18"/>
        </w:rPr>
      </w:pPr>
      <w:r>
        <w:rPr>
          <w:rFonts w:ascii="Consolas" w:hAnsi="Consolas"/>
          <w:noProof/>
          <w:sz w:val="18"/>
        </w:rPr>
        <w:t>setx /M Jwt__SigningKey "deger"</w:t>
      </w:r>
    </w:p>
    <w:p w14:paraId="70178FD1" w14:textId="52F535B1" w:rsidR="00A869F5" w:rsidRDefault="00A869F5" w:rsidP="00A869F5">
      <w:pPr>
        <w:rPr>
          <w:rFonts w:ascii="Calibri" w:hAnsi="Calibri" w:cs="Calibri"/>
          <w:noProof/>
          <w:sz w:val="22"/>
        </w:rPr>
      </w:pPr>
      <w:r>
        <w:rPr>
          <w:rFonts w:ascii="Calibri" w:hAnsi="Calibri" w:cs="Calibri"/>
          <w:noProof/>
          <w:sz w:val="22"/>
        </w:rPr>
        <w:t>Silme (setx boş değer yazar, silmez):</w:t>
      </w:r>
    </w:p>
    <w:p w14:paraId="0869DB2F" w14:textId="600A3D5D" w:rsidR="00A869F5" w:rsidRDefault="00A869F5" w:rsidP="00A869F5">
      <w:pPr>
        <w:rPr>
          <w:rFonts w:ascii="Consolas" w:hAnsi="Consolas"/>
          <w:noProof/>
          <w:sz w:val="18"/>
        </w:rPr>
      </w:pPr>
      <w:r>
        <w:rPr>
          <w:rFonts w:ascii="Consolas" w:hAnsi="Consolas"/>
          <w:noProof/>
          <w:sz w:val="18"/>
        </w:rPr>
        <w:t>reg delete "HKLM\SYSTEM\CurrentControlSet\Control\Session Manager\Environment" /F /V Jwt__SigningKey</w:t>
      </w:r>
    </w:p>
    <w:p w14:paraId="6AF63132" w14:textId="465BA21C" w:rsidR="00A869F5" w:rsidRDefault="00A869F5" w:rsidP="00A869F5">
      <w:pPr>
        <w:rPr>
          <w:rFonts w:ascii="Calibri" w:hAnsi="Calibri" w:cs="Calibri"/>
          <w:noProof/>
          <w:sz w:val="22"/>
        </w:rPr>
      </w:pPr>
      <w:r>
        <w:rPr>
          <w:rFonts w:ascii="Calibri" w:hAnsi="Calibri" w:cs="Calibri"/>
          <w:noProof/>
          <w:sz w:val="22"/>
        </w:rPr>
        <w:t>Değişken tanımlandıktan sonra API ve Worker servisi yeniden başlatılır. IIS yeni sistem değişkenlerini uygulama havuzu geri dönüştürülünce görmeyebilir; bu durumda IIS yeniden başlatılır (yönetici komut isteminde iisreset) ya da sunucu yeniden başlatılır. Açık komut penceresi yeni değişkeni görmez; yeni bir pencere açılır. Değişkenin gerçekten okunduğu aşağıdaki Sır yerleşimi grubundan kontrol edilir.</w:t>
      </w:r>
    </w:p>
    <w:p w14:paraId="389620A8" w14:textId="3F089A34" w:rsidR="00A869F5" w:rsidRDefault="00A869F5" w:rsidP="00A869F5">
      <w:pPr>
        <w:rPr>
          <w:rFonts w:ascii="Calibri" w:hAnsi="Calibri" w:cs="Calibri"/>
          <w:noProof/>
          <w:sz w:val="22"/>
        </w:rPr>
      </w:pPr>
      <w:r>
        <w:rPr>
          <w:rFonts w:ascii="Calibri" w:hAnsi="Calibri" w:cs="Calibri"/>
          <w:noProof/>
          <w:sz w:val="22"/>
        </w:rPr>
        <w:t>Doğrulama: Ayarlar &gt; Tanılama &gt; Yönetişim Kurulum Kontrolü ekranındaki Sır yerleşimi grubu her sır için değerin nereden geldiğini gösterir: ortam değişkeni, yapılandırma dosyası ya da tanımsız. Beklenen değer ortam değişkenidir. Ekran sırrın kendisini göstermez.</w:t>
      </w:r>
    </w:p>
    <w:p w14:paraId="3EC6DD5E" w14:textId="6E272341" w:rsidR="00A869F5" w:rsidRDefault="00A869F5" w:rsidP="00A869F5">
      <w:pPr>
        <w:pStyle w:val="Heading2"/>
        <w:rPr>
          <w:noProof/>
        </w:rPr>
      </w:pPr>
      <w:bookmarkStart w:id="3" w:name="_Toc243553894"/>
      <w:r>
        <w:rPr>
          <w:noProof/>
        </w:rPr>
        <w:lastRenderedPageBreak/>
        <w:t>2.2 Sır listesi</w:t>
      </w:r>
      <w:bookmarkEnd w:id="3"/>
    </w:p>
    <w:p w14:paraId="51B2203A" w14:textId="398B25D1" w:rsidR="00A869F5" w:rsidRDefault="00A869F5" w:rsidP="00A869F5">
      <w:pPr>
        <w:rPr>
          <w:rFonts w:ascii="Calibri" w:hAnsi="Calibri" w:cs="Calibri"/>
          <w:noProof/>
          <w:sz w:val="22"/>
        </w:rPr>
      </w:pPr>
      <w:r>
        <w:rPr>
          <w:rFonts w:ascii="Calibri" w:hAnsi="Calibri" w:cs="Calibri"/>
          <w:noProof/>
          <w:sz w:val="22"/>
        </w:rPr>
        <w:t>Zorunlu sırlar. Biri eksikse ürün açılmaz ya da çalışmaz:</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A869F5" w:rsidRPr="00A869F5" w14:paraId="6D032503" w14:textId="77777777" w:rsidTr="00A869F5">
        <w:tblPrEx>
          <w:tblCellMar>
            <w:top w:w="0" w:type="dxa"/>
            <w:bottom w:w="0" w:type="dxa"/>
          </w:tblCellMar>
        </w:tblPrEx>
        <w:trPr>
          <w:tblHeader/>
        </w:trPr>
        <w:tc>
          <w:tcPr>
            <w:tcW w:w="1667" w:type="pct"/>
          </w:tcPr>
          <w:p w14:paraId="22D17E80" w14:textId="484EEBB7" w:rsidR="00A869F5" w:rsidRPr="00A869F5" w:rsidRDefault="00A869F5" w:rsidP="00A869F5">
            <w:pPr>
              <w:rPr>
                <w:rFonts w:ascii="Calibri" w:hAnsi="Calibri" w:cs="Calibri"/>
                <w:b/>
                <w:noProof/>
                <w:sz w:val="18"/>
              </w:rPr>
            </w:pPr>
            <w:r w:rsidRPr="00A869F5">
              <w:rPr>
                <w:rFonts w:ascii="Calibri" w:hAnsi="Calibri" w:cs="Calibri"/>
                <w:b/>
                <w:noProof/>
                <w:sz w:val="18"/>
              </w:rPr>
              <w:t>Ortam değişkeni</w:t>
            </w:r>
          </w:p>
        </w:tc>
        <w:tc>
          <w:tcPr>
            <w:tcW w:w="1667" w:type="pct"/>
          </w:tcPr>
          <w:p w14:paraId="59EEB935" w14:textId="16B5B761" w:rsidR="00A869F5" w:rsidRPr="00A869F5" w:rsidRDefault="00A869F5" w:rsidP="00A869F5">
            <w:pPr>
              <w:rPr>
                <w:rFonts w:ascii="Calibri" w:hAnsi="Calibri" w:cs="Calibri"/>
                <w:b/>
                <w:noProof/>
                <w:sz w:val="18"/>
              </w:rPr>
            </w:pPr>
            <w:r w:rsidRPr="00A869F5">
              <w:rPr>
                <w:rFonts w:ascii="Calibri" w:hAnsi="Calibri" w:cs="Calibri"/>
                <w:b/>
                <w:noProof/>
                <w:sz w:val="18"/>
              </w:rPr>
              <w:t>Ne işe yarar</w:t>
            </w:r>
          </w:p>
        </w:tc>
        <w:tc>
          <w:tcPr>
            <w:tcW w:w="1667" w:type="pct"/>
          </w:tcPr>
          <w:p w14:paraId="364415C0" w14:textId="5448CD4B" w:rsidR="00A869F5" w:rsidRPr="00A869F5" w:rsidRDefault="00A869F5" w:rsidP="00A869F5">
            <w:pPr>
              <w:rPr>
                <w:rFonts w:ascii="Calibri" w:hAnsi="Calibri" w:cs="Calibri"/>
                <w:b/>
                <w:noProof/>
                <w:sz w:val="18"/>
              </w:rPr>
            </w:pPr>
            <w:r w:rsidRPr="00A869F5">
              <w:rPr>
                <w:rFonts w:ascii="Calibri" w:hAnsi="Calibri" w:cs="Calibri"/>
                <w:b/>
                <w:noProof/>
                <w:sz w:val="18"/>
              </w:rPr>
              <w:t>Nasıl üretilir</w:t>
            </w:r>
          </w:p>
        </w:tc>
      </w:tr>
      <w:tr w:rsidR="00A869F5" w:rsidRPr="00A869F5" w14:paraId="4AB0071E" w14:textId="77777777" w:rsidTr="00A869F5">
        <w:tblPrEx>
          <w:tblCellMar>
            <w:top w:w="0" w:type="dxa"/>
            <w:bottom w:w="0" w:type="dxa"/>
          </w:tblCellMar>
        </w:tblPrEx>
        <w:tc>
          <w:tcPr>
            <w:tcW w:w="1667" w:type="pct"/>
          </w:tcPr>
          <w:p w14:paraId="2CAFE21F" w14:textId="07F893E9" w:rsidR="00A869F5" w:rsidRPr="00A869F5" w:rsidRDefault="00A869F5" w:rsidP="00A869F5">
            <w:pPr>
              <w:rPr>
                <w:rFonts w:ascii="Calibri" w:hAnsi="Calibri" w:cs="Calibri"/>
                <w:noProof/>
                <w:sz w:val="18"/>
              </w:rPr>
            </w:pPr>
            <w:r w:rsidRPr="00A869F5">
              <w:rPr>
                <w:rFonts w:ascii="Calibri" w:hAnsi="Calibri" w:cs="Calibri"/>
                <w:noProof/>
                <w:sz w:val="18"/>
              </w:rPr>
              <w:t>ConnectionStrings__Default</w:t>
            </w:r>
          </w:p>
        </w:tc>
        <w:tc>
          <w:tcPr>
            <w:tcW w:w="1667" w:type="pct"/>
          </w:tcPr>
          <w:p w14:paraId="728286D1" w14:textId="664F0711" w:rsidR="00A869F5" w:rsidRPr="00A869F5" w:rsidRDefault="00A869F5" w:rsidP="00A869F5">
            <w:pPr>
              <w:rPr>
                <w:rFonts w:ascii="Calibri" w:hAnsi="Calibri" w:cs="Calibri"/>
                <w:noProof/>
                <w:sz w:val="18"/>
              </w:rPr>
            </w:pPr>
            <w:r w:rsidRPr="00A869F5">
              <w:rPr>
                <w:rFonts w:ascii="Calibri" w:hAnsi="Calibri" w:cs="Calibri"/>
                <w:noProof/>
                <w:sz w:val="18"/>
              </w:rPr>
              <w:t>Uygulama veritabanı bağlantı dizesi</w:t>
            </w:r>
          </w:p>
        </w:tc>
        <w:tc>
          <w:tcPr>
            <w:tcW w:w="1667" w:type="pct"/>
          </w:tcPr>
          <w:p w14:paraId="147AEBAD" w14:textId="00CF0493" w:rsidR="00A869F5" w:rsidRPr="00A869F5" w:rsidRDefault="00A869F5" w:rsidP="00A869F5">
            <w:pPr>
              <w:rPr>
                <w:rFonts w:ascii="Calibri" w:hAnsi="Calibri" w:cs="Calibri"/>
                <w:noProof/>
                <w:sz w:val="18"/>
              </w:rPr>
            </w:pPr>
            <w:r w:rsidRPr="00A869F5">
              <w:rPr>
                <w:rFonts w:ascii="Calibri" w:hAnsi="Calibri" w:cs="Calibri"/>
                <w:noProof/>
                <w:sz w:val="18"/>
              </w:rPr>
              <w:t>DBA verir</w:t>
            </w:r>
          </w:p>
        </w:tc>
      </w:tr>
      <w:tr w:rsidR="00A869F5" w:rsidRPr="00A869F5" w14:paraId="76F5A4D5" w14:textId="77777777" w:rsidTr="00A869F5">
        <w:tblPrEx>
          <w:tblCellMar>
            <w:top w:w="0" w:type="dxa"/>
            <w:bottom w:w="0" w:type="dxa"/>
          </w:tblCellMar>
        </w:tblPrEx>
        <w:tc>
          <w:tcPr>
            <w:tcW w:w="1667" w:type="pct"/>
          </w:tcPr>
          <w:p w14:paraId="5E0DD75F" w14:textId="20EF3660" w:rsidR="00A869F5" w:rsidRPr="00A869F5" w:rsidRDefault="00A869F5" w:rsidP="00A869F5">
            <w:pPr>
              <w:rPr>
                <w:rFonts w:ascii="Calibri" w:hAnsi="Calibri" w:cs="Calibri"/>
                <w:noProof/>
                <w:sz w:val="18"/>
              </w:rPr>
            </w:pPr>
            <w:r w:rsidRPr="00A869F5">
              <w:rPr>
                <w:rFonts w:ascii="Calibri" w:hAnsi="Calibri" w:cs="Calibri"/>
                <w:noProof/>
                <w:sz w:val="18"/>
              </w:rPr>
              <w:t>Jwt__SigningKey</w:t>
            </w:r>
          </w:p>
        </w:tc>
        <w:tc>
          <w:tcPr>
            <w:tcW w:w="1667" w:type="pct"/>
          </w:tcPr>
          <w:p w14:paraId="540C50AB" w14:textId="1405B27B" w:rsidR="00A869F5" w:rsidRPr="00A869F5" w:rsidRDefault="00A869F5" w:rsidP="00A869F5">
            <w:pPr>
              <w:rPr>
                <w:rFonts w:ascii="Calibri" w:hAnsi="Calibri" w:cs="Calibri"/>
                <w:noProof/>
                <w:sz w:val="18"/>
              </w:rPr>
            </w:pPr>
            <w:r w:rsidRPr="00A869F5">
              <w:rPr>
                <w:rFonts w:ascii="Calibri" w:hAnsi="Calibri" w:cs="Calibri"/>
                <w:noProof/>
                <w:sz w:val="18"/>
              </w:rPr>
              <w:t>Oturum jetonlarının imzası. En az 32 karakter</w:t>
            </w:r>
          </w:p>
        </w:tc>
        <w:tc>
          <w:tcPr>
            <w:tcW w:w="1667" w:type="pct"/>
          </w:tcPr>
          <w:p w14:paraId="777FA54E" w14:textId="399CE11A" w:rsidR="00A869F5" w:rsidRPr="00A869F5" w:rsidRDefault="00A869F5" w:rsidP="00A869F5">
            <w:pPr>
              <w:rPr>
                <w:rFonts w:ascii="Calibri" w:hAnsi="Calibri" w:cs="Calibri"/>
                <w:noProof/>
                <w:sz w:val="18"/>
              </w:rPr>
            </w:pPr>
            <w:r w:rsidRPr="00A869F5">
              <w:rPr>
                <w:rFonts w:ascii="Calibri" w:hAnsi="Calibri" w:cs="Calibri"/>
                <w:noProof/>
                <w:sz w:val="18"/>
              </w:rPr>
              <w:t>Rastgele üretilir (2.3)</w:t>
            </w:r>
          </w:p>
        </w:tc>
      </w:tr>
      <w:tr w:rsidR="00A869F5" w:rsidRPr="00A869F5" w14:paraId="0E5374B2" w14:textId="77777777" w:rsidTr="00A869F5">
        <w:tblPrEx>
          <w:tblCellMar>
            <w:top w:w="0" w:type="dxa"/>
            <w:bottom w:w="0" w:type="dxa"/>
          </w:tblCellMar>
        </w:tblPrEx>
        <w:tc>
          <w:tcPr>
            <w:tcW w:w="1667" w:type="pct"/>
          </w:tcPr>
          <w:p w14:paraId="48C17730" w14:textId="52747E6B" w:rsidR="00A869F5" w:rsidRPr="00A869F5" w:rsidRDefault="00A869F5" w:rsidP="00A869F5">
            <w:pPr>
              <w:rPr>
                <w:rFonts w:ascii="Calibri" w:hAnsi="Calibri" w:cs="Calibri"/>
                <w:noProof/>
                <w:sz w:val="18"/>
              </w:rPr>
            </w:pPr>
            <w:r w:rsidRPr="00A869F5">
              <w:rPr>
                <w:rFonts w:ascii="Calibri" w:hAnsi="Calibri" w:cs="Calibri"/>
                <w:noProof/>
                <w:sz w:val="18"/>
              </w:rPr>
              <w:t>Security__ServerPasswordKey</w:t>
            </w:r>
          </w:p>
        </w:tc>
        <w:tc>
          <w:tcPr>
            <w:tcW w:w="1667" w:type="pct"/>
          </w:tcPr>
          <w:p w14:paraId="4106575C" w14:textId="5A22BA78" w:rsidR="00A869F5" w:rsidRPr="00A869F5" w:rsidRDefault="00A869F5" w:rsidP="00A869F5">
            <w:pPr>
              <w:rPr>
                <w:rFonts w:ascii="Calibri" w:hAnsi="Calibri" w:cs="Calibri"/>
                <w:noProof/>
                <w:sz w:val="18"/>
              </w:rPr>
            </w:pPr>
            <w:r w:rsidRPr="00A869F5">
              <w:rPr>
                <w:rFonts w:ascii="Calibri" w:hAnsi="Calibri" w:cs="Calibri"/>
                <w:noProof/>
                <w:sz w:val="18"/>
              </w:rPr>
              <w:t>Sunucu parolalarının şifrelenmesi. Base64, çözülünce tam 32 bayt</w:t>
            </w:r>
          </w:p>
        </w:tc>
        <w:tc>
          <w:tcPr>
            <w:tcW w:w="1667" w:type="pct"/>
          </w:tcPr>
          <w:p w14:paraId="2B5245FB" w14:textId="01586125" w:rsidR="00A869F5" w:rsidRPr="00A869F5" w:rsidRDefault="00A869F5" w:rsidP="00A869F5">
            <w:pPr>
              <w:rPr>
                <w:rFonts w:ascii="Calibri" w:hAnsi="Calibri" w:cs="Calibri"/>
                <w:noProof/>
                <w:sz w:val="18"/>
              </w:rPr>
            </w:pPr>
            <w:r w:rsidRPr="00A869F5">
              <w:rPr>
                <w:rFonts w:ascii="Calibri" w:hAnsi="Calibri" w:cs="Calibri"/>
                <w:noProof/>
                <w:sz w:val="18"/>
              </w:rPr>
              <w:t>Rastgele 32 bayt, base64</w:t>
            </w:r>
          </w:p>
        </w:tc>
      </w:tr>
      <w:tr w:rsidR="00A869F5" w:rsidRPr="00A869F5" w14:paraId="53E7B865" w14:textId="77777777" w:rsidTr="00A869F5">
        <w:tblPrEx>
          <w:tblCellMar>
            <w:top w:w="0" w:type="dxa"/>
            <w:bottom w:w="0" w:type="dxa"/>
          </w:tblCellMar>
        </w:tblPrEx>
        <w:tc>
          <w:tcPr>
            <w:tcW w:w="1667" w:type="pct"/>
          </w:tcPr>
          <w:p w14:paraId="32B08138" w14:textId="369369DC" w:rsidR="00A869F5" w:rsidRPr="00A869F5" w:rsidRDefault="00A869F5" w:rsidP="00A869F5">
            <w:pPr>
              <w:rPr>
                <w:rFonts w:ascii="Calibri" w:hAnsi="Calibri" w:cs="Calibri"/>
                <w:noProof/>
                <w:sz w:val="18"/>
              </w:rPr>
            </w:pPr>
            <w:r w:rsidRPr="00A869F5">
              <w:rPr>
                <w:rFonts w:ascii="Calibri" w:hAnsi="Calibri" w:cs="Calibri"/>
                <w:noProof/>
                <w:sz w:val="18"/>
              </w:rPr>
              <w:t>Security__QrZipPasswordKey</w:t>
            </w:r>
          </w:p>
        </w:tc>
        <w:tc>
          <w:tcPr>
            <w:tcW w:w="1667" w:type="pct"/>
          </w:tcPr>
          <w:p w14:paraId="385A0FCB" w14:textId="5050F736" w:rsidR="00A869F5" w:rsidRPr="00A869F5" w:rsidRDefault="00A869F5" w:rsidP="00A869F5">
            <w:pPr>
              <w:rPr>
                <w:rFonts w:ascii="Calibri" w:hAnsi="Calibri" w:cs="Calibri"/>
                <w:noProof/>
                <w:sz w:val="18"/>
              </w:rPr>
            </w:pPr>
            <w:r w:rsidRPr="00A869F5">
              <w:rPr>
                <w:rFonts w:ascii="Calibri" w:hAnsi="Calibri" w:cs="Calibri"/>
                <w:noProof/>
                <w:sz w:val="18"/>
              </w:rPr>
              <w:t>Sorgu sonucu paketlerinin parolalarının şifrelenmesi. Base64, tam 32 bayt</w:t>
            </w:r>
          </w:p>
        </w:tc>
        <w:tc>
          <w:tcPr>
            <w:tcW w:w="1667" w:type="pct"/>
          </w:tcPr>
          <w:p w14:paraId="721CBF67" w14:textId="4D28B333" w:rsidR="00A869F5" w:rsidRPr="00A869F5" w:rsidRDefault="00A869F5" w:rsidP="00A869F5">
            <w:pPr>
              <w:rPr>
                <w:rFonts w:ascii="Calibri" w:hAnsi="Calibri" w:cs="Calibri"/>
                <w:noProof/>
                <w:sz w:val="18"/>
              </w:rPr>
            </w:pPr>
            <w:r w:rsidRPr="00A869F5">
              <w:rPr>
                <w:rFonts w:ascii="Calibri" w:hAnsi="Calibri" w:cs="Calibri"/>
                <w:noProof/>
                <w:sz w:val="18"/>
              </w:rPr>
              <w:t>Rastgele 32 bayt, base64</w:t>
            </w:r>
          </w:p>
        </w:tc>
      </w:tr>
      <w:tr w:rsidR="00A869F5" w:rsidRPr="00A869F5" w14:paraId="651B188F" w14:textId="77777777" w:rsidTr="00A869F5">
        <w:tblPrEx>
          <w:tblCellMar>
            <w:top w:w="0" w:type="dxa"/>
            <w:bottom w:w="0" w:type="dxa"/>
          </w:tblCellMar>
        </w:tblPrEx>
        <w:tc>
          <w:tcPr>
            <w:tcW w:w="1667" w:type="pct"/>
          </w:tcPr>
          <w:p w14:paraId="7B99DCC5" w14:textId="2D6F8A8A" w:rsidR="00A869F5" w:rsidRPr="00A869F5" w:rsidRDefault="00A869F5" w:rsidP="00A869F5">
            <w:pPr>
              <w:rPr>
                <w:rFonts w:ascii="Calibri" w:hAnsi="Calibri" w:cs="Calibri"/>
                <w:noProof/>
                <w:sz w:val="18"/>
              </w:rPr>
            </w:pPr>
            <w:r w:rsidRPr="00A869F5">
              <w:rPr>
                <w:rFonts w:ascii="Calibri" w:hAnsi="Calibri" w:cs="Calibri"/>
                <w:noProof/>
                <w:sz w:val="18"/>
              </w:rPr>
              <w:t>Workers__ApiKey</w:t>
            </w:r>
          </w:p>
        </w:tc>
        <w:tc>
          <w:tcPr>
            <w:tcW w:w="1667" w:type="pct"/>
          </w:tcPr>
          <w:p w14:paraId="58B768DA" w14:textId="2B228FE6" w:rsidR="00A869F5" w:rsidRPr="00A869F5" w:rsidRDefault="00A869F5" w:rsidP="00A869F5">
            <w:pPr>
              <w:rPr>
                <w:rFonts w:ascii="Calibri" w:hAnsi="Calibri" w:cs="Calibri"/>
                <w:noProof/>
                <w:sz w:val="18"/>
              </w:rPr>
            </w:pPr>
            <w:r w:rsidRPr="00A869F5">
              <w:rPr>
                <w:rFonts w:ascii="Calibri" w:hAnsi="Calibri" w:cs="Calibri"/>
                <w:noProof/>
                <w:sz w:val="18"/>
              </w:rPr>
              <w:t>Worker'ın API'ye kendini tanıtması</w:t>
            </w:r>
          </w:p>
        </w:tc>
        <w:tc>
          <w:tcPr>
            <w:tcW w:w="1667" w:type="pct"/>
          </w:tcPr>
          <w:p w14:paraId="0F3E53A2" w14:textId="67F73422" w:rsidR="00A869F5" w:rsidRPr="00A869F5" w:rsidRDefault="00A869F5" w:rsidP="00A869F5">
            <w:pPr>
              <w:rPr>
                <w:rFonts w:ascii="Calibri" w:hAnsi="Calibri" w:cs="Calibri"/>
                <w:noProof/>
                <w:sz w:val="18"/>
              </w:rPr>
            </w:pPr>
            <w:r w:rsidRPr="00A869F5">
              <w:rPr>
                <w:rFonts w:ascii="Calibri" w:hAnsi="Calibri" w:cs="Calibri"/>
                <w:noProof/>
                <w:sz w:val="18"/>
              </w:rPr>
              <w:t>Rastgele üretilir. Aynı değer Worker tarafında WorkerApi__Key olarak da tanımlanır</w:t>
            </w:r>
          </w:p>
        </w:tc>
      </w:tr>
      <w:tr w:rsidR="00A869F5" w:rsidRPr="00A869F5" w14:paraId="42E0E21B" w14:textId="77777777" w:rsidTr="00A869F5">
        <w:tblPrEx>
          <w:tblCellMar>
            <w:top w:w="0" w:type="dxa"/>
            <w:bottom w:w="0" w:type="dxa"/>
          </w:tblCellMar>
        </w:tblPrEx>
        <w:tc>
          <w:tcPr>
            <w:tcW w:w="1667" w:type="pct"/>
          </w:tcPr>
          <w:p w14:paraId="5B8A1451" w14:textId="1197E46E" w:rsidR="00A869F5" w:rsidRPr="00A869F5" w:rsidRDefault="00A869F5" w:rsidP="00A869F5">
            <w:pPr>
              <w:rPr>
                <w:rFonts w:ascii="Calibri" w:hAnsi="Calibri" w:cs="Calibri"/>
                <w:noProof/>
                <w:sz w:val="18"/>
              </w:rPr>
            </w:pPr>
            <w:r w:rsidRPr="00A869F5">
              <w:rPr>
                <w:rFonts w:ascii="Calibri" w:hAnsi="Calibri" w:cs="Calibri"/>
                <w:noProof/>
                <w:sz w:val="18"/>
              </w:rPr>
              <w:t>WorkerApi__Key</w:t>
            </w:r>
          </w:p>
        </w:tc>
        <w:tc>
          <w:tcPr>
            <w:tcW w:w="1667" w:type="pct"/>
          </w:tcPr>
          <w:p w14:paraId="5B3A569E" w14:textId="0B230EE7" w:rsidR="00A869F5" w:rsidRPr="00A869F5" w:rsidRDefault="00A869F5" w:rsidP="00A869F5">
            <w:pPr>
              <w:rPr>
                <w:rFonts w:ascii="Calibri" w:hAnsi="Calibri" w:cs="Calibri"/>
                <w:noProof/>
                <w:sz w:val="18"/>
              </w:rPr>
            </w:pPr>
            <w:r w:rsidRPr="00A869F5">
              <w:rPr>
                <w:rFonts w:ascii="Calibri" w:hAnsi="Calibri" w:cs="Calibri"/>
                <w:noProof/>
                <w:sz w:val="18"/>
              </w:rPr>
              <w:t>Worker tarafındaki karşılığı</w:t>
            </w:r>
          </w:p>
        </w:tc>
        <w:tc>
          <w:tcPr>
            <w:tcW w:w="1667" w:type="pct"/>
          </w:tcPr>
          <w:p w14:paraId="6819DA84" w14:textId="5AFF7D92" w:rsidR="00A869F5" w:rsidRPr="00A869F5" w:rsidRDefault="00A869F5" w:rsidP="00A869F5">
            <w:pPr>
              <w:rPr>
                <w:rFonts w:ascii="Calibri" w:hAnsi="Calibri" w:cs="Calibri"/>
                <w:noProof/>
                <w:sz w:val="18"/>
              </w:rPr>
            </w:pPr>
            <w:r w:rsidRPr="00A869F5">
              <w:rPr>
                <w:rFonts w:ascii="Calibri" w:hAnsi="Calibri" w:cs="Calibri"/>
                <w:noProof/>
                <w:sz w:val="18"/>
              </w:rPr>
              <w:t>Workers__ApiKey ile aynı değer</w:t>
            </w:r>
          </w:p>
        </w:tc>
      </w:tr>
    </w:tbl>
    <w:p w14:paraId="08EA2241" w14:textId="77777777" w:rsidR="00A869F5" w:rsidRDefault="00A869F5" w:rsidP="00A869F5">
      <w:pPr>
        <w:rPr>
          <w:noProof/>
        </w:rPr>
      </w:pPr>
    </w:p>
    <w:p w14:paraId="7677BBCF" w14:textId="6A6CE497" w:rsidR="00A869F5" w:rsidRDefault="00A869F5" w:rsidP="00A869F5">
      <w:pPr>
        <w:rPr>
          <w:rFonts w:ascii="Calibri" w:hAnsi="Calibri" w:cs="Calibri"/>
          <w:noProof/>
          <w:sz w:val="22"/>
        </w:rPr>
      </w:pPr>
      <w:r>
        <w:rPr>
          <w:rFonts w:ascii="Calibri" w:hAnsi="Calibri" w:cs="Calibri"/>
          <w:noProof/>
          <w:sz w:val="22"/>
        </w:rPr>
        <w:t>Koşullu sırlar. Yalnız ilgili özellik kullanılıyorsa gerekir: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A869F5" w:rsidRPr="00A869F5" w14:paraId="16222AD2" w14:textId="77777777" w:rsidTr="00A869F5">
        <w:tblPrEx>
          <w:tblCellMar>
            <w:top w:w="0" w:type="dxa"/>
            <w:bottom w:w="0" w:type="dxa"/>
          </w:tblCellMar>
        </w:tblPrEx>
        <w:trPr>
          <w:tblHeader/>
        </w:trPr>
        <w:tc>
          <w:tcPr>
            <w:tcW w:w="2500" w:type="pct"/>
          </w:tcPr>
          <w:p w14:paraId="5CFB8AE2" w14:textId="4638B247" w:rsidR="00A869F5" w:rsidRPr="00A869F5" w:rsidRDefault="00A869F5" w:rsidP="00A869F5">
            <w:pPr>
              <w:rPr>
                <w:rFonts w:ascii="Calibri" w:hAnsi="Calibri" w:cs="Calibri"/>
                <w:b/>
                <w:noProof/>
                <w:sz w:val="18"/>
              </w:rPr>
            </w:pPr>
            <w:r w:rsidRPr="00A869F5">
              <w:rPr>
                <w:rFonts w:ascii="Calibri" w:hAnsi="Calibri" w:cs="Calibri"/>
                <w:b/>
                <w:noProof/>
                <w:sz w:val="18"/>
              </w:rPr>
              <w:t>Ortam değişkeni</w:t>
            </w:r>
          </w:p>
        </w:tc>
        <w:tc>
          <w:tcPr>
            <w:tcW w:w="2500" w:type="pct"/>
          </w:tcPr>
          <w:p w14:paraId="390BD61F" w14:textId="081C301A" w:rsidR="00A869F5" w:rsidRPr="00A869F5" w:rsidRDefault="00A869F5" w:rsidP="00A869F5">
            <w:pPr>
              <w:rPr>
                <w:rFonts w:ascii="Calibri" w:hAnsi="Calibri" w:cs="Calibri"/>
                <w:b/>
                <w:noProof/>
                <w:sz w:val="18"/>
              </w:rPr>
            </w:pPr>
            <w:r w:rsidRPr="00A869F5">
              <w:rPr>
                <w:rFonts w:ascii="Calibri" w:hAnsi="Calibri" w:cs="Calibri"/>
                <w:b/>
                <w:noProof/>
                <w:sz w:val="18"/>
              </w:rPr>
              <w:t>Ne zaman</w:t>
            </w:r>
          </w:p>
        </w:tc>
      </w:tr>
      <w:tr w:rsidR="00A869F5" w:rsidRPr="00A869F5" w14:paraId="74464BA1" w14:textId="77777777" w:rsidTr="00A869F5">
        <w:tblPrEx>
          <w:tblCellMar>
            <w:top w:w="0" w:type="dxa"/>
            <w:bottom w:w="0" w:type="dxa"/>
          </w:tblCellMar>
        </w:tblPrEx>
        <w:tc>
          <w:tcPr>
            <w:tcW w:w="2500" w:type="pct"/>
          </w:tcPr>
          <w:p w14:paraId="37D17FAC" w14:textId="3C6E14E9" w:rsidR="00A869F5" w:rsidRPr="00A869F5" w:rsidRDefault="00A869F5" w:rsidP="00A869F5">
            <w:pPr>
              <w:rPr>
                <w:rFonts w:ascii="Calibri" w:hAnsi="Calibri" w:cs="Calibri"/>
                <w:noProof/>
                <w:sz w:val="18"/>
              </w:rPr>
            </w:pPr>
            <w:r w:rsidRPr="00A869F5">
              <w:rPr>
                <w:rFonts w:ascii="Calibri" w:hAnsi="Calibri" w:cs="Calibri"/>
                <w:noProof/>
                <w:sz w:val="18"/>
              </w:rPr>
              <w:t>Mail__Password</w:t>
            </w:r>
          </w:p>
        </w:tc>
        <w:tc>
          <w:tcPr>
            <w:tcW w:w="2500" w:type="pct"/>
          </w:tcPr>
          <w:p w14:paraId="7B1BCAF6" w14:textId="662502B6" w:rsidR="00A869F5" w:rsidRPr="00A869F5" w:rsidRDefault="00A869F5" w:rsidP="00A869F5">
            <w:pPr>
              <w:rPr>
                <w:rFonts w:ascii="Calibri" w:hAnsi="Calibri" w:cs="Calibri"/>
                <w:noProof/>
                <w:sz w:val="18"/>
              </w:rPr>
            </w:pPr>
            <w:r w:rsidRPr="00A869F5">
              <w:rPr>
                <w:rFonts w:ascii="Calibri" w:hAnsi="Calibri" w:cs="Calibri"/>
                <w:noProof/>
                <w:sz w:val="18"/>
              </w:rPr>
              <w:t>E-posta gönderimi kimlik doğrulama istiyorsa</w:t>
            </w:r>
          </w:p>
        </w:tc>
      </w:tr>
      <w:tr w:rsidR="00A869F5" w:rsidRPr="00A869F5" w14:paraId="4D8DD9F8" w14:textId="77777777" w:rsidTr="00A869F5">
        <w:tblPrEx>
          <w:tblCellMar>
            <w:top w:w="0" w:type="dxa"/>
            <w:bottom w:w="0" w:type="dxa"/>
          </w:tblCellMar>
        </w:tblPrEx>
        <w:tc>
          <w:tcPr>
            <w:tcW w:w="2500" w:type="pct"/>
          </w:tcPr>
          <w:p w14:paraId="47D060E4" w14:textId="34E5F8AE" w:rsidR="00A869F5" w:rsidRPr="00A869F5" w:rsidRDefault="00A869F5" w:rsidP="00A869F5">
            <w:pPr>
              <w:rPr>
                <w:rFonts w:ascii="Calibri" w:hAnsi="Calibri" w:cs="Calibri"/>
                <w:noProof/>
                <w:sz w:val="18"/>
              </w:rPr>
            </w:pPr>
            <w:r w:rsidRPr="00A869F5">
              <w:rPr>
                <w:rFonts w:ascii="Calibri" w:hAnsi="Calibri" w:cs="Calibri"/>
                <w:noProof/>
                <w:sz w:val="18"/>
              </w:rPr>
              <w:t>Ldap__BindPassword</w:t>
            </w:r>
          </w:p>
        </w:tc>
        <w:tc>
          <w:tcPr>
            <w:tcW w:w="2500" w:type="pct"/>
          </w:tcPr>
          <w:p w14:paraId="2021D8FB" w14:textId="7581E8A6" w:rsidR="00A869F5" w:rsidRPr="00A869F5" w:rsidRDefault="00A869F5" w:rsidP="00A869F5">
            <w:pPr>
              <w:rPr>
                <w:rFonts w:ascii="Calibri" w:hAnsi="Calibri" w:cs="Calibri"/>
                <w:noProof/>
                <w:sz w:val="18"/>
              </w:rPr>
            </w:pPr>
            <w:r w:rsidRPr="00A869F5">
              <w:rPr>
                <w:rFonts w:ascii="Calibri" w:hAnsi="Calibri" w:cs="Calibri"/>
                <w:noProof/>
                <w:sz w:val="18"/>
              </w:rPr>
              <w:t>Kurum dizini kullanılıyorsa</w:t>
            </w:r>
          </w:p>
        </w:tc>
      </w:tr>
      <w:tr w:rsidR="00A869F5" w:rsidRPr="00A869F5" w14:paraId="67DD8DBD" w14:textId="77777777" w:rsidTr="00A869F5">
        <w:tblPrEx>
          <w:tblCellMar>
            <w:top w:w="0" w:type="dxa"/>
            <w:bottom w:w="0" w:type="dxa"/>
          </w:tblCellMar>
        </w:tblPrEx>
        <w:tc>
          <w:tcPr>
            <w:tcW w:w="2500" w:type="pct"/>
          </w:tcPr>
          <w:p w14:paraId="55EFCF31" w14:textId="13C72669" w:rsidR="00A869F5" w:rsidRPr="00A869F5" w:rsidRDefault="00A869F5" w:rsidP="00A869F5">
            <w:pPr>
              <w:rPr>
                <w:rFonts w:ascii="Calibri" w:hAnsi="Calibri" w:cs="Calibri"/>
                <w:noProof/>
                <w:sz w:val="18"/>
              </w:rPr>
            </w:pPr>
            <w:r w:rsidRPr="00A869F5">
              <w:rPr>
                <w:rFonts w:ascii="Calibri" w:hAnsi="Calibri" w:cs="Calibri"/>
                <w:noProof/>
                <w:sz w:val="18"/>
              </w:rPr>
              <w:t>Sso__Providers__N__ClientSecret</w:t>
            </w:r>
          </w:p>
        </w:tc>
        <w:tc>
          <w:tcPr>
            <w:tcW w:w="2500" w:type="pct"/>
          </w:tcPr>
          <w:p w14:paraId="6BEC6B4E" w14:textId="5A195898" w:rsidR="00A869F5" w:rsidRPr="00A869F5" w:rsidRDefault="00A869F5" w:rsidP="00A869F5">
            <w:pPr>
              <w:rPr>
                <w:rFonts w:ascii="Calibri" w:hAnsi="Calibri" w:cs="Calibri"/>
                <w:noProof/>
                <w:sz w:val="18"/>
              </w:rPr>
            </w:pPr>
            <w:r w:rsidRPr="00A869F5">
              <w:rPr>
                <w:rFonts w:ascii="Calibri" w:hAnsi="Calibri" w:cs="Calibri"/>
                <w:noProof/>
                <w:sz w:val="18"/>
              </w:rPr>
              <w:t>OIDC ile kurum hesabı girişi. N, sağlayıcının listedeki sırasıdır; ilk sağlayıcı 0</w:t>
            </w:r>
          </w:p>
        </w:tc>
      </w:tr>
      <w:tr w:rsidR="00A869F5" w:rsidRPr="00A869F5" w14:paraId="5B81BE52" w14:textId="77777777" w:rsidTr="00A869F5">
        <w:tblPrEx>
          <w:tblCellMar>
            <w:top w:w="0" w:type="dxa"/>
            <w:bottom w:w="0" w:type="dxa"/>
          </w:tblCellMar>
        </w:tblPrEx>
        <w:tc>
          <w:tcPr>
            <w:tcW w:w="2500" w:type="pct"/>
          </w:tcPr>
          <w:p w14:paraId="399375FC" w14:textId="19689FE1" w:rsidR="00A869F5" w:rsidRPr="00A869F5" w:rsidRDefault="00A869F5" w:rsidP="00A869F5">
            <w:pPr>
              <w:rPr>
                <w:rFonts w:ascii="Calibri" w:hAnsi="Calibri" w:cs="Calibri"/>
                <w:noProof/>
                <w:sz w:val="18"/>
              </w:rPr>
            </w:pPr>
            <w:r w:rsidRPr="00A869F5">
              <w:rPr>
                <w:rFonts w:ascii="Calibri" w:hAnsi="Calibri" w:cs="Calibri"/>
                <w:noProof/>
                <w:sz w:val="18"/>
              </w:rPr>
              <w:t>Sso__Providers__N__SpCertificatePassword</w:t>
            </w:r>
          </w:p>
        </w:tc>
        <w:tc>
          <w:tcPr>
            <w:tcW w:w="2500" w:type="pct"/>
          </w:tcPr>
          <w:p w14:paraId="692214B8" w14:textId="5DCA3A5A" w:rsidR="00A869F5" w:rsidRPr="00A869F5" w:rsidRDefault="00A869F5" w:rsidP="00A869F5">
            <w:pPr>
              <w:rPr>
                <w:rFonts w:ascii="Calibri" w:hAnsi="Calibri" w:cs="Calibri"/>
                <w:noProof/>
                <w:sz w:val="18"/>
              </w:rPr>
            </w:pPr>
            <w:r w:rsidRPr="00A869F5">
              <w:rPr>
                <w:rFonts w:ascii="Calibri" w:hAnsi="Calibri" w:cs="Calibri"/>
                <w:noProof/>
                <w:sz w:val="18"/>
              </w:rPr>
              <w:t>SAML imza sertifikası kullanılıyorsa</w:t>
            </w:r>
          </w:p>
        </w:tc>
      </w:tr>
      <w:tr w:rsidR="00A869F5" w:rsidRPr="00A869F5" w14:paraId="1E3C6BED" w14:textId="77777777" w:rsidTr="00A869F5">
        <w:tblPrEx>
          <w:tblCellMar>
            <w:top w:w="0" w:type="dxa"/>
            <w:bottom w:w="0" w:type="dxa"/>
          </w:tblCellMar>
        </w:tblPrEx>
        <w:tc>
          <w:tcPr>
            <w:tcW w:w="2500" w:type="pct"/>
          </w:tcPr>
          <w:p w14:paraId="1B6F23B6" w14:textId="322D70B4" w:rsidR="00A869F5" w:rsidRPr="00A869F5" w:rsidRDefault="00A869F5" w:rsidP="00A869F5">
            <w:pPr>
              <w:rPr>
                <w:rFonts w:ascii="Calibri" w:hAnsi="Calibri" w:cs="Calibri"/>
                <w:noProof/>
                <w:sz w:val="18"/>
              </w:rPr>
            </w:pPr>
            <w:r w:rsidRPr="00A869F5">
              <w:rPr>
                <w:rFonts w:ascii="Calibri" w:hAnsi="Calibri" w:cs="Calibri"/>
                <w:noProof/>
                <w:sz w:val="18"/>
              </w:rPr>
              <w:t>Itsm__Password ya da Itsm__Token</w:t>
            </w:r>
          </w:p>
        </w:tc>
        <w:tc>
          <w:tcPr>
            <w:tcW w:w="2500" w:type="pct"/>
          </w:tcPr>
          <w:p w14:paraId="11B9C161" w14:textId="14497359" w:rsidR="00A869F5" w:rsidRPr="00A869F5" w:rsidRDefault="00A869F5" w:rsidP="00A869F5">
            <w:pPr>
              <w:rPr>
                <w:rFonts w:ascii="Calibri" w:hAnsi="Calibri" w:cs="Calibri"/>
                <w:noProof/>
                <w:sz w:val="18"/>
              </w:rPr>
            </w:pPr>
            <w:r w:rsidRPr="00A869F5">
              <w:rPr>
                <w:rFonts w:ascii="Calibri" w:hAnsi="Calibri" w:cs="Calibri"/>
                <w:noProof/>
                <w:sz w:val="18"/>
              </w:rPr>
              <w:t>ITSM entegrasyonu kullanılıyorsa</w:t>
            </w:r>
          </w:p>
        </w:tc>
      </w:tr>
      <w:tr w:rsidR="00A869F5" w:rsidRPr="00A869F5" w14:paraId="3AB71572" w14:textId="77777777" w:rsidTr="00A869F5">
        <w:tblPrEx>
          <w:tblCellMar>
            <w:top w:w="0" w:type="dxa"/>
            <w:bottom w:w="0" w:type="dxa"/>
          </w:tblCellMar>
        </w:tblPrEx>
        <w:tc>
          <w:tcPr>
            <w:tcW w:w="2500" w:type="pct"/>
          </w:tcPr>
          <w:p w14:paraId="0F0513BB" w14:textId="60DADB85" w:rsidR="00A869F5" w:rsidRPr="00A869F5" w:rsidRDefault="00A869F5" w:rsidP="00A869F5">
            <w:pPr>
              <w:rPr>
                <w:rFonts w:ascii="Calibri" w:hAnsi="Calibri" w:cs="Calibri"/>
                <w:noProof/>
                <w:sz w:val="18"/>
              </w:rPr>
            </w:pPr>
            <w:r w:rsidRPr="00A869F5">
              <w:rPr>
                <w:rFonts w:ascii="Calibri" w:hAnsi="Calibri" w:cs="Calibri"/>
                <w:noProof/>
                <w:sz w:val="18"/>
              </w:rPr>
              <w:t>Evidence__Signing__Keys__1__PrivateKeyPem</w:t>
            </w:r>
          </w:p>
        </w:tc>
        <w:tc>
          <w:tcPr>
            <w:tcW w:w="2500" w:type="pct"/>
          </w:tcPr>
          <w:p w14:paraId="50D29BFD" w14:textId="5C9178C4" w:rsidR="00A869F5" w:rsidRPr="00A869F5" w:rsidRDefault="00A869F5" w:rsidP="00A869F5">
            <w:pPr>
              <w:rPr>
                <w:rFonts w:ascii="Calibri" w:hAnsi="Calibri" w:cs="Calibri"/>
                <w:noProof/>
                <w:sz w:val="18"/>
              </w:rPr>
            </w:pPr>
            <w:r w:rsidRPr="00A869F5">
              <w:rPr>
                <w:rFonts w:ascii="Calibri" w:hAnsi="Calibri" w:cs="Calibri"/>
                <w:noProof/>
                <w:sz w:val="18"/>
              </w:rPr>
              <w:t>Kanıt dosyalarının imzalanması, yalnız anahtar sertifika deposunda değilse (2.3). İmza açıkken (Evidence:Signing:Enabled = true) kullanılabilir anahtar yoksa ürün açılır ama kanıt dosyası, kayıt paketi, defter özeti ve dönem paketi ÜRETİLMEZ; imzasız çıktı verilmez. Durum Yönetişim Kurulum Kontrolü ekranında görünür</w:t>
            </w:r>
          </w:p>
        </w:tc>
      </w:tr>
      <w:tr w:rsidR="00A869F5" w:rsidRPr="00A869F5" w14:paraId="6D61E0A6" w14:textId="77777777" w:rsidTr="00A869F5">
        <w:tblPrEx>
          <w:tblCellMar>
            <w:top w:w="0" w:type="dxa"/>
            <w:bottom w:w="0" w:type="dxa"/>
          </w:tblCellMar>
        </w:tblPrEx>
        <w:tc>
          <w:tcPr>
            <w:tcW w:w="2500" w:type="pct"/>
          </w:tcPr>
          <w:p w14:paraId="1CBE9CC5" w14:textId="53D2D4A3" w:rsidR="00A869F5" w:rsidRPr="00A869F5" w:rsidRDefault="00A869F5" w:rsidP="00A869F5">
            <w:pPr>
              <w:rPr>
                <w:rFonts w:ascii="Calibri" w:hAnsi="Calibri" w:cs="Calibri"/>
                <w:noProof/>
                <w:sz w:val="18"/>
              </w:rPr>
            </w:pPr>
            <w:r w:rsidRPr="00A869F5">
              <w:rPr>
                <w:rFonts w:ascii="Calibri" w:hAnsi="Calibri" w:cs="Calibri"/>
                <w:noProof/>
                <w:sz w:val="18"/>
              </w:rPr>
              <w:t>Evidence__Timestamp__ProxyPassword</w:t>
            </w:r>
          </w:p>
        </w:tc>
        <w:tc>
          <w:tcPr>
            <w:tcW w:w="2500" w:type="pct"/>
          </w:tcPr>
          <w:p w14:paraId="5790E9B0" w14:textId="5A345E76" w:rsidR="00A869F5" w:rsidRPr="00A869F5" w:rsidRDefault="00A869F5" w:rsidP="00A869F5">
            <w:pPr>
              <w:rPr>
                <w:rFonts w:ascii="Calibri" w:hAnsi="Calibri" w:cs="Calibri"/>
                <w:noProof/>
                <w:sz w:val="18"/>
              </w:rPr>
            </w:pPr>
            <w:r w:rsidRPr="00A869F5">
              <w:rPr>
                <w:rFonts w:ascii="Calibri" w:hAnsi="Calibri" w:cs="Calibri"/>
                <w:noProof/>
                <w:sz w:val="18"/>
              </w:rPr>
              <w:t>Zaman damgası sunucusuna parolalı bir vekil sunucudan çıkılıyorsa</w:t>
            </w:r>
          </w:p>
        </w:tc>
      </w:tr>
      <w:tr w:rsidR="00A869F5" w:rsidRPr="00A869F5" w14:paraId="339DC26E" w14:textId="77777777" w:rsidTr="00A869F5">
        <w:tblPrEx>
          <w:tblCellMar>
            <w:top w:w="0" w:type="dxa"/>
            <w:bottom w:w="0" w:type="dxa"/>
          </w:tblCellMar>
        </w:tblPrEx>
        <w:tc>
          <w:tcPr>
            <w:tcW w:w="2500" w:type="pct"/>
          </w:tcPr>
          <w:p w14:paraId="5EF426BB" w14:textId="2618A844" w:rsidR="00A869F5" w:rsidRPr="00A869F5" w:rsidRDefault="00A869F5" w:rsidP="00A869F5">
            <w:pPr>
              <w:rPr>
                <w:rFonts w:ascii="Calibri" w:hAnsi="Calibri" w:cs="Calibri"/>
                <w:noProof/>
                <w:sz w:val="18"/>
              </w:rPr>
            </w:pPr>
            <w:r w:rsidRPr="00A869F5">
              <w:rPr>
                <w:rFonts w:ascii="Calibri" w:hAnsi="Calibri" w:cs="Calibri"/>
                <w:noProof/>
                <w:sz w:val="18"/>
              </w:rPr>
              <w:t>ConnectionStrings__Worker</w:t>
            </w:r>
          </w:p>
        </w:tc>
        <w:tc>
          <w:tcPr>
            <w:tcW w:w="2500" w:type="pct"/>
          </w:tcPr>
          <w:p w14:paraId="577EB976" w14:textId="1AFBF28D" w:rsidR="00A869F5" w:rsidRPr="00A869F5" w:rsidRDefault="00A869F5" w:rsidP="00A869F5">
            <w:pPr>
              <w:rPr>
                <w:rFonts w:ascii="Calibri" w:hAnsi="Calibri" w:cs="Calibri"/>
                <w:noProof/>
                <w:sz w:val="18"/>
              </w:rPr>
            </w:pPr>
            <w:r w:rsidRPr="00A869F5">
              <w:rPr>
                <w:rFonts w:ascii="Calibri" w:hAnsi="Calibri" w:cs="Calibri"/>
                <w:noProof/>
                <w:sz w:val="18"/>
              </w:rPr>
              <w:t>Worker uygulama veritabanına API'den ayrı bir hesapla bağlanacaksa (Bölüm 5). Worker sunucusunda tanımlanırsa Worker bu değeri kullanır; API'de Workers:ShareConnectionString = false yapılırsa API bağlantı dizesini Worker'a hiç göndermez</w:t>
            </w:r>
          </w:p>
        </w:tc>
      </w:tr>
    </w:tbl>
    <w:p w14:paraId="4DA035D1" w14:textId="77777777" w:rsidR="00A869F5" w:rsidRDefault="00A869F5" w:rsidP="00A869F5">
      <w:pPr>
        <w:rPr>
          <w:noProof/>
        </w:rPr>
      </w:pPr>
    </w:p>
    <w:p w14:paraId="3CB21BB3" w14:textId="17DD69BD" w:rsidR="00A869F5" w:rsidRDefault="00A869F5" w:rsidP="00A869F5">
      <w:pPr>
        <w:pStyle w:val="Heading2"/>
        <w:rPr>
          <w:noProof/>
        </w:rPr>
      </w:pPr>
      <w:bookmarkStart w:id="4" w:name="_Toc243553895"/>
      <w:r>
        <w:rPr>
          <w:noProof/>
        </w:rPr>
        <w:t>2.3 Anahtar üretme</w:t>
      </w:r>
      <w:bookmarkEnd w:id="4"/>
    </w:p>
    <w:p w14:paraId="193F9AA4" w14:textId="381C45DE" w:rsidR="00A869F5" w:rsidRDefault="00A869F5" w:rsidP="00A869F5">
      <w:pPr>
        <w:rPr>
          <w:rFonts w:ascii="Calibri" w:hAnsi="Calibri" w:cs="Calibri"/>
          <w:noProof/>
          <w:sz w:val="22"/>
        </w:rPr>
      </w:pPr>
      <w:r>
        <w:rPr>
          <w:rFonts w:ascii="Calibri" w:hAnsi="Calibri" w:cs="Calibri"/>
          <w:noProof/>
          <w:sz w:val="22"/>
        </w:rPr>
        <w:t>32 baytlık rastgele değer, base64 (Security anahtarları için zorunlu biçim; diğerleri için de kullanılabilir):</w:t>
      </w:r>
    </w:p>
    <w:p w14:paraId="3A976A2C" w14:textId="5DD0DB8C" w:rsidR="00A869F5" w:rsidRDefault="00A869F5" w:rsidP="00A869F5">
      <w:pPr>
        <w:rPr>
          <w:rFonts w:ascii="Consolas" w:hAnsi="Consolas"/>
          <w:noProof/>
          <w:sz w:val="18"/>
        </w:rPr>
      </w:pPr>
      <w:r>
        <w:rPr>
          <w:rFonts w:ascii="Consolas" w:hAnsi="Consolas"/>
          <w:noProof/>
          <w:sz w:val="18"/>
        </w:rPr>
        <w:t>powershell -NoProfile -Command "$b=New-Object byte[] 32;[System.Security.Cryptography.RandomNumberGenerator]::Create().GetBytes($b);[Convert]::ToBase64String($b)"</w:t>
      </w:r>
    </w:p>
    <w:p w14:paraId="3B35BFF8" w14:textId="18125507" w:rsidR="00A869F5" w:rsidRDefault="00A869F5" w:rsidP="00A869F5">
      <w:pPr>
        <w:rPr>
          <w:rFonts w:ascii="Calibri" w:hAnsi="Calibri" w:cs="Calibri"/>
          <w:noProof/>
          <w:sz w:val="22"/>
        </w:rPr>
      </w:pPr>
      <w:r>
        <w:rPr>
          <w:rFonts w:ascii="Calibri" w:hAnsi="Calibri" w:cs="Calibri"/>
          <w:noProof/>
          <w:sz w:val="22"/>
        </w:rPr>
        <w:t>Kanıt imzalama anahtar çifti (RSA 3072):</w:t>
      </w:r>
    </w:p>
    <w:p w14:paraId="55D9F5A8" w14:textId="25B215CF" w:rsidR="00A869F5" w:rsidRDefault="00A869F5" w:rsidP="00A869F5">
      <w:pPr>
        <w:rPr>
          <w:rFonts w:ascii="Consolas" w:hAnsi="Consolas"/>
          <w:noProof/>
          <w:sz w:val="18"/>
        </w:rPr>
      </w:pPr>
      <w:r>
        <w:rPr>
          <w:rFonts w:ascii="Consolas" w:hAnsi="Consolas"/>
          <w:noProof/>
          <w:sz w:val="18"/>
        </w:rPr>
        <w:t>openssl genpkey -algorithm RSA -pkeyopt rsa_keygen_bits:3072 -out priv.pem</w:t>
      </w:r>
    </w:p>
    <w:p w14:paraId="37F64DA1" w14:textId="7F0CE0AB" w:rsidR="00A869F5" w:rsidRDefault="00A869F5" w:rsidP="00A869F5">
      <w:pPr>
        <w:rPr>
          <w:rFonts w:ascii="Consolas" w:hAnsi="Consolas"/>
          <w:noProof/>
          <w:sz w:val="18"/>
        </w:rPr>
      </w:pPr>
      <w:r>
        <w:rPr>
          <w:rFonts w:ascii="Consolas" w:hAnsi="Consolas"/>
          <w:noProof/>
          <w:sz w:val="18"/>
        </w:rPr>
        <w:t>openssl rsa -pubout -in priv.pem -out pub.pem</w:t>
      </w:r>
    </w:p>
    <w:p w14:paraId="13D39F21" w14:textId="0022B14A" w:rsidR="00A869F5" w:rsidRDefault="00A869F5" w:rsidP="00A869F5">
      <w:pPr>
        <w:rPr>
          <w:rFonts w:ascii="Calibri" w:hAnsi="Calibri" w:cs="Calibri"/>
          <w:noProof/>
          <w:sz w:val="22"/>
        </w:rPr>
      </w:pPr>
      <w:r>
        <w:rPr>
          <w:rFonts w:ascii="Calibri" w:hAnsi="Calibri" w:cs="Calibri"/>
          <w:noProof/>
          <w:sz w:val="22"/>
        </w:rPr>
        <w:t>Özel anahtar (priv.pem) Evidence__Signing__Keys__1__PrivateKeyPem ortam değişkenine yazılır. Açık anahtar (pub.pem) sır değildir; appsettings.json içinde Evidence:Signing:Keys:1:PublicKeyPem alanına yazılır ve denetçiye verilir. JSON içine yazarken satır sonları \n olarak yazılır. Denetçiye verilecek parmak izi:</w:t>
      </w:r>
    </w:p>
    <w:p w14:paraId="43E0FC5C" w14:textId="293E2EBD" w:rsidR="00A869F5" w:rsidRDefault="00A869F5" w:rsidP="00A869F5">
      <w:pPr>
        <w:rPr>
          <w:rFonts w:ascii="Consolas" w:hAnsi="Consolas"/>
          <w:noProof/>
          <w:sz w:val="18"/>
        </w:rPr>
      </w:pPr>
      <w:r>
        <w:rPr>
          <w:rFonts w:ascii="Consolas" w:hAnsi="Consolas"/>
          <w:noProof/>
          <w:sz w:val="18"/>
        </w:rPr>
        <w:t>openssl pkey -pubin -in pub.pem -outform DER -out pub.der</w:t>
      </w:r>
    </w:p>
    <w:p w14:paraId="2E9C3A3F" w14:textId="3A734E7D" w:rsidR="00A869F5" w:rsidRDefault="00A869F5" w:rsidP="00A869F5">
      <w:pPr>
        <w:rPr>
          <w:rFonts w:ascii="Consolas" w:hAnsi="Consolas"/>
          <w:noProof/>
          <w:sz w:val="18"/>
        </w:rPr>
      </w:pPr>
      <w:r>
        <w:rPr>
          <w:rFonts w:ascii="Consolas" w:hAnsi="Consolas"/>
          <w:noProof/>
          <w:sz w:val="18"/>
        </w:rPr>
        <w:t>openssl dgst -sha256 pub.der</w:t>
      </w:r>
    </w:p>
    <w:p w14:paraId="5E6115AF" w14:textId="3BB4E050" w:rsidR="00A869F5" w:rsidRDefault="00A869F5" w:rsidP="00A869F5">
      <w:pPr>
        <w:rPr>
          <w:rFonts w:ascii="Calibri" w:hAnsi="Calibri" w:cs="Calibri"/>
          <w:noProof/>
          <w:sz w:val="22"/>
        </w:rPr>
      </w:pPr>
      <w:r>
        <w:rPr>
          <w:rFonts w:ascii="Calibri" w:hAnsi="Calibri" w:cs="Calibri"/>
          <w:noProof/>
          <w:sz w:val="22"/>
        </w:rPr>
        <w:t>Üretimde önerilen yol: özel anahtar ortam değişkeninde değil, Windows sertifika deposunda durur. Ortam değişkenindeki anahtarı sunucuyu yöneten herkes okuyup sunucu dışında imza atmak için kullanabilir; depoya dışa aktarılamaz olarak alınan anahtar kopyalanamaz.</w:t>
      </w:r>
    </w:p>
    <w:p w14:paraId="2AF5E944" w14:textId="3702AEA5" w:rsidR="00A869F5" w:rsidRDefault="00A869F5" w:rsidP="00A869F5">
      <w:pPr>
        <w:rPr>
          <w:rFonts w:ascii="Calibri" w:hAnsi="Calibri" w:cs="Calibri"/>
          <w:noProof/>
          <w:sz w:val="22"/>
        </w:rPr>
      </w:pPr>
      <w:r>
        <w:rPr>
          <w:rFonts w:ascii="Calibri" w:hAnsi="Calibri" w:cs="Calibri"/>
          <w:noProof/>
          <w:sz w:val="22"/>
        </w:rPr>
        <w:t>1. Anahtar ve sertifika bir .pfx dosyasında hazırlanır (kurumun sertifika otoritesinden ya da openssl ile kendinden imzalı, RSA 3072).</w:t>
      </w:r>
    </w:p>
    <w:p w14:paraId="06F20954" w14:textId="0E5C7EF6" w:rsidR="00A869F5" w:rsidRDefault="00A869F5" w:rsidP="00A869F5">
      <w:pPr>
        <w:rPr>
          <w:rFonts w:ascii="Calibri" w:hAnsi="Calibri" w:cs="Calibri"/>
          <w:noProof/>
          <w:sz w:val="22"/>
        </w:rPr>
      </w:pPr>
      <w:r>
        <w:rPr>
          <w:rFonts w:ascii="Calibri" w:hAnsi="Calibri" w:cs="Calibri"/>
          <w:noProof/>
          <w:sz w:val="22"/>
        </w:rPr>
        <w:t>2. .pfx, API sunucusunda Yerel Bilgisayar &gt; Kişisel deposuna "Bu anahtarı dışa aktarılabilir olarak işaretle" seçeneği KAPALI olarak alınır.</w:t>
      </w:r>
    </w:p>
    <w:p w14:paraId="68B7D3B3" w14:textId="6F416B2B" w:rsidR="00A869F5" w:rsidRDefault="00A869F5" w:rsidP="00A869F5">
      <w:pPr>
        <w:rPr>
          <w:rFonts w:ascii="Calibri" w:hAnsi="Calibri" w:cs="Calibri"/>
          <w:noProof/>
          <w:sz w:val="22"/>
        </w:rPr>
      </w:pPr>
      <w:r>
        <w:rPr>
          <w:rFonts w:ascii="Calibri" w:hAnsi="Calibri" w:cs="Calibri"/>
          <w:noProof/>
          <w:sz w:val="22"/>
        </w:rPr>
        <w:t>3. Sertifikada sağ tık &gt; Tüm Görevler &gt; Özel Anahtarları Yönet: okuma izni yalnız API uygulama havuzu hesabına verilir. Worker imza atmaz; çalıştırma olaylarını API'ye imzalatır, defter özetini ise API kendisi alır ve imzalar.</w:t>
      </w:r>
    </w:p>
    <w:p w14:paraId="4B36F040" w14:textId="73D42696" w:rsidR="00A869F5" w:rsidRDefault="00A869F5" w:rsidP="00A869F5">
      <w:pPr>
        <w:rPr>
          <w:rFonts w:ascii="Calibri" w:hAnsi="Calibri" w:cs="Calibri"/>
          <w:noProof/>
          <w:sz w:val="22"/>
        </w:rPr>
      </w:pPr>
      <w:r>
        <w:rPr>
          <w:rFonts w:ascii="Calibri" w:hAnsi="Calibri" w:cs="Calibri"/>
          <w:noProof/>
          <w:sz w:val="22"/>
        </w:rPr>
        <w:t>4. appsettings.json içinde Evidence:Signing:Keys:1:CertificateThumbprint alanına sertifikanın parmak izi yazılır (CertificateStoreLocation: LocalMachine). PrivateKeyPem ve Evidence__Signing__Keys__1__PrivateKeyPem tanımlanmaz. PublicKeyPem boş bırakılırsa sertifikadan üretilir.</w:t>
      </w:r>
    </w:p>
    <w:p w14:paraId="2484E07B" w14:textId="18A4A65A" w:rsidR="00A869F5" w:rsidRDefault="00A869F5" w:rsidP="00A869F5">
      <w:pPr>
        <w:rPr>
          <w:rFonts w:ascii="Calibri" w:hAnsi="Calibri" w:cs="Calibri"/>
          <w:noProof/>
          <w:sz w:val="22"/>
        </w:rPr>
      </w:pPr>
      <w:r>
        <w:rPr>
          <w:rFonts w:ascii="Calibri" w:hAnsi="Calibri" w:cs="Calibri"/>
          <w:noProof/>
          <w:sz w:val="22"/>
        </w:rPr>
        <w:t>5. Kurumda HSM ya da TPM varsa anahtar üreticinin Windows sağlayıcısıyla aynı depoya konur; ürün tarafında ayar aynıdır.</w:t>
      </w:r>
    </w:p>
    <w:p w14:paraId="1B87CD42" w14:textId="43DA2056" w:rsidR="00A869F5" w:rsidRDefault="00A869F5" w:rsidP="00A869F5">
      <w:pPr>
        <w:rPr>
          <w:rFonts w:ascii="Calibri" w:hAnsi="Calibri" w:cs="Calibri"/>
          <w:noProof/>
          <w:sz w:val="22"/>
        </w:rPr>
      </w:pPr>
      <w:r>
        <w:rPr>
          <w:rFonts w:ascii="Calibri" w:hAnsi="Calibri" w:cs="Calibri"/>
          <w:noProof/>
          <w:sz w:val="22"/>
        </w:rPr>
        <w:t>Yönetişim Kurulum Kontrolü ekranındaki "İmza anahtarı nerede tutuluyor" satırı anahtarın kaynağını gösterir. Anahtarları değiştirmenin bedeli Bölüm 12.4'tedir.</w:t>
      </w:r>
    </w:p>
    <w:p w14:paraId="770CCCC5" w14:textId="411898DA" w:rsidR="00A869F5" w:rsidRDefault="00A869F5" w:rsidP="00A869F5">
      <w:pPr>
        <w:pStyle w:val="Heading1"/>
        <w:pageBreakBefore/>
        <w:rPr>
          <w:noProof/>
        </w:rPr>
      </w:pPr>
      <w:bookmarkStart w:id="5" w:name="_Toc243553896"/>
      <w:r>
        <w:rPr>
          <w:noProof/>
        </w:rPr>
        <w:lastRenderedPageBreak/>
        <w:t>3. Veritabanı kurulumu</w:t>
      </w:r>
      <w:bookmarkEnd w:id="5"/>
    </w:p>
    <w:p w14:paraId="69D9C88F" w14:textId="2CE2869F" w:rsidR="00A869F5" w:rsidRDefault="00A869F5" w:rsidP="00A869F5">
      <w:pPr>
        <w:rPr>
          <w:rFonts w:ascii="Calibri" w:hAnsi="Calibri" w:cs="Calibri"/>
          <w:noProof/>
          <w:sz w:val="22"/>
        </w:rPr>
      </w:pPr>
      <w:r>
        <w:rPr>
          <w:rFonts w:ascii="Calibri" w:hAnsi="Calibri" w:cs="Calibri"/>
          <w:noProof/>
          <w:sz w:val="22"/>
        </w:rPr>
        <w:t>Kurulum betikleri API klasöründe DbScripts\sqlserver altında gelir: 001_Tables.sql, 002_SeedData.sql, 003_StoredProcedures.sql, 004_TableWriteLogs.sql. Uygulanan her betik SchemaVersions tablosuna SHA-256 özetiyle kaydedilir. Uygulanmış bir betik sonradan değişirse ürün açılışta hata verir ve açılmaz.</w:t>
      </w:r>
    </w:p>
    <w:p w14:paraId="5B5E921A" w14:textId="5617DBB7" w:rsidR="00A869F5" w:rsidRDefault="00A869F5" w:rsidP="00A869F5">
      <w:pPr>
        <w:rPr>
          <w:rFonts w:ascii="Calibri" w:hAnsi="Calibri" w:cs="Calibri"/>
          <w:noProof/>
          <w:sz w:val="22"/>
        </w:rPr>
      </w:pPr>
      <w:r>
        <w:rPr>
          <w:rFonts w:ascii="Calibri" w:hAnsi="Calibri" w:cs="Calibri"/>
          <w:noProof/>
          <w:sz w:val="22"/>
        </w:rPr>
        <w:t>İki yol vardır. Seçim Database:AutoMigrate ayarıyla yapılır.</w:t>
      </w:r>
    </w:p>
    <w:p w14:paraId="103D3D4C" w14:textId="186543FC" w:rsidR="00A869F5" w:rsidRDefault="00A869F5" w:rsidP="00A869F5">
      <w:pPr>
        <w:pStyle w:val="Heading2"/>
        <w:rPr>
          <w:noProof/>
        </w:rPr>
      </w:pPr>
      <w:bookmarkStart w:id="6" w:name="_Toc243553897"/>
      <w:r>
        <w:rPr>
          <w:noProof/>
        </w:rPr>
        <w:t>3.1 Yol A: Ürün kurar (AutoMigrate = true, varsayılan)</w:t>
      </w:r>
      <w:bookmarkEnd w:id="6"/>
    </w:p>
    <w:p w14:paraId="625B9E76" w14:textId="6FDAF6A5" w:rsidR="00A869F5" w:rsidRDefault="00A869F5" w:rsidP="00A869F5">
      <w:pPr>
        <w:rPr>
          <w:rFonts w:ascii="Calibri" w:hAnsi="Calibri" w:cs="Calibri"/>
          <w:noProof/>
          <w:sz w:val="22"/>
        </w:rPr>
      </w:pPr>
      <w:r>
        <w:rPr>
          <w:rFonts w:ascii="Calibri" w:hAnsi="Calibri" w:cs="Calibri"/>
          <w:noProof/>
          <w:sz w:val="22"/>
        </w:rPr>
        <w:t>1. Uygulama veritabanı hesabına veritabanında db_owner yetkisi verilir. Veritabanı önceden açılmadıysa ürün onu oluşturur; bunun için hesaba dbcreator yetkisi de gerekir.</w:t>
      </w:r>
    </w:p>
    <w:p w14:paraId="16287266" w14:textId="28B982A1" w:rsidR="00A869F5" w:rsidRDefault="00A869F5" w:rsidP="00A869F5">
      <w:pPr>
        <w:rPr>
          <w:rFonts w:ascii="Calibri" w:hAnsi="Calibri" w:cs="Calibri"/>
          <w:noProof/>
          <w:sz w:val="22"/>
        </w:rPr>
      </w:pPr>
      <w:r>
        <w:rPr>
          <w:rFonts w:ascii="Calibri" w:hAnsi="Calibri" w:cs="Calibri"/>
          <w:noProof/>
          <w:sz w:val="22"/>
        </w:rPr>
        <w:t>2. API ilk açılışta bekleyen betikleri sırayla uygular. Günlükte her betik için [Schema] Applying ve [Schema] Completed satırları görünür. Veritabanı oluşturulduysa [Schema] Database created satırı yazılır.</w:t>
      </w:r>
    </w:p>
    <w:p w14:paraId="60B592A7" w14:textId="30C7F84C" w:rsidR="00A869F5" w:rsidRDefault="00A869F5" w:rsidP="00A869F5">
      <w:pPr>
        <w:rPr>
          <w:rFonts w:ascii="Calibri" w:hAnsi="Calibri" w:cs="Calibri"/>
          <w:noProof/>
          <w:sz w:val="22"/>
        </w:rPr>
      </w:pPr>
      <w:r>
        <w:rPr>
          <w:rFonts w:ascii="Calibri" w:hAnsi="Calibri" w:cs="Calibri"/>
          <w:noProof/>
          <w:sz w:val="22"/>
        </w:rPr>
        <w:t>3. Sonraki açılışlarda yalnız yeni betikler uygulanır; günlükte [Schema] The schema is up to date satırı görünür.</w:t>
      </w:r>
    </w:p>
    <w:p w14:paraId="7E87C2D3" w14:textId="394A0574" w:rsidR="00A869F5" w:rsidRDefault="00A869F5" w:rsidP="00A869F5">
      <w:pPr>
        <w:pStyle w:val="Heading2"/>
        <w:rPr>
          <w:noProof/>
        </w:rPr>
      </w:pPr>
      <w:bookmarkStart w:id="7" w:name="_Toc243553898"/>
      <w:r>
        <w:rPr>
          <w:noProof/>
        </w:rPr>
        <w:t>3.2 Yol B: DBA kurar (AutoMigrate = false)</w:t>
      </w:r>
      <w:bookmarkEnd w:id="7"/>
    </w:p>
    <w:p w14:paraId="49F8F64F" w14:textId="6F0E11AF" w:rsidR="00A869F5" w:rsidRDefault="00A869F5" w:rsidP="00A869F5">
      <w:pPr>
        <w:rPr>
          <w:rFonts w:ascii="Calibri" w:hAnsi="Calibri" w:cs="Calibri"/>
          <w:noProof/>
          <w:sz w:val="22"/>
        </w:rPr>
      </w:pPr>
      <w:r>
        <w:rPr>
          <w:rFonts w:ascii="Calibri" w:hAnsi="Calibri" w:cs="Calibri"/>
          <w:noProof/>
          <w:sz w:val="22"/>
        </w:rPr>
        <w:t>Sıkı değişiklik kontrolü olan kurumlar içindir. Bu yolda ürün şemaya hiç dokunmaz, yalnız kontrol eder.</w:t>
      </w:r>
    </w:p>
    <w:p w14:paraId="0B1D38A3" w14:textId="7B127CCF" w:rsidR="00A869F5" w:rsidRDefault="00A869F5" w:rsidP="00A869F5">
      <w:pPr>
        <w:rPr>
          <w:rFonts w:ascii="Calibri" w:hAnsi="Calibri" w:cs="Calibri"/>
          <w:noProof/>
          <w:sz w:val="22"/>
        </w:rPr>
      </w:pPr>
      <w:r>
        <w:rPr>
          <w:rFonts w:ascii="Calibri" w:hAnsi="Calibri" w:cs="Calibri"/>
          <w:noProof/>
          <w:sz w:val="22"/>
        </w:rPr>
        <w:t>1. DBA boş veritabanını oluşturur ve DbScripts\sqlserver altındaki betikleri numara sırasıyla uygular. sqlcmd ile uygulanacaksa -I (tırnaklı tanımlayıcılar açık) ve -f 65001 (betikler UTF-8, Türkçe metin içerir) seçenekleri kullanılır:</w:t>
      </w:r>
    </w:p>
    <w:p w14:paraId="4C9FBCE8" w14:textId="271EFA15" w:rsidR="00A869F5" w:rsidRDefault="00A869F5" w:rsidP="00A869F5">
      <w:pPr>
        <w:rPr>
          <w:rFonts w:ascii="Consolas" w:hAnsi="Consolas"/>
          <w:noProof/>
          <w:sz w:val="18"/>
        </w:rPr>
      </w:pPr>
      <w:r>
        <w:rPr>
          <w:rFonts w:ascii="Consolas" w:hAnsi="Consolas"/>
          <w:noProof/>
          <w:sz w:val="18"/>
        </w:rPr>
        <w:t>sqlcmd -S SQLSUNUCU -d VeritabaniAdi -I -f 65001 -b -i 001_Tables.sql</w:t>
      </w:r>
    </w:p>
    <w:p w14:paraId="68AA5CEC" w14:textId="6ABBC164" w:rsidR="00A869F5" w:rsidRDefault="00A869F5" w:rsidP="00A869F5">
      <w:pPr>
        <w:rPr>
          <w:rFonts w:ascii="Calibri" w:hAnsi="Calibri" w:cs="Calibri"/>
          <w:noProof/>
          <w:sz w:val="22"/>
        </w:rPr>
      </w:pPr>
      <w:r>
        <w:rPr>
          <w:rFonts w:ascii="Calibri" w:hAnsi="Calibri" w:cs="Calibri"/>
          <w:noProof/>
          <w:sz w:val="22"/>
        </w:rPr>
        <w:t>2. DBA, API klasöründeki DbScripts\DbaSchemaVersions.ps1 yardımcısını çalıştırır:</w:t>
      </w:r>
    </w:p>
    <w:p w14:paraId="061122C8" w14:textId="5A6FF62C" w:rsidR="00A869F5" w:rsidRDefault="00A869F5" w:rsidP="00A869F5">
      <w:pPr>
        <w:rPr>
          <w:rFonts w:ascii="Consolas" w:hAnsi="Consolas"/>
          <w:noProof/>
          <w:sz w:val="18"/>
        </w:rPr>
      </w:pPr>
      <w:r>
        <w:rPr>
          <w:rFonts w:ascii="Consolas" w:hAnsi="Consolas"/>
          <w:noProof/>
          <w:sz w:val="18"/>
        </w:rPr>
        <w:t>powershell -ExecutionPolicy Bypass -File .\DbaSchemaVersions.ps1 -AppliedBy "KURUM\dba1"</w:t>
      </w:r>
    </w:p>
    <w:p w14:paraId="09185CDD" w14:textId="06AF2F14" w:rsidR="00A869F5" w:rsidRDefault="00A869F5" w:rsidP="00A869F5">
      <w:pPr>
        <w:rPr>
          <w:rFonts w:ascii="Calibri" w:hAnsi="Calibri" w:cs="Calibri"/>
          <w:noProof/>
          <w:sz w:val="22"/>
        </w:rPr>
      </w:pPr>
      <w:r>
        <w:rPr>
          <w:rFonts w:ascii="Calibri" w:hAnsi="Calibri" w:cs="Calibri"/>
          <w:noProof/>
          <w:sz w:val="22"/>
        </w:rPr>
        <w:t>Yardımcı hiçbir veritabanına bağlanmaz. Betiklerin ürünün hesapladığı özetlerini içeren SchemaVersions_Register.sql dosyasını üretir. DBA dosyayı inceler ve betiklerden sonra uygular.</w:t>
      </w:r>
    </w:p>
    <w:p w14:paraId="6B98EF68" w14:textId="652560AA" w:rsidR="00A869F5" w:rsidRDefault="00A869F5" w:rsidP="00A869F5">
      <w:pPr>
        <w:rPr>
          <w:rFonts w:ascii="Calibri" w:hAnsi="Calibri" w:cs="Calibri"/>
          <w:noProof/>
          <w:sz w:val="22"/>
        </w:rPr>
      </w:pPr>
      <w:r>
        <w:rPr>
          <w:rFonts w:ascii="Calibri" w:hAnsi="Calibri" w:cs="Calibri"/>
          <w:noProof/>
          <w:sz w:val="22"/>
        </w:rPr>
        <w:t>3. Uygulama hesabına db_datareader, db_datawriter ve EXECUTE yetkisi verilir. Hesap ayrıca kanıt defteri rolüne eklenir, defter görünümlerini okuma izni ve evidence şemasında tanım okuma izni alır (Bölüm 3.5). sysadmin ve db_owner verilmez.</w:t>
      </w:r>
    </w:p>
    <w:p w14:paraId="4E321CDE" w14:textId="738A6203" w:rsidR="00A869F5" w:rsidRDefault="00A869F5" w:rsidP="00A869F5">
      <w:pPr>
        <w:rPr>
          <w:rFonts w:ascii="Calibri" w:hAnsi="Calibri" w:cs="Calibri"/>
          <w:noProof/>
          <w:sz w:val="22"/>
        </w:rPr>
      </w:pPr>
      <w:r>
        <w:rPr>
          <w:rFonts w:ascii="Calibri" w:hAnsi="Calibri" w:cs="Calibri"/>
          <w:noProof/>
          <w:sz w:val="22"/>
        </w:rPr>
        <w:t>4. API açılışta kontrol eder. Eksik ya da değişmiş betik varsa adını söyler ve açılmaz.</w:t>
      </w:r>
    </w:p>
    <w:p w14:paraId="6D0833AF" w14:textId="6EB3B7B5" w:rsidR="00A869F5" w:rsidRDefault="00A869F5" w:rsidP="00A869F5">
      <w:pPr>
        <w:pStyle w:val="Heading2"/>
        <w:rPr>
          <w:noProof/>
        </w:rPr>
      </w:pPr>
      <w:bookmarkStart w:id="8" w:name="_Toc243553899"/>
      <w:r>
        <w:rPr>
          <w:noProof/>
        </w:rPr>
        <w:t>3.3 Kurulumdan sonra DBA'nın yapacağı üç iş</w:t>
      </w:r>
      <w:bookmarkEnd w:id="8"/>
    </w:p>
    <w:p w14:paraId="0E80872B" w14:textId="4AE0E0AE" w:rsidR="00A869F5" w:rsidRDefault="00A869F5" w:rsidP="00A869F5">
      <w:pPr>
        <w:rPr>
          <w:rFonts w:ascii="Calibri" w:hAnsi="Calibri" w:cs="Calibri"/>
          <w:noProof/>
          <w:sz w:val="22"/>
        </w:rPr>
      </w:pPr>
      <w:r>
        <w:rPr>
          <w:rFonts w:ascii="Calibri" w:hAnsi="Calibri" w:cs="Calibri"/>
          <w:noProof/>
          <w:sz w:val="22"/>
        </w:rPr>
        <w:t>Tutarlı okuma. Kanıt niteliğindeki raporlar kirli okuma yapmaz; yoğun yazma anında kilit beklememeleri için uygulama veritabanında anlık görüntü okuma açılır. Bu komut betiklere konamaz, çünkü betikler transaction içinde çalışır. Veritabanına başka bağlantı yokken bir kez çalıştırılır:</w:t>
      </w:r>
    </w:p>
    <w:p w14:paraId="3156261E" w14:textId="51011966" w:rsidR="00A869F5" w:rsidRDefault="00A869F5" w:rsidP="00A869F5">
      <w:pPr>
        <w:rPr>
          <w:rFonts w:ascii="Consolas" w:hAnsi="Consolas"/>
          <w:noProof/>
          <w:sz w:val="18"/>
        </w:rPr>
      </w:pPr>
      <w:r>
        <w:rPr>
          <w:rFonts w:ascii="Consolas" w:hAnsi="Consolas"/>
          <w:noProof/>
          <w:sz w:val="18"/>
        </w:rPr>
        <w:t>ALTER DATABASE [VeritabaniAdi] SET READ_COMMITTED_SNAPSHOT ON WITH ROLLBACK IMMEDIATE;</w:t>
      </w:r>
    </w:p>
    <w:p w14:paraId="3462DFBB" w14:textId="502DE133" w:rsidR="00A869F5" w:rsidRDefault="00A869F5" w:rsidP="00A869F5">
      <w:pPr>
        <w:rPr>
          <w:rFonts w:ascii="Calibri" w:hAnsi="Calibri" w:cs="Calibri"/>
          <w:noProof/>
          <w:sz w:val="22"/>
        </w:rPr>
      </w:pPr>
      <w:r>
        <w:rPr>
          <w:rFonts w:ascii="Calibri" w:hAnsi="Calibri" w:cs="Calibri"/>
          <w:noProof/>
          <w:sz w:val="22"/>
        </w:rPr>
        <w:lastRenderedPageBreak/>
        <w:t>Defter doğrulaması. Denetim dosyası üretilirken defter sys.sp_verify_database_ledger ile doğrulanır; bu yordam anlık görüntü yalıtımı ister. Kurulumu ürün yaparsa (Yol A) bu ayarı kendisi açar. DBA yolunda bir kez çalıştırılır:</w:t>
      </w:r>
    </w:p>
    <w:p w14:paraId="2E3B18A2" w14:textId="2C2CC536" w:rsidR="00A869F5" w:rsidRDefault="00A869F5" w:rsidP="00A869F5">
      <w:pPr>
        <w:rPr>
          <w:rFonts w:ascii="Consolas" w:hAnsi="Consolas"/>
          <w:noProof/>
          <w:sz w:val="18"/>
        </w:rPr>
      </w:pPr>
      <w:r>
        <w:rPr>
          <w:rFonts w:ascii="Consolas" w:hAnsi="Consolas"/>
          <w:noProof/>
          <w:sz w:val="18"/>
        </w:rPr>
        <w:t>ALTER DATABASE [VeritabaniAdi] SET ALLOW_SNAPSHOT_ISOLATION ON;</w:t>
      </w:r>
    </w:p>
    <w:p w14:paraId="4290D146" w14:textId="48B94A56" w:rsidR="00A869F5" w:rsidRDefault="00A869F5" w:rsidP="00A869F5">
      <w:pPr>
        <w:rPr>
          <w:rFonts w:ascii="Calibri" w:hAnsi="Calibri" w:cs="Calibri"/>
          <w:noProof/>
          <w:sz w:val="22"/>
        </w:rPr>
      </w:pPr>
      <w:r>
        <w:rPr>
          <w:rFonts w:ascii="Calibri" w:hAnsi="Calibri" w:cs="Calibri"/>
          <w:noProof/>
          <w:sz w:val="22"/>
        </w:rPr>
        <w:t>Ayar kapalıysa denetim dosyası "defter doğrulanamadı" yazar; hiçbir zaman "doğrulandı" göstermez.</w:t>
      </w:r>
    </w:p>
    <w:p w14:paraId="63749931" w14:textId="0B25D960" w:rsidR="00A869F5" w:rsidRDefault="00A869F5" w:rsidP="00A869F5">
      <w:pPr>
        <w:rPr>
          <w:rFonts w:ascii="Calibri" w:hAnsi="Calibri" w:cs="Calibri"/>
          <w:noProof/>
          <w:sz w:val="22"/>
        </w:rPr>
      </w:pPr>
      <w:r>
        <w:rPr>
          <w:rFonts w:ascii="Calibri" w:hAnsi="Calibri" w:cs="Calibri"/>
          <w:noProof/>
          <w:sz w:val="22"/>
        </w:rPr>
        <w:t>Veritabanı yazma kaydının korunması. 004_TableWriteLogs.sql, uygulamayı atlayarak yapılan değişiklikleri de yakalamak için tablolara tetikleyici kurar ve TableWriteLogs tablosuna yazar. Uygulama hesabının bu tabloyu değiştirmesi gerekmez. Üretimde:</w:t>
      </w:r>
    </w:p>
    <w:p w14:paraId="1344004F" w14:textId="32CC8F7F" w:rsidR="00A869F5" w:rsidRDefault="00A869F5" w:rsidP="00A869F5">
      <w:pPr>
        <w:rPr>
          <w:rFonts w:ascii="Consolas" w:hAnsi="Consolas"/>
          <w:noProof/>
          <w:sz w:val="18"/>
        </w:rPr>
      </w:pPr>
      <w:r>
        <w:rPr>
          <w:rFonts w:ascii="Consolas" w:hAnsi="Consolas"/>
          <w:noProof/>
          <w:sz w:val="18"/>
        </w:rPr>
        <w:t>GRANT INSERT ON dbo.TableWriteLogs TO [uygulama_hesabi];</w:t>
      </w:r>
    </w:p>
    <w:p w14:paraId="488AA171" w14:textId="096054E1" w:rsidR="00A869F5" w:rsidRDefault="00A869F5" w:rsidP="00A869F5">
      <w:pPr>
        <w:rPr>
          <w:rFonts w:ascii="Consolas" w:hAnsi="Consolas"/>
          <w:noProof/>
          <w:sz w:val="18"/>
        </w:rPr>
      </w:pPr>
      <w:r>
        <w:rPr>
          <w:rFonts w:ascii="Consolas" w:hAnsi="Consolas"/>
          <w:noProof/>
          <w:sz w:val="18"/>
        </w:rPr>
        <w:t>DENY UPDATE, DELETE ON dbo.TableWriteLogs TO [uygulama_hesabi];</w:t>
      </w:r>
    </w:p>
    <w:p w14:paraId="06237B07" w14:textId="1A33619C" w:rsidR="00A869F5" w:rsidRDefault="00A869F5" w:rsidP="00A869F5">
      <w:pPr>
        <w:pStyle w:val="Heading2"/>
        <w:rPr>
          <w:noProof/>
        </w:rPr>
      </w:pPr>
      <w:bookmarkStart w:id="9" w:name="_Toc243553900"/>
      <w:r>
        <w:rPr>
          <w:noProof/>
        </w:rPr>
        <w:t>3.4 Defter özeti deposu</w:t>
      </w:r>
      <w:bookmarkEnd w:id="9"/>
    </w:p>
    <w:p w14:paraId="33AC5E5F" w14:textId="6EA65DBA" w:rsidR="00A869F5" w:rsidRDefault="00A869F5" w:rsidP="00A869F5">
      <w:pPr>
        <w:rPr>
          <w:rFonts w:ascii="Calibri" w:hAnsi="Calibri" w:cs="Calibri"/>
          <w:noProof/>
          <w:sz w:val="22"/>
        </w:rPr>
      </w:pPr>
      <w:r>
        <w:rPr>
          <w:rFonts w:ascii="Calibri" w:hAnsi="Calibri" w:cs="Calibri"/>
          <w:noProof/>
          <w:sz w:val="22"/>
        </w:rPr>
        <w:t>Worker saatte bir özet turunu başlatır; özeti API alır, imzalar ve bu klasöre yazar. Klasör kanıtın dış tanığıdır: veritabanını yöneten biri sonradan kayıtları değiştirse bile dışarı yazılmış özet değişmediği için değişiklik denetçinin doğrulamasında görünür.</w:t>
      </w:r>
    </w:p>
    <w:p w14:paraId="1F23942A" w14:textId="32F7CA87" w:rsidR="00A869F5" w:rsidRDefault="00A869F5" w:rsidP="00A869F5">
      <w:pPr>
        <w:rPr>
          <w:rFonts w:ascii="Calibri" w:hAnsi="Calibri" w:cs="Calibri"/>
          <w:noProof/>
          <w:sz w:val="22"/>
        </w:rPr>
      </w:pPr>
      <w:r>
        <w:rPr>
          <w:rFonts w:ascii="Calibri" w:hAnsi="Calibri" w:cs="Calibri"/>
          <w:noProof/>
          <w:sz w:val="22"/>
        </w:rPr>
        <w:t>1. Depolama ekibi değiştirilemez bir klasör hazırlar: WORM paylaşım, nesne kilidi açık depolama ya da veritabanı yöneticisinin yazamadığı bir paylaşım.</w:t>
      </w:r>
    </w:p>
    <w:p w14:paraId="0800431E" w14:textId="72CB6C8E" w:rsidR="00A869F5" w:rsidRDefault="00A869F5" w:rsidP="00A869F5">
      <w:pPr>
        <w:rPr>
          <w:rFonts w:ascii="Calibri" w:hAnsi="Calibri" w:cs="Calibri"/>
          <w:noProof/>
          <w:sz w:val="22"/>
        </w:rPr>
      </w:pPr>
      <w:r>
        <w:rPr>
          <w:rFonts w:ascii="Calibri" w:hAnsi="Calibri" w:cs="Calibri"/>
          <w:noProof/>
          <w:sz w:val="22"/>
        </w:rPr>
        <w:t>2. API uygulama havuzu hesabına bu klasörde yeni dosya oluşturma ve okuma yetkisi verilir; değiştirme ve silme yetkisi verilmez. Veritabanı yöneticisine bu klasörde yazma yetkisi verilmez. Denetim dosyası üretilirken defter bu klasördeki dosyayla doğrulanır; API dosyayı okuyamazsa sonuç VERIFIED_INTERNAL (bağımsız olmayan doğrulama) olur.</w:t>
      </w:r>
    </w:p>
    <w:p w14:paraId="7057DCD1" w14:textId="75BF2A92" w:rsidR="00A869F5" w:rsidRDefault="00A869F5" w:rsidP="00A869F5">
      <w:pPr>
        <w:rPr>
          <w:rFonts w:ascii="Calibri" w:hAnsi="Calibri" w:cs="Calibri"/>
          <w:noProof/>
          <w:sz w:val="22"/>
        </w:rPr>
      </w:pPr>
      <w:r>
        <w:rPr>
          <w:rFonts w:ascii="Calibri" w:hAnsi="Calibri" w:cs="Calibri"/>
          <w:noProof/>
          <w:sz w:val="22"/>
        </w:rPr>
        <w:t>3. Klasör yolu Evidence:Ledger:DigestOutputPath ayarına yazılır (Bölüm 4.1). Yol API sunucusundan görülmelidir.</w:t>
      </w:r>
    </w:p>
    <w:p w14:paraId="0D6A687C" w14:textId="4637085B" w:rsidR="00A869F5" w:rsidRDefault="00A869F5" w:rsidP="00A869F5">
      <w:pPr>
        <w:rPr>
          <w:rFonts w:ascii="Calibri" w:hAnsi="Calibri" w:cs="Calibri"/>
          <w:noProof/>
          <w:sz w:val="22"/>
        </w:rPr>
      </w:pPr>
      <w:r>
        <w:rPr>
          <w:rFonts w:ascii="Calibri" w:hAnsi="Calibri" w:cs="Calibri"/>
          <w:noProof/>
          <w:sz w:val="22"/>
        </w:rPr>
        <w:t>Ürün var olan bir dosyanın üstüne yazmaz. Klasör tanımlı değilse defter yine çalışır, ancak hiçbir kayıt dış özetle kapsanmaz ve Yönetişim Kurulum Kontrolü ekranı uyarır. Ayrıntı: Bölüm 12.7.</w:t>
      </w:r>
    </w:p>
    <w:p w14:paraId="1C425E01" w14:textId="391D181E" w:rsidR="00A869F5" w:rsidRDefault="00A869F5" w:rsidP="00A869F5">
      <w:pPr>
        <w:pStyle w:val="Heading2"/>
        <w:rPr>
          <w:noProof/>
        </w:rPr>
      </w:pPr>
      <w:bookmarkStart w:id="10" w:name="_Toc243553901"/>
      <w:r>
        <w:rPr>
          <w:noProof/>
        </w:rPr>
        <w:t>3.5 Kanıt defteri</w:t>
      </w:r>
      <w:bookmarkEnd w:id="10"/>
    </w:p>
    <w:p w14:paraId="3C022C42" w14:textId="25A560BD" w:rsidR="00A869F5" w:rsidRDefault="00A869F5" w:rsidP="00A869F5">
      <w:pPr>
        <w:rPr>
          <w:rFonts w:ascii="Calibri" w:hAnsi="Calibri" w:cs="Calibri"/>
          <w:noProof/>
          <w:sz w:val="22"/>
        </w:rPr>
      </w:pPr>
      <w:r>
        <w:rPr>
          <w:rFonts w:ascii="Calibri" w:hAnsi="Calibri" w:cs="Calibri"/>
          <w:noProof/>
          <w:sz w:val="22"/>
        </w:rPr>
        <w:t>Denetim kayıtları uygulama veritabanında evidence şemasındaki AuditLogs tablosunda durur. Tablo SQL Server'ın append-only ledger (defter) tablosudur: veritabanı motoru UPDATE, DELETE ve TRUNCATE komutlarını sysadmin dahil herkes için reddeder. Bu yüzden uygulama veritabanı SQL Server 2022 ya da sonrası olmalıdır; defter bütün sürümlerde (Express dahil) vardır. Defter tablosu, veritabanının eski bir yedeğe döndürülmesine karşı tek başına koruma değildir; böyle bir dönüş dışarı yazılmış özetlerle fark edilir (Bölüm 3.4).</w:t>
      </w:r>
    </w:p>
    <w:p w14:paraId="569B5E21" w14:textId="2176E923" w:rsidR="00A869F5" w:rsidRDefault="00A869F5" w:rsidP="00A869F5">
      <w:pPr>
        <w:rPr>
          <w:rFonts w:ascii="Calibri" w:hAnsi="Calibri" w:cs="Calibri"/>
          <w:noProof/>
          <w:sz w:val="22"/>
        </w:rPr>
      </w:pPr>
      <w:r>
        <w:rPr>
          <w:rFonts w:ascii="Calibri" w:hAnsi="Calibri" w:cs="Calibri"/>
          <w:noProof/>
          <w:sz w:val="22"/>
        </w:rPr>
        <w:t>Kurulum betikleri şunları kurar: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A869F5" w:rsidRPr="00A869F5" w14:paraId="283814B8" w14:textId="77777777" w:rsidTr="00A869F5">
        <w:tblPrEx>
          <w:tblCellMar>
            <w:top w:w="0" w:type="dxa"/>
            <w:bottom w:w="0" w:type="dxa"/>
          </w:tblCellMar>
        </w:tblPrEx>
        <w:trPr>
          <w:tblHeader/>
        </w:trPr>
        <w:tc>
          <w:tcPr>
            <w:tcW w:w="2500" w:type="pct"/>
          </w:tcPr>
          <w:p w14:paraId="15D33520" w14:textId="3D200788" w:rsidR="00A869F5" w:rsidRPr="00A869F5" w:rsidRDefault="00A869F5" w:rsidP="00A869F5">
            <w:pPr>
              <w:rPr>
                <w:rFonts w:ascii="Calibri" w:hAnsi="Calibri" w:cs="Calibri"/>
                <w:b/>
                <w:noProof/>
                <w:sz w:val="18"/>
              </w:rPr>
            </w:pPr>
            <w:r w:rsidRPr="00A869F5">
              <w:rPr>
                <w:rFonts w:ascii="Calibri" w:hAnsi="Calibri" w:cs="Calibri"/>
                <w:b/>
                <w:noProof/>
                <w:sz w:val="18"/>
              </w:rPr>
              <w:lastRenderedPageBreak/>
              <w:t>Nesne</w:t>
            </w:r>
          </w:p>
        </w:tc>
        <w:tc>
          <w:tcPr>
            <w:tcW w:w="2500" w:type="pct"/>
          </w:tcPr>
          <w:p w14:paraId="62A9D408" w14:textId="10CDCDBE" w:rsidR="00A869F5" w:rsidRPr="00A869F5" w:rsidRDefault="00A869F5" w:rsidP="00A869F5">
            <w:pPr>
              <w:rPr>
                <w:rFonts w:ascii="Calibri" w:hAnsi="Calibri" w:cs="Calibri"/>
                <w:b/>
                <w:noProof/>
                <w:sz w:val="18"/>
              </w:rPr>
            </w:pPr>
            <w:r w:rsidRPr="00A869F5">
              <w:rPr>
                <w:rFonts w:ascii="Calibri" w:hAnsi="Calibri" w:cs="Calibri"/>
                <w:b/>
                <w:noProof/>
                <w:sz w:val="18"/>
              </w:rPr>
              <w:t>Ne işe yarar</w:t>
            </w:r>
          </w:p>
        </w:tc>
      </w:tr>
      <w:tr w:rsidR="00A869F5" w:rsidRPr="00A869F5" w14:paraId="5C946213" w14:textId="77777777" w:rsidTr="00A869F5">
        <w:tblPrEx>
          <w:tblCellMar>
            <w:top w:w="0" w:type="dxa"/>
            <w:bottom w:w="0" w:type="dxa"/>
          </w:tblCellMar>
        </w:tblPrEx>
        <w:tc>
          <w:tcPr>
            <w:tcW w:w="2500" w:type="pct"/>
          </w:tcPr>
          <w:p w14:paraId="0A7F9A35" w14:textId="425AA3A0" w:rsidR="00A869F5" w:rsidRPr="00A869F5" w:rsidRDefault="00A869F5" w:rsidP="00A869F5">
            <w:pPr>
              <w:rPr>
                <w:rFonts w:ascii="Calibri" w:hAnsi="Calibri" w:cs="Calibri"/>
                <w:noProof/>
                <w:sz w:val="18"/>
              </w:rPr>
            </w:pPr>
            <w:r w:rsidRPr="00A869F5">
              <w:rPr>
                <w:rFonts w:ascii="Calibri" w:hAnsi="Calibri" w:cs="Calibri"/>
                <w:noProof/>
                <w:sz w:val="18"/>
              </w:rPr>
              <w:t>evidence şeması</w:t>
            </w:r>
          </w:p>
        </w:tc>
        <w:tc>
          <w:tcPr>
            <w:tcW w:w="2500" w:type="pct"/>
          </w:tcPr>
          <w:p w14:paraId="5C4BA20B" w14:textId="2A441468" w:rsidR="00A869F5" w:rsidRPr="00A869F5" w:rsidRDefault="00A869F5" w:rsidP="00A869F5">
            <w:pPr>
              <w:rPr>
                <w:rFonts w:ascii="Calibri" w:hAnsi="Calibri" w:cs="Calibri"/>
                <w:noProof/>
                <w:sz w:val="18"/>
              </w:rPr>
            </w:pPr>
            <w:r w:rsidRPr="00A869F5">
              <w:rPr>
                <w:rFonts w:ascii="Calibri" w:hAnsi="Calibri" w:cs="Calibri"/>
                <w:noProof/>
                <w:sz w:val="18"/>
              </w:rPr>
              <w:t>Sahibi girişi olmayan evidence_owner kullanıcısıdır. dbo şemasındaki bir nesne (tetikleyici, yordam) bu tabloya yazamaz</w:t>
            </w:r>
          </w:p>
        </w:tc>
      </w:tr>
      <w:tr w:rsidR="00A869F5" w:rsidRPr="00A869F5" w14:paraId="096EA316" w14:textId="77777777" w:rsidTr="00A869F5">
        <w:tblPrEx>
          <w:tblCellMar>
            <w:top w:w="0" w:type="dxa"/>
            <w:bottom w:w="0" w:type="dxa"/>
          </w:tblCellMar>
        </w:tblPrEx>
        <w:tc>
          <w:tcPr>
            <w:tcW w:w="2500" w:type="pct"/>
          </w:tcPr>
          <w:p w14:paraId="43836A30" w14:textId="10CFA71C" w:rsidR="00A869F5" w:rsidRPr="00A869F5" w:rsidRDefault="00A869F5" w:rsidP="00A869F5">
            <w:pPr>
              <w:rPr>
                <w:rFonts w:ascii="Calibri" w:hAnsi="Calibri" w:cs="Calibri"/>
                <w:noProof/>
                <w:sz w:val="18"/>
              </w:rPr>
            </w:pPr>
            <w:r w:rsidRPr="00A869F5">
              <w:rPr>
                <w:rFonts w:ascii="Calibri" w:hAnsi="Calibri" w:cs="Calibri"/>
                <w:noProof/>
                <w:sz w:val="18"/>
              </w:rPr>
              <w:t>evidence.AuditLogs</w:t>
            </w:r>
          </w:p>
        </w:tc>
        <w:tc>
          <w:tcPr>
            <w:tcW w:w="2500" w:type="pct"/>
          </w:tcPr>
          <w:p w14:paraId="238D93DF" w14:textId="094AA209" w:rsidR="00A869F5" w:rsidRPr="00A869F5" w:rsidRDefault="00A869F5" w:rsidP="00A869F5">
            <w:pPr>
              <w:rPr>
                <w:rFonts w:ascii="Calibri" w:hAnsi="Calibri" w:cs="Calibri"/>
                <w:noProof/>
                <w:sz w:val="18"/>
              </w:rPr>
            </w:pPr>
            <w:r w:rsidRPr="00A869F5">
              <w:rPr>
                <w:rFonts w:ascii="Calibri" w:hAnsi="Calibri" w:cs="Calibri"/>
                <w:noProof/>
                <w:sz w:val="18"/>
              </w:rPr>
              <w:t>Defter tablosu. Tetikleyici taşımaz</w:t>
            </w:r>
          </w:p>
        </w:tc>
      </w:tr>
      <w:tr w:rsidR="00A869F5" w:rsidRPr="00A869F5" w14:paraId="56663F22" w14:textId="77777777" w:rsidTr="00A869F5">
        <w:tblPrEx>
          <w:tblCellMar>
            <w:top w:w="0" w:type="dxa"/>
            <w:bottom w:w="0" w:type="dxa"/>
          </w:tblCellMar>
        </w:tblPrEx>
        <w:tc>
          <w:tcPr>
            <w:tcW w:w="2500" w:type="pct"/>
          </w:tcPr>
          <w:p w14:paraId="74734AFF" w14:textId="0F36E3FA" w:rsidR="00A869F5" w:rsidRPr="00A869F5" w:rsidRDefault="00A869F5" w:rsidP="00A869F5">
            <w:pPr>
              <w:rPr>
                <w:rFonts w:ascii="Calibri" w:hAnsi="Calibri" w:cs="Calibri"/>
                <w:noProof/>
                <w:sz w:val="18"/>
              </w:rPr>
            </w:pPr>
            <w:r w:rsidRPr="00A869F5">
              <w:rPr>
                <w:rFonts w:ascii="Calibri" w:hAnsi="Calibri" w:cs="Calibri"/>
                <w:noProof/>
                <w:sz w:val="18"/>
              </w:rPr>
              <w:t>evidence.usp_Audit_Append</w:t>
            </w:r>
          </w:p>
        </w:tc>
        <w:tc>
          <w:tcPr>
            <w:tcW w:w="2500" w:type="pct"/>
          </w:tcPr>
          <w:p w14:paraId="061107D6" w14:textId="47D4A3D8" w:rsidR="00A869F5" w:rsidRPr="00A869F5" w:rsidRDefault="00A869F5" w:rsidP="00A869F5">
            <w:pPr>
              <w:rPr>
                <w:rFonts w:ascii="Calibri" w:hAnsi="Calibri" w:cs="Calibri"/>
                <w:noProof/>
                <w:sz w:val="18"/>
              </w:rPr>
            </w:pPr>
            <w:r w:rsidRPr="00A869F5">
              <w:rPr>
                <w:rFonts w:ascii="Calibri" w:hAnsi="Calibri" w:cs="Calibri"/>
                <w:noProof/>
                <w:sz w:val="18"/>
              </w:rPr>
              <w:t>Tabloya yazmanın tek yolu. Olay zamanını veritabanı sunucusunun saatinden kendisi verir (çağıran zaman gönderemez) ve zorunlu alanları denetler</w:t>
            </w:r>
          </w:p>
        </w:tc>
      </w:tr>
      <w:tr w:rsidR="00A869F5" w:rsidRPr="00A869F5" w14:paraId="43091E77" w14:textId="77777777" w:rsidTr="00A869F5">
        <w:tblPrEx>
          <w:tblCellMar>
            <w:top w:w="0" w:type="dxa"/>
            <w:bottom w:w="0" w:type="dxa"/>
          </w:tblCellMar>
        </w:tblPrEx>
        <w:tc>
          <w:tcPr>
            <w:tcW w:w="2500" w:type="pct"/>
          </w:tcPr>
          <w:p w14:paraId="2B90E381" w14:textId="439E6DE2" w:rsidR="00A869F5" w:rsidRPr="00A869F5" w:rsidRDefault="00A869F5" w:rsidP="00A869F5">
            <w:pPr>
              <w:rPr>
                <w:rFonts w:ascii="Calibri" w:hAnsi="Calibri" w:cs="Calibri"/>
                <w:noProof/>
                <w:sz w:val="18"/>
              </w:rPr>
            </w:pPr>
            <w:r w:rsidRPr="00A869F5">
              <w:rPr>
                <w:rFonts w:ascii="Calibri" w:hAnsi="Calibri" w:cs="Calibri"/>
                <w:noProof/>
                <w:sz w:val="18"/>
              </w:rPr>
              <w:t>dbo.AuditLogs</w:t>
            </w:r>
          </w:p>
        </w:tc>
        <w:tc>
          <w:tcPr>
            <w:tcW w:w="2500" w:type="pct"/>
          </w:tcPr>
          <w:p w14:paraId="707491C5" w14:textId="2FEA5DD4" w:rsidR="00A869F5" w:rsidRPr="00A869F5" w:rsidRDefault="00A869F5" w:rsidP="00A869F5">
            <w:pPr>
              <w:rPr>
                <w:rFonts w:ascii="Calibri" w:hAnsi="Calibri" w:cs="Calibri"/>
                <w:noProof/>
                <w:sz w:val="18"/>
              </w:rPr>
            </w:pPr>
            <w:r w:rsidRPr="00A869F5">
              <w:rPr>
                <w:rFonts w:ascii="Calibri" w:hAnsi="Calibri" w:cs="Calibri"/>
                <w:noProof/>
                <w:sz w:val="18"/>
              </w:rPr>
              <w:t>Raporların ve ekranların okuduğu görünüm. Yazma yolu değildir</w:t>
            </w:r>
          </w:p>
        </w:tc>
      </w:tr>
      <w:tr w:rsidR="00A869F5" w:rsidRPr="00A869F5" w14:paraId="6B9B3A7F" w14:textId="77777777" w:rsidTr="00A869F5">
        <w:tblPrEx>
          <w:tblCellMar>
            <w:top w:w="0" w:type="dxa"/>
            <w:bottom w:w="0" w:type="dxa"/>
          </w:tblCellMar>
        </w:tblPrEx>
        <w:tc>
          <w:tcPr>
            <w:tcW w:w="2500" w:type="pct"/>
          </w:tcPr>
          <w:p w14:paraId="4FE28449" w14:textId="4D1E68FA" w:rsidR="00A869F5" w:rsidRPr="00A869F5" w:rsidRDefault="00A869F5" w:rsidP="00A869F5">
            <w:pPr>
              <w:rPr>
                <w:rFonts w:ascii="Calibri" w:hAnsi="Calibri" w:cs="Calibri"/>
                <w:noProof/>
                <w:sz w:val="18"/>
              </w:rPr>
            </w:pPr>
            <w:r w:rsidRPr="00A869F5">
              <w:rPr>
                <w:rFonts w:ascii="Calibri" w:hAnsi="Calibri" w:cs="Calibri"/>
                <w:noProof/>
                <w:sz w:val="18"/>
              </w:rPr>
              <w:t>evidence_api_writer, evidence_worker_writer rolleri</w:t>
            </w:r>
          </w:p>
        </w:tc>
        <w:tc>
          <w:tcPr>
            <w:tcW w:w="2500" w:type="pct"/>
          </w:tcPr>
          <w:p w14:paraId="3FF9C22E" w14:textId="22AE2C4B" w:rsidR="00A869F5" w:rsidRPr="00A869F5" w:rsidRDefault="00A869F5" w:rsidP="00A869F5">
            <w:pPr>
              <w:rPr>
                <w:rFonts w:ascii="Calibri" w:hAnsi="Calibri" w:cs="Calibri"/>
                <w:noProof/>
                <w:sz w:val="18"/>
              </w:rPr>
            </w:pPr>
            <w:r w:rsidRPr="00A869F5">
              <w:rPr>
                <w:rFonts w:ascii="Calibri" w:hAnsi="Calibri" w:cs="Calibri"/>
                <w:noProof/>
                <w:sz w:val="18"/>
              </w:rPr>
              <w:t>Tabloyu okuma ve yordamı çalıştırma izni. Tabloya INSERT, UPDATE ve DELETE izni yoktur</w:t>
            </w:r>
          </w:p>
        </w:tc>
      </w:tr>
    </w:tbl>
    <w:p w14:paraId="0605F504" w14:textId="77777777" w:rsidR="00A869F5" w:rsidRDefault="00A869F5" w:rsidP="00A869F5">
      <w:pPr>
        <w:rPr>
          <w:noProof/>
        </w:rPr>
      </w:pPr>
    </w:p>
    <w:p w14:paraId="27E20DEC" w14:textId="263CD407" w:rsidR="00A869F5" w:rsidRDefault="00A869F5" w:rsidP="00A869F5">
      <w:pPr>
        <w:rPr>
          <w:rFonts w:ascii="Calibri" w:hAnsi="Calibri" w:cs="Calibri"/>
          <w:noProof/>
          <w:sz w:val="22"/>
        </w:rPr>
      </w:pPr>
      <w:r>
        <w:rPr>
          <w:rFonts w:ascii="Calibri" w:hAnsi="Calibri" w:cs="Calibri"/>
          <w:noProof/>
          <w:sz w:val="22"/>
        </w:rPr>
        <w:t>DBA yolunda (3.2) uygulama hesabına verilecek ek izinler. API ve Worker aynı hesabı kullanıyorsa hesap iki role de eklenir:</w:t>
      </w:r>
    </w:p>
    <w:p w14:paraId="172B5EF4" w14:textId="75E66937" w:rsidR="00A869F5" w:rsidRDefault="00A869F5" w:rsidP="00A869F5">
      <w:pPr>
        <w:rPr>
          <w:rFonts w:ascii="Consolas" w:hAnsi="Consolas"/>
          <w:noProof/>
          <w:sz w:val="18"/>
        </w:rPr>
      </w:pPr>
      <w:r>
        <w:rPr>
          <w:rFonts w:ascii="Consolas" w:hAnsi="Consolas"/>
          <w:noProof/>
          <w:sz w:val="18"/>
        </w:rPr>
        <w:t>ALTER ROLE evidence_api_writer ADD MEMBER [uygulama_hesabi];</w:t>
      </w:r>
    </w:p>
    <w:p w14:paraId="1B2B0DE5" w14:textId="5DC0BB7E" w:rsidR="00A869F5" w:rsidRDefault="00A869F5" w:rsidP="00A869F5">
      <w:pPr>
        <w:rPr>
          <w:rFonts w:ascii="Consolas" w:hAnsi="Consolas"/>
          <w:noProof/>
          <w:sz w:val="18"/>
        </w:rPr>
      </w:pPr>
      <w:r>
        <w:rPr>
          <w:rFonts w:ascii="Consolas" w:hAnsi="Consolas"/>
          <w:noProof/>
          <w:sz w:val="18"/>
        </w:rPr>
        <w:t>ALTER ROLE evidence_worker_writer ADD MEMBER [uygulama_hesabi];</w:t>
      </w:r>
    </w:p>
    <w:p w14:paraId="19CBB84F" w14:textId="376A7210" w:rsidR="00A869F5" w:rsidRDefault="00A869F5" w:rsidP="00A869F5">
      <w:pPr>
        <w:rPr>
          <w:rFonts w:ascii="Consolas" w:hAnsi="Consolas"/>
          <w:noProof/>
          <w:sz w:val="18"/>
        </w:rPr>
      </w:pPr>
      <w:r>
        <w:rPr>
          <w:rFonts w:ascii="Consolas" w:hAnsi="Consolas"/>
          <w:noProof/>
          <w:sz w:val="18"/>
        </w:rPr>
        <w:t>GRANT VIEW LEDGER CONTENT TO [uygulama_hesabi];</w:t>
      </w:r>
    </w:p>
    <w:p w14:paraId="55B98C07" w14:textId="4A3DB977" w:rsidR="00A869F5" w:rsidRDefault="00A869F5" w:rsidP="00A869F5">
      <w:pPr>
        <w:rPr>
          <w:rFonts w:ascii="Consolas" w:hAnsi="Consolas"/>
          <w:noProof/>
          <w:sz w:val="18"/>
        </w:rPr>
      </w:pPr>
      <w:r>
        <w:rPr>
          <w:rFonts w:ascii="Consolas" w:hAnsi="Consolas"/>
          <w:noProof/>
          <w:sz w:val="18"/>
        </w:rPr>
        <w:t>GRANT VIEW DEFINITION ON SCHEMA::evidence TO [uygulama_hesabi];</w:t>
      </w:r>
    </w:p>
    <w:p w14:paraId="67374CD4" w14:textId="4F8B4F62" w:rsidR="00A869F5" w:rsidRDefault="00A869F5" w:rsidP="00A869F5">
      <w:pPr>
        <w:rPr>
          <w:rFonts w:ascii="Calibri" w:hAnsi="Calibri" w:cs="Calibri"/>
          <w:noProof/>
          <w:sz w:val="22"/>
        </w:rPr>
      </w:pPr>
      <w:r>
        <w:rPr>
          <w:rFonts w:ascii="Calibri" w:hAnsi="Calibri" w:cs="Calibri"/>
          <w:noProof/>
          <w:sz w:val="22"/>
        </w:rPr>
        <w:t>API ve Worker ayrı hesaplarla bağlanıyorsa API hesabı yalnız evidence_api_writer, Worker hesabı yalnız evidence_worker_writer rolüne eklenir. Bu durumda Worker hesabı onay, ret ve giriş gibi kullanıcı kararlarını denetim kaydına yazamaz.</w:t>
      </w:r>
    </w:p>
    <w:p w14:paraId="4C5BC7DD" w14:textId="59C7E230" w:rsidR="00A869F5" w:rsidRDefault="00A869F5" w:rsidP="00A869F5">
      <w:pPr>
        <w:rPr>
          <w:rFonts w:ascii="Calibri" w:hAnsi="Calibri" w:cs="Calibri"/>
          <w:noProof/>
          <w:sz w:val="22"/>
        </w:rPr>
      </w:pPr>
      <w:r>
        <w:rPr>
          <w:rFonts w:ascii="Calibri" w:hAnsi="Calibri" w:cs="Calibri"/>
          <w:noProof/>
          <w:sz w:val="22"/>
        </w:rPr>
        <w:t>Sınır kontrolü. API açılışta ve 15 dakikada bir, Worker da kendi işiyle şunları denetler: kanıt tablosu defter mi, tabloda tetikleyici var mı, yazma yordamı ürünün yayımladığı sürümle aynı mı, evidence şemasında beklenmeyen bir nesne var mı, tabloya başka bir nesne başvuruyor mu, tablo düşürülüp yeniden kurulmuş mu, veritabanında TRUSTWORTHY ya da DB_CHAINING açık mı. Kanıt tablosu yoksa, defter değilse ya da veritabanı SQL Server 2022'den eskiyse API açılmaz. Diğer bulgularda API açılır, ekranlar okunabilir, ama talep kaydetme, onay, ret ve çalıştırma gibi durum değiştiren işlemler sınır düzelene kadar yapılamaz. Bulgu Evidence.BoundaryBroken olayı, e-posta ve günlükle bildirilir; düzelince Evidence.BoundaryRestored yazılır.</w:t>
      </w:r>
    </w:p>
    <w:p w14:paraId="1D15F511" w14:textId="6E673EDA" w:rsidR="00A869F5" w:rsidRDefault="00A869F5" w:rsidP="00A869F5">
      <w:pPr>
        <w:rPr>
          <w:rFonts w:ascii="Calibri" w:hAnsi="Calibri" w:cs="Calibri"/>
          <w:noProof/>
          <w:sz w:val="22"/>
        </w:rPr>
      </w:pPr>
      <w:r>
        <w:rPr>
          <w:rFonts w:ascii="Calibri" w:hAnsi="Calibri" w:cs="Calibri"/>
          <w:noProof/>
          <w:sz w:val="22"/>
        </w:rPr>
        <w:t>Kurulumdan sonra DBA'nın dikkat edeceği kurallar:</w:t>
      </w:r>
    </w:p>
    <w:p w14:paraId="68A0ADC4" w14:textId="773731BC" w:rsidR="00A869F5" w:rsidRDefault="00A869F5" w:rsidP="00A869F5">
      <w:pPr>
        <w:rPr>
          <w:rFonts w:ascii="Calibri" w:hAnsi="Calibri" w:cs="Calibri"/>
          <w:noProof/>
          <w:sz w:val="22"/>
        </w:rPr>
      </w:pPr>
      <w:r>
        <w:rPr>
          <w:rFonts w:ascii="Calibri" w:hAnsi="Calibri" w:cs="Calibri"/>
          <w:noProof/>
          <w:sz w:val="22"/>
        </w:rPr>
        <w:t>• evidence şemasına nesne eklenmez, yazma yordamı değiştirilmez, kanıt tablosuna tetikleyici eklenmez. Bunlardan biri yapılırsa ürün değişiklik işlemlerini durdurur.</w:t>
      </w:r>
    </w:p>
    <w:p w14:paraId="7BF1CE55" w14:textId="06859376" w:rsidR="00A869F5" w:rsidRDefault="00A869F5" w:rsidP="00A869F5">
      <w:pPr>
        <w:rPr>
          <w:rFonts w:ascii="Calibri" w:hAnsi="Calibri" w:cs="Calibri"/>
          <w:noProof/>
          <w:sz w:val="22"/>
        </w:rPr>
      </w:pPr>
      <w:r>
        <w:rPr>
          <w:rFonts w:ascii="Calibri" w:hAnsi="Calibri" w:cs="Calibri"/>
          <w:noProof/>
          <w:sz w:val="22"/>
        </w:rPr>
        <w:t>• Veritabanında TRUSTWORTHY ve DB_CHAINING kapalı kalır.</w:t>
      </w:r>
    </w:p>
    <w:p w14:paraId="5F569AD0" w14:textId="187E1407" w:rsidR="00A869F5" w:rsidRDefault="00A869F5" w:rsidP="00A869F5">
      <w:pPr>
        <w:rPr>
          <w:rFonts w:ascii="Calibri" w:hAnsi="Calibri" w:cs="Calibri"/>
          <w:noProof/>
          <w:sz w:val="22"/>
        </w:rPr>
      </w:pPr>
      <w:r>
        <w:rPr>
          <w:rFonts w:ascii="Calibri" w:hAnsi="Calibri" w:cs="Calibri"/>
          <w:noProof/>
          <w:sz w:val="22"/>
        </w:rPr>
        <w:t>• Veritabanı sunucusunda NTP açık olmalıdır.</w:t>
      </w:r>
    </w:p>
    <w:p w14:paraId="364DD9FB" w14:textId="63B03611" w:rsidR="00A869F5" w:rsidRDefault="00A869F5" w:rsidP="00A869F5">
      <w:pPr>
        <w:rPr>
          <w:rFonts w:ascii="Calibri" w:hAnsi="Calibri" w:cs="Calibri"/>
          <w:noProof/>
          <w:sz w:val="22"/>
        </w:rPr>
      </w:pPr>
      <w:r>
        <w:rPr>
          <w:rFonts w:ascii="Calibri" w:hAnsi="Calibri" w:cs="Calibri"/>
          <w:noProof/>
          <w:sz w:val="22"/>
        </w:rPr>
        <w:lastRenderedPageBreak/>
        <w:t>• DBA, veritabanı sunucusunda işletim sistemi yöneticisi olmamalıdır. SQL Server Audit ile şema değişiklikleri DBA'nın erişemediği bir kanala (Windows güvenlik günlüğü ya da SIEM) yazılması önerilir.</w:t>
      </w:r>
    </w:p>
    <w:p w14:paraId="6343799E" w14:textId="2E9D9C4F" w:rsidR="00A869F5" w:rsidRDefault="00A869F5" w:rsidP="00A869F5">
      <w:pPr>
        <w:pStyle w:val="Heading1"/>
        <w:pageBreakBefore/>
        <w:rPr>
          <w:noProof/>
        </w:rPr>
      </w:pPr>
      <w:bookmarkStart w:id="11" w:name="_Toc243553902"/>
      <w:r>
        <w:rPr>
          <w:noProof/>
        </w:rPr>
        <w:lastRenderedPageBreak/>
        <w:t>4. API kurulumu</w:t>
      </w:r>
      <w:bookmarkEnd w:id="11"/>
    </w:p>
    <w:p w14:paraId="74702AF8" w14:textId="0E2D67A7" w:rsidR="00A869F5" w:rsidRDefault="00A869F5" w:rsidP="00A869F5">
      <w:pPr>
        <w:rPr>
          <w:rFonts w:ascii="Calibri" w:hAnsi="Calibri" w:cs="Calibri"/>
          <w:noProof/>
          <w:sz w:val="22"/>
        </w:rPr>
      </w:pPr>
      <w:r>
        <w:rPr>
          <w:rFonts w:ascii="Calibri" w:hAnsi="Calibri" w:cs="Calibri"/>
          <w:noProof/>
          <w:sz w:val="22"/>
        </w:rPr>
        <w:t>1. Teslim edilen API klasörü sunucuya kopyalanır (ör. D:\SQLChangeGuard\api).</w:t>
      </w:r>
    </w:p>
    <w:p w14:paraId="141BEB33" w14:textId="0E1AB668" w:rsidR="00A869F5" w:rsidRDefault="00A869F5" w:rsidP="00A869F5">
      <w:pPr>
        <w:rPr>
          <w:rFonts w:ascii="Calibri" w:hAnsi="Calibri" w:cs="Calibri"/>
          <w:noProof/>
          <w:sz w:val="22"/>
        </w:rPr>
      </w:pPr>
      <w:r>
        <w:rPr>
          <w:rFonts w:ascii="Calibri" w:hAnsi="Calibri" w:cs="Calibri"/>
          <w:noProof/>
          <w:sz w:val="22"/>
        </w:rPr>
        <w:t>2. IIS'te bir uygulama havuzu açılır: .NET CLR sürümü No Managed Code.</w:t>
      </w:r>
    </w:p>
    <w:p w14:paraId="3E75AA89" w14:textId="431C14FF" w:rsidR="00A869F5" w:rsidRDefault="00A869F5" w:rsidP="00A869F5">
      <w:pPr>
        <w:rPr>
          <w:rFonts w:ascii="Calibri" w:hAnsi="Calibri" w:cs="Calibri"/>
          <w:noProof/>
          <w:sz w:val="22"/>
        </w:rPr>
      </w:pPr>
      <w:r>
        <w:rPr>
          <w:rFonts w:ascii="Calibri" w:hAnsi="Calibri" w:cs="Calibri"/>
          <w:noProof/>
          <w:sz w:val="22"/>
        </w:rPr>
        <w:t>3. API için bir site açılır, kök dizini API klasörüdür. API adresi için HTTPS bağlaması ve sertifika tanımlanır.</w:t>
      </w:r>
    </w:p>
    <w:p w14:paraId="6AF805AD" w14:textId="47FEB61B" w:rsidR="00A869F5" w:rsidRDefault="00A869F5" w:rsidP="00A869F5">
      <w:pPr>
        <w:rPr>
          <w:rFonts w:ascii="Calibri" w:hAnsi="Calibri" w:cs="Calibri"/>
          <w:noProof/>
          <w:sz w:val="22"/>
        </w:rPr>
      </w:pPr>
      <w:r>
        <w:rPr>
          <w:rFonts w:ascii="Calibri" w:hAnsi="Calibri" w:cs="Calibri"/>
          <w:noProof/>
          <w:sz w:val="22"/>
        </w:rPr>
        <w:t>4. Uygulama havuzu hesabına API klasörü altındaki logs klasörüne yazma, sorgu sonucu dosya klasörüne okuma yetkisi verilir.</w:t>
      </w:r>
    </w:p>
    <w:p w14:paraId="52B5658A" w14:textId="14054E41" w:rsidR="00A869F5" w:rsidRDefault="00A869F5" w:rsidP="00A869F5">
      <w:pPr>
        <w:rPr>
          <w:rFonts w:ascii="Calibri" w:hAnsi="Calibri" w:cs="Calibri"/>
          <w:noProof/>
          <w:sz w:val="22"/>
        </w:rPr>
      </w:pPr>
      <w:r>
        <w:rPr>
          <w:rFonts w:ascii="Calibri" w:hAnsi="Calibri" w:cs="Calibri"/>
          <w:noProof/>
          <w:sz w:val="22"/>
        </w:rPr>
        <w:t>5. appsettings.json düzenlenir (4.1). Sırlar ortam değişkeni olarak tanımlanır (2.2).</w:t>
      </w:r>
    </w:p>
    <w:p w14:paraId="1DE29654" w14:textId="18ADDA0D" w:rsidR="00A869F5" w:rsidRDefault="00A869F5" w:rsidP="00A869F5">
      <w:pPr>
        <w:rPr>
          <w:rFonts w:ascii="Calibri" w:hAnsi="Calibri" w:cs="Calibri"/>
          <w:noProof/>
          <w:sz w:val="22"/>
        </w:rPr>
      </w:pPr>
      <w:r>
        <w:rPr>
          <w:rFonts w:ascii="Calibri" w:hAnsi="Calibri" w:cs="Calibri"/>
          <w:noProof/>
          <w:sz w:val="22"/>
        </w:rPr>
        <w:t>6. Uygulama havuzu başlatılır. Günlük dosyası: API klasöründe logs\scg-YYYYMMDD.log.</w:t>
      </w:r>
    </w:p>
    <w:p w14:paraId="7FB8C8F3" w14:textId="6F02146D" w:rsidR="00A869F5" w:rsidRDefault="00A869F5" w:rsidP="00A869F5">
      <w:pPr>
        <w:pStyle w:val="Heading2"/>
        <w:rPr>
          <w:noProof/>
        </w:rPr>
      </w:pPr>
      <w:bookmarkStart w:id="12" w:name="_Toc243553903"/>
      <w:r>
        <w:rPr>
          <w:noProof/>
        </w:rPr>
        <w:t>4.1 Temel ayarlar</w:t>
      </w:r>
      <w:bookmarkEnd w:id="12"/>
    </w:p>
    <w:p w14:paraId="6A087F8C" w14:textId="63121F09" w:rsidR="00A869F5" w:rsidRDefault="00A869F5" w:rsidP="00A869F5">
      <w:pPr>
        <w:rPr>
          <w:rFonts w:ascii="Calibri" w:hAnsi="Calibri" w:cs="Calibri"/>
          <w:noProof/>
          <w:sz w:val="22"/>
        </w:rPr>
      </w:pPr>
      <w:r>
        <w:rPr>
          <w:rFonts w:ascii="Calibri" w:hAnsi="Calibri" w:cs="Calibri"/>
          <w:noProof/>
          <w:sz w:val="22"/>
        </w:rPr>
        <w:t>Aşağıdaki tablo kurulumda mutlaka gözden geçirilen ayarlardır. Her alanın ayrıntısı Kullanım Kılavuzu Bölüm 2.4'tedir. Entegrasyon ayarları bu kılavuzun 7 ile 11 arasındaki bölümlerindedir.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96"/>
        <w:gridCol w:w="2875"/>
        <w:gridCol w:w="2379"/>
      </w:tblGrid>
      <w:tr w:rsidR="00A869F5" w:rsidRPr="00A869F5" w14:paraId="0BF634F3" w14:textId="77777777" w:rsidTr="00A869F5">
        <w:tblPrEx>
          <w:tblCellMar>
            <w:top w:w="0" w:type="dxa"/>
            <w:bottom w:w="0" w:type="dxa"/>
          </w:tblCellMar>
        </w:tblPrEx>
        <w:trPr>
          <w:tblHeader/>
        </w:trPr>
        <w:tc>
          <w:tcPr>
            <w:tcW w:w="1667" w:type="pct"/>
          </w:tcPr>
          <w:p w14:paraId="2F62B9E4" w14:textId="342A950C" w:rsidR="00A869F5" w:rsidRPr="00A869F5" w:rsidRDefault="00A869F5" w:rsidP="00A869F5">
            <w:pPr>
              <w:rPr>
                <w:rFonts w:ascii="Calibri" w:hAnsi="Calibri" w:cs="Calibri"/>
                <w:b/>
                <w:noProof/>
                <w:sz w:val="18"/>
              </w:rPr>
            </w:pPr>
            <w:r w:rsidRPr="00A869F5">
              <w:rPr>
                <w:rFonts w:ascii="Calibri" w:hAnsi="Calibri" w:cs="Calibri"/>
                <w:b/>
                <w:noProof/>
                <w:sz w:val="18"/>
              </w:rPr>
              <w:t>Ayar</w:t>
            </w:r>
          </w:p>
        </w:tc>
        <w:tc>
          <w:tcPr>
            <w:tcW w:w="1667" w:type="pct"/>
          </w:tcPr>
          <w:p w14:paraId="79823C96" w14:textId="60A4CC38" w:rsidR="00A869F5" w:rsidRPr="00A869F5" w:rsidRDefault="00A869F5" w:rsidP="00A869F5">
            <w:pPr>
              <w:rPr>
                <w:rFonts w:ascii="Calibri" w:hAnsi="Calibri" w:cs="Calibri"/>
                <w:b/>
                <w:noProof/>
                <w:sz w:val="18"/>
              </w:rPr>
            </w:pPr>
            <w:r w:rsidRPr="00A869F5">
              <w:rPr>
                <w:rFonts w:ascii="Calibri" w:hAnsi="Calibri" w:cs="Calibri"/>
                <w:b/>
                <w:noProof/>
                <w:sz w:val="18"/>
              </w:rPr>
              <w:t>Kurulumda yazılacak değer</w:t>
            </w:r>
          </w:p>
        </w:tc>
        <w:tc>
          <w:tcPr>
            <w:tcW w:w="1667" w:type="pct"/>
          </w:tcPr>
          <w:p w14:paraId="145B41C1" w14:textId="2D3B5889" w:rsidR="00A869F5" w:rsidRPr="00A869F5" w:rsidRDefault="00A869F5" w:rsidP="00A869F5">
            <w:pPr>
              <w:rPr>
                <w:rFonts w:ascii="Calibri" w:hAnsi="Calibri" w:cs="Calibri"/>
                <w:b/>
                <w:noProof/>
                <w:sz w:val="18"/>
              </w:rPr>
            </w:pPr>
            <w:r w:rsidRPr="00A869F5">
              <w:rPr>
                <w:rFonts w:ascii="Calibri" w:hAnsi="Calibri" w:cs="Calibri"/>
                <w:b/>
                <w:noProof/>
                <w:sz w:val="18"/>
              </w:rPr>
              <w:t>Açıklama</w:t>
            </w:r>
          </w:p>
        </w:tc>
      </w:tr>
      <w:tr w:rsidR="00A869F5" w:rsidRPr="00A869F5" w14:paraId="59099735" w14:textId="77777777" w:rsidTr="00A869F5">
        <w:tblPrEx>
          <w:tblCellMar>
            <w:top w:w="0" w:type="dxa"/>
            <w:bottom w:w="0" w:type="dxa"/>
          </w:tblCellMar>
        </w:tblPrEx>
        <w:tc>
          <w:tcPr>
            <w:tcW w:w="1667" w:type="pct"/>
          </w:tcPr>
          <w:p w14:paraId="7F5A0BB7" w14:textId="58C05197" w:rsidR="00A869F5" w:rsidRPr="00A869F5" w:rsidRDefault="00A869F5" w:rsidP="00A869F5">
            <w:pPr>
              <w:rPr>
                <w:rFonts w:ascii="Calibri" w:hAnsi="Calibri" w:cs="Calibri"/>
                <w:noProof/>
                <w:sz w:val="18"/>
              </w:rPr>
            </w:pPr>
            <w:r w:rsidRPr="00A869F5">
              <w:rPr>
                <w:rFonts w:ascii="Calibri" w:hAnsi="Calibri" w:cs="Calibri"/>
                <w:noProof/>
                <w:sz w:val="18"/>
              </w:rPr>
              <w:t>AllowedOrigins</w:t>
            </w:r>
          </w:p>
        </w:tc>
        <w:tc>
          <w:tcPr>
            <w:tcW w:w="1667" w:type="pct"/>
          </w:tcPr>
          <w:p w14:paraId="3C806996" w14:textId="6506F52E" w:rsidR="00A869F5" w:rsidRPr="00A869F5" w:rsidRDefault="00A869F5" w:rsidP="00A869F5">
            <w:pPr>
              <w:rPr>
                <w:rFonts w:ascii="Calibri" w:hAnsi="Calibri" w:cs="Calibri"/>
                <w:noProof/>
                <w:sz w:val="18"/>
              </w:rPr>
            </w:pPr>
            <w:r w:rsidRPr="00A869F5">
              <w:rPr>
                <w:rFonts w:ascii="Calibri" w:hAnsi="Calibri" w:cs="Calibri"/>
                <w:noProof/>
                <w:sz w:val="18"/>
              </w:rPr>
              <w:t>["https://changeguard.kurum.local"]</w:t>
            </w:r>
          </w:p>
        </w:tc>
        <w:tc>
          <w:tcPr>
            <w:tcW w:w="1667" w:type="pct"/>
          </w:tcPr>
          <w:p w14:paraId="255F6DF2" w14:textId="56F8D20E" w:rsidR="00A869F5" w:rsidRPr="00A869F5" w:rsidRDefault="00A869F5" w:rsidP="00A869F5">
            <w:pPr>
              <w:rPr>
                <w:rFonts w:ascii="Calibri" w:hAnsi="Calibri" w:cs="Calibri"/>
                <w:noProof/>
                <w:sz w:val="18"/>
              </w:rPr>
            </w:pPr>
            <w:r w:rsidRPr="00A869F5">
              <w:rPr>
                <w:rFonts w:ascii="Calibri" w:hAnsi="Calibri" w:cs="Calibri"/>
                <w:noProof/>
                <w:sz w:val="18"/>
              </w:rPr>
              <w:t>Web arayüzünün adresi. Buraya yazılmayan adresten gelen istek reddedilir</w:t>
            </w:r>
          </w:p>
        </w:tc>
      </w:tr>
      <w:tr w:rsidR="00A869F5" w:rsidRPr="00A869F5" w14:paraId="23E7FAEB" w14:textId="77777777" w:rsidTr="00A869F5">
        <w:tblPrEx>
          <w:tblCellMar>
            <w:top w:w="0" w:type="dxa"/>
            <w:bottom w:w="0" w:type="dxa"/>
          </w:tblCellMar>
        </w:tblPrEx>
        <w:tc>
          <w:tcPr>
            <w:tcW w:w="1667" w:type="pct"/>
          </w:tcPr>
          <w:p w14:paraId="5FFAB23B" w14:textId="229F55F4" w:rsidR="00A869F5" w:rsidRPr="00A869F5" w:rsidRDefault="00A869F5" w:rsidP="00A869F5">
            <w:pPr>
              <w:rPr>
                <w:rFonts w:ascii="Calibri" w:hAnsi="Calibri" w:cs="Calibri"/>
                <w:noProof/>
                <w:sz w:val="18"/>
              </w:rPr>
            </w:pPr>
            <w:r w:rsidRPr="00A869F5">
              <w:rPr>
                <w:rFonts w:ascii="Calibri" w:hAnsi="Calibri" w:cs="Calibri"/>
                <w:noProof/>
                <w:sz w:val="18"/>
              </w:rPr>
              <w:t>Database:AutoMigrate</w:t>
            </w:r>
          </w:p>
        </w:tc>
        <w:tc>
          <w:tcPr>
            <w:tcW w:w="1667" w:type="pct"/>
          </w:tcPr>
          <w:p w14:paraId="2F946371" w14:textId="55B13693" w:rsidR="00A869F5" w:rsidRPr="00A869F5" w:rsidRDefault="00A869F5" w:rsidP="00A869F5">
            <w:pPr>
              <w:rPr>
                <w:rFonts w:ascii="Calibri" w:hAnsi="Calibri" w:cs="Calibri"/>
                <w:noProof/>
                <w:sz w:val="18"/>
              </w:rPr>
            </w:pPr>
            <w:r w:rsidRPr="00A869F5">
              <w:rPr>
                <w:rFonts w:ascii="Calibri" w:hAnsi="Calibri" w:cs="Calibri"/>
                <w:noProof/>
                <w:sz w:val="18"/>
              </w:rPr>
              <w:t>true ya da false</w:t>
            </w:r>
          </w:p>
        </w:tc>
        <w:tc>
          <w:tcPr>
            <w:tcW w:w="1667" w:type="pct"/>
          </w:tcPr>
          <w:p w14:paraId="6AB7B001" w14:textId="0A878371" w:rsidR="00A869F5" w:rsidRPr="00A869F5" w:rsidRDefault="00A869F5" w:rsidP="00A869F5">
            <w:pPr>
              <w:rPr>
                <w:rFonts w:ascii="Calibri" w:hAnsi="Calibri" w:cs="Calibri"/>
                <w:noProof/>
                <w:sz w:val="18"/>
              </w:rPr>
            </w:pPr>
            <w:r w:rsidRPr="00A869F5">
              <w:rPr>
                <w:rFonts w:ascii="Calibri" w:hAnsi="Calibri" w:cs="Calibri"/>
                <w:noProof/>
                <w:sz w:val="18"/>
              </w:rPr>
              <w:t>Bölüm 3</w:t>
            </w:r>
          </w:p>
        </w:tc>
      </w:tr>
      <w:tr w:rsidR="00A869F5" w:rsidRPr="00A869F5" w14:paraId="76ACA2EA" w14:textId="77777777" w:rsidTr="00A869F5">
        <w:tblPrEx>
          <w:tblCellMar>
            <w:top w:w="0" w:type="dxa"/>
            <w:bottom w:w="0" w:type="dxa"/>
          </w:tblCellMar>
        </w:tblPrEx>
        <w:tc>
          <w:tcPr>
            <w:tcW w:w="1667" w:type="pct"/>
          </w:tcPr>
          <w:p w14:paraId="1591DA12" w14:textId="0BCA37F5" w:rsidR="00A869F5" w:rsidRPr="00A869F5" w:rsidRDefault="00A869F5" w:rsidP="00A869F5">
            <w:pPr>
              <w:rPr>
                <w:rFonts w:ascii="Calibri" w:hAnsi="Calibri" w:cs="Calibri"/>
                <w:noProof/>
                <w:sz w:val="18"/>
              </w:rPr>
            </w:pPr>
            <w:r w:rsidRPr="00A869F5">
              <w:rPr>
                <w:rFonts w:ascii="Calibri" w:hAnsi="Calibri" w:cs="Calibri"/>
                <w:noProof/>
                <w:sz w:val="18"/>
              </w:rPr>
              <w:t>Display:TimeZone</w:t>
            </w:r>
          </w:p>
        </w:tc>
        <w:tc>
          <w:tcPr>
            <w:tcW w:w="1667" w:type="pct"/>
          </w:tcPr>
          <w:p w14:paraId="1767B012" w14:textId="67D1646E" w:rsidR="00A869F5" w:rsidRPr="00A869F5" w:rsidRDefault="00A869F5" w:rsidP="00A869F5">
            <w:pPr>
              <w:rPr>
                <w:rFonts w:ascii="Calibri" w:hAnsi="Calibri" w:cs="Calibri"/>
                <w:noProof/>
                <w:sz w:val="18"/>
              </w:rPr>
            </w:pPr>
            <w:r w:rsidRPr="00A869F5">
              <w:rPr>
                <w:rFonts w:ascii="Calibri" w:hAnsi="Calibri" w:cs="Calibri"/>
                <w:noProof/>
                <w:sz w:val="18"/>
              </w:rPr>
              <w:t>Europe/Istanbul</w:t>
            </w:r>
          </w:p>
        </w:tc>
        <w:tc>
          <w:tcPr>
            <w:tcW w:w="1667" w:type="pct"/>
          </w:tcPr>
          <w:p w14:paraId="7FDA599C" w14:textId="6706B32A" w:rsidR="00A869F5" w:rsidRPr="00A869F5" w:rsidRDefault="00A869F5" w:rsidP="00A869F5">
            <w:pPr>
              <w:rPr>
                <w:rFonts w:ascii="Calibri" w:hAnsi="Calibri" w:cs="Calibri"/>
                <w:noProof/>
                <w:sz w:val="18"/>
              </w:rPr>
            </w:pPr>
            <w:r w:rsidRPr="00A869F5">
              <w:rPr>
                <w:rFonts w:ascii="Calibri" w:hAnsi="Calibri" w:cs="Calibri"/>
                <w:noProof/>
                <w:sz w:val="18"/>
              </w:rPr>
              <w:t>Belgelerde ve e-postalarda saatlerin gösterildiği saat dilimi. Kayıtlar her zaman UTC saklanır</w:t>
            </w:r>
          </w:p>
        </w:tc>
      </w:tr>
      <w:tr w:rsidR="00A869F5" w:rsidRPr="00A869F5" w14:paraId="146C1C84" w14:textId="77777777" w:rsidTr="00A869F5">
        <w:tblPrEx>
          <w:tblCellMar>
            <w:top w:w="0" w:type="dxa"/>
            <w:bottom w:w="0" w:type="dxa"/>
          </w:tblCellMar>
        </w:tblPrEx>
        <w:tc>
          <w:tcPr>
            <w:tcW w:w="1667" w:type="pct"/>
          </w:tcPr>
          <w:p w14:paraId="57F2E4EA" w14:textId="07143EFC" w:rsidR="00A869F5" w:rsidRPr="00A869F5" w:rsidRDefault="00A869F5" w:rsidP="00A869F5">
            <w:pPr>
              <w:rPr>
                <w:rFonts w:ascii="Calibri" w:hAnsi="Calibri" w:cs="Calibri"/>
                <w:noProof/>
                <w:sz w:val="18"/>
              </w:rPr>
            </w:pPr>
            <w:r w:rsidRPr="00A869F5">
              <w:rPr>
                <w:rFonts w:ascii="Calibri" w:hAnsi="Calibri" w:cs="Calibri"/>
                <w:noProof/>
                <w:sz w:val="18"/>
              </w:rPr>
              <w:t>Auth:Password:ResetBaseUrl</w:t>
            </w:r>
          </w:p>
        </w:tc>
        <w:tc>
          <w:tcPr>
            <w:tcW w:w="1667" w:type="pct"/>
          </w:tcPr>
          <w:p w14:paraId="1C44D33B" w14:textId="2EC0EC2A" w:rsidR="00A869F5" w:rsidRPr="00A869F5" w:rsidRDefault="00A869F5" w:rsidP="00A869F5">
            <w:pPr>
              <w:rPr>
                <w:rFonts w:ascii="Calibri" w:hAnsi="Calibri" w:cs="Calibri"/>
                <w:noProof/>
                <w:sz w:val="18"/>
              </w:rPr>
            </w:pPr>
            <w:r w:rsidRPr="00A869F5">
              <w:rPr>
                <w:rFonts w:ascii="Calibri" w:hAnsi="Calibri" w:cs="Calibri"/>
                <w:noProof/>
                <w:sz w:val="18"/>
              </w:rPr>
              <w:t>https://changeguard.kurum.local</w:t>
            </w:r>
          </w:p>
        </w:tc>
        <w:tc>
          <w:tcPr>
            <w:tcW w:w="1667" w:type="pct"/>
          </w:tcPr>
          <w:p w14:paraId="17683954" w14:textId="3A30DDF3" w:rsidR="00A869F5" w:rsidRPr="00A869F5" w:rsidRDefault="00A869F5" w:rsidP="00A869F5">
            <w:pPr>
              <w:rPr>
                <w:rFonts w:ascii="Calibri" w:hAnsi="Calibri" w:cs="Calibri"/>
                <w:noProof/>
                <w:sz w:val="18"/>
              </w:rPr>
            </w:pPr>
            <w:r w:rsidRPr="00A869F5">
              <w:rPr>
                <w:rFonts w:ascii="Calibri" w:hAnsi="Calibri" w:cs="Calibri"/>
                <w:noProof/>
                <w:sz w:val="18"/>
              </w:rPr>
              <w:t>Parola sıfırlama e-postasındaki bağlantının kökü</w:t>
            </w:r>
          </w:p>
        </w:tc>
      </w:tr>
      <w:tr w:rsidR="00A869F5" w:rsidRPr="00A869F5" w14:paraId="22632574" w14:textId="77777777" w:rsidTr="00A869F5">
        <w:tblPrEx>
          <w:tblCellMar>
            <w:top w:w="0" w:type="dxa"/>
            <w:bottom w:w="0" w:type="dxa"/>
          </w:tblCellMar>
        </w:tblPrEx>
        <w:tc>
          <w:tcPr>
            <w:tcW w:w="1667" w:type="pct"/>
          </w:tcPr>
          <w:p w14:paraId="128EB4FE" w14:textId="7FBF932F" w:rsidR="00A869F5" w:rsidRPr="00A869F5" w:rsidRDefault="00A869F5" w:rsidP="00A869F5">
            <w:pPr>
              <w:rPr>
                <w:rFonts w:ascii="Calibri" w:hAnsi="Calibri" w:cs="Calibri"/>
                <w:noProof/>
                <w:sz w:val="18"/>
              </w:rPr>
            </w:pPr>
            <w:r w:rsidRPr="00A869F5">
              <w:rPr>
                <w:rFonts w:ascii="Calibri" w:hAnsi="Calibri" w:cs="Calibri"/>
                <w:noProof/>
                <w:sz w:val="18"/>
              </w:rPr>
              <w:t>Auth:Password:MinLength, RequireUppercase, HistoryCount</w:t>
            </w:r>
          </w:p>
        </w:tc>
        <w:tc>
          <w:tcPr>
            <w:tcW w:w="1667" w:type="pct"/>
          </w:tcPr>
          <w:p w14:paraId="07C2413B" w14:textId="737E5F18" w:rsidR="00A869F5" w:rsidRPr="00A869F5" w:rsidRDefault="00A869F5" w:rsidP="00A869F5">
            <w:pPr>
              <w:rPr>
                <w:rFonts w:ascii="Calibri" w:hAnsi="Calibri" w:cs="Calibri"/>
                <w:noProof/>
                <w:sz w:val="18"/>
              </w:rPr>
            </w:pPr>
            <w:r w:rsidRPr="00A869F5">
              <w:rPr>
                <w:rFonts w:ascii="Calibri" w:hAnsi="Calibri" w:cs="Calibri"/>
                <w:noProof/>
                <w:sz w:val="18"/>
              </w:rPr>
              <w:t>12, true, 5 (öneri)</w:t>
            </w:r>
          </w:p>
        </w:tc>
        <w:tc>
          <w:tcPr>
            <w:tcW w:w="1667" w:type="pct"/>
          </w:tcPr>
          <w:p w14:paraId="424D1674" w14:textId="521300A5" w:rsidR="00A869F5" w:rsidRPr="00A869F5" w:rsidRDefault="00A869F5" w:rsidP="00A869F5">
            <w:pPr>
              <w:rPr>
                <w:rFonts w:ascii="Calibri" w:hAnsi="Calibri" w:cs="Calibri"/>
                <w:noProof/>
                <w:sz w:val="18"/>
              </w:rPr>
            </w:pPr>
            <w:r w:rsidRPr="00A869F5">
              <w:rPr>
                <w:rFonts w:ascii="Calibri" w:hAnsi="Calibri" w:cs="Calibri"/>
                <w:noProof/>
                <w:sz w:val="18"/>
              </w:rPr>
              <w:t>Yerel hesapların parola kuralları</w:t>
            </w:r>
          </w:p>
        </w:tc>
      </w:tr>
      <w:tr w:rsidR="00A869F5" w:rsidRPr="00A869F5" w14:paraId="4C641E83" w14:textId="77777777" w:rsidTr="00A869F5">
        <w:tblPrEx>
          <w:tblCellMar>
            <w:top w:w="0" w:type="dxa"/>
            <w:bottom w:w="0" w:type="dxa"/>
          </w:tblCellMar>
        </w:tblPrEx>
        <w:tc>
          <w:tcPr>
            <w:tcW w:w="1667" w:type="pct"/>
          </w:tcPr>
          <w:p w14:paraId="50A0874A" w14:textId="3E0CAD8E" w:rsidR="00A869F5" w:rsidRPr="00A869F5" w:rsidRDefault="00A869F5" w:rsidP="00A869F5">
            <w:pPr>
              <w:rPr>
                <w:rFonts w:ascii="Calibri" w:hAnsi="Calibri" w:cs="Calibri"/>
                <w:noProof/>
                <w:sz w:val="18"/>
              </w:rPr>
            </w:pPr>
            <w:r w:rsidRPr="00A869F5">
              <w:rPr>
                <w:rFonts w:ascii="Calibri" w:hAnsi="Calibri" w:cs="Calibri"/>
                <w:noProof/>
                <w:sz w:val="18"/>
              </w:rPr>
              <w:t>Auth:AccountLockoutMaxAttempts</w:t>
            </w:r>
          </w:p>
        </w:tc>
        <w:tc>
          <w:tcPr>
            <w:tcW w:w="1667" w:type="pct"/>
          </w:tcPr>
          <w:p w14:paraId="39730BE8" w14:textId="076B04D8" w:rsidR="00A869F5" w:rsidRPr="00A869F5" w:rsidRDefault="00A869F5" w:rsidP="00A869F5">
            <w:pPr>
              <w:rPr>
                <w:rFonts w:ascii="Calibri" w:hAnsi="Calibri" w:cs="Calibri"/>
                <w:noProof/>
                <w:sz w:val="18"/>
              </w:rPr>
            </w:pPr>
            <w:r w:rsidRPr="00A869F5">
              <w:rPr>
                <w:rFonts w:ascii="Calibri" w:hAnsi="Calibri" w:cs="Calibri"/>
                <w:noProof/>
                <w:sz w:val="18"/>
              </w:rPr>
              <w:t>Kurum dizininin kilit eşiğinden küçük</w:t>
            </w:r>
          </w:p>
        </w:tc>
        <w:tc>
          <w:tcPr>
            <w:tcW w:w="1667" w:type="pct"/>
          </w:tcPr>
          <w:p w14:paraId="0D9C9DF3" w14:textId="2FA5874B" w:rsidR="00A869F5" w:rsidRPr="00A869F5" w:rsidRDefault="00A869F5" w:rsidP="00A869F5">
            <w:pPr>
              <w:rPr>
                <w:rFonts w:ascii="Calibri" w:hAnsi="Calibri" w:cs="Calibri"/>
                <w:noProof/>
                <w:sz w:val="18"/>
              </w:rPr>
            </w:pPr>
            <w:r w:rsidRPr="00A869F5">
              <w:rPr>
                <w:rFonts w:ascii="Calibri" w:hAnsi="Calibri" w:cs="Calibri"/>
                <w:noProof/>
                <w:sz w:val="18"/>
              </w:rPr>
              <w:t>Bölüm 7.6</w:t>
            </w:r>
          </w:p>
        </w:tc>
      </w:tr>
      <w:tr w:rsidR="00A869F5" w:rsidRPr="00A869F5" w14:paraId="41330EAD" w14:textId="77777777" w:rsidTr="00A869F5">
        <w:tblPrEx>
          <w:tblCellMar>
            <w:top w:w="0" w:type="dxa"/>
            <w:bottom w:w="0" w:type="dxa"/>
          </w:tblCellMar>
        </w:tblPrEx>
        <w:tc>
          <w:tcPr>
            <w:tcW w:w="1667" w:type="pct"/>
          </w:tcPr>
          <w:p w14:paraId="37F35A03" w14:textId="7C442441" w:rsidR="00A869F5" w:rsidRPr="00A869F5" w:rsidRDefault="00A869F5" w:rsidP="00A869F5">
            <w:pPr>
              <w:rPr>
                <w:rFonts w:ascii="Calibri" w:hAnsi="Calibri" w:cs="Calibri"/>
                <w:noProof/>
                <w:sz w:val="18"/>
              </w:rPr>
            </w:pPr>
            <w:r w:rsidRPr="00A869F5">
              <w:rPr>
                <w:rFonts w:ascii="Calibri" w:hAnsi="Calibri" w:cs="Calibri"/>
                <w:noProof/>
                <w:sz w:val="18"/>
              </w:rPr>
              <w:t>Auth:MaxSessionHours</w:t>
            </w:r>
          </w:p>
        </w:tc>
        <w:tc>
          <w:tcPr>
            <w:tcW w:w="1667" w:type="pct"/>
          </w:tcPr>
          <w:p w14:paraId="0DD0F770" w14:textId="5D2FD3EA" w:rsidR="00A869F5" w:rsidRPr="00A869F5" w:rsidRDefault="00A869F5" w:rsidP="00A869F5">
            <w:pPr>
              <w:rPr>
                <w:rFonts w:ascii="Calibri" w:hAnsi="Calibri" w:cs="Calibri"/>
                <w:noProof/>
                <w:sz w:val="18"/>
              </w:rPr>
            </w:pPr>
            <w:r w:rsidRPr="00A869F5">
              <w:rPr>
                <w:rFonts w:ascii="Calibri" w:hAnsi="Calibri" w:cs="Calibri"/>
                <w:noProof/>
                <w:sz w:val="18"/>
              </w:rPr>
              <w:t>12</w:t>
            </w:r>
          </w:p>
        </w:tc>
        <w:tc>
          <w:tcPr>
            <w:tcW w:w="1667" w:type="pct"/>
          </w:tcPr>
          <w:p w14:paraId="24B14F11" w14:textId="0EE18D0E" w:rsidR="00A869F5" w:rsidRPr="00A869F5" w:rsidRDefault="00A869F5" w:rsidP="00A869F5">
            <w:pPr>
              <w:rPr>
                <w:rFonts w:ascii="Calibri" w:hAnsi="Calibri" w:cs="Calibri"/>
                <w:noProof/>
                <w:sz w:val="18"/>
              </w:rPr>
            </w:pPr>
            <w:r w:rsidRPr="00A869F5">
              <w:rPr>
                <w:rFonts w:ascii="Calibri" w:hAnsi="Calibri" w:cs="Calibri"/>
                <w:noProof/>
                <w:sz w:val="18"/>
              </w:rPr>
              <w:t>Oturumun ilk girişten itibaren en uzun süresi. Erişim jetonu (Jwt:AccessTokenMinutes) ve yenileme jetonu (Jwt:RefreshTokenHours) bu sürenin ötesine geçmez; reddedilen yenileme SessionRefreshRejected olayıyla denetim kaydına yazılır</w:t>
            </w:r>
          </w:p>
        </w:tc>
      </w:tr>
      <w:tr w:rsidR="00A869F5" w:rsidRPr="00A869F5" w14:paraId="59E83E0A" w14:textId="77777777" w:rsidTr="00A869F5">
        <w:tblPrEx>
          <w:tblCellMar>
            <w:top w:w="0" w:type="dxa"/>
            <w:bottom w:w="0" w:type="dxa"/>
          </w:tblCellMar>
        </w:tblPrEx>
        <w:tc>
          <w:tcPr>
            <w:tcW w:w="1667" w:type="pct"/>
          </w:tcPr>
          <w:p w14:paraId="5EC6D1F8" w14:textId="7DED0BC7" w:rsidR="00A869F5" w:rsidRPr="00A869F5" w:rsidRDefault="00A869F5" w:rsidP="00A869F5">
            <w:pPr>
              <w:rPr>
                <w:rFonts w:ascii="Calibri" w:hAnsi="Calibri" w:cs="Calibri"/>
                <w:noProof/>
                <w:sz w:val="18"/>
              </w:rPr>
            </w:pPr>
            <w:r w:rsidRPr="00A869F5">
              <w:rPr>
                <w:rFonts w:ascii="Calibri" w:hAnsi="Calibri" w:cs="Calibri"/>
                <w:noProof/>
                <w:sz w:val="18"/>
              </w:rPr>
              <w:lastRenderedPageBreak/>
              <w:t>Mfa:Enabled, Mfa:EnforceEnrollment</w:t>
            </w:r>
          </w:p>
        </w:tc>
        <w:tc>
          <w:tcPr>
            <w:tcW w:w="1667" w:type="pct"/>
          </w:tcPr>
          <w:p w14:paraId="0C72101B" w14:textId="09E9CC41" w:rsidR="00A869F5" w:rsidRPr="00A869F5" w:rsidRDefault="00A869F5" w:rsidP="00A869F5">
            <w:pPr>
              <w:rPr>
                <w:rFonts w:ascii="Calibri" w:hAnsi="Calibri" w:cs="Calibri"/>
                <w:noProof/>
                <w:sz w:val="18"/>
              </w:rPr>
            </w:pPr>
            <w:r w:rsidRPr="00A869F5">
              <w:rPr>
                <w:rFonts w:ascii="Calibri" w:hAnsi="Calibri" w:cs="Calibri"/>
                <w:noProof/>
                <w:sz w:val="18"/>
              </w:rPr>
              <w:t>true, kuruma göre</w:t>
            </w:r>
          </w:p>
        </w:tc>
        <w:tc>
          <w:tcPr>
            <w:tcW w:w="1667" w:type="pct"/>
          </w:tcPr>
          <w:p w14:paraId="0EE09CB3" w14:textId="694D8FEF" w:rsidR="00A869F5" w:rsidRPr="00A869F5" w:rsidRDefault="00A869F5" w:rsidP="00A869F5">
            <w:pPr>
              <w:rPr>
                <w:rFonts w:ascii="Calibri" w:hAnsi="Calibri" w:cs="Calibri"/>
                <w:noProof/>
                <w:sz w:val="18"/>
              </w:rPr>
            </w:pPr>
            <w:r w:rsidRPr="00A869F5">
              <w:rPr>
                <w:rFonts w:ascii="Calibri" w:hAnsi="Calibri" w:cs="Calibri"/>
                <w:noProof/>
                <w:sz w:val="18"/>
              </w:rPr>
              <w:t>Yerel ve dizin hesapları için ürünün iki adımlı doğrulaması</w:t>
            </w:r>
          </w:p>
        </w:tc>
      </w:tr>
      <w:tr w:rsidR="00A869F5" w:rsidRPr="00A869F5" w14:paraId="1898FFD8" w14:textId="77777777" w:rsidTr="00A869F5">
        <w:tblPrEx>
          <w:tblCellMar>
            <w:top w:w="0" w:type="dxa"/>
            <w:bottom w:w="0" w:type="dxa"/>
          </w:tblCellMar>
        </w:tblPrEx>
        <w:tc>
          <w:tcPr>
            <w:tcW w:w="1667" w:type="pct"/>
          </w:tcPr>
          <w:p w14:paraId="3DA0FC9F" w14:textId="5F97B81C" w:rsidR="00A869F5" w:rsidRPr="00A869F5" w:rsidRDefault="00A869F5" w:rsidP="00A869F5">
            <w:pPr>
              <w:rPr>
                <w:rFonts w:ascii="Calibri" w:hAnsi="Calibri" w:cs="Calibri"/>
                <w:noProof/>
                <w:sz w:val="18"/>
              </w:rPr>
            </w:pPr>
            <w:r w:rsidRPr="00A869F5">
              <w:rPr>
                <w:rFonts w:ascii="Calibri" w:hAnsi="Calibri" w:cs="Calibri"/>
                <w:noProof/>
                <w:sz w:val="18"/>
              </w:rPr>
              <w:t>Mail:Enabled, Mail:DevMode</w:t>
            </w:r>
          </w:p>
        </w:tc>
        <w:tc>
          <w:tcPr>
            <w:tcW w:w="1667" w:type="pct"/>
          </w:tcPr>
          <w:p w14:paraId="64082452" w14:textId="5A7F06C7" w:rsidR="00A869F5" w:rsidRPr="00A869F5" w:rsidRDefault="00A869F5" w:rsidP="00A869F5">
            <w:pPr>
              <w:rPr>
                <w:rFonts w:ascii="Calibri" w:hAnsi="Calibri" w:cs="Calibri"/>
                <w:noProof/>
                <w:sz w:val="18"/>
              </w:rPr>
            </w:pPr>
            <w:r w:rsidRPr="00A869F5">
              <w:rPr>
                <w:rFonts w:ascii="Calibri" w:hAnsi="Calibri" w:cs="Calibri"/>
                <w:noProof/>
                <w:sz w:val="18"/>
              </w:rPr>
              <w:t>true, false</w:t>
            </w:r>
          </w:p>
        </w:tc>
        <w:tc>
          <w:tcPr>
            <w:tcW w:w="1667" w:type="pct"/>
          </w:tcPr>
          <w:p w14:paraId="27663F59" w14:textId="5633DCC1" w:rsidR="00A869F5" w:rsidRPr="00A869F5" w:rsidRDefault="00A869F5" w:rsidP="00A869F5">
            <w:pPr>
              <w:rPr>
                <w:rFonts w:ascii="Calibri" w:hAnsi="Calibri" w:cs="Calibri"/>
                <w:noProof/>
                <w:sz w:val="18"/>
              </w:rPr>
            </w:pPr>
            <w:r w:rsidRPr="00A869F5">
              <w:rPr>
                <w:rFonts w:ascii="Calibri" w:hAnsi="Calibri" w:cs="Calibri"/>
                <w:noProof/>
                <w:sz w:val="18"/>
              </w:rPr>
              <w:t>DevMode açık kalırsa bütün e-postalar tek test adresine gider</w:t>
            </w:r>
          </w:p>
        </w:tc>
      </w:tr>
      <w:tr w:rsidR="00A869F5" w:rsidRPr="00A869F5" w14:paraId="396A9C6B" w14:textId="77777777" w:rsidTr="00A869F5">
        <w:tblPrEx>
          <w:tblCellMar>
            <w:top w:w="0" w:type="dxa"/>
            <w:bottom w:w="0" w:type="dxa"/>
          </w:tblCellMar>
        </w:tblPrEx>
        <w:tc>
          <w:tcPr>
            <w:tcW w:w="1667" w:type="pct"/>
          </w:tcPr>
          <w:p w14:paraId="409BB206" w14:textId="1EA8B780" w:rsidR="00A869F5" w:rsidRPr="00A869F5" w:rsidRDefault="00A869F5" w:rsidP="00A869F5">
            <w:pPr>
              <w:rPr>
                <w:rFonts w:ascii="Calibri" w:hAnsi="Calibri" w:cs="Calibri"/>
                <w:noProof/>
                <w:sz w:val="18"/>
              </w:rPr>
            </w:pPr>
            <w:r w:rsidRPr="00A869F5">
              <w:rPr>
                <w:rFonts w:ascii="Calibri" w:hAnsi="Calibri" w:cs="Calibri"/>
                <w:noProof/>
                <w:sz w:val="18"/>
              </w:rPr>
              <w:t>QueryResult:OutputPath</w:t>
            </w:r>
          </w:p>
        </w:tc>
        <w:tc>
          <w:tcPr>
            <w:tcW w:w="1667" w:type="pct"/>
          </w:tcPr>
          <w:p w14:paraId="30095EA2" w14:textId="499465BE" w:rsidR="00A869F5" w:rsidRPr="00A869F5" w:rsidRDefault="00A869F5" w:rsidP="00A869F5">
            <w:pPr>
              <w:rPr>
                <w:rFonts w:ascii="Calibri" w:hAnsi="Calibri" w:cs="Calibri"/>
                <w:noProof/>
                <w:sz w:val="18"/>
              </w:rPr>
            </w:pPr>
            <w:r w:rsidRPr="00A869F5">
              <w:rPr>
                <w:rFonts w:ascii="Calibri" w:hAnsi="Calibri" w:cs="Calibri"/>
                <w:noProof/>
                <w:sz w:val="18"/>
              </w:rPr>
              <w:t>D:\SQLChangeGuard\QrFiles</w:t>
            </w:r>
          </w:p>
        </w:tc>
        <w:tc>
          <w:tcPr>
            <w:tcW w:w="1667" w:type="pct"/>
          </w:tcPr>
          <w:p w14:paraId="72802725" w14:textId="5D10055C" w:rsidR="00A869F5" w:rsidRPr="00A869F5" w:rsidRDefault="00A869F5" w:rsidP="00A869F5">
            <w:pPr>
              <w:rPr>
                <w:rFonts w:ascii="Calibri" w:hAnsi="Calibri" w:cs="Calibri"/>
                <w:noProof/>
                <w:sz w:val="18"/>
              </w:rPr>
            </w:pPr>
            <w:r w:rsidRPr="00A869F5">
              <w:rPr>
                <w:rFonts w:ascii="Calibri" w:hAnsi="Calibri" w:cs="Calibri"/>
                <w:noProof/>
                <w:sz w:val="18"/>
              </w:rPr>
              <w:t>Sorgu sonucu dosyalarının yazıldığı klasör</w:t>
            </w:r>
          </w:p>
        </w:tc>
      </w:tr>
      <w:tr w:rsidR="00A869F5" w:rsidRPr="00A869F5" w14:paraId="0275AB8A" w14:textId="77777777" w:rsidTr="00A869F5">
        <w:tblPrEx>
          <w:tblCellMar>
            <w:top w:w="0" w:type="dxa"/>
            <w:bottom w:w="0" w:type="dxa"/>
          </w:tblCellMar>
        </w:tblPrEx>
        <w:tc>
          <w:tcPr>
            <w:tcW w:w="1667" w:type="pct"/>
          </w:tcPr>
          <w:p w14:paraId="49FF96F4" w14:textId="4AAA845F" w:rsidR="00A869F5" w:rsidRPr="00A869F5" w:rsidRDefault="00A869F5" w:rsidP="00A869F5">
            <w:pPr>
              <w:rPr>
                <w:rFonts w:ascii="Calibri" w:hAnsi="Calibri" w:cs="Calibri"/>
                <w:noProof/>
                <w:sz w:val="18"/>
              </w:rPr>
            </w:pPr>
            <w:r w:rsidRPr="00A869F5">
              <w:rPr>
                <w:rFonts w:ascii="Calibri" w:hAnsi="Calibri" w:cs="Calibri"/>
                <w:noProof/>
                <w:sz w:val="18"/>
              </w:rPr>
              <w:t>ForwardedHeaders:KnownProxies</w:t>
            </w:r>
          </w:p>
        </w:tc>
        <w:tc>
          <w:tcPr>
            <w:tcW w:w="1667" w:type="pct"/>
          </w:tcPr>
          <w:p w14:paraId="6D4EDF90" w14:textId="0AA50436" w:rsidR="00A869F5" w:rsidRPr="00A869F5" w:rsidRDefault="00A869F5" w:rsidP="00A869F5">
            <w:pPr>
              <w:rPr>
                <w:rFonts w:ascii="Calibri" w:hAnsi="Calibri" w:cs="Calibri"/>
                <w:noProof/>
                <w:sz w:val="18"/>
              </w:rPr>
            </w:pPr>
            <w:r w:rsidRPr="00A869F5">
              <w:rPr>
                <w:rFonts w:ascii="Calibri" w:hAnsi="Calibri" w:cs="Calibri"/>
                <w:noProof/>
                <w:sz w:val="18"/>
              </w:rPr>
              <w:t>Yük dengeleyicinin IP adresi</w:t>
            </w:r>
          </w:p>
        </w:tc>
        <w:tc>
          <w:tcPr>
            <w:tcW w:w="1667" w:type="pct"/>
          </w:tcPr>
          <w:p w14:paraId="05E377C0" w14:textId="779F3AF8" w:rsidR="00A869F5" w:rsidRPr="00A869F5" w:rsidRDefault="00A869F5" w:rsidP="00A869F5">
            <w:pPr>
              <w:rPr>
                <w:rFonts w:ascii="Calibri" w:hAnsi="Calibri" w:cs="Calibri"/>
                <w:noProof/>
                <w:sz w:val="18"/>
              </w:rPr>
            </w:pPr>
            <w:r w:rsidRPr="00A869F5">
              <w:rPr>
                <w:rFonts w:ascii="Calibri" w:hAnsi="Calibri" w:cs="Calibri"/>
                <w:noProof/>
                <w:sz w:val="18"/>
              </w:rPr>
              <w:t>Ürün bir ters vekil arkasındaysa. Yalnız bu adreslerden gelen X-Forwarded-For başlığı işlenir ve denetim kaydına gerçek istemci IP'si yazılır. Liste boşsa başlık okunmaz</w:t>
            </w:r>
          </w:p>
        </w:tc>
      </w:tr>
      <w:tr w:rsidR="00A869F5" w:rsidRPr="00A869F5" w14:paraId="14C0A98C" w14:textId="77777777" w:rsidTr="00A869F5">
        <w:tblPrEx>
          <w:tblCellMar>
            <w:top w:w="0" w:type="dxa"/>
            <w:bottom w:w="0" w:type="dxa"/>
          </w:tblCellMar>
        </w:tblPrEx>
        <w:tc>
          <w:tcPr>
            <w:tcW w:w="1667" w:type="pct"/>
          </w:tcPr>
          <w:p w14:paraId="774275BE" w14:textId="32A63481" w:rsidR="00A869F5" w:rsidRPr="00A869F5" w:rsidRDefault="00A869F5" w:rsidP="00A869F5">
            <w:pPr>
              <w:rPr>
                <w:rFonts w:ascii="Calibri" w:hAnsi="Calibri" w:cs="Calibri"/>
                <w:noProof/>
                <w:sz w:val="18"/>
              </w:rPr>
            </w:pPr>
            <w:r w:rsidRPr="00A869F5">
              <w:rPr>
                <w:rFonts w:ascii="Calibri" w:hAnsi="Calibri" w:cs="Calibri"/>
                <w:noProof/>
                <w:sz w:val="18"/>
              </w:rPr>
              <w:t>Evidence:Signing:Enabled</w:t>
            </w:r>
          </w:p>
        </w:tc>
        <w:tc>
          <w:tcPr>
            <w:tcW w:w="1667" w:type="pct"/>
          </w:tcPr>
          <w:p w14:paraId="4BABE519" w14:textId="2D390ECF" w:rsidR="00A869F5" w:rsidRPr="00A869F5" w:rsidRDefault="00A869F5" w:rsidP="00A869F5">
            <w:pPr>
              <w:rPr>
                <w:rFonts w:ascii="Calibri" w:hAnsi="Calibri" w:cs="Calibri"/>
                <w:noProof/>
                <w:sz w:val="18"/>
              </w:rPr>
            </w:pPr>
            <w:r w:rsidRPr="00A869F5">
              <w:rPr>
                <w:rFonts w:ascii="Calibri" w:hAnsi="Calibri" w:cs="Calibri"/>
                <w:noProof/>
                <w:sz w:val="18"/>
              </w:rPr>
              <w:t>true</w:t>
            </w:r>
          </w:p>
        </w:tc>
        <w:tc>
          <w:tcPr>
            <w:tcW w:w="1667" w:type="pct"/>
          </w:tcPr>
          <w:p w14:paraId="1C80D038" w14:textId="00F9DBCB" w:rsidR="00A869F5" w:rsidRPr="00A869F5" w:rsidRDefault="00A869F5" w:rsidP="00A869F5">
            <w:pPr>
              <w:rPr>
                <w:rFonts w:ascii="Calibri" w:hAnsi="Calibri" w:cs="Calibri"/>
                <w:noProof/>
                <w:sz w:val="18"/>
              </w:rPr>
            </w:pPr>
            <w:r w:rsidRPr="00A869F5">
              <w:rPr>
                <w:rFonts w:ascii="Calibri" w:hAnsi="Calibri" w:cs="Calibri"/>
                <w:noProof/>
                <w:sz w:val="18"/>
              </w:rPr>
              <w:t>Kanıt imzası. Kod varsayılanı false'tur: kapalıyken kanıt dosyaları ve paketler imzasız üretilir, Production sunucusunda çalıştırma yapılmaz (Bölüm 4.4)</w:t>
            </w:r>
          </w:p>
        </w:tc>
      </w:tr>
      <w:tr w:rsidR="00A869F5" w:rsidRPr="00A869F5" w14:paraId="40D628A1" w14:textId="77777777" w:rsidTr="00A869F5">
        <w:tblPrEx>
          <w:tblCellMar>
            <w:top w:w="0" w:type="dxa"/>
            <w:bottom w:w="0" w:type="dxa"/>
          </w:tblCellMar>
        </w:tblPrEx>
        <w:tc>
          <w:tcPr>
            <w:tcW w:w="1667" w:type="pct"/>
          </w:tcPr>
          <w:p w14:paraId="3E3511FD" w14:textId="0C719DE4" w:rsidR="00A869F5" w:rsidRPr="00A869F5" w:rsidRDefault="00A869F5" w:rsidP="00A869F5">
            <w:pPr>
              <w:rPr>
                <w:rFonts w:ascii="Calibri" w:hAnsi="Calibri" w:cs="Calibri"/>
                <w:noProof/>
                <w:sz w:val="18"/>
              </w:rPr>
            </w:pPr>
            <w:r w:rsidRPr="00A869F5">
              <w:rPr>
                <w:rFonts w:ascii="Calibri" w:hAnsi="Calibri" w:cs="Calibri"/>
                <w:noProof/>
                <w:sz w:val="18"/>
              </w:rPr>
              <w:t>Evidence:Signing:InstallationId</w:t>
            </w:r>
          </w:p>
        </w:tc>
        <w:tc>
          <w:tcPr>
            <w:tcW w:w="1667" w:type="pct"/>
          </w:tcPr>
          <w:p w14:paraId="14FFDE3F" w14:textId="7DC2EE92" w:rsidR="00A869F5" w:rsidRPr="00A869F5" w:rsidRDefault="00A869F5" w:rsidP="00A869F5">
            <w:pPr>
              <w:rPr>
                <w:rFonts w:ascii="Calibri" w:hAnsi="Calibri" w:cs="Calibri"/>
                <w:noProof/>
                <w:sz w:val="18"/>
              </w:rPr>
            </w:pPr>
            <w:r w:rsidRPr="00A869F5">
              <w:rPr>
                <w:rFonts w:ascii="Calibri" w:hAnsi="Calibri" w:cs="Calibri"/>
                <w:noProof/>
                <w:sz w:val="18"/>
              </w:rPr>
              <w:t>KURUM-PROD-01</w:t>
            </w:r>
          </w:p>
        </w:tc>
        <w:tc>
          <w:tcPr>
            <w:tcW w:w="1667" w:type="pct"/>
          </w:tcPr>
          <w:p w14:paraId="36FDC75E" w14:textId="3A474BF7" w:rsidR="00A869F5" w:rsidRPr="00A869F5" w:rsidRDefault="00A869F5" w:rsidP="00A869F5">
            <w:pPr>
              <w:rPr>
                <w:rFonts w:ascii="Calibri" w:hAnsi="Calibri" w:cs="Calibri"/>
                <w:noProof/>
                <w:sz w:val="18"/>
              </w:rPr>
            </w:pPr>
            <w:r w:rsidRPr="00A869F5">
              <w:rPr>
                <w:rFonts w:ascii="Calibri" w:hAnsi="Calibri" w:cs="Calibri"/>
                <w:noProof/>
                <w:sz w:val="18"/>
              </w:rPr>
              <w:t>Kurulum kimliği. Her kurulumda benzersiz, sonradan değiştirilmez</w:t>
            </w:r>
          </w:p>
        </w:tc>
      </w:tr>
      <w:tr w:rsidR="00A869F5" w:rsidRPr="00A869F5" w14:paraId="7F2824D7" w14:textId="77777777" w:rsidTr="00A869F5">
        <w:tblPrEx>
          <w:tblCellMar>
            <w:top w:w="0" w:type="dxa"/>
            <w:bottom w:w="0" w:type="dxa"/>
          </w:tblCellMar>
        </w:tblPrEx>
        <w:tc>
          <w:tcPr>
            <w:tcW w:w="1667" w:type="pct"/>
          </w:tcPr>
          <w:p w14:paraId="72E18D44" w14:textId="5C3A1AC5" w:rsidR="00A869F5" w:rsidRPr="00A869F5" w:rsidRDefault="00A869F5" w:rsidP="00A869F5">
            <w:pPr>
              <w:rPr>
                <w:rFonts w:ascii="Calibri" w:hAnsi="Calibri" w:cs="Calibri"/>
                <w:noProof/>
                <w:sz w:val="18"/>
              </w:rPr>
            </w:pPr>
            <w:r w:rsidRPr="00A869F5">
              <w:rPr>
                <w:rFonts w:ascii="Calibri" w:hAnsi="Calibri" w:cs="Calibri"/>
                <w:noProof/>
                <w:sz w:val="18"/>
              </w:rPr>
              <w:t>Evidence:Signing:Keys:1:PublicKeyPem</w:t>
            </w:r>
          </w:p>
        </w:tc>
        <w:tc>
          <w:tcPr>
            <w:tcW w:w="1667" w:type="pct"/>
          </w:tcPr>
          <w:p w14:paraId="51F54F4E" w14:textId="3C21E1D1" w:rsidR="00A869F5" w:rsidRPr="00A869F5" w:rsidRDefault="00A869F5" w:rsidP="00A869F5">
            <w:pPr>
              <w:rPr>
                <w:rFonts w:ascii="Calibri" w:hAnsi="Calibri" w:cs="Calibri"/>
                <w:noProof/>
                <w:sz w:val="18"/>
              </w:rPr>
            </w:pPr>
            <w:r w:rsidRPr="00A869F5">
              <w:rPr>
                <w:rFonts w:ascii="Calibri" w:hAnsi="Calibri" w:cs="Calibri"/>
                <w:noProof/>
                <w:sz w:val="18"/>
              </w:rPr>
              <w:t>pub.pem içeriği</w:t>
            </w:r>
          </w:p>
        </w:tc>
        <w:tc>
          <w:tcPr>
            <w:tcW w:w="1667" w:type="pct"/>
          </w:tcPr>
          <w:p w14:paraId="4AF048DD" w14:textId="7AE0D821" w:rsidR="00A869F5" w:rsidRPr="00A869F5" w:rsidRDefault="00A869F5" w:rsidP="00A869F5">
            <w:pPr>
              <w:rPr>
                <w:rFonts w:ascii="Calibri" w:hAnsi="Calibri" w:cs="Calibri"/>
                <w:noProof/>
                <w:sz w:val="18"/>
              </w:rPr>
            </w:pPr>
            <w:r w:rsidRPr="00A869F5">
              <w:rPr>
                <w:rFonts w:ascii="Calibri" w:hAnsi="Calibri" w:cs="Calibri"/>
                <w:noProof/>
                <w:sz w:val="18"/>
              </w:rPr>
              <w:t>Bölüm 2.3. Sertifika deposu kullanılıyorsa boş bırakılabilir</w:t>
            </w:r>
          </w:p>
        </w:tc>
      </w:tr>
      <w:tr w:rsidR="00A869F5" w:rsidRPr="00A869F5" w14:paraId="38DED2F6" w14:textId="77777777" w:rsidTr="00A869F5">
        <w:tblPrEx>
          <w:tblCellMar>
            <w:top w:w="0" w:type="dxa"/>
            <w:bottom w:w="0" w:type="dxa"/>
          </w:tblCellMar>
        </w:tblPrEx>
        <w:tc>
          <w:tcPr>
            <w:tcW w:w="1667" w:type="pct"/>
          </w:tcPr>
          <w:p w14:paraId="421A5526" w14:textId="1ED05596" w:rsidR="00A869F5" w:rsidRPr="00A869F5" w:rsidRDefault="00A869F5" w:rsidP="00A869F5">
            <w:pPr>
              <w:rPr>
                <w:rFonts w:ascii="Calibri" w:hAnsi="Calibri" w:cs="Calibri"/>
                <w:noProof/>
                <w:sz w:val="18"/>
              </w:rPr>
            </w:pPr>
            <w:r w:rsidRPr="00A869F5">
              <w:rPr>
                <w:rFonts w:ascii="Calibri" w:hAnsi="Calibri" w:cs="Calibri"/>
                <w:noProof/>
                <w:sz w:val="18"/>
              </w:rPr>
              <w:t>Evidence:Signing:Keys:1:CertificateThumbprint</w:t>
            </w:r>
          </w:p>
        </w:tc>
        <w:tc>
          <w:tcPr>
            <w:tcW w:w="1667" w:type="pct"/>
          </w:tcPr>
          <w:p w14:paraId="07417530" w14:textId="39702F0A" w:rsidR="00A869F5" w:rsidRPr="00A869F5" w:rsidRDefault="00A869F5" w:rsidP="00A869F5">
            <w:pPr>
              <w:rPr>
                <w:rFonts w:ascii="Calibri" w:hAnsi="Calibri" w:cs="Calibri"/>
                <w:noProof/>
                <w:sz w:val="18"/>
              </w:rPr>
            </w:pPr>
            <w:r w:rsidRPr="00A869F5">
              <w:rPr>
                <w:rFonts w:ascii="Calibri" w:hAnsi="Calibri" w:cs="Calibri"/>
                <w:noProof/>
                <w:sz w:val="18"/>
              </w:rPr>
              <w:t>Sertifikanın parmak izi</w:t>
            </w:r>
          </w:p>
        </w:tc>
        <w:tc>
          <w:tcPr>
            <w:tcW w:w="1667" w:type="pct"/>
          </w:tcPr>
          <w:p w14:paraId="753978DE" w14:textId="1FC95A6B" w:rsidR="00A869F5" w:rsidRPr="00A869F5" w:rsidRDefault="00A869F5" w:rsidP="00A869F5">
            <w:pPr>
              <w:rPr>
                <w:rFonts w:ascii="Calibri" w:hAnsi="Calibri" w:cs="Calibri"/>
                <w:noProof/>
                <w:sz w:val="18"/>
              </w:rPr>
            </w:pPr>
            <w:r w:rsidRPr="00A869F5">
              <w:rPr>
                <w:rFonts w:ascii="Calibri" w:hAnsi="Calibri" w:cs="Calibri"/>
                <w:noProof/>
                <w:sz w:val="18"/>
              </w:rPr>
              <w:t>Önerilen yol: imza anahtarı Windows sertifika deposunda (Bölüm 2.3)</w:t>
            </w:r>
          </w:p>
        </w:tc>
      </w:tr>
      <w:tr w:rsidR="00A869F5" w:rsidRPr="00A869F5" w14:paraId="49BF962B" w14:textId="77777777" w:rsidTr="00A869F5">
        <w:tblPrEx>
          <w:tblCellMar>
            <w:top w:w="0" w:type="dxa"/>
            <w:bottom w:w="0" w:type="dxa"/>
          </w:tblCellMar>
        </w:tblPrEx>
        <w:tc>
          <w:tcPr>
            <w:tcW w:w="1667" w:type="pct"/>
          </w:tcPr>
          <w:p w14:paraId="574FFA03" w14:textId="0A9E6ECD" w:rsidR="00A869F5" w:rsidRPr="00A869F5" w:rsidRDefault="00A869F5" w:rsidP="00A869F5">
            <w:pPr>
              <w:rPr>
                <w:rFonts w:ascii="Calibri" w:hAnsi="Calibri" w:cs="Calibri"/>
                <w:noProof/>
                <w:sz w:val="18"/>
              </w:rPr>
            </w:pPr>
            <w:r w:rsidRPr="00A869F5">
              <w:rPr>
                <w:rFonts w:ascii="Calibri" w:hAnsi="Calibri" w:cs="Calibri"/>
                <w:noProof/>
                <w:sz w:val="18"/>
              </w:rPr>
              <w:t>Evidence:Ledger:DigestOutputPath</w:t>
            </w:r>
          </w:p>
        </w:tc>
        <w:tc>
          <w:tcPr>
            <w:tcW w:w="1667" w:type="pct"/>
          </w:tcPr>
          <w:p w14:paraId="32372C58" w14:textId="7B0D5D3A" w:rsidR="00A869F5" w:rsidRPr="00A869F5" w:rsidRDefault="00A869F5" w:rsidP="00A869F5">
            <w:pPr>
              <w:rPr>
                <w:rFonts w:ascii="Calibri" w:hAnsi="Calibri" w:cs="Calibri"/>
                <w:noProof/>
                <w:sz w:val="18"/>
              </w:rPr>
            </w:pPr>
            <w:r w:rsidRPr="00A869F5">
              <w:rPr>
                <w:rFonts w:ascii="Calibri" w:hAnsi="Calibri" w:cs="Calibri"/>
                <w:noProof/>
                <w:sz w:val="18"/>
              </w:rPr>
              <w:t>\\worm.kurum.local\changeguard-digest</w:t>
            </w:r>
          </w:p>
        </w:tc>
        <w:tc>
          <w:tcPr>
            <w:tcW w:w="1667" w:type="pct"/>
          </w:tcPr>
          <w:p w14:paraId="09ACEAFD" w14:textId="4ABE6119" w:rsidR="00A869F5" w:rsidRPr="00A869F5" w:rsidRDefault="00A869F5" w:rsidP="00A869F5">
            <w:pPr>
              <w:rPr>
                <w:rFonts w:ascii="Calibri" w:hAnsi="Calibri" w:cs="Calibri"/>
                <w:noProof/>
                <w:sz w:val="18"/>
              </w:rPr>
            </w:pPr>
            <w:r w:rsidRPr="00A869F5">
              <w:rPr>
                <w:rFonts w:ascii="Calibri" w:hAnsi="Calibri" w:cs="Calibri"/>
                <w:noProof/>
                <w:sz w:val="18"/>
              </w:rPr>
              <w:t>İmzalı defter özetlerinin yazıldığı değiştirilemez depo. Yol API sunucusundan görülür (Bölüm 12.7)</w:t>
            </w:r>
          </w:p>
        </w:tc>
      </w:tr>
      <w:tr w:rsidR="00A869F5" w:rsidRPr="00A869F5" w14:paraId="257EC923" w14:textId="77777777" w:rsidTr="00A869F5">
        <w:tblPrEx>
          <w:tblCellMar>
            <w:top w:w="0" w:type="dxa"/>
            <w:bottom w:w="0" w:type="dxa"/>
          </w:tblCellMar>
        </w:tblPrEx>
        <w:tc>
          <w:tcPr>
            <w:tcW w:w="1667" w:type="pct"/>
          </w:tcPr>
          <w:p w14:paraId="55F0DA8B" w14:textId="049FCCA2" w:rsidR="00A869F5" w:rsidRPr="00A869F5" w:rsidRDefault="00A869F5" w:rsidP="00A869F5">
            <w:pPr>
              <w:rPr>
                <w:rFonts w:ascii="Calibri" w:hAnsi="Calibri" w:cs="Calibri"/>
                <w:noProof/>
                <w:sz w:val="18"/>
              </w:rPr>
            </w:pPr>
            <w:r w:rsidRPr="00A869F5">
              <w:rPr>
                <w:rFonts w:ascii="Calibri" w:hAnsi="Calibri" w:cs="Calibri"/>
                <w:noProof/>
                <w:sz w:val="18"/>
              </w:rPr>
              <w:t>Evidence:Ledger:DigestIntervalMinutes</w:t>
            </w:r>
          </w:p>
        </w:tc>
        <w:tc>
          <w:tcPr>
            <w:tcW w:w="1667" w:type="pct"/>
          </w:tcPr>
          <w:p w14:paraId="13FCE80E" w14:textId="017A2072" w:rsidR="00A869F5" w:rsidRPr="00A869F5" w:rsidRDefault="00A869F5" w:rsidP="00A869F5">
            <w:pPr>
              <w:rPr>
                <w:rFonts w:ascii="Calibri" w:hAnsi="Calibri" w:cs="Calibri"/>
                <w:noProof/>
                <w:sz w:val="18"/>
              </w:rPr>
            </w:pPr>
            <w:r w:rsidRPr="00A869F5">
              <w:rPr>
                <w:rFonts w:ascii="Calibri" w:hAnsi="Calibri" w:cs="Calibri"/>
                <w:noProof/>
                <w:sz w:val="18"/>
              </w:rPr>
              <w:t>60</w:t>
            </w:r>
          </w:p>
        </w:tc>
        <w:tc>
          <w:tcPr>
            <w:tcW w:w="1667" w:type="pct"/>
          </w:tcPr>
          <w:p w14:paraId="685F2797" w14:textId="453B74BA" w:rsidR="00A869F5" w:rsidRPr="00A869F5" w:rsidRDefault="00A869F5" w:rsidP="00A869F5">
            <w:pPr>
              <w:rPr>
                <w:rFonts w:ascii="Calibri" w:hAnsi="Calibri" w:cs="Calibri"/>
                <w:noProof/>
                <w:sz w:val="18"/>
              </w:rPr>
            </w:pPr>
            <w:r w:rsidRPr="00A869F5">
              <w:rPr>
                <w:rFonts w:ascii="Calibri" w:hAnsi="Calibri" w:cs="Calibri"/>
                <w:noProof/>
                <w:sz w:val="18"/>
              </w:rPr>
              <w:t>Defter özeti aralığı</w:t>
            </w:r>
          </w:p>
        </w:tc>
      </w:tr>
      <w:tr w:rsidR="00A869F5" w:rsidRPr="00A869F5" w14:paraId="2FD2208E" w14:textId="77777777" w:rsidTr="00A869F5">
        <w:tblPrEx>
          <w:tblCellMar>
            <w:top w:w="0" w:type="dxa"/>
            <w:bottom w:w="0" w:type="dxa"/>
          </w:tblCellMar>
        </w:tblPrEx>
        <w:tc>
          <w:tcPr>
            <w:tcW w:w="1667" w:type="pct"/>
          </w:tcPr>
          <w:p w14:paraId="0BF7122B" w14:textId="14F9F012" w:rsidR="00A869F5" w:rsidRPr="00A869F5" w:rsidRDefault="00A869F5" w:rsidP="00A869F5">
            <w:pPr>
              <w:rPr>
                <w:rFonts w:ascii="Calibri" w:hAnsi="Calibri" w:cs="Calibri"/>
                <w:noProof/>
                <w:sz w:val="18"/>
              </w:rPr>
            </w:pPr>
            <w:r w:rsidRPr="00A869F5">
              <w:rPr>
                <w:rFonts w:ascii="Calibri" w:hAnsi="Calibri" w:cs="Calibri"/>
                <w:noProof/>
                <w:sz w:val="18"/>
              </w:rPr>
              <w:t>Evidence:Ledger:BoundaryCheckMinutes</w:t>
            </w:r>
          </w:p>
        </w:tc>
        <w:tc>
          <w:tcPr>
            <w:tcW w:w="1667" w:type="pct"/>
          </w:tcPr>
          <w:p w14:paraId="2080B5EB" w14:textId="537BA214" w:rsidR="00A869F5" w:rsidRPr="00A869F5" w:rsidRDefault="00A869F5" w:rsidP="00A869F5">
            <w:pPr>
              <w:rPr>
                <w:rFonts w:ascii="Calibri" w:hAnsi="Calibri" w:cs="Calibri"/>
                <w:noProof/>
                <w:sz w:val="18"/>
              </w:rPr>
            </w:pPr>
            <w:r w:rsidRPr="00A869F5">
              <w:rPr>
                <w:rFonts w:ascii="Calibri" w:hAnsi="Calibri" w:cs="Calibri"/>
                <w:noProof/>
                <w:sz w:val="18"/>
              </w:rPr>
              <w:t>15</w:t>
            </w:r>
          </w:p>
        </w:tc>
        <w:tc>
          <w:tcPr>
            <w:tcW w:w="1667" w:type="pct"/>
          </w:tcPr>
          <w:p w14:paraId="04CFB7FD" w14:textId="4905B44E" w:rsidR="00A869F5" w:rsidRPr="00A869F5" w:rsidRDefault="00A869F5" w:rsidP="00A869F5">
            <w:pPr>
              <w:rPr>
                <w:rFonts w:ascii="Calibri" w:hAnsi="Calibri" w:cs="Calibri"/>
                <w:noProof/>
                <w:sz w:val="18"/>
              </w:rPr>
            </w:pPr>
            <w:r w:rsidRPr="00A869F5">
              <w:rPr>
                <w:rFonts w:ascii="Calibri" w:hAnsi="Calibri" w:cs="Calibri"/>
                <w:noProof/>
                <w:sz w:val="18"/>
              </w:rPr>
              <w:t>Kanıt yazma sınırı kontrol aralığı</w:t>
            </w:r>
          </w:p>
        </w:tc>
      </w:tr>
      <w:tr w:rsidR="00A869F5" w:rsidRPr="00A869F5" w14:paraId="0B05BFBF" w14:textId="77777777" w:rsidTr="00A869F5">
        <w:tblPrEx>
          <w:tblCellMar>
            <w:top w:w="0" w:type="dxa"/>
            <w:bottom w:w="0" w:type="dxa"/>
          </w:tblCellMar>
        </w:tblPrEx>
        <w:tc>
          <w:tcPr>
            <w:tcW w:w="1667" w:type="pct"/>
          </w:tcPr>
          <w:p w14:paraId="2B37B18B" w14:textId="7AE2E268" w:rsidR="00A869F5" w:rsidRPr="00A869F5" w:rsidRDefault="00A869F5" w:rsidP="00A869F5">
            <w:pPr>
              <w:rPr>
                <w:rFonts w:ascii="Calibri" w:hAnsi="Calibri" w:cs="Calibri"/>
                <w:noProof/>
                <w:sz w:val="18"/>
              </w:rPr>
            </w:pPr>
            <w:r w:rsidRPr="00A869F5">
              <w:rPr>
                <w:rFonts w:ascii="Calibri" w:hAnsi="Calibri" w:cs="Calibri"/>
                <w:noProof/>
                <w:sz w:val="18"/>
              </w:rPr>
              <w:t>Evidence:Ledger:DigestStaleAfterIntervals</w:t>
            </w:r>
          </w:p>
        </w:tc>
        <w:tc>
          <w:tcPr>
            <w:tcW w:w="1667" w:type="pct"/>
          </w:tcPr>
          <w:p w14:paraId="12A2DFB1" w14:textId="6D14BA52" w:rsidR="00A869F5" w:rsidRPr="00A869F5" w:rsidRDefault="00A869F5" w:rsidP="00A869F5">
            <w:pPr>
              <w:rPr>
                <w:rFonts w:ascii="Calibri" w:hAnsi="Calibri" w:cs="Calibri"/>
                <w:noProof/>
                <w:sz w:val="18"/>
              </w:rPr>
            </w:pPr>
            <w:r w:rsidRPr="00A869F5">
              <w:rPr>
                <w:rFonts w:ascii="Calibri" w:hAnsi="Calibri" w:cs="Calibri"/>
                <w:noProof/>
                <w:sz w:val="18"/>
              </w:rPr>
              <w:t>2</w:t>
            </w:r>
          </w:p>
        </w:tc>
        <w:tc>
          <w:tcPr>
            <w:tcW w:w="1667" w:type="pct"/>
          </w:tcPr>
          <w:p w14:paraId="0D6C33A4" w14:textId="4F3CD672" w:rsidR="00A869F5" w:rsidRPr="00A869F5" w:rsidRDefault="00A869F5" w:rsidP="00A869F5">
            <w:pPr>
              <w:rPr>
                <w:rFonts w:ascii="Calibri" w:hAnsi="Calibri" w:cs="Calibri"/>
                <w:noProof/>
                <w:sz w:val="18"/>
              </w:rPr>
            </w:pPr>
            <w:r w:rsidRPr="00A869F5">
              <w:rPr>
                <w:rFonts w:ascii="Calibri" w:hAnsi="Calibri" w:cs="Calibri"/>
                <w:noProof/>
                <w:sz w:val="18"/>
              </w:rPr>
              <w:t>Bu kadar aralık özet gelmezse Yönetişim Kurulum Kontrolü uyarır</w:t>
            </w:r>
          </w:p>
        </w:tc>
      </w:tr>
      <w:tr w:rsidR="00A869F5" w:rsidRPr="00A869F5" w14:paraId="1CBE3A65" w14:textId="77777777" w:rsidTr="00A869F5">
        <w:tblPrEx>
          <w:tblCellMar>
            <w:top w:w="0" w:type="dxa"/>
            <w:bottom w:w="0" w:type="dxa"/>
          </w:tblCellMar>
        </w:tblPrEx>
        <w:tc>
          <w:tcPr>
            <w:tcW w:w="1667" w:type="pct"/>
          </w:tcPr>
          <w:p w14:paraId="7699B975" w14:textId="6BFBBA97" w:rsidR="00A869F5" w:rsidRPr="00A869F5" w:rsidRDefault="00A869F5" w:rsidP="00A869F5">
            <w:pPr>
              <w:rPr>
                <w:rFonts w:ascii="Calibri" w:hAnsi="Calibri" w:cs="Calibri"/>
                <w:noProof/>
                <w:sz w:val="18"/>
              </w:rPr>
            </w:pPr>
            <w:r w:rsidRPr="00A869F5">
              <w:rPr>
                <w:rFonts w:ascii="Calibri" w:hAnsi="Calibri" w:cs="Calibri"/>
                <w:noProof/>
                <w:sz w:val="18"/>
              </w:rPr>
              <w:lastRenderedPageBreak/>
              <w:t>Database:EvidenceLedger</w:t>
            </w:r>
          </w:p>
        </w:tc>
        <w:tc>
          <w:tcPr>
            <w:tcW w:w="1667" w:type="pct"/>
          </w:tcPr>
          <w:p w14:paraId="026CAAC1" w14:textId="33321144" w:rsidR="00A869F5" w:rsidRPr="00A869F5" w:rsidRDefault="00A869F5" w:rsidP="00A869F5">
            <w:pPr>
              <w:rPr>
                <w:rFonts w:ascii="Calibri" w:hAnsi="Calibri" w:cs="Calibri"/>
                <w:noProof/>
                <w:sz w:val="18"/>
              </w:rPr>
            </w:pPr>
            <w:r w:rsidRPr="00A869F5">
              <w:rPr>
                <w:rFonts w:ascii="Calibri" w:hAnsi="Calibri" w:cs="Calibri"/>
                <w:noProof/>
                <w:sz w:val="18"/>
              </w:rPr>
              <w:t>true</w:t>
            </w:r>
          </w:p>
        </w:tc>
        <w:tc>
          <w:tcPr>
            <w:tcW w:w="1667" w:type="pct"/>
          </w:tcPr>
          <w:p w14:paraId="1DDF5B4C" w14:textId="22CD3273" w:rsidR="00A869F5" w:rsidRPr="00A869F5" w:rsidRDefault="00A869F5" w:rsidP="00A869F5">
            <w:pPr>
              <w:rPr>
                <w:rFonts w:ascii="Calibri" w:hAnsi="Calibri" w:cs="Calibri"/>
                <w:noProof/>
                <w:sz w:val="18"/>
              </w:rPr>
            </w:pPr>
            <w:r w:rsidRPr="00A869F5">
              <w:rPr>
                <w:rFonts w:ascii="Calibri" w:hAnsi="Calibri" w:cs="Calibri"/>
                <w:noProof/>
                <w:sz w:val="18"/>
              </w:rPr>
              <w:t>Kanıt tablosu defter olarak kurulur. Üretimde değiştirilmez</w:t>
            </w:r>
          </w:p>
        </w:tc>
      </w:tr>
      <w:tr w:rsidR="00A869F5" w:rsidRPr="00A869F5" w14:paraId="6F6C6BE7" w14:textId="77777777" w:rsidTr="00A869F5">
        <w:tblPrEx>
          <w:tblCellMar>
            <w:top w:w="0" w:type="dxa"/>
            <w:bottom w:w="0" w:type="dxa"/>
          </w:tblCellMar>
        </w:tblPrEx>
        <w:tc>
          <w:tcPr>
            <w:tcW w:w="1667" w:type="pct"/>
          </w:tcPr>
          <w:p w14:paraId="48D2FF9F" w14:textId="351529F7" w:rsidR="00A869F5" w:rsidRPr="00A869F5" w:rsidRDefault="00A869F5" w:rsidP="00A869F5">
            <w:pPr>
              <w:rPr>
                <w:rFonts w:ascii="Calibri" w:hAnsi="Calibri" w:cs="Calibri"/>
                <w:noProof/>
                <w:sz w:val="18"/>
              </w:rPr>
            </w:pPr>
            <w:r w:rsidRPr="00A869F5">
              <w:rPr>
                <w:rFonts w:ascii="Calibri" w:hAnsi="Calibri" w:cs="Calibri"/>
                <w:noProof/>
                <w:sz w:val="18"/>
              </w:rPr>
              <w:t>Evidence:Signing:AllowUnsignedProductionExecution</w:t>
            </w:r>
          </w:p>
        </w:tc>
        <w:tc>
          <w:tcPr>
            <w:tcW w:w="1667" w:type="pct"/>
          </w:tcPr>
          <w:p w14:paraId="61A542D0" w14:textId="07F7A773" w:rsidR="00A869F5" w:rsidRPr="00A869F5" w:rsidRDefault="00A869F5" w:rsidP="00A869F5">
            <w:pPr>
              <w:rPr>
                <w:rFonts w:ascii="Calibri" w:hAnsi="Calibri" w:cs="Calibri"/>
                <w:noProof/>
                <w:sz w:val="18"/>
              </w:rPr>
            </w:pPr>
            <w:r w:rsidRPr="00A869F5">
              <w:rPr>
                <w:rFonts w:ascii="Calibri" w:hAnsi="Calibri" w:cs="Calibri"/>
                <w:noProof/>
                <w:sz w:val="18"/>
              </w:rPr>
              <w:t>false</w:t>
            </w:r>
          </w:p>
        </w:tc>
        <w:tc>
          <w:tcPr>
            <w:tcW w:w="1667" w:type="pct"/>
          </w:tcPr>
          <w:p w14:paraId="1C010D6A" w14:textId="42DF9B87" w:rsidR="00A869F5" w:rsidRPr="00A869F5" w:rsidRDefault="00A869F5" w:rsidP="00A869F5">
            <w:pPr>
              <w:rPr>
                <w:rFonts w:ascii="Calibri" w:hAnsi="Calibri" w:cs="Calibri"/>
                <w:noProof/>
                <w:sz w:val="18"/>
              </w:rPr>
            </w:pPr>
            <w:r w:rsidRPr="00A869F5">
              <w:rPr>
                <w:rFonts w:ascii="Calibri" w:hAnsi="Calibri" w:cs="Calibri"/>
                <w:noProof/>
                <w:sz w:val="18"/>
              </w:rPr>
              <w:t>İmza kapalıyken ya da onay zinciri imzasızken Production sunucusunda çalıştırma yapılmaz. true yalnız bilinçli bir istisnadır; açılması App.ControlRelaxed olarak kayda geçer (Bölüm 4.4)</w:t>
            </w:r>
          </w:p>
        </w:tc>
      </w:tr>
      <w:tr w:rsidR="00A869F5" w:rsidRPr="00A869F5" w14:paraId="278CEADE" w14:textId="77777777" w:rsidTr="00A869F5">
        <w:tblPrEx>
          <w:tblCellMar>
            <w:top w:w="0" w:type="dxa"/>
            <w:bottom w:w="0" w:type="dxa"/>
          </w:tblCellMar>
        </w:tblPrEx>
        <w:tc>
          <w:tcPr>
            <w:tcW w:w="1667" w:type="pct"/>
          </w:tcPr>
          <w:p w14:paraId="2D74794D" w14:textId="175E5F17" w:rsidR="00A869F5" w:rsidRPr="00A869F5" w:rsidRDefault="00A869F5" w:rsidP="00A869F5">
            <w:pPr>
              <w:rPr>
                <w:rFonts w:ascii="Calibri" w:hAnsi="Calibri" w:cs="Calibri"/>
                <w:noProof/>
                <w:sz w:val="18"/>
              </w:rPr>
            </w:pPr>
            <w:r w:rsidRPr="00A869F5">
              <w:rPr>
                <w:rFonts w:ascii="Calibri" w:hAnsi="Calibri" w:cs="Calibri"/>
                <w:noProof/>
                <w:sz w:val="18"/>
              </w:rPr>
              <w:t>Sandbox:AllowOnProduction</w:t>
            </w:r>
          </w:p>
        </w:tc>
        <w:tc>
          <w:tcPr>
            <w:tcW w:w="1667" w:type="pct"/>
          </w:tcPr>
          <w:p w14:paraId="685E4687" w14:textId="1A72AF0E" w:rsidR="00A869F5" w:rsidRPr="00A869F5" w:rsidRDefault="00A869F5" w:rsidP="00A869F5">
            <w:pPr>
              <w:rPr>
                <w:rFonts w:ascii="Calibri" w:hAnsi="Calibri" w:cs="Calibri"/>
                <w:noProof/>
                <w:sz w:val="18"/>
              </w:rPr>
            </w:pPr>
            <w:r w:rsidRPr="00A869F5">
              <w:rPr>
                <w:rFonts w:ascii="Calibri" w:hAnsi="Calibri" w:cs="Calibri"/>
                <w:noProof/>
                <w:sz w:val="18"/>
              </w:rPr>
              <w:t>false</w:t>
            </w:r>
          </w:p>
        </w:tc>
        <w:tc>
          <w:tcPr>
            <w:tcW w:w="1667" w:type="pct"/>
          </w:tcPr>
          <w:p w14:paraId="03C494CB" w14:textId="3CB25A51" w:rsidR="00A869F5" w:rsidRPr="00A869F5" w:rsidRDefault="00A869F5" w:rsidP="00A869F5">
            <w:pPr>
              <w:rPr>
                <w:rFonts w:ascii="Calibri" w:hAnsi="Calibri" w:cs="Calibri"/>
                <w:noProof/>
                <w:sz w:val="18"/>
              </w:rPr>
            </w:pPr>
            <w:r w:rsidRPr="00A869F5">
              <w:rPr>
                <w:rFonts w:ascii="Calibri" w:hAnsi="Calibri" w:cs="Calibri"/>
                <w:noProof/>
                <w:sz w:val="18"/>
              </w:rPr>
              <w:t>Production sunucusunda izole deneme (sandbox) çalışmaz. Deneme onaylanmamış betiği hedefte çalıştırıp geri alır; COMMIT, linked server çağrısı ve sequence değişikliği geri alınamaz</w:t>
            </w:r>
          </w:p>
        </w:tc>
      </w:tr>
      <w:tr w:rsidR="00A869F5" w:rsidRPr="00A869F5" w14:paraId="197B8F06" w14:textId="77777777" w:rsidTr="00A869F5">
        <w:tblPrEx>
          <w:tblCellMar>
            <w:top w:w="0" w:type="dxa"/>
            <w:bottom w:w="0" w:type="dxa"/>
          </w:tblCellMar>
        </w:tblPrEx>
        <w:tc>
          <w:tcPr>
            <w:tcW w:w="1667" w:type="pct"/>
          </w:tcPr>
          <w:p w14:paraId="641B0630" w14:textId="213FB20A" w:rsidR="00A869F5" w:rsidRPr="00A869F5" w:rsidRDefault="00A869F5" w:rsidP="00A869F5">
            <w:pPr>
              <w:rPr>
                <w:rFonts w:ascii="Calibri" w:hAnsi="Calibri" w:cs="Calibri"/>
                <w:noProof/>
                <w:sz w:val="18"/>
              </w:rPr>
            </w:pPr>
            <w:r w:rsidRPr="00A869F5">
              <w:rPr>
                <w:rFonts w:ascii="Calibri" w:hAnsi="Calibri" w:cs="Calibri"/>
                <w:noProof/>
                <w:sz w:val="18"/>
              </w:rPr>
              <w:t>Evidence:Signing:Keys:N:RevokedAt</w:t>
            </w:r>
          </w:p>
        </w:tc>
        <w:tc>
          <w:tcPr>
            <w:tcW w:w="1667" w:type="pct"/>
          </w:tcPr>
          <w:p w14:paraId="7BC93A79" w14:textId="239DF098" w:rsidR="00A869F5" w:rsidRPr="00A869F5" w:rsidRDefault="00A869F5" w:rsidP="00A869F5">
            <w:pPr>
              <w:rPr>
                <w:rFonts w:ascii="Calibri" w:hAnsi="Calibri" w:cs="Calibri"/>
                <w:noProof/>
                <w:sz w:val="18"/>
              </w:rPr>
            </w:pPr>
            <w:r w:rsidRPr="00A869F5">
              <w:rPr>
                <w:rFonts w:ascii="Calibri" w:hAnsi="Calibri" w:cs="Calibri"/>
                <w:noProof/>
                <w:sz w:val="18"/>
              </w:rPr>
              <w:t>Boş</w:t>
            </w:r>
          </w:p>
        </w:tc>
        <w:tc>
          <w:tcPr>
            <w:tcW w:w="1667" w:type="pct"/>
          </w:tcPr>
          <w:p w14:paraId="71D52865" w14:textId="7D23AB37" w:rsidR="00A869F5" w:rsidRPr="00A869F5" w:rsidRDefault="00A869F5" w:rsidP="00A869F5">
            <w:pPr>
              <w:rPr>
                <w:rFonts w:ascii="Calibri" w:hAnsi="Calibri" w:cs="Calibri"/>
                <w:noProof/>
                <w:sz w:val="18"/>
              </w:rPr>
            </w:pPr>
            <w:r w:rsidRPr="00A869F5">
              <w:rPr>
                <w:rFonts w:ascii="Calibri" w:hAnsi="Calibri" w:cs="Calibri"/>
                <w:noProof/>
                <w:sz w:val="18"/>
              </w:rPr>
              <w:t>Anahtarın iptal anı. Bu andan sonra o anahtarla atılmış imzalar geçersiz sayılır (Bölüm 12.4)</w:t>
            </w:r>
          </w:p>
        </w:tc>
      </w:tr>
    </w:tbl>
    <w:p w14:paraId="56C35804" w14:textId="77777777" w:rsidR="00A869F5" w:rsidRDefault="00A869F5" w:rsidP="00A869F5">
      <w:pPr>
        <w:rPr>
          <w:noProof/>
        </w:rPr>
      </w:pPr>
    </w:p>
    <w:p w14:paraId="4495E1F1" w14:textId="4509B25E" w:rsidR="00A869F5" w:rsidRDefault="00A869F5" w:rsidP="00A869F5">
      <w:pPr>
        <w:pStyle w:val="Heading2"/>
        <w:rPr>
          <w:noProof/>
        </w:rPr>
      </w:pPr>
      <w:bookmarkStart w:id="13" w:name="_Toc243553904"/>
      <w:r>
        <w:rPr>
          <w:noProof/>
        </w:rPr>
        <w:t>4.2 E-posta</w:t>
      </w:r>
      <w:bookmarkEnd w:id="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A869F5" w:rsidRPr="00A869F5" w14:paraId="2E1438AB" w14:textId="77777777" w:rsidTr="00A869F5">
        <w:tblPrEx>
          <w:tblCellMar>
            <w:top w:w="0" w:type="dxa"/>
            <w:bottom w:w="0" w:type="dxa"/>
          </w:tblCellMar>
        </w:tblPrEx>
        <w:trPr>
          <w:tblHeader/>
        </w:trPr>
        <w:tc>
          <w:tcPr>
            <w:tcW w:w="1667" w:type="pct"/>
          </w:tcPr>
          <w:p w14:paraId="391AA1D7" w14:textId="5BFD1949" w:rsidR="00A869F5" w:rsidRPr="00A869F5" w:rsidRDefault="00A869F5" w:rsidP="00A869F5">
            <w:pPr>
              <w:rPr>
                <w:rFonts w:ascii="Calibri" w:hAnsi="Calibri" w:cs="Calibri"/>
                <w:b/>
                <w:noProof/>
                <w:sz w:val="18"/>
              </w:rPr>
            </w:pPr>
            <w:r w:rsidRPr="00A869F5">
              <w:rPr>
                <w:rFonts w:ascii="Calibri" w:hAnsi="Calibri" w:cs="Calibri"/>
                <w:b/>
                <w:noProof/>
                <w:sz w:val="18"/>
              </w:rPr>
              <w:t>Ayar</w:t>
            </w:r>
          </w:p>
        </w:tc>
        <w:tc>
          <w:tcPr>
            <w:tcW w:w="1667" w:type="pct"/>
          </w:tcPr>
          <w:p w14:paraId="4DBF98AF" w14:textId="17BFFCCF" w:rsidR="00A869F5" w:rsidRPr="00A869F5" w:rsidRDefault="00A869F5" w:rsidP="00A869F5">
            <w:pPr>
              <w:rPr>
                <w:rFonts w:ascii="Calibri" w:hAnsi="Calibri" w:cs="Calibri"/>
                <w:b/>
                <w:noProof/>
                <w:sz w:val="18"/>
              </w:rPr>
            </w:pPr>
            <w:r w:rsidRPr="00A869F5">
              <w:rPr>
                <w:rFonts w:ascii="Calibri" w:hAnsi="Calibri" w:cs="Calibri"/>
                <w:b/>
                <w:noProof/>
                <w:sz w:val="18"/>
              </w:rPr>
              <w:t>Değerler</w:t>
            </w:r>
          </w:p>
        </w:tc>
        <w:tc>
          <w:tcPr>
            <w:tcW w:w="1667" w:type="pct"/>
          </w:tcPr>
          <w:p w14:paraId="4A515AC6" w14:textId="3B524B45" w:rsidR="00A869F5" w:rsidRPr="00A869F5" w:rsidRDefault="00A869F5" w:rsidP="00A869F5">
            <w:pPr>
              <w:rPr>
                <w:rFonts w:ascii="Calibri" w:hAnsi="Calibri" w:cs="Calibri"/>
                <w:b/>
                <w:noProof/>
                <w:sz w:val="18"/>
              </w:rPr>
            </w:pPr>
            <w:r w:rsidRPr="00A869F5">
              <w:rPr>
                <w:rFonts w:ascii="Calibri" w:hAnsi="Calibri" w:cs="Calibri"/>
                <w:b/>
                <w:noProof/>
                <w:sz w:val="18"/>
              </w:rPr>
              <w:t>Açıklama</w:t>
            </w:r>
          </w:p>
        </w:tc>
      </w:tr>
      <w:tr w:rsidR="00A869F5" w:rsidRPr="00A869F5" w14:paraId="03F031F6" w14:textId="77777777" w:rsidTr="00A869F5">
        <w:tblPrEx>
          <w:tblCellMar>
            <w:top w:w="0" w:type="dxa"/>
            <w:bottom w:w="0" w:type="dxa"/>
          </w:tblCellMar>
        </w:tblPrEx>
        <w:tc>
          <w:tcPr>
            <w:tcW w:w="1667" w:type="pct"/>
          </w:tcPr>
          <w:p w14:paraId="58CED0AF" w14:textId="5F1E6723" w:rsidR="00A869F5" w:rsidRPr="00A869F5" w:rsidRDefault="00A869F5" w:rsidP="00A869F5">
            <w:pPr>
              <w:rPr>
                <w:rFonts w:ascii="Calibri" w:hAnsi="Calibri" w:cs="Calibri"/>
                <w:noProof/>
                <w:sz w:val="18"/>
              </w:rPr>
            </w:pPr>
            <w:r w:rsidRPr="00A869F5">
              <w:rPr>
                <w:rFonts w:ascii="Calibri" w:hAnsi="Calibri" w:cs="Calibri"/>
                <w:noProof/>
                <w:sz w:val="18"/>
              </w:rPr>
              <w:t>Mail:Enabled</w:t>
            </w:r>
          </w:p>
        </w:tc>
        <w:tc>
          <w:tcPr>
            <w:tcW w:w="1667" w:type="pct"/>
          </w:tcPr>
          <w:p w14:paraId="1128BE3E" w14:textId="2C679816" w:rsidR="00A869F5" w:rsidRPr="00A869F5" w:rsidRDefault="00A869F5" w:rsidP="00A869F5">
            <w:pPr>
              <w:rPr>
                <w:rFonts w:ascii="Calibri" w:hAnsi="Calibri" w:cs="Calibri"/>
                <w:noProof/>
                <w:sz w:val="18"/>
              </w:rPr>
            </w:pPr>
            <w:r w:rsidRPr="00A869F5">
              <w:rPr>
                <w:rFonts w:ascii="Calibri" w:hAnsi="Calibri" w:cs="Calibri"/>
                <w:noProof/>
                <w:sz w:val="18"/>
              </w:rPr>
              <w:t>true, false</w:t>
            </w:r>
          </w:p>
        </w:tc>
        <w:tc>
          <w:tcPr>
            <w:tcW w:w="1667" w:type="pct"/>
          </w:tcPr>
          <w:p w14:paraId="6316FCE1" w14:textId="1D424CD3" w:rsidR="00A869F5" w:rsidRPr="00A869F5" w:rsidRDefault="00A869F5" w:rsidP="00A869F5">
            <w:pPr>
              <w:rPr>
                <w:rFonts w:ascii="Calibri" w:hAnsi="Calibri" w:cs="Calibri"/>
                <w:noProof/>
                <w:sz w:val="18"/>
              </w:rPr>
            </w:pPr>
            <w:r w:rsidRPr="00A869F5">
              <w:rPr>
                <w:rFonts w:ascii="Calibri" w:hAnsi="Calibri" w:cs="Calibri"/>
                <w:noProof/>
                <w:sz w:val="18"/>
              </w:rPr>
              <w:t>false iken hiç e-posta gitmez</w:t>
            </w:r>
          </w:p>
        </w:tc>
      </w:tr>
      <w:tr w:rsidR="00A869F5" w:rsidRPr="00A869F5" w14:paraId="5AA7D4E4" w14:textId="77777777" w:rsidTr="00A869F5">
        <w:tblPrEx>
          <w:tblCellMar>
            <w:top w:w="0" w:type="dxa"/>
            <w:bottom w:w="0" w:type="dxa"/>
          </w:tblCellMar>
        </w:tblPrEx>
        <w:tc>
          <w:tcPr>
            <w:tcW w:w="1667" w:type="pct"/>
          </w:tcPr>
          <w:p w14:paraId="30B96543" w14:textId="138A0369" w:rsidR="00A869F5" w:rsidRPr="00A869F5" w:rsidRDefault="00A869F5" w:rsidP="00A869F5">
            <w:pPr>
              <w:rPr>
                <w:rFonts w:ascii="Calibri" w:hAnsi="Calibri" w:cs="Calibri"/>
                <w:noProof/>
                <w:sz w:val="18"/>
              </w:rPr>
            </w:pPr>
            <w:r w:rsidRPr="00A869F5">
              <w:rPr>
                <w:rFonts w:ascii="Calibri" w:hAnsi="Calibri" w:cs="Calibri"/>
                <w:noProof/>
                <w:sz w:val="18"/>
              </w:rPr>
              <w:t>Mail:SmtpHost, Mail:SmtpPort</w:t>
            </w:r>
          </w:p>
        </w:tc>
        <w:tc>
          <w:tcPr>
            <w:tcW w:w="1667" w:type="pct"/>
          </w:tcPr>
          <w:p w14:paraId="536E8C56" w14:textId="30B194EF" w:rsidR="00A869F5" w:rsidRPr="00A869F5" w:rsidRDefault="00A869F5" w:rsidP="00A869F5">
            <w:pPr>
              <w:rPr>
                <w:rFonts w:ascii="Calibri" w:hAnsi="Calibri" w:cs="Calibri"/>
                <w:noProof/>
                <w:sz w:val="18"/>
              </w:rPr>
            </w:pPr>
            <w:r w:rsidRPr="00A869F5">
              <w:rPr>
                <w:rFonts w:ascii="Calibri" w:hAnsi="Calibri" w:cs="Calibri"/>
                <w:noProof/>
                <w:sz w:val="18"/>
              </w:rPr>
              <w:t>smtp.kurum.local, 587</w:t>
            </w:r>
          </w:p>
        </w:tc>
        <w:tc>
          <w:tcPr>
            <w:tcW w:w="1667" w:type="pct"/>
          </w:tcPr>
          <w:p w14:paraId="530AA6A4" w14:textId="27AB5ABC" w:rsidR="00A869F5" w:rsidRPr="00A869F5" w:rsidRDefault="00A869F5" w:rsidP="00A869F5">
            <w:pPr>
              <w:rPr>
                <w:rFonts w:ascii="Calibri" w:hAnsi="Calibri" w:cs="Calibri"/>
                <w:noProof/>
                <w:sz w:val="18"/>
              </w:rPr>
            </w:pPr>
            <w:r w:rsidRPr="00A869F5">
              <w:rPr>
                <w:rFonts w:ascii="Calibri" w:hAnsi="Calibri" w:cs="Calibri"/>
                <w:noProof/>
                <w:sz w:val="18"/>
              </w:rPr>
              <w:t>SMTP sunucusu</w:t>
            </w:r>
          </w:p>
        </w:tc>
      </w:tr>
      <w:tr w:rsidR="00A869F5" w:rsidRPr="00A869F5" w14:paraId="182D4763" w14:textId="77777777" w:rsidTr="00A869F5">
        <w:tblPrEx>
          <w:tblCellMar>
            <w:top w:w="0" w:type="dxa"/>
            <w:bottom w:w="0" w:type="dxa"/>
          </w:tblCellMar>
        </w:tblPrEx>
        <w:tc>
          <w:tcPr>
            <w:tcW w:w="1667" w:type="pct"/>
          </w:tcPr>
          <w:p w14:paraId="739F1D92" w14:textId="73C4A3D4" w:rsidR="00A869F5" w:rsidRPr="00A869F5" w:rsidRDefault="00A869F5" w:rsidP="00A869F5">
            <w:pPr>
              <w:rPr>
                <w:rFonts w:ascii="Calibri" w:hAnsi="Calibri" w:cs="Calibri"/>
                <w:noProof/>
                <w:sz w:val="18"/>
              </w:rPr>
            </w:pPr>
            <w:r w:rsidRPr="00A869F5">
              <w:rPr>
                <w:rFonts w:ascii="Calibri" w:hAnsi="Calibri" w:cs="Calibri"/>
                <w:noProof/>
                <w:sz w:val="18"/>
              </w:rPr>
              <w:t>Mail:Username</w:t>
            </w:r>
          </w:p>
        </w:tc>
        <w:tc>
          <w:tcPr>
            <w:tcW w:w="1667" w:type="pct"/>
          </w:tcPr>
          <w:p w14:paraId="3A3E55B6" w14:textId="59CDEB6F" w:rsidR="00A869F5" w:rsidRPr="00A869F5" w:rsidRDefault="00A869F5" w:rsidP="00A869F5">
            <w:pPr>
              <w:rPr>
                <w:rFonts w:ascii="Calibri" w:hAnsi="Calibri" w:cs="Calibri"/>
                <w:noProof/>
                <w:sz w:val="18"/>
              </w:rPr>
            </w:pPr>
            <w:r w:rsidRPr="00A869F5">
              <w:rPr>
                <w:rFonts w:ascii="Calibri" w:hAnsi="Calibri" w:cs="Calibri"/>
                <w:noProof/>
                <w:sz w:val="18"/>
              </w:rPr>
              <w:t>Gönderici hesap</w:t>
            </w:r>
          </w:p>
        </w:tc>
        <w:tc>
          <w:tcPr>
            <w:tcW w:w="1667" w:type="pct"/>
          </w:tcPr>
          <w:p w14:paraId="046B01B6" w14:textId="4BCDDF0F" w:rsidR="00A869F5" w:rsidRPr="00A869F5" w:rsidRDefault="00A869F5" w:rsidP="00A869F5">
            <w:pPr>
              <w:rPr>
                <w:rFonts w:ascii="Calibri" w:hAnsi="Calibri" w:cs="Calibri"/>
                <w:noProof/>
                <w:sz w:val="18"/>
              </w:rPr>
            </w:pPr>
            <w:r w:rsidRPr="00A869F5">
              <w:rPr>
                <w:rFonts w:ascii="Calibri" w:hAnsi="Calibri" w:cs="Calibri"/>
                <w:noProof/>
                <w:sz w:val="18"/>
              </w:rPr>
              <w:t>Şifresi Mail__Password ortam değişkeninde</w:t>
            </w:r>
          </w:p>
        </w:tc>
      </w:tr>
      <w:tr w:rsidR="00A869F5" w:rsidRPr="00A869F5" w14:paraId="38A460F6" w14:textId="77777777" w:rsidTr="00A869F5">
        <w:tblPrEx>
          <w:tblCellMar>
            <w:top w:w="0" w:type="dxa"/>
            <w:bottom w:w="0" w:type="dxa"/>
          </w:tblCellMar>
        </w:tblPrEx>
        <w:tc>
          <w:tcPr>
            <w:tcW w:w="1667" w:type="pct"/>
          </w:tcPr>
          <w:p w14:paraId="1C185125" w14:textId="33F32535" w:rsidR="00A869F5" w:rsidRPr="00A869F5" w:rsidRDefault="00A869F5" w:rsidP="00A869F5">
            <w:pPr>
              <w:rPr>
                <w:rFonts w:ascii="Calibri" w:hAnsi="Calibri" w:cs="Calibri"/>
                <w:noProof/>
                <w:sz w:val="18"/>
              </w:rPr>
            </w:pPr>
            <w:r w:rsidRPr="00A869F5">
              <w:rPr>
                <w:rFonts w:ascii="Calibri" w:hAnsi="Calibri" w:cs="Calibri"/>
                <w:noProof/>
                <w:sz w:val="18"/>
              </w:rPr>
              <w:t>Mail:FromAddress, Mail:FromName</w:t>
            </w:r>
          </w:p>
        </w:tc>
        <w:tc>
          <w:tcPr>
            <w:tcW w:w="1667" w:type="pct"/>
          </w:tcPr>
          <w:p w14:paraId="6BEDCA69" w14:textId="11E7252B" w:rsidR="00A869F5" w:rsidRPr="00A869F5" w:rsidRDefault="00A869F5" w:rsidP="00A869F5">
            <w:pPr>
              <w:rPr>
                <w:rFonts w:ascii="Calibri" w:hAnsi="Calibri" w:cs="Calibri"/>
                <w:noProof/>
                <w:sz w:val="18"/>
              </w:rPr>
            </w:pPr>
            <w:r w:rsidRPr="00A869F5">
              <w:rPr>
                <w:rFonts w:ascii="Calibri" w:hAnsi="Calibri" w:cs="Calibri"/>
                <w:noProof/>
                <w:sz w:val="18"/>
              </w:rPr>
              <w:t>changeguard@kurum.com.tr, SQL Change Guard</w:t>
            </w:r>
          </w:p>
        </w:tc>
        <w:tc>
          <w:tcPr>
            <w:tcW w:w="1667" w:type="pct"/>
          </w:tcPr>
          <w:p w14:paraId="1C7B1369" w14:textId="6B899DF6" w:rsidR="00A869F5" w:rsidRPr="00A869F5" w:rsidRDefault="00A869F5" w:rsidP="00A869F5">
            <w:pPr>
              <w:rPr>
                <w:rFonts w:ascii="Calibri" w:hAnsi="Calibri" w:cs="Calibri"/>
                <w:noProof/>
                <w:sz w:val="18"/>
              </w:rPr>
            </w:pPr>
            <w:r w:rsidRPr="00A869F5">
              <w:rPr>
                <w:rFonts w:ascii="Calibri" w:hAnsi="Calibri" w:cs="Calibri"/>
                <w:noProof/>
                <w:sz w:val="18"/>
              </w:rPr>
              <w:t>Gönderen</w:t>
            </w:r>
          </w:p>
        </w:tc>
      </w:tr>
      <w:tr w:rsidR="00A869F5" w:rsidRPr="00A869F5" w14:paraId="1B6D186E" w14:textId="77777777" w:rsidTr="00A869F5">
        <w:tblPrEx>
          <w:tblCellMar>
            <w:top w:w="0" w:type="dxa"/>
            <w:bottom w:w="0" w:type="dxa"/>
          </w:tblCellMar>
        </w:tblPrEx>
        <w:tc>
          <w:tcPr>
            <w:tcW w:w="1667" w:type="pct"/>
          </w:tcPr>
          <w:p w14:paraId="15289197" w14:textId="197DE12D" w:rsidR="00A869F5" w:rsidRPr="00A869F5" w:rsidRDefault="00A869F5" w:rsidP="00A869F5">
            <w:pPr>
              <w:rPr>
                <w:rFonts w:ascii="Calibri" w:hAnsi="Calibri" w:cs="Calibri"/>
                <w:noProof/>
                <w:sz w:val="18"/>
              </w:rPr>
            </w:pPr>
            <w:r w:rsidRPr="00A869F5">
              <w:rPr>
                <w:rFonts w:ascii="Calibri" w:hAnsi="Calibri" w:cs="Calibri"/>
                <w:noProof/>
                <w:sz w:val="18"/>
              </w:rPr>
              <w:t>Mail:EnableSsl</w:t>
            </w:r>
          </w:p>
        </w:tc>
        <w:tc>
          <w:tcPr>
            <w:tcW w:w="1667" w:type="pct"/>
          </w:tcPr>
          <w:p w14:paraId="506607A0" w14:textId="0D344A1A" w:rsidR="00A869F5" w:rsidRPr="00A869F5" w:rsidRDefault="00A869F5" w:rsidP="00A869F5">
            <w:pPr>
              <w:rPr>
                <w:rFonts w:ascii="Calibri" w:hAnsi="Calibri" w:cs="Calibri"/>
                <w:noProof/>
                <w:sz w:val="18"/>
              </w:rPr>
            </w:pPr>
            <w:r w:rsidRPr="00A869F5">
              <w:rPr>
                <w:rFonts w:ascii="Calibri" w:hAnsi="Calibri" w:cs="Calibri"/>
                <w:noProof/>
                <w:sz w:val="18"/>
              </w:rPr>
              <w:t>true, false</w:t>
            </w:r>
          </w:p>
        </w:tc>
        <w:tc>
          <w:tcPr>
            <w:tcW w:w="1667" w:type="pct"/>
          </w:tcPr>
          <w:p w14:paraId="753F60AF" w14:textId="2A0B7740" w:rsidR="00A869F5" w:rsidRPr="00A869F5" w:rsidRDefault="00A869F5" w:rsidP="00A869F5">
            <w:pPr>
              <w:rPr>
                <w:rFonts w:ascii="Calibri" w:hAnsi="Calibri" w:cs="Calibri"/>
                <w:noProof/>
                <w:sz w:val="18"/>
              </w:rPr>
            </w:pPr>
            <w:r w:rsidRPr="00A869F5">
              <w:rPr>
                <w:rFonts w:ascii="Calibri" w:hAnsi="Calibri" w:cs="Calibri"/>
                <w:noProof/>
                <w:sz w:val="18"/>
              </w:rPr>
              <w:t>true iken bağlantı sunucunun sunduğu şifrelemeyle kurulur: 465 portunda baştan şifreli, diğer portlarda sunucu STARTTLS sunuyorsa şifreli. false iken şifreleme kullanılmaz</w:t>
            </w:r>
          </w:p>
        </w:tc>
      </w:tr>
      <w:tr w:rsidR="00A869F5" w:rsidRPr="00A869F5" w14:paraId="3A2296B9" w14:textId="77777777" w:rsidTr="00A869F5">
        <w:tblPrEx>
          <w:tblCellMar>
            <w:top w:w="0" w:type="dxa"/>
            <w:bottom w:w="0" w:type="dxa"/>
          </w:tblCellMar>
        </w:tblPrEx>
        <w:tc>
          <w:tcPr>
            <w:tcW w:w="1667" w:type="pct"/>
          </w:tcPr>
          <w:p w14:paraId="434EFB5E" w14:textId="14EAA7BF" w:rsidR="00A869F5" w:rsidRPr="00A869F5" w:rsidRDefault="00A869F5" w:rsidP="00A869F5">
            <w:pPr>
              <w:rPr>
                <w:rFonts w:ascii="Calibri" w:hAnsi="Calibri" w:cs="Calibri"/>
                <w:noProof/>
                <w:sz w:val="18"/>
              </w:rPr>
            </w:pPr>
            <w:r w:rsidRPr="00A869F5">
              <w:rPr>
                <w:rFonts w:ascii="Calibri" w:hAnsi="Calibri" w:cs="Calibri"/>
                <w:noProof/>
                <w:sz w:val="18"/>
              </w:rPr>
              <w:t>Mail:DevMode</w:t>
            </w:r>
          </w:p>
        </w:tc>
        <w:tc>
          <w:tcPr>
            <w:tcW w:w="1667" w:type="pct"/>
          </w:tcPr>
          <w:p w14:paraId="480E22F5" w14:textId="09320788" w:rsidR="00A869F5" w:rsidRPr="00A869F5" w:rsidRDefault="00A869F5" w:rsidP="00A869F5">
            <w:pPr>
              <w:rPr>
                <w:rFonts w:ascii="Calibri" w:hAnsi="Calibri" w:cs="Calibri"/>
                <w:noProof/>
                <w:sz w:val="18"/>
              </w:rPr>
            </w:pPr>
            <w:r w:rsidRPr="00A869F5">
              <w:rPr>
                <w:rFonts w:ascii="Calibri" w:hAnsi="Calibri" w:cs="Calibri"/>
                <w:noProof/>
                <w:sz w:val="18"/>
              </w:rPr>
              <w:t>false</w:t>
            </w:r>
          </w:p>
        </w:tc>
        <w:tc>
          <w:tcPr>
            <w:tcW w:w="1667" w:type="pct"/>
          </w:tcPr>
          <w:p w14:paraId="615FFABA" w14:textId="5F57A846" w:rsidR="00A869F5" w:rsidRPr="00A869F5" w:rsidRDefault="00A869F5" w:rsidP="00A869F5">
            <w:pPr>
              <w:rPr>
                <w:rFonts w:ascii="Calibri" w:hAnsi="Calibri" w:cs="Calibri"/>
                <w:noProof/>
                <w:sz w:val="18"/>
              </w:rPr>
            </w:pPr>
            <w:r w:rsidRPr="00A869F5">
              <w:rPr>
                <w:rFonts w:ascii="Calibri" w:hAnsi="Calibri" w:cs="Calibri"/>
                <w:noProof/>
                <w:sz w:val="18"/>
              </w:rPr>
              <w:t>Üretimde false</w:t>
            </w:r>
          </w:p>
        </w:tc>
      </w:tr>
    </w:tbl>
    <w:p w14:paraId="1DCFD858" w14:textId="77777777" w:rsidR="00A869F5" w:rsidRDefault="00A869F5" w:rsidP="00A869F5">
      <w:pPr>
        <w:rPr>
          <w:noProof/>
        </w:rPr>
      </w:pPr>
    </w:p>
    <w:p w14:paraId="55174313" w14:textId="787501B9" w:rsidR="00A869F5" w:rsidRDefault="00A869F5" w:rsidP="00A869F5">
      <w:pPr>
        <w:rPr>
          <w:rFonts w:ascii="Calibri" w:hAnsi="Calibri" w:cs="Calibri"/>
          <w:noProof/>
          <w:sz w:val="22"/>
        </w:rPr>
      </w:pPr>
      <w:r>
        <w:rPr>
          <w:rFonts w:ascii="Calibri" w:hAnsi="Calibri" w:cs="Calibri"/>
          <w:noProof/>
          <w:sz w:val="22"/>
        </w:rPr>
        <w:lastRenderedPageBreak/>
        <w:t>Doğrulama: Ayarlar &gt; Tanılama &gt; Mail Testi ekranı aynı ayarlarla bir deneme e-postası gönderir.</w:t>
      </w:r>
    </w:p>
    <w:p w14:paraId="353E36D4" w14:textId="2ECA367D" w:rsidR="00A869F5" w:rsidRDefault="00A869F5" w:rsidP="00A869F5">
      <w:pPr>
        <w:pStyle w:val="Heading2"/>
        <w:rPr>
          <w:noProof/>
        </w:rPr>
      </w:pPr>
      <w:bookmarkStart w:id="14" w:name="_Toc243553905"/>
      <w:r>
        <w:rPr>
          <w:noProof/>
        </w:rPr>
        <w:t>4.3 Zaman damgası (isteğe bağlı)</w:t>
      </w:r>
      <w:bookmarkEnd w:id="14"/>
    </w:p>
    <w:p w14:paraId="728FDB1D" w14:textId="13D5E2A5" w:rsidR="00A869F5" w:rsidRDefault="00A869F5" w:rsidP="00A869F5">
      <w:pPr>
        <w:rPr>
          <w:rFonts w:ascii="Calibri" w:hAnsi="Calibri" w:cs="Calibri"/>
          <w:noProof/>
          <w:sz w:val="22"/>
        </w:rPr>
      </w:pPr>
      <w:r>
        <w:rPr>
          <w:rFonts w:ascii="Calibri" w:hAnsi="Calibri" w:cs="Calibri"/>
          <w:noProof/>
          <w:sz w:val="22"/>
        </w:rPr>
        <w:t>Kanıt dosyalarının özeti bir RFC 3161 zaman damgası sunucusuna imzalatılır. Sunucuya yalnız içeriğin SHA-256 özeti gider; kanıt içeriği dışarı çıkmaz.</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10"/>
        <w:gridCol w:w="2771"/>
        <w:gridCol w:w="2769"/>
      </w:tblGrid>
      <w:tr w:rsidR="00A869F5" w:rsidRPr="00A869F5" w14:paraId="49025711" w14:textId="77777777" w:rsidTr="00A869F5">
        <w:tblPrEx>
          <w:tblCellMar>
            <w:top w:w="0" w:type="dxa"/>
            <w:bottom w:w="0" w:type="dxa"/>
          </w:tblCellMar>
        </w:tblPrEx>
        <w:trPr>
          <w:tblHeader/>
        </w:trPr>
        <w:tc>
          <w:tcPr>
            <w:tcW w:w="1667" w:type="pct"/>
          </w:tcPr>
          <w:p w14:paraId="0014721C" w14:textId="2A3A8B50" w:rsidR="00A869F5" w:rsidRPr="00A869F5" w:rsidRDefault="00A869F5" w:rsidP="00A869F5">
            <w:pPr>
              <w:rPr>
                <w:rFonts w:ascii="Calibri" w:hAnsi="Calibri" w:cs="Calibri"/>
                <w:b/>
                <w:noProof/>
                <w:sz w:val="18"/>
              </w:rPr>
            </w:pPr>
            <w:r w:rsidRPr="00A869F5">
              <w:rPr>
                <w:rFonts w:ascii="Calibri" w:hAnsi="Calibri" w:cs="Calibri"/>
                <w:b/>
                <w:noProof/>
                <w:sz w:val="18"/>
              </w:rPr>
              <w:t>Ayar</w:t>
            </w:r>
          </w:p>
        </w:tc>
        <w:tc>
          <w:tcPr>
            <w:tcW w:w="1667" w:type="pct"/>
          </w:tcPr>
          <w:p w14:paraId="2B6A544B" w14:textId="22FF3995" w:rsidR="00A869F5" w:rsidRPr="00A869F5" w:rsidRDefault="00A869F5" w:rsidP="00A869F5">
            <w:pPr>
              <w:rPr>
                <w:rFonts w:ascii="Calibri" w:hAnsi="Calibri" w:cs="Calibri"/>
                <w:b/>
                <w:noProof/>
                <w:sz w:val="18"/>
              </w:rPr>
            </w:pPr>
            <w:r w:rsidRPr="00A869F5">
              <w:rPr>
                <w:rFonts w:ascii="Calibri" w:hAnsi="Calibri" w:cs="Calibri"/>
                <w:b/>
                <w:noProof/>
                <w:sz w:val="18"/>
              </w:rPr>
              <w:t>Değerler</w:t>
            </w:r>
          </w:p>
        </w:tc>
        <w:tc>
          <w:tcPr>
            <w:tcW w:w="1667" w:type="pct"/>
          </w:tcPr>
          <w:p w14:paraId="29309CF6" w14:textId="3450C17A" w:rsidR="00A869F5" w:rsidRPr="00A869F5" w:rsidRDefault="00A869F5" w:rsidP="00A869F5">
            <w:pPr>
              <w:rPr>
                <w:rFonts w:ascii="Calibri" w:hAnsi="Calibri" w:cs="Calibri"/>
                <w:b/>
                <w:noProof/>
                <w:sz w:val="18"/>
              </w:rPr>
            </w:pPr>
            <w:r w:rsidRPr="00A869F5">
              <w:rPr>
                <w:rFonts w:ascii="Calibri" w:hAnsi="Calibri" w:cs="Calibri"/>
                <w:b/>
                <w:noProof/>
                <w:sz w:val="18"/>
              </w:rPr>
              <w:t>Açıklama</w:t>
            </w:r>
          </w:p>
        </w:tc>
      </w:tr>
      <w:tr w:rsidR="00A869F5" w:rsidRPr="00A869F5" w14:paraId="788C360F" w14:textId="77777777" w:rsidTr="00A869F5">
        <w:tblPrEx>
          <w:tblCellMar>
            <w:top w:w="0" w:type="dxa"/>
            <w:bottom w:w="0" w:type="dxa"/>
          </w:tblCellMar>
        </w:tblPrEx>
        <w:tc>
          <w:tcPr>
            <w:tcW w:w="1667" w:type="pct"/>
          </w:tcPr>
          <w:p w14:paraId="79D30EE0" w14:textId="191B2F94" w:rsidR="00A869F5" w:rsidRPr="00A869F5" w:rsidRDefault="00A869F5" w:rsidP="00A869F5">
            <w:pPr>
              <w:rPr>
                <w:rFonts w:ascii="Calibri" w:hAnsi="Calibri" w:cs="Calibri"/>
                <w:noProof/>
                <w:sz w:val="18"/>
              </w:rPr>
            </w:pPr>
            <w:r w:rsidRPr="00A869F5">
              <w:rPr>
                <w:rFonts w:ascii="Calibri" w:hAnsi="Calibri" w:cs="Calibri"/>
                <w:noProof/>
                <w:sz w:val="18"/>
              </w:rPr>
              <w:t>Evidence:Timestamp:Mode</w:t>
            </w:r>
          </w:p>
        </w:tc>
        <w:tc>
          <w:tcPr>
            <w:tcW w:w="1667" w:type="pct"/>
          </w:tcPr>
          <w:p w14:paraId="30EE9033" w14:textId="42FCF477" w:rsidR="00A869F5" w:rsidRPr="00A869F5" w:rsidRDefault="00A869F5" w:rsidP="00A869F5">
            <w:pPr>
              <w:rPr>
                <w:rFonts w:ascii="Calibri" w:hAnsi="Calibri" w:cs="Calibri"/>
                <w:noProof/>
                <w:sz w:val="18"/>
              </w:rPr>
            </w:pPr>
            <w:r w:rsidRPr="00A869F5">
              <w:rPr>
                <w:rFonts w:ascii="Calibri" w:hAnsi="Calibri" w:cs="Calibri"/>
                <w:noProof/>
                <w:sz w:val="18"/>
              </w:rPr>
              <w:t>Off (varsayılan), On</w:t>
            </w:r>
          </w:p>
        </w:tc>
        <w:tc>
          <w:tcPr>
            <w:tcW w:w="1667" w:type="pct"/>
          </w:tcPr>
          <w:p w14:paraId="4B1ED2DD" w14:textId="7D3B5FCE" w:rsidR="00A869F5" w:rsidRPr="00A869F5" w:rsidRDefault="00A869F5" w:rsidP="00A869F5">
            <w:pPr>
              <w:rPr>
                <w:rFonts w:ascii="Calibri" w:hAnsi="Calibri" w:cs="Calibri"/>
                <w:noProof/>
                <w:sz w:val="18"/>
              </w:rPr>
            </w:pPr>
            <w:r w:rsidRPr="00A869F5">
              <w:rPr>
                <w:rFonts w:ascii="Calibri" w:hAnsi="Calibri" w:cs="Calibri"/>
                <w:noProof/>
                <w:sz w:val="18"/>
              </w:rPr>
              <w:t>Ana anahtar. Off iken hiçbir ağ çağrısı yapılmaz</w:t>
            </w:r>
          </w:p>
        </w:tc>
      </w:tr>
      <w:tr w:rsidR="00A869F5" w:rsidRPr="00A869F5" w14:paraId="1090224F" w14:textId="77777777" w:rsidTr="00A869F5">
        <w:tblPrEx>
          <w:tblCellMar>
            <w:top w:w="0" w:type="dxa"/>
            <w:bottom w:w="0" w:type="dxa"/>
          </w:tblCellMar>
        </w:tblPrEx>
        <w:tc>
          <w:tcPr>
            <w:tcW w:w="1667" w:type="pct"/>
          </w:tcPr>
          <w:p w14:paraId="3602CC1F" w14:textId="69D75539" w:rsidR="00A869F5" w:rsidRPr="00A869F5" w:rsidRDefault="00A869F5" w:rsidP="00A869F5">
            <w:pPr>
              <w:rPr>
                <w:rFonts w:ascii="Calibri" w:hAnsi="Calibri" w:cs="Calibri"/>
                <w:noProof/>
                <w:sz w:val="18"/>
              </w:rPr>
            </w:pPr>
            <w:r w:rsidRPr="00A869F5">
              <w:rPr>
                <w:rFonts w:ascii="Calibri" w:hAnsi="Calibri" w:cs="Calibri"/>
                <w:noProof/>
                <w:sz w:val="18"/>
              </w:rPr>
              <w:t>Evidence:Timestamp:Url</w:t>
            </w:r>
          </w:p>
        </w:tc>
        <w:tc>
          <w:tcPr>
            <w:tcW w:w="1667" w:type="pct"/>
          </w:tcPr>
          <w:p w14:paraId="245D7FAE" w14:textId="04ED616C" w:rsidR="00A869F5" w:rsidRPr="00A869F5" w:rsidRDefault="00A869F5" w:rsidP="00A869F5">
            <w:pPr>
              <w:rPr>
                <w:rFonts w:ascii="Calibri" w:hAnsi="Calibri" w:cs="Calibri"/>
                <w:noProof/>
                <w:sz w:val="18"/>
              </w:rPr>
            </w:pPr>
            <w:r w:rsidRPr="00A869F5">
              <w:rPr>
                <w:rFonts w:ascii="Calibri" w:hAnsi="Calibri" w:cs="Calibri"/>
                <w:noProof/>
                <w:sz w:val="18"/>
              </w:rPr>
              <w:t>https://tsa.kurum.local/tsr</w:t>
            </w:r>
          </w:p>
        </w:tc>
        <w:tc>
          <w:tcPr>
            <w:tcW w:w="1667" w:type="pct"/>
          </w:tcPr>
          <w:p w14:paraId="31F7F574" w14:textId="21BF2D6D" w:rsidR="00A869F5" w:rsidRPr="00A869F5" w:rsidRDefault="00A869F5" w:rsidP="00A869F5">
            <w:pPr>
              <w:rPr>
                <w:rFonts w:ascii="Calibri" w:hAnsi="Calibri" w:cs="Calibri"/>
                <w:noProof/>
                <w:sz w:val="18"/>
              </w:rPr>
            </w:pPr>
            <w:r w:rsidRPr="00A869F5">
              <w:rPr>
                <w:rFonts w:ascii="Calibri" w:hAnsi="Calibri" w:cs="Calibri"/>
                <w:noProof/>
                <w:sz w:val="18"/>
              </w:rPr>
              <w:t>Kurumun ya da anlaşmalı otoritenin adresi</w:t>
            </w:r>
          </w:p>
        </w:tc>
      </w:tr>
      <w:tr w:rsidR="00A869F5" w:rsidRPr="00A869F5" w14:paraId="1BD39542" w14:textId="77777777" w:rsidTr="00A869F5">
        <w:tblPrEx>
          <w:tblCellMar>
            <w:top w:w="0" w:type="dxa"/>
            <w:bottom w:w="0" w:type="dxa"/>
          </w:tblCellMar>
        </w:tblPrEx>
        <w:tc>
          <w:tcPr>
            <w:tcW w:w="1667" w:type="pct"/>
          </w:tcPr>
          <w:p w14:paraId="0480E8E6" w14:textId="3E3E631F" w:rsidR="00A869F5" w:rsidRPr="00A869F5" w:rsidRDefault="00A869F5" w:rsidP="00A869F5">
            <w:pPr>
              <w:rPr>
                <w:rFonts w:ascii="Calibri" w:hAnsi="Calibri" w:cs="Calibri"/>
                <w:noProof/>
                <w:sz w:val="18"/>
              </w:rPr>
            </w:pPr>
            <w:r w:rsidRPr="00A869F5">
              <w:rPr>
                <w:rFonts w:ascii="Calibri" w:hAnsi="Calibri" w:cs="Calibri"/>
                <w:noProof/>
                <w:sz w:val="18"/>
              </w:rPr>
              <w:t>Evidence:Timestamp:TimeoutSeconds</w:t>
            </w:r>
          </w:p>
        </w:tc>
        <w:tc>
          <w:tcPr>
            <w:tcW w:w="1667" w:type="pct"/>
          </w:tcPr>
          <w:p w14:paraId="60737BDF" w14:textId="7A6D82C3" w:rsidR="00A869F5" w:rsidRPr="00A869F5" w:rsidRDefault="00A869F5" w:rsidP="00A869F5">
            <w:pPr>
              <w:rPr>
                <w:rFonts w:ascii="Calibri" w:hAnsi="Calibri" w:cs="Calibri"/>
                <w:noProof/>
                <w:sz w:val="18"/>
              </w:rPr>
            </w:pPr>
            <w:r w:rsidRPr="00A869F5">
              <w:rPr>
                <w:rFonts w:ascii="Calibri" w:hAnsi="Calibri" w:cs="Calibri"/>
                <w:noProof/>
                <w:sz w:val="18"/>
              </w:rPr>
              <w:t>10</w:t>
            </w:r>
          </w:p>
        </w:tc>
        <w:tc>
          <w:tcPr>
            <w:tcW w:w="1667" w:type="pct"/>
          </w:tcPr>
          <w:p w14:paraId="4963FC51" w14:textId="563E5F43" w:rsidR="00A869F5" w:rsidRPr="00A869F5" w:rsidRDefault="00A869F5" w:rsidP="00A869F5">
            <w:pPr>
              <w:rPr>
                <w:rFonts w:ascii="Calibri" w:hAnsi="Calibri" w:cs="Calibri"/>
                <w:noProof/>
                <w:sz w:val="18"/>
              </w:rPr>
            </w:pPr>
            <w:r w:rsidRPr="00A869F5">
              <w:rPr>
                <w:rFonts w:ascii="Calibri" w:hAnsi="Calibri" w:cs="Calibri"/>
                <w:noProof/>
                <w:sz w:val="18"/>
              </w:rPr>
              <w:t>Zaman aşımı</w:t>
            </w:r>
          </w:p>
        </w:tc>
      </w:tr>
      <w:tr w:rsidR="00A869F5" w:rsidRPr="00A869F5" w14:paraId="43485641" w14:textId="77777777" w:rsidTr="00A869F5">
        <w:tblPrEx>
          <w:tblCellMar>
            <w:top w:w="0" w:type="dxa"/>
            <w:bottom w:w="0" w:type="dxa"/>
          </w:tblCellMar>
        </w:tblPrEx>
        <w:tc>
          <w:tcPr>
            <w:tcW w:w="1667" w:type="pct"/>
          </w:tcPr>
          <w:p w14:paraId="1F11B2AF" w14:textId="31D960E3" w:rsidR="00A869F5" w:rsidRPr="00A869F5" w:rsidRDefault="00A869F5" w:rsidP="00A869F5">
            <w:pPr>
              <w:rPr>
                <w:rFonts w:ascii="Calibri" w:hAnsi="Calibri" w:cs="Calibri"/>
                <w:noProof/>
                <w:sz w:val="18"/>
              </w:rPr>
            </w:pPr>
            <w:r w:rsidRPr="00A869F5">
              <w:rPr>
                <w:rFonts w:ascii="Calibri" w:hAnsi="Calibri" w:cs="Calibri"/>
                <w:noProof/>
                <w:sz w:val="18"/>
              </w:rPr>
              <w:t>Evidence:Timestamp:ProxyUrl</w:t>
            </w:r>
          </w:p>
        </w:tc>
        <w:tc>
          <w:tcPr>
            <w:tcW w:w="1667" w:type="pct"/>
          </w:tcPr>
          <w:p w14:paraId="0500B5C6" w14:textId="7B66AC3E" w:rsidR="00A869F5" w:rsidRPr="00A869F5" w:rsidRDefault="00A869F5" w:rsidP="00A869F5">
            <w:pPr>
              <w:rPr>
                <w:rFonts w:ascii="Calibri" w:hAnsi="Calibri" w:cs="Calibri"/>
                <w:noProof/>
                <w:sz w:val="18"/>
              </w:rPr>
            </w:pPr>
            <w:r w:rsidRPr="00A869F5">
              <w:rPr>
                <w:rFonts w:ascii="Calibri" w:hAnsi="Calibri" w:cs="Calibri"/>
                <w:noProof/>
                <w:sz w:val="18"/>
              </w:rPr>
              <w:t>http://vekil.kurum.local:8080</w:t>
            </w:r>
          </w:p>
        </w:tc>
        <w:tc>
          <w:tcPr>
            <w:tcW w:w="1667" w:type="pct"/>
          </w:tcPr>
          <w:p w14:paraId="074A2A60" w14:textId="2CEAC72D" w:rsidR="00A869F5" w:rsidRPr="00A869F5" w:rsidRDefault="00A869F5" w:rsidP="00A869F5">
            <w:pPr>
              <w:rPr>
                <w:rFonts w:ascii="Calibri" w:hAnsi="Calibri" w:cs="Calibri"/>
                <w:noProof/>
                <w:sz w:val="18"/>
              </w:rPr>
            </w:pPr>
            <w:r w:rsidRPr="00A869F5">
              <w:rPr>
                <w:rFonts w:ascii="Calibri" w:hAnsi="Calibri" w:cs="Calibri"/>
                <w:noProof/>
                <w:sz w:val="18"/>
              </w:rPr>
              <w:t>Boşsa işletim sisteminin tanımlı vekili kullanılır</w:t>
            </w:r>
          </w:p>
        </w:tc>
      </w:tr>
      <w:tr w:rsidR="00A869F5" w:rsidRPr="00A869F5" w14:paraId="189917D8" w14:textId="77777777" w:rsidTr="00A869F5">
        <w:tblPrEx>
          <w:tblCellMar>
            <w:top w:w="0" w:type="dxa"/>
            <w:bottom w:w="0" w:type="dxa"/>
          </w:tblCellMar>
        </w:tblPrEx>
        <w:tc>
          <w:tcPr>
            <w:tcW w:w="1667" w:type="pct"/>
          </w:tcPr>
          <w:p w14:paraId="4921C9FD" w14:textId="45E7DE8B" w:rsidR="00A869F5" w:rsidRPr="00A869F5" w:rsidRDefault="00A869F5" w:rsidP="00A869F5">
            <w:pPr>
              <w:rPr>
                <w:rFonts w:ascii="Calibri" w:hAnsi="Calibri" w:cs="Calibri"/>
                <w:noProof/>
                <w:sz w:val="18"/>
              </w:rPr>
            </w:pPr>
            <w:r w:rsidRPr="00A869F5">
              <w:rPr>
                <w:rFonts w:ascii="Calibri" w:hAnsi="Calibri" w:cs="Calibri"/>
                <w:noProof/>
                <w:sz w:val="18"/>
              </w:rPr>
              <w:t>Evidence:Timestamp:ProxyUseDefaultCredentials</w:t>
            </w:r>
          </w:p>
        </w:tc>
        <w:tc>
          <w:tcPr>
            <w:tcW w:w="1667" w:type="pct"/>
          </w:tcPr>
          <w:p w14:paraId="304EC89A" w14:textId="6B514220" w:rsidR="00A869F5" w:rsidRPr="00A869F5" w:rsidRDefault="00A869F5" w:rsidP="00A869F5">
            <w:pPr>
              <w:rPr>
                <w:rFonts w:ascii="Calibri" w:hAnsi="Calibri" w:cs="Calibri"/>
                <w:noProof/>
                <w:sz w:val="18"/>
              </w:rPr>
            </w:pPr>
            <w:r w:rsidRPr="00A869F5">
              <w:rPr>
                <w:rFonts w:ascii="Calibri" w:hAnsi="Calibri" w:cs="Calibri"/>
                <w:noProof/>
                <w:sz w:val="18"/>
              </w:rPr>
              <w:t>true, false</w:t>
            </w:r>
          </w:p>
        </w:tc>
        <w:tc>
          <w:tcPr>
            <w:tcW w:w="1667" w:type="pct"/>
          </w:tcPr>
          <w:p w14:paraId="59727FAE" w14:textId="2762B858" w:rsidR="00A869F5" w:rsidRPr="00A869F5" w:rsidRDefault="00A869F5" w:rsidP="00A869F5">
            <w:pPr>
              <w:rPr>
                <w:rFonts w:ascii="Calibri" w:hAnsi="Calibri" w:cs="Calibri"/>
                <w:noProof/>
                <w:sz w:val="18"/>
              </w:rPr>
            </w:pPr>
            <w:r w:rsidRPr="00A869F5">
              <w:rPr>
                <w:rFonts w:ascii="Calibri" w:hAnsi="Calibri" w:cs="Calibri"/>
                <w:noProof/>
                <w:sz w:val="18"/>
              </w:rPr>
              <w:t>Vekil sunucu, servisin Windows kimliğini bekliyorsa true</w:t>
            </w:r>
          </w:p>
        </w:tc>
      </w:tr>
      <w:tr w:rsidR="00A869F5" w:rsidRPr="00A869F5" w14:paraId="3C3722B0" w14:textId="77777777" w:rsidTr="00A869F5">
        <w:tblPrEx>
          <w:tblCellMar>
            <w:top w:w="0" w:type="dxa"/>
            <w:bottom w:w="0" w:type="dxa"/>
          </w:tblCellMar>
        </w:tblPrEx>
        <w:tc>
          <w:tcPr>
            <w:tcW w:w="1667" w:type="pct"/>
          </w:tcPr>
          <w:p w14:paraId="443486F2" w14:textId="1146BF0B" w:rsidR="00A869F5" w:rsidRPr="00A869F5" w:rsidRDefault="00A869F5" w:rsidP="00A869F5">
            <w:pPr>
              <w:rPr>
                <w:rFonts w:ascii="Calibri" w:hAnsi="Calibri" w:cs="Calibri"/>
                <w:noProof/>
                <w:sz w:val="18"/>
              </w:rPr>
            </w:pPr>
            <w:r w:rsidRPr="00A869F5">
              <w:rPr>
                <w:rFonts w:ascii="Calibri" w:hAnsi="Calibri" w:cs="Calibri"/>
                <w:noProof/>
                <w:sz w:val="18"/>
              </w:rPr>
              <w:t>Evidence:Timestamp:ProxyBypass</w:t>
            </w:r>
          </w:p>
        </w:tc>
        <w:tc>
          <w:tcPr>
            <w:tcW w:w="1667" w:type="pct"/>
          </w:tcPr>
          <w:p w14:paraId="2E29C4B6" w14:textId="621BCFE0" w:rsidR="00A869F5" w:rsidRPr="00A869F5" w:rsidRDefault="00A869F5" w:rsidP="00A869F5">
            <w:pPr>
              <w:rPr>
                <w:rFonts w:ascii="Calibri" w:hAnsi="Calibri" w:cs="Calibri"/>
                <w:noProof/>
                <w:sz w:val="18"/>
              </w:rPr>
            </w:pPr>
            <w:r w:rsidRPr="00A869F5">
              <w:rPr>
                <w:rFonts w:ascii="Calibri" w:hAnsi="Calibri" w:cs="Calibri"/>
                <w:noProof/>
                <w:sz w:val="18"/>
              </w:rPr>
              <w:t>tsa.kurum.local</w:t>
            </w:r>
          </w:p>
        </w:tc>
        <w:tc>
          <w:tcPr>
            <w:tcW w:w="1667" w:type="pct"/>
          </w:tcPr>
          <w:p w14:paraId="136C48F2" w14:textId="6002BE22" w:rsidR="00A869F5" w:rsidRPr="00A869F5" w:rsidRDefault="00A869F5" w:rsidP="00A869F5">
            <w:pPr>
              <w:rPr>
                <w:rFonts w:ascii="Calibri" w:hAnsi="Calibri" w:cs="Calibri"/>
                <w:noProof/>
                <w:sz w:val="18"/>
              </w:rPr>
            </w:pPr>
            <w:r w:rsidRPr="00A869F5">
              <w:rPr>
                <w:rFonts w:ascii="Calibri" w:hAnsi="Calibri" w:cs="Calibri"/>
                <w:noProof/>
                <w:sz w:val="18"/>
              </w:rPr>
              <w:t>Vekilden geçmeyecek adresler, ; ile ayrılır</w:t>
            </w:r>
          </w:p>
        </w:tc>
      </w:tr>
    </w:tbl>
    <w:p w14:paraId="212FC893" w14:textId="77777777" w:rsidR="00A869F5" w:rsidRDefault="00A869F5" w:rsidP="00A869F5">
      <w:pPr>
        <w:rPr>
          <w:noProof/>
        </w:rPr>
      </w:pPr>
    </w:p>
    <w:p w14:paraId="45E6967B" w14:textId="3A27C10E" w:rsidR="00A869F5" w:rsidRDefault="00A869F5" w:rsidP="00A869F5">
      <w:pPr>
        <w:rPr>
          <w:rFonts w:ascii="Calibri" w:hAnsi="Calibri" w:cs="Calibri"/>
          <w:noProof/>
          <w:sz w:val="22"/>
        </w:rPr>
      </w:pPr>
      <w:r>
        <w:rPr>
          <w:rFonts w:ascii="Calibri" w:hAnsi="Calibri" w:cs="Calibri"/>
          <w:noProof/>
          <w:sz w:val="22"/>
        </w:rPr>
        <w:t>Sunucuya ulaşılamazsa iş durmaz, belge damgasız üretilir ve günlüğe uyarı yazılır. Bağlantı Ayarlar &gt; Tanılama &gt; Zaman Damgası Testi ekranından denenir.</w:t>
      </w:r>
    </w:p>
    <w:p w14:paraId="26862811" w14:textId="03BBED6B" w:rsidR="00A869F5" w:rsidRDefault="00A869F5" w:rsidP="00A869F5">
      <w:pPr>
        <w:pStyle w:val="Heading2"/>
        <w:rPr>
          <w:noProof/>
        </w:rPr>
      </w:pPr>
      <w:bookmarkStart w:id="15" w:name="_Toc243553906"/>
      <w:r>
        <w:rPr>
          <w:noProof/>
        </w:rPr>
        <w:t>4.4 Onay zinciri ve yönetişim durumu</w:t>
      </w:r>
      <w:bookmarkEnd w:id="15"/>
    </w:p>
    <w:p w14:paraId="39E412E4" w14:textId="36FE8103" w:rsidR="00A869F5" w:rsidRDefault="00A869F5" w:rsidP="00A869F5">
      <w:pPr>
        <w:rPr>
          <w:rFonts w:ascii="Calibri" w:hAnsi="Calibri" w:cs="Calibri"/>
          <w:noProof/>
          <w:sz w:val="22"/>
        </w:rPr>
      </w:pPr>
      <w:r>
        <w:rPr>
          <w:rFonts w:ascii="Calibri" w:hAnsi="Calibri" w:cs="Calibri"/>
          <w:noProof/>
          <w:sz w:val="22"/>
        </w:rPr>
        <w:t>Ürün, bir talebin kaydedilen, onaylanan ve çalıştırılan içeriğini imzalı olaylarla birbirine bağlar ve çalıştırmadan önce aynı olduklarını denetler. Bu zincir ürünün olayları kabul edip kaydettiğini gösterir; hedef veritabanında gerçekleşen işlemi tek başına kanıtlamaz. Bunun için kurulumda bilinmesi gerekenler:</w:t>
      </w:r>
    </w:p>
    <w:p w14:paraId="3A016546" w14:textId="53D7F6C2" w:rsidR="00A869F5" w:rsidRDefault="00A869F5" w:rsidP="00A869F5">
      <w:pPr>
        <w:rPr>
          <w:rFonts w:ascii="Calibri" w:hAnsi="Calibri" w:cs="Calibri"/>
          <w:noProof/>
          <w:sz w:val="22"/>
        </w:rPr>
      </w:pPr>
      <w:r>
        <w:rPr>
          <w:rFonts w:ascii="Calibri" w:hAnsi="Calibri" w:cs="Calibri"/>
          <w:noProof/>
          <w:sz w:val="22"/>
        </w:rPr>
        <w:t>• İmza açık olmalıdır. Evidence:Signing:Enabled = true (kod varsayılanı false) ve kullanılabilir bir anahtar (Bölüm 2.3). İmza kapalıyken Production sunucusunda çalıştırma yapılmaz; Evidence:Signing:AllowUnsignedProductionExecution bu kuralın bilinçli istisnasıdır ve false kalmalıdır.</w:t>
      </w:r>
    </w:p>
    <w:p w14:paraId="04D13157" w14:textId="0BB67265" w:rsidR="00A869F5" w:rsidRDefault="00A869F5" w:rsidP="00A869F5">
      <w:pPr>
        <w:rPr>
          <w:rFonts w:ascii="Calibri" w:hAnsi="Calibri" w:cs="Calibri"/>
          <w:noProof/>
          <w:sz w:val="22"/>
        </w:rPr>
      </w:pPr>
      <w:r>
        <w:rPr>
          <w:rFonts w:ascii="Calibri" w:hAnsi="Calibri" w:cs="Calibri"/>
          <w:noProof/>
          <w:sz w:val="22"/>
        </w:rPr>
        <w:t>• Temel durum ilk açılışta yazılır. API ilk açıldığında onay politikalarının, onayı etkileyen ayarların, atlanamaz standartların ve kullanıcı rollerinin o anki halini bir kez mühürler (Governance.StateSealed). Bu halin doğruluğu kurulumu yapanın sorumluluğundadır ve kurulum tutanağına yazılır. Bundan sonraki her değişiklik ürünün ekranlarından yapılır ve yeniden mühürlenir.</w:t>
      </w:r>
    </w:p>
    <w:p w14:paraId="07608EAD" w14:textId="3C164257" w:rsidR="00A869F5" w:rsidRDefault="00A869F5" w:rsidP="00A869F5">
      <w:pPr>
        <w:rPr>
          <w:rFonts w:ascii="Calibri" w:hAnsi="Calibri" w:cs="Calibri"/>
          <w:noProof/>
          <w:sz w:val="22"/>
        </w:rPr>
      </w:pPr>
      <w:r>
        <w:rPr>
          <w:rFonts w:ascii="Calibri" w:hAnsi="Calibri" w:cs="Calibri"/>
          <w:noProof/>
          <w:sz w:val="22"/>
        </w:rPr>
        <w:t xml:space="preserve">• Tablolar uygulama dışından değiştirilirse yeni onay planı üretilmez, rolü değişmiş kullanıcı onay veremez ve olay SOC'a alarm olarak gider. Durum Yönetişim Kurulum Kontrolü ekranındaki "Onay politikaları ve roller son mühürlü durumla aynı" satırında görünür. Fark incelendikten sonra yalnız </w:t>
      </w:r>
      <w:r>
        <w:rPr>
          <w:rFonts w:ascii="Calibri" w:hAnsi="Calibri" w:cs="Calibri"/>
          <w:noProof/>
          <w:sz w:val="22"/>
        </w:rPr>
        <w:lastRenderedPageBreak/>
        <w:t>SystemManager rolündeki bir kullanıcı, aynı satırdaki Yeniden temellendir düğmesiyle ve gerekçe yazarak tablodaki hali kabul eder (Governance.Rebaselined).</w:t>
      </w:r>
    </w:p>
    <w:p w14:paraId="22859174" w14:textId="5626CA83" w:rsidR="00A869F5" w:rsidRDefault="00A869F5" w:rsidP="00A869F5">
      <w:pPr>
        <w:rPr>
          <w:rFonts w:ascii="Calibri" w:hAnsi="Calibri" w:cs="Calibri"/>
          <w:noProof/>
          <w:sz w:val="22"/>
        </w:rPr>
      </w:pPr>
      <w:r>
        <w:rPr>
          <w:rFonts w:ascii="Calibri" w:hAnsi="Calibri" w:cs="Calibri"/>
          <w:noProof/>
          <w:sz w:val="22"/>
        </w:rPr>
        <w:t>• Hedef sunucunun sertifikası doğrulanmalıdır. Sunucu tanımındaki "Sunucu sertifikasını doğrula" seçeneği açıkken bağlantı, kurumun güvendiği sertifika otoritesiyle doğrulanır. Kapalıyken bağlantı şifreli olur ama hedefin kimliği doğrulanmaz. Production sunucularında açılması önerilir; seçenek açılmadan önce kurumun sertifika otoritesi API ve Worker sunucularına güvenilir olarak eklenir. Oracle'da doğrulama TCPS ve sunucu adı eşleşmesiyle yapılır.</w:t>
      </w:r>
    </w:p>
    <w:p w14:paraId="479A016C" w14:textId="7A35744E" w:rsidR="00A869F5" w:rsidRDefault="00A869F5" w:rsidP="00A869F5">
      <w:pPr>
        <w:pStyle w:val="Heading1"/>
        <w:pageBreakBefore/>
        <w:rPr>
          <w:noProof/>
        </w:rPr>
      </w:pPr>
      <w:bookmarkStart w:id="16" w:name="_Toc243553907"/>
      <w:r>
        <w:rPr>
          <w:noProof/>
        </w:rPr>
        <w:lastRenderedPageBreak/>
        <w:t>5. Worker kurulumu</w:t>
      </w:r>
      <w:bookmarkEnd w:id="16"/>
    </w:p>
    <w:p w14:paraId="158D5005" w14:textId="69439892" w:rsidR="00A869F5" w:rsidRDefault="00A869F5" w:rsidP="00A869F5">
      <w:pPr>
        <w:rPr>
          <w:rFonts w:ascii="Calibri" w:hAnsi="Calibri" w:cs="Calibri"/>
          <w:noProof/>
          <w:sz w:val="22"/>
        </w:rPr>
      </w:pPr>
      <w:r>
        <w:rPr>
          <w:rFonts w:ascii="Calibri" w:hAnsi="Calibri" w:cs="Calibri"/>
          <w:noProof/>
          <w:sz w:val="22"/>
        </w:rPr>
        <w:t>1. Teslim edilen Worker klasörü sunucuya kopyalanır (ör. D:\SQLChangeGuard\worker).</w:t>
      </w:r>
    </w:p>
    <w:p w14:paraId="15D77AB6" w14:textId="068B5DA8" w:rsidR="00A869F5" w:rsidRDefault="00A869F5" w:rsidP="00A869F5">
      <w:pPr>
        <w:rPr>
          <w:rFonts w:ascii="Calibri" w:hAnsi="Calibri" w:cs="Calibri"/>
          <w:noProof/>
          <w:sz w:val="22"/>
        </w:rPr>
      </w:pPr>
      <w:r>
        <w:rPr>
          <w:rFonts w:ascii="Calibri" w:hAnsi="Calibri" w:cs="Calibri"/>
          <w:noProof/>
          <w:sz w:val="22"/>
        </w:rPr>
        <w:t>2. Worker klasöründeki appsettings.json içinde WorkerApi:BaseUrl ayarına API adresi yazılır (ör. https://changeguard-api.kurum.local). WorkerApi:Key dosyada bırakılmaz, WorkerApi__Key ortam değişkeniyle verilir.</w:t>
      </w:r>
    </w:p>
    <w:p w14:paraId="7EB3CEDD" w14:textId="5313F66F" w:rsidR="00A869F5" w:rsidRDefault="00A869F5" w:rsidP="00A869F5">
      <w:pPr>
        <w:rPr>
          <w:rFonts w:ascii="Calibri" w:hAnsi="Calibri" w:cs="Calibri"/>
          <w:noProof/>
          <w:sz w:val="22"/>
        </w:rPr>
      </w:pPr>
      <w:r>
        <w:rPr>
          <w:rFonts w:ascii="Calibri" w:hAnsi="Calibri" w:cs="Calibri"/>
          <w:noProof/>
          <w:sz w:val="22"/>
        </w:rPr>
        <w:t>3. Servis kaydedilir (yönetici komut isteminde):</w:t>
      </w:r>
    </w:p>
    <w:p w14:paraId="596C6D0C" w14:textId="2FA03935" w:rsidR="00A869F5" w:rsidRDefault="00A869F5" w:rsidP="00A869F5">
      <w:pPr>
        <w:rPr>
          <w:rFonts w:ascii="Consolas" w:hAnsi="Consolas"/>
          <w:noProof/>
          <w:sz w:val="18"/>
        </w:rPr>
      </w:pPr>
      <w:r>
        <w:rPr>
          <w:rFonts w:ascii="Consolas" w:hAnsi="Consolas"/>
          <w:noProof/>
          <w:sz w:val="18"/>
        </w:rPr>
        <w:t>sc.exe create "ChangeGuardWorker" binPath= "D:\SQLChangeGuard\worker\SCG.Workers.exe" start= auto DisplayName= "SQL Change Guard Worker"</w:t>
      </w:r>
    </w:p>
    <w:p w14:paraId="395ABBAA" w14:textId="68DE3F5F" w:rsidR="00A869F5" w:rsidRDefault="00A869F5" w:rsidP="00A869F5">
      <w:pPr>
        <w:rPr>
          <w:rFonts w:ascii="Consolas" w:hAnsi="Consolas"/>
          <w:noProof/>
          <w:sz w:val="18"/>
        </w:rPr>
      </w:pPr>
      <w:r>
        <w:rPr>
          <w:rFonts w:ascii="Consolas" w:hAnsi="Consolas"/>
          <w:noProof/>
          <w:sz w:val="18"/>
        </w:rPr>
        <w:t>sc.exe start "ChangeGuardWorker"</w:t>
      </w:r>
    </w:p>
    <w:p w14:paraId="6AD502B4" w14:textId="05300FD2" w:rsidR="00A869F5" w:rsidRDefault="00A869F5" w:rsidP="00A869F5">
      <w:pPr>
        <w:rPr>
          <w:rFonts w:ascii="Calibri" w:hAnsi="Calibri" w:cs="Calibri"/>
          <w:noProof/>
          <w:sz w:val="22"/>
        </w:rPr>
      </w:pPr>
      <w:r>
        <w:rPr>
          <w:rFonts w:ascii="Calibri" w:hAnsi="Calibri" w:cs="Calibri"/>
          <w:noProof/>
          <w:sz w:val="22"/>
        </w:rPr>
        <w:t>4. Servis hesabına Worker klasöründeki logs klasörüne ve sorgu sonucu dosya klasörüne yazma yetkisi verilir. Worker kanıt imzalama anahtarına ve defter özeti klasörüne erişmez; ikisi de API'nin işidir. İmza anahtarı sertifika deposundaysa sertifikanın özel anahtarını okuma izni API uygulama havuzu hesabına verilir.</w:t>
      </w:r>
    </w:p>
    <w:p w14:paraId="46EAFC70" w14:textId="3FE31F77" w:rsidR="00A869F5" w:rsidRDefault="00A869F5" w:rsidP="00A869F5">
      <w:pPr>
        <w:rPr>
          <w:rFonts w:ascii="Calibri" w:hAnsi="Calibri" w:cs="Calibri"/>
          <w:noProof/>
          <w:sz w:val="22"/>
        </w:rPr>
      </w:pPr>
      <w:r>
        <w:rPr>
          <w:rFonts w:ascii="Calibri" w:hAnsi="Calibri" w:cs="Calibri"/>
          <w:noProof/>
          <w:sz w:val="22"/>
        </w:rPr>
        <w:t>5. Günlük dosyası: Worker klasöründe logs\scg-worker-YYYYMMDD.log. Açılışta Worker configuration loaded from API satırı görünür.</w:t>
      </w:r>
    </w:p>
    <w:p w14:paraId="7CFD9BD8" w14:textId="389C82D2" w:rsidR="00A869F5" w:rsidRDefault="00A869F5" w:rsidP="00A869F5">
      <w:pPr>
        <w:rPr>
          <w:rFonts w:ascii="Calibri" w:hAnsi="Calibri" w:cs="Calibri"/>
          <w:noProof/>
          <w:sz w:val="22"/>
        </w:rPr>
      </w:pPr>
      <w:r>
        <w:rPr>
          <w:rFonts w:ascii="Calibri" w:hAnsi="Calibri" w:cs="Calibri"/>
          <w:noProof/>
          <w:sz w:val="22"/>
        </w:rPr>
        <w:t>6. Veritabanı hesabı: varsayılan olarak Worker, API ile aynı hesabı kullanır ve bağlantı dizesi API'den gelir. Ayrı hesap kullanılacaksa Worker sunucusunda ConnectionStrings__Worker ortam değişkeni tanımlanır (izinler Bölüm 3.5). Hangi kaynağın kullanıldığı açılışta "Worker database connection source" satırında yazar.</w:t>
      </w:r>
    </w:p>
    <w:p w14:paraId="09EECE47" w14:textId="36CC5955" w:rsidR="00A869F5" w:rsidRDefault="00A869F5" w:rsidP="00A869F5">
      <w:pPr>
        <w:rPr>
          <w:rFonts w:ascii="Calibri" w:hAnsi="Calibri" w:cs="Calibri"/>
          <w:noProof/>
          <w:sz w:val="22"/>
        </w:rPr>
      </w:pPr>
      <w:r>
        <w:rPr>
          <w:rFonts w:ascii="Calibri" w:hAnsi="Calibri" w:cs="Calibri"/>
          <w:noProof/>
          <w:sz w:val="22"/>
        </w:rPr>
        <w:t>Worker'ın iş aralıkları API'nin appsettings.json dosyasındaki Workers bölümündedir ve Worker'a API üzerinden gelir. Tablodaki değerler teslim edilen ayar dosyasındaki değerlerdir ve çoğu kurum için uygundur. MainWorkSeconds ve ConnectionCheckSeconds için kodda varsayılan yoktur; bu satırlar dosyadan silinmez:</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3"/>
        <w:gridCol w:w="2994"/>
        <w:gridCol w:w="2993"/>
      </w:tblGrid>
      <w:tr w:rsidR="00A869F5" w:rsidRPr="00A869F5" w14:paraId="30FBF48A" w14:textId="77777777" w:rsidTr="00A869F5">
        <w:tblPrEx>
          <w:tblCellMar>
            <w:top w:w="0" w:type="dxa"/>
            <w:bottom w:w="0" w:type="dxa"/>
          </w:tblCellMar>
        </w:tblPrEx>
        <w:trPr>
          <w:tblHeader/>
        </w:trPr>
        <w:tc>
          <w:tcPr>
            <w:tcW w:w="1667" w:type="pct"/>
          </w:tcPr>
          <w:p w14:paraId="60431711" w14:textId="1FA5670B" w:rsidR="00A869F5" w:rsidRPr="00A869F5" w:rsidRDefault="00A869F5" w:rsidP="00A869F5">
            <w:pPr>
              <w:rPr>
                <w:rFonts w:ascii="Calibri" w:hAnsi="Calibri" w:cs="Calibri"/>
                <w:b/>
                <w:noProof/>
                <w:sz w:val="18"/>
              </w:rPr>
            </w:pPr>
            <w:r w:rsidRPr="00A869F5">
              <w:rPr>
                <w:rFonts w:ascii="Calibri" w:hAnsi="Calibri" w:cs="Calibri"/>
                <w:b/>
                <w:noProof/>
                <w:sz w:val="18"/>
              </w:rPr>
              <w:t>Ayar</w:t>
            </w:r>
          </w:p>
        </w:tc>
        <w:tc>
          <w:tcPr>
            <w:tcW w:w="1667" w:type="pct"/>
          </w:tcPr>
          <w:p w14:paraId="08D8CDAE" w14:textId="276EDBDA" w:rsidR="00A869F5" w:rsidRPr="00A869F5" w:rsidRDefault="00A869F5" w:rsidP="00A869F5">
            <w:pPr>
              <w:rPr>
                <w:rFonts w:ascii="Calibri" w:hAnsi="Calibri" w:cs="Calibri"/>
                <w:b/>
                <w:noProof/>
                <w:sz w:val="18"/>
              </w:rPr>
            </w:pPr>
            <w:r w:rsidRPr="00A869F5">
              <w:rPr>
                <w:rFonts w:ascii="Calibri" w:hAnsi="Calibri" w:cs="Calibri"/>
                <w:b/>
                <w:noProof/>
                <w:sz w:val="18"/>
              </w:rPr>
              <w:t>Teslim edilen değer</w:t>
            </w:r>
          </w:p>
        </w:tc>
        <w:tc>
          <w:tcPr>
            <w:tcW w:w="1667" w:type="pct"/>
          </w:tcPr>
          <w:p w14:paraId="00575246" w14:textId="62F4FF47" w:rsidR="00A869F5" w:rsidRPr="00A869F5" w:rsidRDefault="00A869F5" w:rsidP="00A869F5">
            <w:pPr>
              <w:rPr>
                <w:rFonts w:ascii="Calibri" w:hAnsi="Calibri" w:cs="Calibri"/>
                <w:b/>
                <w:noProof/>
                <w:sz w:val="18"/>
              </w:rPr>
            </w:pPr>
            <w:r w:rsidRPr="00A869F5">
              <w:rPr>
                <w:rFonts w:ascii="Calibri" w:hAnsi="Calibri" w:cs="Calibri"/>
                <w:b/>
                <w:noProof/>
                <w:sz w:val="18"/>
              </w:rPr>
              <w:t>Ne işe yarar</w:t>
            </w:r>
          </w:p>
        </w:tc>
      </w:tr>
      <w:tr w:rsidR="00A869F5" w:rsidRPr="00A869F5" w14:paraId="126766D3" w14:textId="77777777" w:rsidTr="00A869F5">
        <w:tblPrEx>
          <w:tblCellMar>
            <w:top w:w="0" w:type="dxa"/>
            <w:bottom w:w="0" w:type="dxa"/>
          </w:tblCellMar>
        </w:tblPrEx>
        <w:tc>
          <w:tcPr>
            <w:tcW w:w="1667" w:type="pct"/>
          </w:tcPr>
          <w:p w14:paraId="4CE112F2" w14:textId="6BF232C3" w:rsidR="00A869F5" w:rsidRPr="00A869F5" w:rsidRDefault="00A869F5" w:rsidP="00A869F5">
            <w:pPr>
              <w:rPr>
                <w:rFonts w:ascii="Calibri" w:hAnsi="Calibri" w:cs="Calibri"/>
                <w:noProof/>
                <w:sz w:val="18"/>
              </w:rPr>
            </w:pPr>
            <w:r w:rsidRPr="00A869F5">
              <w:rPr>
                <w:rFonts w:ascii="Calibri" w:hAnsi="Calibri" w:cs="Calibri"/>
                <w:noProof/>
                <w:sz w:val="18"/>
              </w:rPr>
              <w:t>Workers:MainWorkSeconds</w:t>
            </w:r>
          </w:p>
        </w:tc>
        <w:tc>
          <w:tcPr>
            <w:tcW w:w="1667" w:type="pct"/>
          </w:tcPr>
          <w:p w14:paraId="71A0BAB5" w14:textId="4592593A" w:rsidR="00A869F5" w:rsidRPr="00A869F5" w:rsidRDefault="00A869F5" w:rsidP="00A869F5">
            <w:pPr>
              <w:rPr>
                <w:rFonts w:ascii="Calibri" w:hAnsi="Calibri" w:cs="Calibri"/>
                <w:noProof/>
                <w:sz w:val="18"/>
              </w:rPr>
            </w:pPr>
            <w:r w:rsidRPr="00A869F5">
              <w:rPr>
                <w:rFonts w:ascii="Calibri" w:hAnsi="Calibri" w:cs="Calibri"/>
                <w:noProof/>
                <w:sz w:val="18"/>
              </w:rPr>
              <w:t>30</w:t>
            </w:r>
          </w:p>
        </w:tc>
        <w:tc>
          <w:tcPr>
            <w:tcW w:w="1667" w:type="pct"/>
          </w:tcPr>
          <w:p w14:paraId="3E27A811" w14:textId="1A75DF9D" w:rsidR="00A869F5" w:rsidRPr="00A869F5" w:rsidRDefault="00A869F5" w:rsidP="00A869F5">
            <w:pPr>
              <w:rPr>
                <w:rFonts w:ascii="Calibri" w:hAnsi="Calibri" w:cs="Calibri"/>
                <w:noProof/>
                <w:sz w:val="18"/>
              </w:rPr>
            </w:pPr>
            <w:r w:rsidRPr="00A869F5">
              <w:rPr>
                <w:rFonts w:ascii="Calibri" w:hAnsi="Calibri" w:cs="Calibri"/>
                <w:noProof/>
                <w:sz w:val="18"/>
              </w:rPr>
              <w:t>Kuyruktaki ve zamanı gelen çalıştırmaların alınma aralığı</w:t>
            </w:r>
          </w:p>
        </w:tc>
      </w:tr>
      <w:tr w:rsidR="00A869F5" w:rsidRPr="00A869F5" w14:paraId="6A37F88A" w14:textId="77777777" w:rsidTr="00A869F5">
        <w:tblPrEx>
          <w:tblCellMar>
            <w:top w:w="0" w:type="dxa"/>
            <w:bottom w:w="0" w:type="dxa"/>
          </w:tblCellMar>
        </w:tblPrEx>
        <w:tc>
          <w:tcPr>
            <w:tcW w:w="1667" w:type="pct"/>
          </w:tcPr>
          <w:p w14:paraId="23E06D8B" w14:textId="37103FD6" w:rsidR="00A869F5" w:rsidRPr="00A869F5" w:rsidRDefault="00A869F5" w:rsidP="00A869F5">
            <w:pPr>
              <w:rPr>
                <w:rFonts w:ascii="Calibri" w:hAnsi="Calibri" w:cs="Calibri"/>
                <w:noProof/>
                <w:sz w:val="18"/>
              </w:rPr>
            </w:pPr>
            <w:r w:rsidRPr="00A869F5">
              <w:rPr>
                <w:rFonts w:ascii="Calibri" w:hAnsi="Calibri" w:cs="Calibri"/>
                <w:noProof/>
                <w:sz w:val="18"/>
              </w:rPr>
              <w:t>Workers:ConnectionCheckSeconds</w:t>
            </w:r>
          </w:p>
        </w:tc>
        <w:tc>
          <w:tcPr>
            <w:tcW w:w="1667" w:type="pct"/>
          </w:tcPr>
          <w:p w14:paraId="73D72C82" w14:textId="056DB842" w:rsidR="00A869F5" w:rsidRPr="00A869F5" w:rsidRDefault="00A869F5" w:rsidP="00A869F5">
            <w:pPr>
              <w:rPr>
                <w:rFonts w:ascii="Calibri" w:hAnsi="Calibri" w:cs="Calibri"/>
                <w:noProof/>
                <w:sz w:val="18"/>
              </w:rPr>
            </w:pPr>
            <w:r w:rsidRPr="00A869F5">
              <w:rPr>
                <w:rFonts w:ascii="Calibri" w:hAnsi="Calibri" w:cs="Calibri"/>
                <w:noProof/>
                <w:sz w:val="18"/>
              </w:rPr>
              <w:t>60</w:t>
            </w:r>
          </w:p>
        </w:tc>
        <w:tc>
          <w:tcPr>
            <w:tcW w:w="1667" w:type="pct"/>
          </w:tcPr>
          <w:p w14:paraId="20D36E37" w14:textId="5D426257" w:rsidR="00A869F5" w:rsidRPr="00A869F5" w:rsidRDefault="00A869F5" w:rsidP="00A869F5">
            <w:pPr>
              <w:rPr>
                <w:rFonts w:ascii="Calibri" w:hAnsi="Calibri" w:cs="Calibri"/>
                <w:noProof/>
                <w:sz w:val="18"/>
              </w:rPr>
            </w:pPr>
            <w:r w:rsidRPr="00A869F5">
              <w:rPr>
                <w:rFonts w:ascii="Calibri" w:hAnsi="Calibri" w:cs="Calibri"/>
                <w:noProof/>
                <w:sz w:val="18"/>
              </w:rPr>
              <w:t>Hedef sunucuların bağlantı kontrolü aralığı</w:t>
            </w:r>
          </w:p>
        </w:tc>
      </w:tr>
      <w:tr w:rsidR="00A869F5" w:rsidRPr="00A869F5" w14:paraId="5E7836BC" w14:textId="77777777" w:rsidTr="00A869F5">
        <w:tblPrEx>
          <w:tblCellMar>
            <w:top w:w="0" w:type="dxa"/>
            <w:bottom w:w="0" w:type="dxa"/>
          </w:tblCellMar>
        </w:tblPrEx>
        <w:tc>
          <w:tcPr>
            <w:tcW w:w="1667" w:type="pct"/>
          </w:tcPr>
          <w:p w14:paraId="0046A7B2" w14:textId="56C37D72" w:rsidR="00A869F5" w:rsidRPr="00A869F5" w:rsidRDefault="00A869F5" w:rsidP="00A869F5">
            <w:pPr>
              <w:rPr>
                <w:rFonts w:ascii="Calibri" w:hAnsi="Calibri" w:cs="Calibri"/>
                <w:noProof/>
                <w:sz w:val="18"/>
              </w:rPr>
            </w:pPr>
            <w:r w:rsidRPr="00A869F5">
              <w:rPr>
                <w:rFonts w:ascii="Calibri" w:hAnsi="Calibri" w:cs="Calibri"/>
                <w:noProof/>
                <w:sz w:val="18"/>
              </w:rPr>
              <w:t>Workers:ConnectionCheckFailureThreshold</w:t>
            </w:r>
          </w:p>
        </w:tc>
        <w:tc>
          <w:tcPr>
            <w:tcW w:w="1667" w:type="pct"/>
          </w:tcPr>
          <w:p w14:paraId="319BF7CF" w14:textId="24B05017" w:rsidR="00A869F5" w:rsidRPr="00A869F5" w:rsidRDefault="00A869F5" w:rsidP="00A869F5">
            <w:pPr>
              <w:rPr>
                <w:rFonts w:ascii="Calibri" w:hAnsi="Calibri" w:cs="Calibri"/>
                <w:noProof/>
                <w:sz w:val="18"/>
              </w:rPr>
            </w:pPr>
            <w:r w:rsidRPr="00A869F5">
              <w:rPr>
                <w:rFonts w:ascii="Calibri" w:hAnsi="Calibri" w:cs="Calibri"/>
                <w:noProof/>
                <w:sz w:val="18"/>
              </w:rPr>
              <w:t>3</w:t>
            </w:r>
          </w:p>
        </w:tc>
        <w:tc>
          <w:tcPr>
            <w:tcW w:w="1667" w:type="pct"/>
          </w:tcPr>
          <w:p w14:paraId="477E971E" w14:textId="1AFD3562" w:rsidR="00A869F5" w:rsidRPr="00A869F5" w:rsidRDefault="00A869F5" w:rsidP="00A869F5">
            <w:pPr>
              <w:rPr>
                <w:rFonts w:ascii="Calibri" w:hAnsi="Calibri" w:cs="Calibri"/>
                <w:noProof/>
                <w:sz w:val="18"/>
              </w:rPr>
            </w:pPr>
            <w:r w:rsidRPr="00A869F5">
              <w:rPr>
                <w:rFonts w:ascii="Calibri" w:hAnsi="Calibri" w:cs="Calibri"/>
                <w:noProof/>
                <w:sz w:val="18"/>
              </w:rPr>
              <w:t>Bir sunucu için uyarı e-postasından önce arka arkaya kaç başarısız kontrol</w:t>
            </w:r>
          </w:p>
        </w:tc>
      </w:tr>
      <w:tr w:rsidR="00A869F5" w:rsidRPr="00A869F5" w14:paraId="34893DC2" w14:textId="77777777" w:rsidTr="00A869F5">
        <w:tblPrEx>
          <w:tblCellMar>
            <w:top w:w="0" w:type="dxa"/>
            <w:bottom w:w="0" w:type="dxa"/>
          </w:tblCellMar>
        </w:tblPrEx>
        <w:tc>
          <w:tcPr>
            <w:tcW w:w="1667" w:type="pct"/>
          </w:tcPr>
          <w:p w14:paraId="44D8A629" w14:textId="7EF5BED3" w:rsidR="00A869F5" w:rsidRPr="00A869F5" w:rsidRDefault="00A869F5" w:rsidP="00A869F5">
            <w:pPr>
              <w:rPr>
                <w:rFonts w:ascii="Calibri" w:hAnsi="Calibri" w:cs="Calibri"/>
                <w:noProof/>
                <w:sz w:val="18"/>
              </w:rPr>
            </w:pPr>
            <w:r w:rsidRPr="00A869F5">
              <w:rPr>
                <w:rFonts w:ascii="Calibri" w:hAnsi="Calibri" w:cs="Calibri"/>
                <w:noProof/>
                <w:sz w:val="18"/>
              </w:rPr>
              <w:t>Workers:StaleExecutionRecoveryMinutes</w:t>
            </w:r>
          </w:p>
        </w:tc>
        <w:tc>
          <w:tcPr>
            <w:tcW w:w="1667" w:type="pct"/>
          </w:tcPr>
          <w:p w14:paraId="466B40E5" w14:textId="34A696C5" w:rsidR="00A869F5" w:rsidRPr="00A869F5" w:rsidRDefault="00A869F5" w:rsidP="00A869F5">
            <w:pPr>
              <w:rPr>
                <w:rFonts w:ascii="Calibri" w:hAnsi="Calibri" w:cs="Calibri"/>
                <w:noProof/>
                <w:sz w:val="18"/>
              </w:rPr>
            </w:pPr>
            <w:r w:rsidRPr="00A869F5">
              <w:rPr>
                <w:rFonts w:ascii="Calibri" w:hAnsi="Calibri" w:cs="Calibri"/>
                <w:noProof/>
                <w:sz w:val="18"/>
              </w:rPr>
              <w:t>120</w:t>
            </w:r>
          </w:p>
        </w:tc>
        <w:tc>
          <w:tcPr>
            <w:tcW w:w="1667" w:type="pct"/>
          </w:tcPr>
          <w:p w14:paraId="1BA56E68" w14:textId="7F13C83F" w:rsidR="00A869F5" w:rsidRPr="00A869F5" w:rsidRDefault="00A869F5" w:rsidP="00A869F5">
            <w:pPr>
              <w:rPr>
                <w:rFonts w:ascii="Calibri" w:hAnsi="Calibri" w:cs="Calibri"/>
                <w:noProof/>
                <w:sz w:val="18"/>
              </w:rPr>
            </w:pPr>
            <w:r w:rsidRPr="00A869F5">
              <w:rPr>
                <w:rFonts w:ascii="Calibri" w:hAnsi="Calibri" w:cs="Calibri"/>
                <w:noProof/>
                <w:sz w:val="18"/>
              </w:rPr>
              <w:t xml:space="preserve">Bu süreden uzun sahiplenilmiş kalan çalıştırma ölü sayılır. Hedefte commit olmuş olabileceği için yeniden çalıştırılmaz, Uzlaştırma Bekliyor durumuna alınır; hedefte iş yapılmadığı kesinse (çalıştırma hata </w:t>
            </w:r>
            <w:r w:rsidRPr="00A869F5">
              <w:rPr>
                <w:rFonts w:ascii="Calibri" w:hAnsi="Calibri" w:cs="Calibri"/>
                <w:noProof/>
                <w:sz w:val="18"/>
              </w:rPr>
              <w:lastRenderedPageBreak/>
              <w:t>verip geri alındıysa) Onaylandı durumuna döner. En uzun meşru çalıştırmadan büyük olmalıdır</w:t>
            </w:r>
          </w:p>
        </w:tc>
      </w:tr>
      <w:tr w:rsidR="00A869F5" w:rsidRPr="00A869F5" w14:paraId="7183AE33" w14:textId="77777777" w:rsidTr="00A869F5">
        <w:tblPrEx>
          <w:tblCellMar>
            <w:top w:w="0" w:type="dxa"/>
            <w:bottom w:w="0" w:type="dxa"/>
          </w:tblCellMar>
        </w:tblPrEx>
        <w:tc>
          <w:tcPr>
            <w:tcW w:w="1667" w:type="pct"/>
          </w:tcPr>
          <w:p w14:paraId="10131B3D" w14:textId="34F60FCD" w:rsidR="00A869F5" w:rsidRPr="00A869F5" w:rsidRDefault="00A869F5" w:rsidP="00A869F5">
            <w:pPr>
              <w:rPr>
                <w:rFonts w:ascii="Calibri" w:hAnsi="Calibri" w:cs="Calibri"/>
                <w:noProof/>
                <w:sz w:val="18"/>
              </w:rPr>
            </w:pPr>
            <w:r w:rsidRPr="00A869F5">
              <w:rPr>
                <w:rFonts w:ascii="Calibri" w:hAnsi="Calibri" w:cs="Calibri"/>
                <w:noProof/>
                <w:sz w:val="18"/>
              </w:rPr>
              <w:lastRenderedPageBreak/>
              <w:t>Workers:WorkerErrorMailTo</w:t>
            </w:r>
          </w:p>
        </w:tc>
        <w:tc>
          <w:tcPr>
            <w:tcW w:w="1667" w:type="pct"/>
          </w:tcPr>
          <w:p w14:paraId="4808ABE1" w14:textId="5EC8E923" w:rsidR="00A869F5" w:rsidRPr="00A869F5" w:rsidRDefault="00A869F5" w:rsidP="00A869F5">
            <w:pPr>
              <w:rPr>
                <w:rFonts w:ascii="Calibri" w:hAnsi="Calibri" w:cs="Calibri"/>
                <w:noProof/>
                <w:sz w:val="18"/>
              </w:rPr>
            </w:pPr>
            <w:r w:rsidRPr="00A869F5">
              <w:rPr>
                <w:rFonts w:ascii="Calibri" w:hAnsi="Calibri" w:cs="Calibri"/>
                <w:noProof/>
                <w:sz w:val="18"/>
              </w:rPr>
              <w:t>BT ekibinin adresi</w:t>
            </w:r>
          </w:p>
        </w:tc>
        <w:tc>
          <w:tcPr>
            <w:tcW w:w="1667" w:type="pct"/>
          </w:tcPr>
          <w:p w14:paraId="0FB6C3D6" w14:textId="5CA4D05C" w:rsidR="00A869F5" w:rsidRPr="00A869F5" w:rsidRDefault="00A869F5" w:rsidP="00A869F5">
            <w:pPr>
              <w:rPr>
                <w:rFonts w:ascii="Calibri" w:hAnsi="Calibri" w:cs="Calibri"/>
                <w:noProof/>
                <w:sz w:val="18"/>
              </w:rPr>
            </w:pPr>
            <w:r w:rsidRPr="00A869F5">
              <w:rPr>
                <w:rFonts w:ascii="Calibri" w:hAnsi="Calibri" w:cs="Calibri"/>
                <w:noProof/>
                <w:sz w:val="18"/>
              </w:rPr>
              <w:t>Worker hatalarının bildirileceği adres</w:t>
            </w:r>
          </w:p>
        </w:tc>
      </w:tr>
      <w:tr w:rsidR="00A869F5" w:rsidRPr="00A869F5" w14:paraId="36F81CC2" w14:textId="77777777" w:rsidTr="00A869F5">
        <w:tblPrEx>
          <w:tblCellMar>
            <w:top w:w="0" w:type="dxa"/>
            <w:bottom w:w="0" w:type="dxa"/>
          </w:tblCellMar>
        </w:tblPrEx>
        <w:tc>
          <w:tcPr>
            <w:tcW w:w="1667" w:type="pct"/>
          </w:tcPr>
          <w:p w14:paraId="63BEC2FA" w14:textId="39DA41CC" w:rsidR="00A869F5" w:rsidRPr="00A869F5" w:rsidRDefault="00A869F5" w:rsidP="00A869F5">
            <w:pPr>
              <w:rPr>
                <w:rFonts w:ascii="Calibri" w:hAnsi="Calibri" w:cs="Calibri"/>
                <w:noProof/>
                <w:sz w:val="18"/>
              </w:rPr>
            </w:pPr>
            <w:r w:rsidRPr="00A869F5">
              <w:rPr>
                <w:rFonts w:ascii="Calibri" w:hAnsi="Calibri" w:cs="Calibri"/>
                <w:noProof/>
                <w:sz w:val="18"/>
              </w:rPr>
              <w:t>Workers:SiemPumpSeconds</w:t>
            </w:r>
          </w:p>
        </w:tc>
        <w:tc>
          <w:tcPr>
            <w:tcW w:w="1667" w:type="pct"/>
          </w:tcPr>
          <w:p w14:paraId="284AD2C1" w14:textId="051B09ED" w:rsidR="00A869F5" w:rsidRPr="00A869F5" w:rsidRDefault="00A869F5" w:rsidP="00A869F5">
            <w:pPr>
              <w:rPr>
                <w:rFonts w:ascii="Calibri" w:hAnsi="Calibri" w:cs="Calibri"/>
                <w:noProof/>
                <w:sz w:val="18"/>
              </w:rPr>
            </w:pPr>
            <w:r w:rsidRPr="00A869F5">
              <w:rPr>
                <w:rFonts w:ascii="Calibri" w:hAnsi="Calibri" w:cs="Calibri"/>
                <w:noProof/>
                <w:sz w:val="18"/>
              </w:rPr>
              <w:t>10</w:t>
            </w:r>
          </w:p>
        </w:tc>
        <w:tc>
          <w:tcPr>
            <w:tcW w:w="1667" w:type="pct"/>
          </w:tcPr>
          <w:p w14:paraId="5983F919" w14:textId="79588244" w:rsidR="00A869F5" w:rsidRPr="00A869F5" w:rsidRDefault="00A869F5" w:rsidP="00A869F5">
            <w:pPr>
              <w:rPr>
                <w:rFonts w:ascii="Calibri" w:hAnsi="Calibri" w:cs="Calibri"/>
                <w:noProof/>
                <w:sz w:val="18"/>
              </w:rPr>
            </w:pPr>
            <w:r w:rsidRPr="00A869F5">
              <w:rPr>
                <w:rFonts w:ascii="Calibri" w:hAnsi="Calibri" w:cs="Calibri"/>
                <w:noProof/>
                <w:sz w:val="18"/>
              </w:rPr>
              <w:t>SIEM gönderiminin yoklama aralığı (Bölüm 10)</w:t>
            </w:r>
          </w:p>
        </w:tc>
      </w:tr>
      <w:tr w:rsidR="00A869F5" w:rsidRPr="00A869F5" w14:paraId="4258336E" w14:textId="77777777" w:rsidTr="00A869F5">
        <w:tblPrEx>
          <w:tblCellMar>
            <w:top w:w="0" w:type="dxa"/>
            <w:bottom w:w="0" w:type="dxa"/>
          </w:tblCellMar>
        </w:tblPrEx>
        <w:tc>
          <w:tcPr>
            <w:tcW w:w="1667" w:type="pct"/>
          </w:tcPr>
          <w:p w14:paraId="67740ECC" w14:textId="538A5B3F" w:rsidR="00A869F5" w:rsidRPr="00A869F5" w:rsidRDefault="00A869F5" w:rsidP="00A869F5">
            <w:pPr>
              <w:rPr>
                <w:rFonts w:ascii="Calibri" w:hAnsi="Calibri" w:cs="Calibri"/>
                <w:noProof/>
                <w:sz w:val="18"/>
              </w:rPr>
            </w:pPr>
            <w:r w:rsidRPr="00A869F5">
              <w:rPr>
                <w:rFonts w:ascii="Calibri" w:hAnsi="Calibri" w:cs="Calibri"/>
                <w:noProof/>
                <w:sz w:val="18"/>
              </w:rPr>
              <w:t>Workers:DirectorySyncPollSeconds</w:t>
            </w:r>
          </w:p>
        </w:tc>
        <w:tc>
          <w:tcPr>
            <w:tcW w:w="1667" w:type="pct"/>
          </w:tcPr>
          <w:p w14:paraId="6A689D85" w14:textId="7DDB5321" w:rsidR="00A869F5" w:rsidRPr="00A869F5" w:rsidRDefault="00A869F5" w:rsidP="00A869F5">
            <w:pPr>
              <w:rPr>
                <w:rFonts w:ascii="Calibri" w:hAnsi="Calibri" w:cs="Calibri"/>
                <w:noProof/>
                <w:sz w:val="18"/>
              </w:rPr>
            </w:pPr>
            <w:r w:rsidRPr="00A869F5">
              <w:rPr>
                <w:rFonts w:ascii="Calibri" w:hAnsi="Calibri" w:cs="Calibri"/>
                <w:noProof/>
                <w:sz w:val="18"/>
              </w:rPr>
              <w:t>300</w:t>
            </w:r>
          </w:p>
        </w:tc>
        <w:tc>
          <w:tcPr>
            <w:tcW w:w="1667" w:type="pct"/>
          </w:tcPr>
          <w:p w14:paraId="4A6FE95B" w14:textId="6211119F" w:rsidR="00A869F5" w:rsidRPr="00A869F5" w:rsidRDefault="00A869F5" w:rsidP="00A869F5">
            <w:pPr>
              <w:rPr>
                <w:rFonts w:ascii="Calibri" w:hAnsi="Calibri" w:cs="Calibri"/>
                <w:noProof/>
                <w:sz w:val="18"/>
              </w:rPr>
            </w:pPr>
            <w:r w:rsidRPr="00A869F5">
              <w:rPr>
                <w:rFonts w:ascii="Calibri" w:hAnsi="Calibri" w:cs="Calibri"/>
                <w:noProof/>
                <w:sz w:val="18"/>
              </w:rPr>
              <w:t>Dizin eşitlemesinin zamanının gelip gelmediğinin sorulma aralığı (Bölüm 7)</w:t>
            </w:r>
          </w:p>
        </w:tc>
      </w:tr>
      <w:tr w:rsidR="00A869F5" w:rsidRPr="00A869F5" w14:paraId="0EB061D2" w14:textId="77777777" w:rsidTr="00A869F5">
        <w:tblPrEx>
          <w:tblCellMar>
            <w:top w:w="0" w:type="dxa"/>
            <w:bottom w:w="0" w:type="dxa"/>
          </w:tblCellMar>
        </w:tblPrEx>
        <w:tc>
          <w:tcPr>
            <w:tcW w:w="1667" w:type="pct"/>
          </w:tcPr>
          <w:p w14:paraId="4CB9E7F7" w14:textId="43DDEBAF" w:rsidR="00A869F5" w:rsidRPr="00A869F5" w:rsidRDefault="00A869F5" w:rsidP="00A869F5">
            <w:pPr>
              <w:rPr>
                <w:rFonts w:ascii="Calibri" w:hAnsi="Calibri" w:cs="Calibri"/>
                <w:noProof/>
                <w:sz w:val="18"/>
              </w:rPr>
            </w:pPr>
            <w:r w:rsidRPr="00A869F5">
              <w:rPr>
                <w:rFonts w:ascii="Calibri" w:hAnsi="Calibri" w:cs="Calibri"/>
                <w:noProof/>
                <w:sz w:val="18"/>
              </w:rPr>
              <w:t>Workers:ItsmPumpSeconds</w:t>
            </w:r>
          </w:p>
        </w:tc>
        <w:tc>
          <w:tcPr>
            <w:tcW w:w="1667" w:type="pct"/>
          </w:tcPr>
          <w:p w14:paraId="1304C2E1" w14:textId="33A77A22" w:rsidR="00A869F5" w:rsidRPr="00A869F5" w:rsidRDefault="00A869F5" w:rsidP="00A869F5">
            <w:pPr>
              <w:rPr>
                <w:rFonts w:ascii="Calibri" w:hAnsi="Calibri" w:cs="Calibri"/>
                <w:noProof/>
                <w:sz w:val="18"/>
              </w:rPr>
            </w:pPr>
            <w:r w:rsidRPr="00A869F5">
              <w:rPr>
                <w:rFonts w:ascii="Calibri" w:hAnsi="Calibri" w:cs="Calibri"/>
                <w:noProof/>
                <w:sz w:val="18"/>
              </w:rPr>
              <w:t>30</w:t>
            </w:r>
          </w:p>
        </w:tc>
        <w:tc>
          <w:tcPr>
            <w:tcW w:w="1667" w:type="pct"/>
          </w:tcPr>
          <w:p w14:paraId="38B4E48A" w14:textId="3B0530DC" w:rsidR="00A869F5" w:rsidRPr="00A869F5" w:rsidRDefault="00A869F5" w:rsidP="00A869F5">
            <w:pPr>
              <w:rPr>
                <w:rFonts w:ascii="Calibri" w:hAnsi="Calibri" w:cs="Calibri"/>
                <w:noProof/>
                <w:sz w:val="18"/>
              </w:rPr>
            </w:pPr>
            <w:r w:rsidRPr="00A869F5">
              <w:rPr>
                <w:rFonts w:ascii="Calibri" w:hAnsi="Calibri" w:cs="Calibri"/>
                <w:noProof/>
                <w:sz w:val="18"/>
              </w:rPr>
              <w:t>ITSM'e bekleyen notların gönderilme aralığı (Bölüm 9)</w:t>
            </w:r>
          </w:p>
        </w:tc>
      </w:tr>
    </w:tbl>
    <w:p w14:paraId="0AE76322" w14:textId="77777777" w:rsidR="00A869F5" w:rsidRDefault="00A869F5" w:rsidP="00A869F5">
      <w:pPr>
        <w:rPr>
          <w:noProof/>
        </w:rPr>
      </w:pPr>
    </w:p>
    <w:p w14:paraId="42E78C8E" w14:textId="4808043E" w:rsidR="00A869F5" w:rsidRDefault="00A869F5" w:rsidP="00A869F5">
      <w:pPr>
        <w:pStyle w:val="Heading1"/>
        <w:pageBreakBefore/>
        <w:rPr>
          <w:noProof/>
        </w:rPr>
      </w:pPr>
      <w:bookmarkStart w:id="17" w:name="_Toc243553908"/>
      <w:r>
        <w:rPr>
          <w:noProof/>
        </w:rPr>
        <w:lastRenderedPageBreak/>
        <w:t>6. Web arayüzü, lisans ve ilk giriş</w:t>
      </w:r>
      <w:bookmarkEnd w:id="17"/>
    </w:p>
    <w:p w14:paraId="328EA482" w14:textId="2549D92F" w:rsidR="00A869F5" w:rsidRDefault="00A869F5" w:rsidP="00A869F5">
      <w:pPr>
        <w:pStyle w:val="Heading2"/>
        <w:rPr>
          <w:noProof/>
        </w:rPr>
      </w:pPr>
      <w:bookmarkStart w:id="18" w:name="_Toc243553909"/>
      <w:r>
        <w:rPr>
          <w:noProof/>
        </w:rPr>
        <w:t>6.1 Web arayüzü</w:t>
      </w:r>
      <w:bookmarkEnd w:id="18"/>
    </w:p>
    <w:p w14:paraId="144D6767" w14:textId="7884A5F1" w:rsidR="00A869F5" w:rsidRDefault="00A869F5" w:rsidP="00A869F5">
      <w:pPr>
        <w:rPr>
          <w:rFonts w:ascii="Calibri" w:hAnsi="Calibri" w:cs="Calibri"/>
          <w:noProof/>
          <w:sz w:val="22"/>
        </w:rPr>
      </w:pPr>
      <w:r>
        <w:rPr>
          <w:rFonts w:ascii="Calibri" w:hAnsi="Calibri" w:cs="Calibri"/>
          <w:noProof/>
          <w:sz w:val="22"/>
        </w:rPr>
        <w:t>1. Teslim edilen web arayüzü klasörü sunucuya kopyalanır. Paket, kurumun API adresiyle hazırlanmıştır.</w:t>
      </w:r>
    </w:p>
    <w:p w14:paraId="6FCFCDA6" w14:textId="12115A09" w:rsidR="00A869F5" w:rsidRDefault="00A869F5" w:rsidP="00A869F5">
      <w:pPr>
        <w:rPr>
          <w:rFonts w:ascii="Calibri" w:hAnsi="Calibri" w:cs="Calibri"/>
          <w:noProof/>
          <w:sz w:val="22"/>
        </w:rPr>
      </w:pPr>
      <w:r>
        <w:rPr>
          <w:rFonts w:ascii="Calibri" w:hAnsi="Calibri" w:cs="Calibri"/>
          <w:noProof/>
          <w:sz w:val="22"/>
        </w:rPr>
        <w:t>2. IIS'te ayrı bir site açılır, kök dizini bu klasördür. Web arayüzü adresi için HTTPS bağlaması tanımlanır.</w:t>
      </w:r>
    </w:p>
    <w:p w14:paraId="2A7972EC" w14:textId="103A9058" w:rsidR="00A869F5" w:rsidRDefault="00A869F5" w:rsidP="00A869F5">
      <w:pPr>
        <w:rPr>
          <w:rFonts w:ascii="Calibri" w:hAnsi="Calibri" w:cs="Calibri"/>
          <w:noProof/>
          <w:sz w:val="22"/>
        </w:rPr>
      </w:pPr>
      <w:r>
        <w:rPr>
          <w:rFonts w:ascii="Calibri" w:hAnsi="Calibri" w:cs="Calibri"/>
          <w:noProof/>
          <w:sz w:val="22"/>
        </w:rPr>
        <w:t>3. Klasördeki web.config dosyası, sayfa yenilendiğinde ya da e-postadaki bir bağlantı açıldığında isteği index.html'e yönlendirir. Bunun için IIS URL Rewrite modülü kurulu olmalıdır.</w:t>
      </w:r>
    </w:p>
    <w:p w14:paraId="3590CD71" w14:textId="0F262CD7" w:rsidR="00A869F5" w:rsidRDefault="00A869F5" w:rsidP="00A869F5">
      <w:pPr>
        <w:rPr>
          <w:rFonts w:ascii="Calibri" w:hAnsi="Calibri" w:cs="Calibri"/>
          <w:noProof/>
          <w:sz w:val="22"/>
        </w:rPr>
      </w:pPr>
      <w:r>
        <w:rPr>
          <w:rFonts w:ascii="Calibri" w:hAnsi="Calibri" w:cs="Calibri"/>
          <w:noProof/>
          <w:sz w:val="22"/>
        </w:rPr>
        <w:t>4. API'nin AllowedOrigins ayarına web arayüzünün adresi yazılmış olmalıdır.</w:t>
      </w:r>
    </w:p>
    <w:p w14:paraId="0B55619E" w14:textId="658E9C13" w:rsidR="00A869F5" w:rsidRDefault="00A869F5" w:rsidP="00A869F5">
      <w:pPr>
        <w:pStyle w:val="Heading2"/>
        <w:rPr>
          <w:noProof/>
        </w:rPr>
      </w:pPr>
      <w:bookmarkStart w:id="19" w:name="_Toc243553910"/>
      <w:r>
        <w:rPr>
          <w:noProof/>
        </w:rPr>
        <w:t>6.2 Lisans</w:t>
      </w:r>
      <w:bookmarkEnd w:id="19"/>
    </w:p>
    <w:p w14:paraId="30E2F460" w14:textId="0DC5CC1D" w:rsidR="00A869F5" w:rsidRDefault="00A869F5" w:rsidP="00A869F5">
      <w:pPr>
        <w:rPr>
          <w:rFonts w:ascii="Calibri" w:hAnsi="Calibri" w:cs="Calibri"/>
          <w:noProof/>
          <w:sz w:val="22"/>
        </w:rPr>
      </w:pPr>
      <w:r>
        <w:rPr>
          <w:rFonts w:ascii="Calibri" w:hAnsi="Calibri" w:cs="Calibri"/>
          <w:noProof/>
          <w:sz w:val="22"/>
        </w:rPr>
        <w:t>1. Kurulumla gelen yönetici hesabıyla girilir (6.3).</w:t>
      </w:r>
    </w:p>
    <w:p w14:paraId="02FE57A1" w14:textId="72746F90" w:rsidR="00A869F5" w:rsidRDefault="00A869F5" w:rsidP="00A869F5">
      <w:pPr>
        <w:rPr>
          <w:rFonts w:ascii="Calibri" w:hAnsi="Calibri" w:cs="Calibri"/>
          <w:noProof/>
          <w:sz w:val="22"/>
        </w:rPr>
      </w:pPr>
      <w:r>
        <w:rPr>
          <w:rFonts w:ascii="Calibri" w:hAnsi="Calibri" w:cs="Calibri"/>
          <w:noProof/>
          <w:sz w:val="22"/>
        </w:rPr>
        <w:t>2. Ayarlar &gt; Lisans ekranında lisans dosyasının içeriği yüklenir.</w:t>
      </w:r>
    </w:p>
    <w:p w14:paraId="38A86E03" w14:textId="3091384A" w:rsidR="00A869F5" w:rsidRDefault="00A869F5" w:rsidP="00A869F5">
      <w:pPr>
        <w:rPr>
          <w:rFonts w:ascii="Calibri" w:hAnsi="Calibri" w:cs="Calibri"/>
          <w:noProof/>
          <w:sz w:val="22"/>
        </w:rPr>
      </w:pPr>
      <w:r>
        <w:rPr>
          <w:rFonts w:ascii="Calibri" w:hAnsi="Calibri" w:cs="Calibri"/>
          <w:noProof/>
          <w:sz w:val="22"/>
        </w:rPr>
        <w:t>3. Ürün imzayı doğrular. Geçersiz dosya kaydedilmez, çalışan lisansı bozmaz. Lisans veritabanında saklanır; API ve Worker aynı kaydı okur. Her lisans değişikliği License.Activated olayıyla denetim kaydına yazılır.</w:t>
      </w:r>
    </w:p>
    <w:p w14:paraId="20CF1345" w14:textId="4322FD75" w:rsidR="00A869F5" w:rsidRDefault="00A869F5" w:rsidP="00A869F5">
      <w:pPr>
        <w:rPr>
          <w:rFonts w:ascii="Calibri" w:hAnsi="Calibri" w:cs="Calibri"/>
          <w:noProof/>
          <w:sz w:val="22"/>
        </w:rPr>
      </w:pPr>
      <w:r>
        <w:rPr>
          <w:rFonts w:ascii="Calibri" w:hAnsi="Calibri" w:cs="Calibri"/>
          <w:noProof/>
          <w:sz w:val="22"/>
        </w:rPr>
        <w:t>Lisansın bitmesine License:ExpiryWarningDays (varsayılan 30) gün kala arayüzde uyarı görünür. Yenileme aynı ekrandan yapılır.</w:t>
      </w:r>
    </w:p>
    <w:p w14:paraId="440896A0" w14:textId="18875B8F" w:rsidR="00A869F5" w:rsidRDefault="00A869F5" w:rsidP="00A869F5">
      <w:pPr>
        <w:pStyle w:val="Heading2"/>
        <w:rPr>
          <w:noProof/>
        </w:rPr>
      </w:pPr>
      <w:bookmarkStart w:id="20" w:name="_Toc243553911"/>
      <w:r>
        <w:rPr>
          <w:noProof/>
        </w:rPr>
        <w:t>6.3 İlk giriş</w:t>
      </w:r>
      <w:bookmarkEnd w:id="20"/>
    </w:p>
    <w:p w14:paraId="1D1534D1" w14:textId="5197E761" w:rsidR="00A869F5" w:rsidRDefault="00A869F5" w:rsidP="00A869F5">
      <w:pPr>
        <w:rPr>
          <w:rFonts w:ascii="Calibri" w:hAnsi="Calibri" w:cs="Calibri"/>
          <w:noProof/>
          <w:sz w:val="22"/>
        </w:rPr>
      </w:pPr>
      <w:r>
        <w:rPr>
          <w:rFonts w:ascii="Calibri" w:hAnsi="Calibri" w:cs="Calibri"/>
          <w:noProof/>
          <w:sz w:val="22"/>
        </w:rPr>
        <w:t>Kurulum, hiç kullanıcı yoksa bir yönetici hesabı açar: kullanıcı adı admin, parola admin123. Bu hesap ilk girişte parola değiştirmeye zorlanır; o oturum parola değiştirmekten başka bir işe yaramaz. Ardından:</w:t>
      </w:r>
    </w:p>
    <w:p w14:paraId="12D7AEB3" w14:textId="7755CD22" w:rsidR="00A869F5" w:rsidRDefault="00A869F5" w:rsidP="00A869F5">
      <w:pPr>
        <w:rPr>
          <w:rFonts w:ascii="Calibri" w:hAnsi="Calibri" w:cs="Calibri"/>
          <w:noProof/>
          <w:sz w:val="22"/>
        </w:rPr>
      </w:pPr>
      <w:r>
        <w:rPr>
          <w:rFonts w:ascii="Calibri" w:hAnsi="Calibri" w:cs="Calibri"/>
          <w:noProof/>
          <w:sz w:val="22"/>
        </w:rPr>
        <w:t>1. Sunucular ekranında hedef sunucular tanımlanır.</w:t>
      </w:r>
    </w:p>
    <w:p w14:paraId="1E9F9EE3" w14:textId="6C9F3F22" w:rsidR="00A869F5" w:rsidRDefault="00A869F5" w:rsidP="00A869F5">
      <w:pPr>
        <w:rPr>
          <w:rFonts w:ascii="Calibri" w:hAnsi="Calibri" w:cs="Calibri"/>
          <w:noProof/>
          <w:sz w:val="22"/>
        </w:rPr>
      </w:pPr>
      <w:r>
        <w:rPr>
          <w:rFonts w:ascii="Calibri" w:hAnsi="Calibri" w:cs="Calibri"/>
          <w:noProof/>
          <w:sz w:val="22"/>
        </w:rPr>
        <w:t>2. Kullanıcılar eklenir ya da kurum dizini veya kurum hesabıyla giriş kurulur (Bölüm 7 ve 8).</w:t>
      </w:r>
    </w:p>
    <w:p w14:paraId="778639BB" w14:textId="7361C300" w:rsidR="00A869F5" w:rsidRDefault="00A869F5" w:rsidP="00A869F5">
      <w:pPr>
        <w:rPr>
          <w:rFonts w:ascii="Calibri" w:hAnsi="Calibri" w:cs="Calibri"/>
          <w:noProof/>
          <w:sz w:val="22"/>
        </w:rPr>
      </w:pPr>
      <w:r>
        <w:rPr>
          <w:rFonts w:ascii="Calibri" w:hAnsi="Calibri" w:cs="Calibri"/>
          <w:noProof/>
          <w:sz w:val="22"/>
        </w:rPr>
        <w:t>3. Onay politikaları ve parametreler kurumun kurallarına göre ayarlanır.</w:t>
      </w:r>
    </w:p>
    <w:p w14:paraId="1DB7C0F4" w14:textId="2D720072" w:rsidR="00A869F5" w:rsidRDefault="00A869F5" w:rsidP="00A869F5">
      <w:pPr>
        <w:rPr>
          <w:rFonts w:ascii="Calibri" w:hAnsi="Calibri" w:cs="Calibri"/>
          <w:noProof/>
          <w:sz w:val="22"/>
        </w:rPr>
      </w:pPr>
      <w:r>
        <w:rPr>
          <w:rFonts w:ascii="Calibri" w:hAnsi="Calibri" w:cs="Calibri"/>
          <w:noProof/>
          <w:sz w:val="22"/>
        </w:rPr>
        <w:t>4. Ayarlar &gt; Tanılama &gt; Yönetişim Kurulum Kontrolü ekranı açılır ve Bölüm 11 uygulanır.</w:t>
      </w:r>
    </w:p>
    <w:p w14:paraId="3E4BA9C9" w14:textId="77BD663F" w:rsidR="00A869F5" w:rsidRDefault="00A869F5" w:rsidP="00A869F5">
      <w:pPr>
        <w:rPr>
          <w:rFonts w:ascii="Calibri" w:hAnsi="Calibri" w:cs="Calibri"/>
          <w:noProof/>
          <w:sz w:val="22"/>
        </w:rPr>
      </w:pPr>
      <w:r>
        <w:rPr>
          <w:rFonts w:ascii="Calibri" w:hAnsi="Calibri" w:cs="Calibri"/>
          <w:noProof/>
          <w:sz w:val="22"/>
        </w:rPr>
        <w:t>Kurum dizini ya da kurum hesabıyla giriş kullanılsa da en az bir yerel SystemManager hesabı acil durum hesabı olarak tutulur. Dizin ya da kimlik sağlayıcısı çökerse sisteme bu hesapla girilir.</w:t>
      </w:r>
    </w:p>
    <w:p w14:paraId="39C0FE83" w14:textId="3BF0C759" w:rsidR="00A869F5" w:rsidRDefault="00A869F5" w:rsidP="00A869F5">
      <w:pPr>
        <w:pStyle w:val="Heading1"/>
        <w:pageBreakBefore/>
        <w:rPr>
          <w:noProof/>
        </w:rPr>
      </w:pPr>
      <w:bookmarkStart w:id="21" w:name="_Toc243553912"/>
      <w:r>
        <w:rPr>
          <w:noProof/>
        </w:rPr>
        <w:lastRenderedPageBreak/>
        <w:t>7. Kurum dizini (LDAP / Active Directory)</w:t>
      </w:r>
      <w:bookmarkEnd w:id="21"/>
    </w:p>
    <w:p w14:paraId="23774F9B" w14:textId="3335B2C5" w:rsidR="00A869F5" w:rsidRDefault="00A869F5" w:rsidP="00A869F5">
      <w:pPr>
        <w:pStyle w:val="Heading2"/>
        <w:rPr>
          <w:noProof/>
        </w:rPr>
      </w:pPr>
      <w:bookmarkStart w:id="22" w:name="_Toc243553913"/>
      <w:r>
        <w:rPr>
          <w:noProof/>
        </w:rPr>
        <w:t>7.1 Nasıl çalışır</w:t>
      </w:r>
      <w:bookmarkEnd w:id="22"/>
    </w:p>
    <w:p w14:paraId="679E7573" w14:textId="0F375A5C" w:rsidR="00A869F5" w:rsidRDefault="00A869F5" w:rsidP="00A869F5">
      <w:pPr>
        <w:rPr>
          <w:rFonts w:ascii="Calibri" w:hAnsi="Calibri" w:cs="Calibri"/>
          <w:noProof/>
          <w:sz w:val="22"/>
        </w:rPr>
      </w:pPr>
      <w:r>
        <w:rPr>
          <w:rFonts w:ascii="Calibri" w:hAnsi="Calibri" w:cs="Calibri"/>
          <w:noProof/>
          <w:sz w:val="22"/>
        </w:rPr>
        <w:t>Kişi ürünün giriş ekranına kurum kullanıcı adını ve parolasını yazar. Ürün parolayı saklamaz; dizine şifreli bağlantıyla sorar. Parola doğruysa kişinin e-postasını, değişmeyen kimliğini, hesap durumunu ve gruplarını okur. Grupları rol eşleme tablosuyla karşılaştırıp rol verir.</w:t>
      </w:r>
    </w:p>
    <w:p w14:paraId="569430F1" w14:textId="0E268271" w:rsidR="00A869F5" w:rsidRDefault="00A869F5" w:rsidP="00A869F5">
      <w:pPr>
        <w:rPr>
          <w:rFonts w:ascii="Calibri" w:hAnsi="Calibri" w:cs="Calibri"/>
          <w:noProof/>
          <w:sz w:val="22"/>
        </w:rPr>
      </w:pPr>
      <w:r>
        <w:rPr>
          <w:rFonts w:ascii="Calibri" w:hAnsi="Calibri" w:cs="Calibri"/>
          <w:noProof/>
          <w:sz w:val="22"/>
        </w:rPr>
        <w:t>Kim dizine sorulur:</w:t>
      </w:r>
    </w:p>
    <w:p w14:paraId="6537E0EB" w14:textId="2BBC79E7" w:rsidR="00A869F5" w:rsidRDefault="00A869F5" w:rsidP="00A869F5">
      <w:pPr>
        <w:rPr>
          <w:rFonts w:ascii="Calibri" w:hAnsi="Calibri" w:cs="Calibri"/>
          <w:noProof/>
          <w:sz w:val="22"/>
        </w:rPr>
      </w:pPr>
      <w:r>
        <w:rPr>
          <w:rFonts w:ascii="Calibri" w:hAnsi="Calibri" w:cs="Calibri"/>
          <w:noProof/>
          <w:sz w:val="22"/>
        </w:rPr>
        <w:t>• Hesap tipi LDAP olan kullanıcılar.</w:t>
      </w:r>
    </w:p>
    <w:p w14:paraId="49904997" w14:textId="3F63F940" w:rsidR="00A869F5" w:rsidRDefault="00A869F5" w:rsidP="00A869F5">
      <w:pPr>
        <w:rPr>
          <w:rFonts w:ascii="Calibri" w:hAnsi="Calibri" w:cs="Calibri"/>
          <w:noProof/>
          <w:sz w:val="22"/>
        </w:rPr>
      </w:pPr>
      <w:r>
        <w:rPr>
          <w:rFonts w:ascii="Calibri" w:hAnsi="Calibri" w:cs="Calibri"/>
          <w:noProof/>
          <w:sz w:val="22"/>
        </w:rPr>
        <w:t>• Auth:Mode = Ldap iken üründe hiç kaydı olmayan kişiler. Doğrulanırlarsa hesapları açılır (7.4).</w:t>
      </w:r>
    </w:p>
    <w:p w14:paraId="23452709" w14:textId="2EF758B7" w:rsidR="00A869F5" w:rsidRDefault="00A869F5" w:rsidP="00A869F5">
      <w:pPr>
        <w:rPr>
          <w:rFonts w:ascii="Calibri" w:hAnsi="Calibri" w:cs="Calibri"/>
          <w:noProof/>
          <w:sz w:val="22"/>
        </w:rPr>
      </w:pPr>
      <w:r>
        <w:rPr>
          <w:rFonts w:ascii="Calibri" w:hAnsi="Calibri" w:cs="Calibri"/>
          <w:noProof/>
          <w:sz w:val="22"/>
        </w:rPr>
        <w:t>• Yerel ve SSO tipindeki hesaplar dizine sorulmaz.</w:t>
      </w:r>
    </w:p>
    <w:p w14:paraId="159E54BC" w14:textId="7625638B" w:rsidR="00A869F5" w:rsidRDefault="00A869F5" w:rsidP="00A869F5">
      <w:pPr>
        <w:rPr>
          <w:rFonts w:ascii="Calibri" w:hAnsi="Calibri" w:cs="Calibri"/>
          <w:noProof/>
          <w:sz w:val="22"/>
        </w:rPr>
      </w:pPr>
      <w:r>
        <w:rPr>
          <w:rFonts w:ascii="Calibri" w:hAnsi="Calibri" w:cs="Calibri"/>
          <w:noProof/>
          <w:sz w:val="22"/>
        </w:rPr>
        <w:t>Açık ya da kapalı olması Ldap:Host ayarına bağlıdır: boşsa dizin kullanılmaz.</w:t>
      </w:r>
    </w:p>
    <w:p w14:paraId="37BFD3BD" w14:textId="552ACDBB" w:rsidR="00A869F5" w:rsidRDefault="00A869F5" w:rsidP="00A869F5">
      <w:pPr>
        <w:pStyle w:val="Heading2"/>
        <w:rPr>
          <w:noProof/>
        </w:rPr>
      </w:pPr>
      <w:bookmarkStart w:id="23" w:name="_Toc243553914"/>
      <w:r>
        <w:rPr>
          <w:noProof/>
        </w:rPr>
        <w:t>7.2 Ayarlar (appsettings.json, Ldap bölümü)</w:t>
      </w:r>
      <w:bookmarkEnd w:id="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3"/>
        <w:gridCol w:w="2763"/>
        <w:gridCol w:w="3824"/>
      </w:tblGrid>
      <w:tr w:rsidR="00A869F5" w:rsidRPr="00A869F5" w14:paraId="67655C79" w14:textId="77777777" w:rsidTr="00A869F5">
        <w:tblPrEx>
          <w:tblCellMar>
            <w:top w:w="0" w:type="dxa"/>
            <w:bottom w:w="0" w:type="dxa"/>
          </w:tblCellMar>
        </w:tblPrEx>
        <w:trPr>
          <w:tblHeader/>
        </w:trPr>
        <w:tc>
          <w:tcPr>
            <w:tcW w:w="1667" w:type="pct"/>
          </w:tcPr>
          <w:p w14:paraId="13624DBF" w14:textId="450A2440" w:rsidR="00A869F5" w:rsidRPr="00A869F5" w:rsidRDefault="00A869F5" w:rsidP="00A869F5">
            <w:pPr>
              <w:rPr>
                <w:rFonts w:ascii="Calibri" w:hAnsi="Calibri" w:cs="Calibri"/>
                <w:b/>
                <w:noProof/>
                <w:sz w:val="18"/>
              </w:rPr>
            </w:pPr>
            <w:r w:rsidRPr="00A869F5">
              <w:rPr>
                <w:rFonts w:ascii="Calibri" w:hAnsi="Calibri" w:cs="Calibri"/>
                <w:b/>
                <w:noProof/>
                <w:sz w:val="18"/>
              </w:rPr>
              <w:t>Ayar</w:t>
            </w:r>
          </w:p>
        </w:tc>
        <w:tc>
          <w:tcPr>
            <w:tcW w:w="1667" w:type="pct"/>
          </w:tcPr>
          <w:p w14:paraId="3D4D5408" w14:textId="311D7BB9" w:rsidR="00A869F5" w:rsidRPr="00A869F5" w:rsidRDefault="00A869F5" w:rsidP="00A869F5">
            <w:pPr>
              <w:rPr>
                <w:rFonts w:ascii="Calibri" w:hAnsi="Calibri" w:cs="Calibri"/>
                <w:b/>
                <w:noProof/>
                <w:sz w:val="18"/>
              </w:rPr>
            </w:pPr>
            <w:r w:rsidRPr="00A869F5">
              <w:rPr>
                <w:rFonts w:ascii="Calibri" w:hAnsi="Calibri" w:cs="Calibri"/>
                <w:b/>
                <w:noProof/>
                <w:sz w:val="18"/>
              </w:rPr>
              <w:t>Değerler</w:t>
            </w:r>
          </w:p>
        </w:tc>
        <w:tc>
          <w:tcPr>
            <w:tcW w:w="1667" w:type="pct"/>
          </w:tcPr>
          <w:p w14:paraId="5A9D80DC" w14:textId="53204531" w:rsidR="00A869F5" w:rsidRPr="00A869F5" w:rsidRDefault="00A869F5" w:rsidP="00A869F5">
            <w:pPr>
              <w:rPr>
                <w:rFonts w:ascii="Calibri" w:hAnsi="Calibri" w:cs="Calibri"/>
                <w:b/>
                <w:noProof/>
                <w:sz w:val="18"/>
              </w:rPr>
            </w:pPr>
            <w:r w:rsidRPr="00A869F5">
              <w:rPr>
                <w:rFonts w:ascii="Calibri" w:hAnsi="Calibri" w:cs="Calibri"/>
                <w:b/>
                <w:noProof/>
                <w:sz w:val="18"/>
              </w:rPr>
              <w:t>Ne yazılmalı</w:t>
            </w:r>
          </w:p>
        </w:tc>
      </w:tr>
      <w:tr w:rsidR="00A869F5" w:rsidRPr="00A869F5" w14:paraId="63A9D1A9" w14:textId="77777777" w:rsidTr="00A869F5">
        <w:tblPrEx>
          <w:tblCellMar>
            <w:top w:w="0" w:type="dxa"/>
            <w:bottom w:w="0" w:type="dxa"/>
          </w:tblCellMar>
        </w:tblPrEx>
        <w:tc>
          <w:tcPr>
            <w:tcW w:w="1667" w:type="pct"/>
          </w:tcPr>
          <w:p w14:paraId="36998505" w14:textId="180B529A" w:rsidR="00A869F5" w:rsidRPr="00A869F5" w:rsidRDefault="00A869F5" w:rsidP="00A869F5">
            <w:pPr>
              <w:rPr>
                <w:rFonts w:ascii="Calibri" w:hAnsi="Calibri" w:cs="Calibri"/>
                <w:noProof/>
                <w:sz w:val="18"/>
              </w:rPr>
            </w:pPr>
            <w:r w:rsidRPr="00A869F5">
              <w:rPr>
                <w:rFonts w:ascii="Calibri" w:hAnsi="Calibri" w:cs="Calibri"/>
                <w:noProof/>
                <w:sz w:val="18"/>
              </w:rPr>
              <w:t>Host</w:t>
            </w:r>
          </w:p>
        </w:tc>
        <w:tc>
          <w:tcPr>
            <w:tcW w:w="1667" w:type="pct"/>
          </w:tcPr>
          <w:p w14:paraId="3A90DC58" w14:textId="056CA3B5" w:rsidR="00A869F5" w:rsidRPr="00A869F5" w:rsidRDefault="00A869F5" w:rsidP="00A869F5">
            <w:pPr>
              <w:rPr>
                <w:rFonts w:ascii="Calibri" w:hAnsi="Calibri" w:cs="Calibri"/>
                <w:noProof/>
                <w:sz w:val="18"/>
              </w:rPr>
            </w:pPr>
            <w:r w:rsidRPr="00A869F5">
              <w:rPr>
                <w:rFonts w:ascii="Calibri" w:hAnsi="Calibri" w:cs="Calibri"/>
                <w:noProof/>
                <w:sz w:val="18"/>
              </w:rPr>
              <w:t>Sunucu adı, şemasız</w:t>
            </w:r>
          </w:p>
        </w:tc>
        <w:tc>
          <w:tcPr>
            <w:tcW w:w="1667" w:type="pct"/>
          </w:tcPr>
          <w:p w14:paraId="6261F967" w14:textId="33D10E5A" w:rsidR="00A869F5" w:rsidRPr="00A869F5" w:rsidRDefault="00A869F5" w:rsidP="00A869F5">
            <w:pPr>
              <w:rPr>
                <w:rFonts w:ascii="Calibri" w:hAnsi="Calibri" w:cs="Calibri"/>
                <w:noProof/>
                <w:sz w:val="18"/>
              </w:rPr>
            </w:pPr>
            <w:r w:rsidRPr="00A869F5">
              <w:rPr>
                <w:rFonts w:ascii="Calibri" w:hAnsi="Calibri" w:cs="Calibri"/>
                <w:noProof/>
                <w:sz w:val="18"/>
              </w:rPr>
              <w:t>dc01.kurum.local. Boş = dizin kapalı</w:t>
            </w:r>
          </w:p>
        </w:tc>
      </w:tr>
      <w:tr w:rsidR="00A869F5" w:rsidRPr="00A869F5" w14:paraId="176F1527" w14:textId="77777777" w:rsidTr="00A869F5">
        <w:tblPrEx>
          <w:tblCellMar>
            <w:top w:w="0" w:type="dxa"/>
            <w:bottom w:w="0" w:type="dxa"/>
          </w:tblCellMar>
        </w:tblPrEx>
        <w:tc>
          <w:tcPr>
            <w:tcW w:w="1667" w:type="pct"/>
          </w:tcPr>
          <w:p w14:paraId="04DD3A28" w14:textId="762063FD" w:rsidR="00A869F5" w:rsidRPr="00A869F5" w:rsidRDefault="00A869F5" w:rsidP="00A869F5">
            <w:pPr>
              <w:rPr>
                <w:rFonts w:ascii="Calibri" w:hAnsi="Calibri" w:cs="Calibri"/>
                <w:noProof/>
                <w:sz w:val="18"/>
              </w:rPr>
            </w:pPr>
            <w:r w:rsidRPr="00A869F5">
              <w:rPr>
                <w:rFonts w:ascii="Calibri" w:hAnsi="Calibri" w:cs="Calibri"/>
                <w:noProof/>
                <w:sz w:val="18"/>
              </w:rPr>
              <w:t>Port</w:t>
            </w:r>
          </w:p>
        </w:tc>
        <w:tc>
          <w:tcPr>
            <w:tcW w:w="1667" w:type="pct"/>
          </w:tcPr>
          <w:p w14:paraId="360CCA60" w14:textId="53A8E42F" w:rsidR="00A869F5" w:rsidRPr="00A869F5" w:rsidRDefault="00A869F5" w:rsidP="00A869F5">
            <w:pPr>
              <w:rPr>
                <w:rFonts w:ascii="Calibri" w:hAnsi="Calibri" w:cs="Calibri"/>
                <w:noProof/>
                <w:sz w:val="18"/>
              </w:rPr>
            </w:pPr>
            <w:r w:rsidRPr="00A869F5">
              <w:rPr>
                <w:rFonts w:ascii="Calibri" w:hAnsi="Calibri" w:cs="Calibri"/>
                <w:noProof/>
                <w:sz w:val="18"/>
              </w:rPr>
              <w:t>Sayı</w:t>
            </w:r>
          </w:p>
        </w:tc>
        <w:tc>
          <w:tcPr>
            <w:tcW w:w="1667" w:type="pct"/>
          </w:tcPr>
          <w:p w14:paraId="23BCA768" w14:textId="1146C1E8" w:rsidR="00A869F5" w:rsidRPr="00A869F5" w:rsidRDefault="00A869F5" w:rsidP="00A869F5">
            <w:pPr>
              <w:rPr>
                <w:rFonts w:ascii="Calibri" w:hAnsi="Calibri" w:cs="Calibri"/>
                <w:noProof/>
                <w:sz w:val="18"/>
              </w:rPr>
            </w:pPr>
            <w:r w:rsidRPr="00A869F5">
              <w:rPr>
                <w:rFonts w:ascii="Calibri" w:hAnsi="Calibri" w:cs="Calibri"/>
                <w:noProof/>
                <w:sz w:val="18"/>
              </w:rPr>
              <w:t>Ldaps için 636, StartTls için 389. Yazılmazsa bu varsayılanlar kullanılır</w:t>
            </w:r>
          </w:p>
        </w:tc>
      </w:tr>
      <w:tr w:rsidR="00A869F5" w:rsidRPr="00A869F5" w14:paraId="1D419992" w14:textId="77777777" w:rsidTr="00A869F5">
        <w:tblPrEx>
          <w:tblCellMar>
            <w:top w:w="0" w:type="dxa"/>
            <w:bottom w:w="0" w:type="dxa"/>
          </w:tblCellMar>
        </w:tblPrEx>
        <w:tc>
          <w:tcPr>
            <w:tcW w:w="1667" w:type="pct"/>
          </w:tcPr>
          <w:p w14:paraId="1B8B40E0" w14:textId="6289AB29" w:rsidR="00A869F5" w:rsidRPr="00A869F5" w:rsidRDefault="00A869F5" w:rsidP="00A869F5">
            <w:pPr>
              <w:rPr>
                <w:rFonts w:ascii="Calibri" w:hAnsi="Calibri" w:cs="Calibri"/>
                <w:noProof/>
                <w:sz w:val="18"/>
              </w:rPr>
            </w:pPr>
            <w:r w:rsidRPr="00A869F5">
              <w:rPr>
                <w:rFonts w:ascii="Calibri" w:hAnsi="Calibri" w:cs="Calibri"/>
                <w:noProof/>
                <w:sz w:val="18"/>
              </w:rPr>
              <w:t>Security</w:t>
            </w:r>
          </w:p>
        </w:tc>
        <w:tc>
          <w:tcPr>
            <w:tcW w:w="1667" w:type="pct"/>
          </w:tcPr>
          <w:p w14:paraId="4844A4B2" w14:textId="5678217B" w:rsidR="00A869F5" w:rsidRPr="00A869F5" w:rsidRDefault="00A869F5" w:rsidP="00A869F5">
            <w:pPr>
              <w:rPr>
                <w:rFonts w:ascii="Calibri" w:hAnsi="Calibri" w:cs="Calibri"/>
                <w:noProof/>
                <w:sz w:val="18"/>
              </w:rPr>
            </w:pPr>
            <w:r w:rsidRPr="00A869F5">
              <w:rPr>
                <w:rFonts w:ascii="Calibri" w:hAnsi="Calibri" w:cs="Calibri"/>
                <w:noProof/>
                <w:sz w:val="18"/>
              </w:rPr>
              <w:t>Ldaps (varsayılan), StartTls, None</w:t>
            </w:r>
          </w:p>
        </w:tc>
        <w:tc>
          <w:tcPr>
            <w:tcW w:w="1667" w:type="pct"/>
          </w:tcPr>
          <w:p w14:paraId="0C6F19E8" w14:textId="59A94080" w:rsidR="00A869F5" w:rsidRPr="00A869F5" w:rsidRDefault="00A869F5" w:rsidP="00A869F5">
            <w:pPr>
              <w:rPr>
                <w:rFonts w:ascii="Calibri" w:hAnsi="Calibri" w:cs="Calibri"/>
                <w:noProof/>
                <w:sz w:val="18"/>
              </w:rPr>
            </w:pPr>
            <w:r w:rsidRPr="00A869F5">
              <w:rPr>
                <w:rFonts w:ascii="Calibri" w:hAnsi="Calibri" w:cs="Calibri"/>
                <w:noProof/>
                <w:sz w:val="18"/>
              </w:rPr>
              <w:t>Ldaps önerilir. None iken parola ağda açık gider; yalnız test içindir</w:t>
            </w:r>
          </w:p>
        </w:tc>
      </w:tr>
      <w:tr w:rsidR="00A869F5" w:rsidRPr="00A869F5" w14:paraId="792A232D" w14:textId="77777777" w:rsidTr="00A869F5">
        <w:tblPrEx>
          <w:tblCellMar>
            <w:top w:w="0" w:type="dxa"/>
            <w:bottom w:w="0" w:type="dxa"/>
          </w:tblCellMar>
        </w:tblPrEx>
        <w:tc>
          <w:tcPr>
            <w:tcW w:w="1667" w:type="pct"/>
          </w:tcPr>
          <w:p w14:paraId="78AD4A08" w14:textId="4D1C6004" w:rsidR="00A869F5" w:rsidRPr="00A869F5" w:rsidRDefault="00A869F5" w:rsidP="00A869F5">
            <w:pPr>
              <w:rPr>
                <w:rFonts w:ascii="Calibri" w:hAnsi="Calibri" w:cs="Calibri"/>
                <w:noProof/>
                <w:sz w:val="18"/>
              </w:rPr>
            </w:pPr>
            <w:r w:rsidRPr="00A869F5">
              <w:rPr>
                <w:rFonts w:ascii="Calibri" w:hAnsi="Calibri" w:cs="Calibri"/>
                <w:noProof/>
                <w:sz w:val="18"/>
              </w:rPr>
              <w:t>AllowUntrustedCertificate</w:t>
            </w:r>
          </w:p>
        </w:tc>
        <w:tc>
          <w:tcPr>
            <w:tcW w:w="1667" w:type="pct"/>
          </w:tcPr>
          <w:p w14:paraId="2AFE0680" w14:textId="549C5A69" w:rsidR="00A869F5" w:rsidRPr="00A869F5" w:rsidRDefault="00A869F5" w:rsidP="00A869F5">
            <w:pPr>
              <w:rPr>
                <w:rFonts w:ascii="Calibri" w:hAnsi="Calibri" w:cs="Calibri"/>
                <w:noProof/>
                <w:sz w:val="18"/>
              </w:rPr>
            </w:pPr>
            <w:r w:rsidRPr="00A869F5">
              <w:rPr>
                <w:rFonts w:ascii="Calibri" w:hAnsi="Calibri" w:cs="Calibri"/>
                <w:noProof/>
                <w:sz w:val="18"/>
              </w:rPr>
              <w:t>true, false</w:t>
            </w:r>
          </w:p>
        </w:tc>
        <w:tc>
          <w:tcPr>
            <w:tcW w:w="1667" w:type="pct"/>
          </w:tcPr>
          <w:p w14:paraId="6E4C1E0F" w14:textId="0D4549A3" w:rsidR="00A869F5" w:rsidRPr="00A869F5" w:rsidRDefault="00A869F5" w:rsidP="00A869F5">
            <w:pPr>
              <w:rPr>
                <w:rFonts w:ascii="Calibri" w:hAnsi="Calibri" w:cs="Calibri"/>
                <w:noProof/>
                <w:sz w:val="18"/>
              </w:rPr>
            </w:pPr>
            <w:r w:rsidRPr="00A869F5">
              <w:rPr>
                <w:rFonts w:ascii="Calibri" w:hAnsi="Calibri" w:cs="Calibri"/>
                <w:noProof/>
                <w:sz w:val="18"/>
              </w:rPr>
              <w:t>Üretimde false. true iken dizin sertifikası doğrulanmaz</w:t>
            </w:r>
          </w:p>
        </w:tc>
      </w:tr>
      <w:tr w:rsidR="00A869F5" w:rsidRPr="00A869F5" w14:paraId="4B668428" w14:textId="77777777" w:rsidTr="00A869F5">
        <w:tblPrEx>
          <w:tblCellMar>
            <w:top w:w="0" w:type="dxa"/>
            <w:bottom w:w="0" w:type="dxa"/>
          </w:tblCellMar>
        </w:tblPrEx>
        <w:tc>
          <w:tcPr>
            <w:tcW w:w="1667" w:type="pct"/>
          </w:tcPr>
          <w:p w14:paraId="60946DC1" w14:textId="36269D60" w:rsidR="00A869F5" w:rsidRPr="00A869F5" w:rsidRDefault="00A869F5" w:rsidP="00A869F5">
            <w:pPr>
              <w:rPr>
                <w:rFonts w:ascii="Calibri" w:hAnsi="Calibri" w:cs="Calibri"/>
                <w:noProof/>
                <w:sz w:val="18"/>
              </w:rPr>
            </w:pPr>
            <w:r w:rsidRPr="00A869F5">
              <w:rPr>
                <w:rFonts w:ascii="Calibri" w:hAnsi="Calibri" w:cs="Calibri"/>
                <w:noProof/>
                <w:sz w:val="18"/>
              </w:rPr>
              <w:t>BindFormat</w:t>
            </w:r>
          </w:p>
        </w:tc>
        <w:tc>
          <w:tcPr>
            <w:tcW w:w="1667" w:type="pct"/>
          </w:tcPr>
          <w:p w14:paraId="3943816C" w14:textId="02703755" w:rsidR="00A869F5" w:rsidRPr="00A869F5" w:rsidRDefault="00A869F5" w:rsidP="00A869F5">
            <w:pPr>
              <w:rPr>
                <w:rFonts w:ascii="Calibri" w:hAnsi="Calibri" w:cs="Calibri"/>
                <w:noProof/>
                <w:sz w:val="18"/>
              </w:rPr>
            </w:pPr>
            <w:r w:rsidRPr="00A869F5">
              <w:rPr>
                <w:rFonts w:ascii="Calibri" w:hAnsi="Calibri" w:cs="Calibri"/>
                <w:noProof/>
                <w:sz w:val="18"/>
              </w:rPr>
              <w:t>DownLevel, Upn, SearchDn</w:t>
            </w:r>
          </w:p>
        </w:tc>
        <w:tc>
          <w:tcPr>
            <w:tcW w:w="1667" w:type="pct"/>
          </w:tcPr>
          <w:p w14:paraId="6DC8CCD2" w14:textId="260767FC" w:rsidR="00A869F5" w:rsidRPr="00A869F5" w:rsidRDefault="00A869F5" w:rsidP="00A869F5">
            <w:pPr>
              <w:rPr>
                <w:rFonts w:ascii="Calibri" w:hAnsi="Calibri" w:cs="Calibri"/>
                <w:noProof/>
                <w:sz w:val="18"/>
              </w:rPr>
            </w:pPr>
            <w:r w:rsidRPr="00A869F5">
              <w:rPr>
                <w:rFonts w:ascii="Calibri" w:hAnsi="Calibri" w:cs="Calibri"/>
                <w:noProof/>
                <w:sz w:val="18"/>
              </w:rPr>
              <w:t>Active Directory için DownLevel (KURUM\kullanıcı) ya da Upn (kullanıcı@kurum.local). OpenLDAP gibi dizinler için SearchDn</w:t>
            </w:r>
          </w:p>
        </w:tc>
      </w:tr>
      <w:tr w:rsidR="00A869F5" w:rsidRPr="00A869F5" w14:paraId="71E72553" w14:textId="77777777" w:rsidTr="00A869F5">
        <w:tblPrEx>
          <w:tblCellMar>
            <w:top w:w="0" w:type="dxa"/>
            <w:bottom w:w="0" w:type="dxa"/>
          </w:tblCellMar>
        </w:tblPrEx>
        <w:tc>
          <w:tcPr>
            <w:tcW w:w="1667" w:type="pct"/>
          </w:tcPr>
          <w:p w14:paraId="36E8D3B7" w14:textId="052CF98E" w:rsidR="00A869F5" w:rsidRPr="00A869F5" w:rsidRDefault="00A869F5" w:rsidP="00A869F5">
            <w:pPr>
              <w:rPr>
                <w:rFonts w:ascii="Calibri" w:hAnsi="Calibri" w:cs="Calibri"/>
                <w:noProof/>
                <w:sz w:val="18"/>
              </w:rPr>
            </w:pPr>
            <w:r w:rsidRPr="00A869F5">
              <w:rPr>
                <w:rFonts w:ascii="Calibri" w:hAnsi="Calibri" w:cs="Calibri"/>
                <w:noProof/>
                <w:sz w:val="18"/>
              </w:rPr>
              <w:t>Domain</w:t>
            </w:r>
          </w:p>
        </w:tc>
        <w:tc>
          <w:tcPr>
            <w:tcW w:w="1667" w:type="pct"/>
          </w:tcPr>
          <w:p w14:paraId="1D0EDD83" w14:textId="296E803F" w:rsidR="00A869F5" w:rsidRPr="00A869F5" w:rsidRDefault="00A869F5" w:rsidP="00A869F5">
            <w:pPr>
              <w:rPr>
                <w:rFonts w:ascii="Calibri" w:hAnsi="Calibri" w:cs="Calibri"/>
                <w:noProof/>
                <w:sz w:val="18"/>
              </w:rPr>
            </w:pPr>
            <w:r w:rsidRPr="00A869F5">
              <w:rPr>
                <w:rFonts w:ascii="Calibri" w:hAnsi="Calibri" w:cs="Calibri"/>
                <w:noProof/>
                <w:sz w:val="18"/>
              </w:rPr>
              <w:t>NetBIOS alan adı</w:t>
            </w:r>
          </w:p>
        </w:tc>
        <w:tc>
          <w:tcPr>
            <w:tcW w:w="1667" w:type="pct"/>
          </w:tcPr>
          <w:p w14:paraId="5E54AFBF" w14:textId="0F3ACB8E" w:rsidR="00A869F5" w:rsidRPr="00A869F5" w:rsidRDefault="00A869F5" w:rsidP="00A869F5">
            <w:pPr>
              <w:rPr>
                <w:rFonts w:ascii="Calibri" w:hAnsi="Calibri" w:cs="Calibri"/>
                <w:noProof/>
                <w:sz w:val="18"/>
              </w:rPr>
            </w:pPr>
            <w:r w:rsidRPr="00A869F5">
              <w:rPr>
                <w:rFonts w:ascii="Calibri" w:hAnsi="Calibri" w:cs="Calibri"/>
                <w:noProof/>
                <w:sz w:val="18"/>
              </w:rPr>
              <w:t>KURUM. DownLevel için zorunlu. Kişi başka bir alan adı yazarsa parola denenmez</w:t>
            </w:r>
          </w:p>
        </w:tc>
      </w:tr>
      <w:tr w:rsidR="00A869F5" w:rsidRPr="00A869F5" w14:paraId="42E0DE8E" w14:textId="77777777" w:rsidTr="00A869F5">
        <w:tblPrEx>
          <w:tblCellMar>
            <w:top w:w="0" w:type="dxa"/>
            <w:bottom w:w="0" w:type="dxa"/>
          </w:tblCellMar>
        </w:tblPrEx>
        <w:tc>
          <w:tcPr>
            <w:tcW w:w="1667" w:type="pct"/>
          </w:tcPr>
          <w:p w14:paraId="4B8FD36B" w14:textId="5D9FB1D1" w:rsidR="00A869F5" w:rsidRPr="00A869F5" w:rsidRDefault="00A869F5" w:rsidP="00A869F5">
            <w:pPr>
              <w:rPr>
                <w:rFonts w:ascii="Calibri" w:hAnsi="Calibri" w:cs="Calibri"/>
                <w:noProof/>
                <w:sz w:val="18"/>
              </w:rPr>
            </w:pPr>
            <w:r w:rsidRPr="00A869F5">
              <w:rPr>
                <w:rFonts w:ascii="Calibri" w:hAnsi="Calibri" w:cs="Calibri"/>
                <w:noProof/>
                <w:sz w:val="18"/>
              </w:rPr>
              <w:t>UpnSuffix</w:t>
            </w:r>
          </w:p>
        </w:tc>
        <w:tc>
          <w:tcPr>
            <w:tcW w:w="1667" w:type="pct"/>
          </w:tcPr>
          <w:p w14:paraId="67AE89DC" w14:textId="527597B6" w:rsidR="00A869F5" w:rsidRPr="00A869F5" w:rsidRDefault="00A869F5" w:rsidP="00A869F5">
            <w:pPr>
              <w:rPr>
                <w:rFonts w:ascii="Calibri" w:hAnsi="Calibri" w:cs="Calibri"/>
                <w:noProof/>
                <w:sz w:val="18"/>
              </w:rPr>
            </w:pPr>
            <w:r w:rsidRPr="00A869F5">
              <w:rPr>
                <w:rFonts w:ascii="Calibri" w:hAnsi="Calibri" w:cs="Calibri"/>
                <w:noProof/>
                <w:sz w:val="18"/>
              </w:rPr>
              <w:t>UPN soneki</w:t>
            </w:r>
          </w:p>
        </w:tc>
        <w:tc>
          <w:tcPr>
            <w:tcW w:w="1667" w:type="pct"/>
          </w:tcPr>
          <w:p w14:paraId="2DEB9C88" w14:textId="0449F378" w:rsidR="00A869F5" w:rsidRPr="00A869F5" w:rsidRDefault="00A869F5" w:rsidP="00A869F5">
            <w:pPr>
              <w:rPr>
                <w:rFonts w:ascii="Calibri" w:hAnsi="Calibri" w:cs="Calibri"/>
                <w:noProof/>
                <w:sz w:val="18"/>
              </w:rPr>
            </w:pPr>
            <w:r w:rsidRPr="00A869F5">
              <w:rPr>
                <w:rFonts w:ascii="Calibri" w:hAnsi="Calibri" w:cs="Calibri"/>
                <w:noProof/>
                <w:sz w:val="18"/>
              </w:rPr>
              <w:t>kurum.local. Upn için zorunlu</w:t>
            </w:r>
          </w:p>
        </w:tc>
      </w:tr>
      <w:tr w:rsidR="00A869F5" w:rsidRPr="00A869F5" w14:paraId="2579DB54" w14:textId="77777777" w:rsidTr="00A869F5">
        <w:tblPrEx>
          <w:tblCellMar>
            <w:top w:w="0" w:type="dxa"/>
            <w:bottom w:w="0" w:type="dxa"/>
          </w:tblCellMar>
        </w:tblPrEx>
        <w:tc>
          <w:tcPr>
            <w:tcW w:w="1667" w:type="pct"/>
          </w:tcPr>
          <w:p w14:paraId="47C6BC8F" w14:textId="240DE79C" w:rsidR="00A869F5" w:rsidRPr="00A869F5" w:rsidRDefault="00A869F5" w:rsidP="00A869F5">
            <w:pPr>
              <w:rPr>
                <w:rFonts w:ascii="Calibri" w:hAnsi="Calibri" w:cs="Calibri"/>
                <w:noProof/>
                <w:sz w:val="18"/>
              </w:rPr>
            </w:pPr>
            <w:r w:rsidRPr="00A869F5">
              <w:rPr>
                <w:rFonts w:ascii="Calibri" w:hAnsi="Calibri" w:cs="Calibri"/>
                <w:noProof/>
                <w:sz w:val="18"/>
              </w:rPr>
              <w:t>BaseDn</w:t>
            </w:r>
          </w:p>
        </w:tc>
        <w:tc>
          <w:tcPr>
            <w:tcW w:w="1667" w:type="pct"/>
          </w:tcPr>
          <w:p w14:paraId="2E3CA506" w14:textId="447B1B2C" w:rsidR="00A869F5" w:rsidRPr="00A869F5" w:rsidRDefault="00A869F5" w:rsidP="00A869F5">
            <w:pPr>
              <w:rPr>
                <w:rFonts w:ascii="Calibri" w:hAnsi="Calibri" w:cs="Calibri"/>
                <w:noProof/>
                <w:sz w:val="18"/>
              </w:rPr>
            </w:pPr>
            <w:r w:rsidRPr="00A869F5">
              <w:rPr>
                <w:rFonts w:ascii="Calibri" w:hAnsi="Calibri" w:cs="Calibri"/>
                <w:noProof/>
                <w:sz w:val="18"/>
              </w:rPr>
              <w:t>Dizin yolu</w:t>
            </w:r>
          </w:p>
        </w:tc>
        <w:tc>
          <w:tcPr>
            <w:tcW w:w="1667" w:type="pct"/>
          </w:tcPr>
          <w:p w14:paraId="6793A04F" w14:textId="41CE361C" w:rsidR="00A869F5" w:rsidRPr="00A869F5" w:rsidRDefault="00A869F5" w:rsidP="00A869F5">
            <w:pPr>
              <w:rPr>
                <w:rFonts w:ascii="Calibri" w:hAnsi="Calibri" w:cs="Calibri"/>
                <w:noProof/>
                <w:sz w:val="18"/>
              </w:rPr>
            </w:pPr>
            <w:r w:rsidRPr="00A869F5">
              <w:rPr>
                <w:rFonts w:ascii="Calibri" w:hAnsi="Calibri" w:cs="Calibri"/>
                <w:noProof/>
                <w:sz w:val="18"/>
              </w:rPr>
              <w:t>DC=kurum,DC=local ya da OU=Calisanlar,DC=kurum,DC=local. Zorunlu. Bu yolun dışındaki kişi bulunamaz</w:t>
            </w:r>
          </w:p>
        </w:tc>
      </w:tr>
      <w:tr w:rsidR="00A869F5" w:rsidRPr="00A869F5" w14:paraId="3C683A80" w14:textId="77777777" w:rsidTr="00A869F5">
        <w:tblPrEx>
          <w:tblCellMar>
            <w:top w:w="0" w:type="dxa"/>
            <w:bottom w:w="0" w:type="dxa"/>
          </w:tblCellMar>
        </w:tblPrEx>
        <w:tc>
          <w:tcPr>
            <w:tcW w:w="1667" w:type="pct"/>
          </w:tcPr>
          <w:p w14:paraId="4EDFFD2E" w14:textId="1EFEA2D2" w:rsidR="00A869F5" w:rsidRPr="00A869F5" w:rsidRDefault="00A869F5" w:rsidP="00A869F5">
            <w:pPr>
              <w:rPr>
                <w:rFonts w:ascii="Calibri" w:hAnsi="Calibri" w:cs="Calibri"/>
                <w:noProof/>
                <w:sz w:val="18"/>
              </w:rPr>
            </w:pPr>
            <w:r w:rsidRPr="00A869F5">
              <w:rPr>
                <w:rFonts w:ascii="Calibri" w:hAnsi="Calibri" w:cs="Calibri"/>
                <w:noProof/>
                <w:sz w:val="18"/>
              </w:rPr>
              <w:t>UserFilter</w:t>
            </w:r>
          </w:p>
        </w:tc>
        <w:tc>
          <w:tcPr>
            <w:tcW w:w="1667" w:type="pct"/>
          </w:tcPr>
          <w:p w14:paraId="0200BB7C" w14:textId="29B9132E" w:rsidR="00A869F5" w:rsidRPr="00A869F5" w:rsidRDefault="00A869F5" w:rsidP="00A869F5">
            <w:pPr>
              <w:rPr>
                <w:rFonts w:ascii="Calibri" w:hAnsi="Calibri" w:cs="Calibri"/>
                <w:noProof/>
                <w:sz w:val="18"/>
              </w:rPr>
            </w:pPr>
            <w:r w:rsidRPr="00A869F5">
              <w:rPr>
                <w:rFonts w:ascii="Calibri" w:hAnsi="Calibri" w:cs="Calibri"/>
                <w:noProof/>
                <w:sz w:val="18"/>
              </w:rPr>
              <w:t>LDAP süzgeci</w:t>
            </w:r>
          </w:p>
        </w:tc>
        <w:tc>
          <w:tcPr>
            <w:tcW w:w="1667" w:type="pct"/>
          </w:tcPr>
          <w:p w14:paraId="71253B7E" w14:textId="3C218ABA" w:rsidR="00A869F5" w:rsidRPr="00A869F5" w:rsidRDefault="00A869F5" w:rsidP="00A869F5">
            <w:pPr>
              <w:rPr>
                <w:rFonts w:ascii="Calibri" w:hAnsi="Calibri" w:cs="Calibri"/>
                <w:noProof/>
                <w:sz w:val="18"/>
              </w:rPr>
            </w:pPr>
            <w:r w:rsidRPr="00A869F5">
              <w:rPr>
                <w:rFonts w:ascii="Calibri" w:hAnsi="Calibri" w:cs="Calibri"/>
                <w:noProof/>
                <w:sz w:val="18"/>
              </w:rPr>
              <w:t>Active Directory: (&amp;(objectClass=user)(sAMAccountName={user})). {user} yazılan adla değişir. Tam olarak bir kişi döndürmelidir</w:t>
            </w:r>
          </w:p>
        </w:tc>
      </w:tr>
      <w:tr w:rsidR="00A869F5" w:rsidRPr="00A869F5" w14:paraId="265ACC5A" w14:textId="77777777" w:rsidTr="00A869F5">
        <w:tblPrEx>
          <w:tblCellMar>
            <w:top w:w="0" w:type="dxa"/>
            <w:bottom w:w="0" w:type="dxa"/>
          </w:tblCellMar>
        </w:tblPrEx>
        <w:tc>
          <w:tcPr>
            <w:tcW w:w="1667" w:type="pct"/>
          </w:tcPr>
          <w:p w14:paraId="0599164C" w14:textId="6DD3D231" w:rsidR="00A869F5" w:rsidRPr="00A869F5" w:rsidRDefault="00A869F5" w:rsidP="00A869F5">
            <w:pPr>
              <w:rPr>
                <w:rFonts w:ascii="Calibri" w:hAnsi="Calibri" w:cs="Calibri"/>
                <w:noProof/>
                <w:sz w:val="18"/>
              </w:rPr>
            </w:pPr>
            <w:r w:rsidRPr="00A869F5">
              <w:rPr>
                <w:rFonts w:ascii="Calibri" w:hAnsi="Calibri" w:cs="Calibri"/>
                <w:noProof/>
                <w:sz w:val="18"/>
              </w:rPr>
              <w:lastRenderedPageBreak/>
              <w:t>BindDn</w:t>
            </w:r>
          </w:p>
        </w:tc>
        <w:tc>
          <w:tcPr>
            <w:tcW w:w="1667" w:type="pct"/>
          </w:tcPr>
          <w:p w14:paraId="5CF91442" w14:textId="72338CB9" w:rsidR="00A869F5" w:rsidRPr="00A869F5" w:rsidRDefault="00A869F5" w:rsidP="00A869F5">
            <w:pPr>
              <w:rPr>
                <w:rFonts w:ascii="Calibri" w:hAnsi="Calibri" w:cs="Calibri"/>
                <w:noProof/>
                <w:sz w:val="18"/>
              </w:rPr>
            </w:pPr>
            <w:r w:rsidRPr="00A869F5">
              <w:rPr>
                <w:rFonts w:ascii="Calibri" w:hAnsi="Calibri" w:cs="Calibri"/>
                <w:noProof/>
                <w:sz w:val="18"/>
              </w:rPr>
              <w:t>Servis hesabının tam adı</w:t>
            </w:r>
          </w:p>
        </w:tc>
        <w:tc>
          <w:tcPr>
            <w:tcW w:w="1667" w:type="pct"/>
          </w:tcPr>
          <w:p w14:paraId="5A8B2016" w14:textId="3EAA76D7" w:rsidR="00A869F5" w:rsidRPr="00A869F5" w:rsidRDefault="00A869F5" w:rsidP="00A869F5">
            <w:pPr>
              <w:rPr>
                <w:rFonts w:ascii="Calibri" w:hAnsi="Calibri" w:cs="Calibri"/>
                <w:noProof/>
                <w:sz w:val="18"/>
              </w:rPr>
            </w:pPr>
            <w:r w:rsidRPr="00A869F5">
              <w:rPr>
                <w:rFonts w:ascii="Calibri" w:hAnsi="Calibri" w:cs="Calibri"/>
                <w:noProof/>
                <w:sz w:val="18"/>
              </w:rPr>
              <w:t>CN=changeguard-okuyucu,OU=Servis,DC=kurum,DC=local. SearchDn biçimi ve eşitleme için zorunlu. Parolası Ldap__BindPassword ortam değişkeninde</w:t>
            </w:r>
          </w:p>
        </w:tc>
      </w:tr>
      <w:tr w:rsidR="00A869F5" w:rsidRPr="00A869F5" w14:paraId="53D1B5B2" w14:textId="77777777" w:rsidTr="00A869F5">
        <w:tblPrEx>
          <w:tblCellMar>
            <w:top w:w="0" w:type="dxa"/>
            <w:bottom w:w="0" w:type="dxa"/>
          </w:tblCellMar>
        </w:tblPrEx>
        <w:tc>
          <w:tcPr>
            <w:tcW w:w="1667" w:type="pct"/>
          </w:tcPr>
          <w:p w14:paraId="045E62CE" w14:textId="2C9DE3A8" w:rsidR="00A869F5" w:rsidRPr="00A869F5" w:rsidRDefault="00A869F5" w:rsidP="00A869F5">
            <w:pPr>
              <w:rPr>
                <w:rFonts w:ascii="Calibri" w:hAnsi="Calibri" w:cs="Calibri"/>
                <w:noProof/>
                <w:sz w:val="18"/>
              </w:rPr>
            </w:pPr>
            <w:r w:rsidRPr="00A869F5">
              <w:rPr>
                <w:rFonts w:ascii="Calibri" w:hAnsi="Calibri" w:cs="Calibri"/>
                <w:noProof/>
                <w:sz w:val="18"/>
              </w:rPr>
              <w:t>IdentityAttribute</w:t>
            </w:r>
          </w:p>
        </w:tc>
        <w:tc>
          <w:tcPr>
            <w:tcW w:w="1667" w:type="pct"/>
          </w:tcPr>
          <w:p w14:paraId="34011E9A" w14:textId="40337DCC" w:rsidR="00A869F5" w:rsidRPr="00A869F5" w:rsidRDefault="00A869F5" w:rsidP="00A869F5">
            <w:pPr>
              <w:rPr>
                <w:rFonts w:ascii="Calibri" w:hAnsi="Calibri" w:cs="Calibri"/>
                <w:noProof/>
                <w:sz w:val="18"/>
              </w:rPr>
            </w:pPr>
            <w:r w:rsidRPr="00A869F5">
              <w:rPr>
                <w:rFonts w:ascii="Calibri" w:hAnsi="Calibri" w:cs="Calibri"/>
                <w:noProof/>
                <w:sz w:val="18"/>
              </w:rPr>
              <w:t>objectGUID (varsayılan), entryUUID</w:t>
            </w:r>
          </w:p>
        </w:tc>
        <w:tc>
          <w:tcPr>
            <w:tcW w:w="1667" w:type="pct"/>
          </w:tcPr>
          <w:p w14:paraId="29FFC267" w14:textId="126DC5D1" w:rsidR="00A869F5" w:rsidRPr="00A869F5" w:rsidRDefault="00A869F5" w:rsidP="00A869F5">
            <w:pPr>
              <w:rPr>
                <w:rFonts w:ascii="Calibri" w:hAnsi="Calibri" w:cs="Calibri"/>
                <w:noProof/>
                <w:sz w:val="18"/>
              </w:rPr>
            </w:pPr>
            <w:r w:rsidRPr="00A869F5">
              <w:rPr>
                <w:rFonts w:ascii="Calibri" w:hAnsi="Calibri" w:cs="Calibri"/>
                <w:noProof/>
                <w:sz w:val="18"/>
              </w:rPr>
              <w:t>Active Directory: objectGUID. OpenLDAP: entryUUID. Kurulumdan sonra değiştirilmez</w:t>
            </w:r>
          </w:p>
        </w:tc>
      </w:tr>
      <w:tr w:rsidR="00A869F5" w:rsidRPr="00A869F5" w14:paraId="7DABFFCB" w14:textId="77777777" w:rsidTr="00A869F5">
        <w:tblPrEx>
          <w:tblCellMar>
            <w:top w:w="0" w:type="dxa"/>
            <w:bottom w:w="0" w:type="dxa"/>
          </w:tblCellMar>
        </w:tblPrEx>
        <w:tc>
          <w:tcPr>
            <w:tcW w:w="1667" w:type="pct"/>
          </w:tcPr>
          <w:p w14:paraId="2F34440F" w14:textId="184A9A13" w:rsidR="00A869F5" w:rsidRPr="00A869F5" w:rsidRDefault="00A869F5" w:rsidP="00A869F5">
            <w:pPr>
              <w:rPr>
                <w:rFonts w:ascii="Calibri" w:hAnsi="Calibri" w:cs="Calibri"/>
                <w:noProof/>
                <w:sz w:val="18"/>
              </w:rPr>
            </w:pPr>
            <w:r w:rsidRPr="00A869F5">
              <w:rPr>
                <w:rFonts w:ascii="Calibri" w:hAnsi="Calibri" w:cs="Calibri"/>
                <w:noProof/>
                <w:sz w:val="18"/>
              </w:rPr>
              <w:t>EmailAttribute</w:t>
            </w:r>
          </w:p>
        </w:tc>
        <w:tc>
          <w:tcPr>
            <w:tcW w:w="1667" w:type="pct"/>
          </w:tcPr>
          <w:p w14:paraId="0323B77D" w14:textId="010598C2" w:rsidR="00A869F5" w:rsidRPr="00A869F5" w:rsidRDefault="00A869F5" w:rsidP="00A869F5">
            <w:pPr>
              <w:rPr>
                <w:rFonts w:ascii="Calibri" w:hAnsi="Calibri" w:cs="Calibri"/>
                <w:noProof/>
                <w:sz w:val="18"/>
              </w:rPr>
            </w:pPr>
            <w:r w:rsidRPr="00A869F5">
              <w:rPr>
                <w:rFonts w:ascii="Calibri" w:hAnsi="Calibri" w:cs="Calibri"/>
                <w:noProof/>
                <w:sz w:val="18"/>
              </w:rPr>
              <w:t>Varsayılan mail</w:t>
            </w:r>
          </w:p>
        </w:tc>
        <w:tc>
          <w:tcPr>
            <w:tcW w:w="1667" w:type="pct"/>
          </w:tcPr>
          <w:p w14:paraId="0C42E731" w14:textId="4EC1F363" w:rsidR="00A869F5" w:rsidRPr="00A869F5" w:rsidRDefault="00A869F5" w:rsidP="00A869F5">
            <w:pPr>
              <w:rPr>
                <w:rFonts w:ascii="Calibri" w:hAnsi="Calibri" w:cs="Calibri"/>
                <w:noProof/>
                <w:sz w:val="18"/>
              </w:rPr>
            </w:pPr>
            <w:r w:rsidRPr="00A869F5">
              <w:rPr>
                <w:rFonts w:ascii="Calibri" w:hAnsi="Calibri" w:cs="Calibri"/>
                <w:noProof/>
                <w:sz w:val="18"/>
              </w:rPr>
              <w:t>Dizinde e-postası olmayan kişiye hesap açılmaz</w:t>
            </w:r>
          </w:p>
        </w:tc>
      </w:tr>
      <w:tr w:rsidR="00A869F5" w:rsidRPr="00A869F5" w14:paraId="1F46D7D3" w14:textId="77777777" w:rsidTr="00A869F5">
        <w:tblPrEx>
          <w:tblCellMar>
            <w:top w:w="0" w:type="dxa"/>
            <w:bottom w:w="0" w:type="dxa"/>
          </w:tblCellMar>
        </w:tblPrEx>
        <w:tc>
          <w:tcPr>
            <w:tcW w:w="1667" w:type="pct"/>
          </w:tcPr>
          <w:p w14:paraId="4A80FA09" w14:textId="01A2FD8D" w:rsidR="00A869F5" w:rsidRPr="00A869F5" w:rsidRDefault="00A869F5" w:rsidP="00A869F5">
            <w:pPr>
              <w:rPr>
                <w:rFonts w:ascii="Calibri" w:hAnsi="Calibri" w:cs="Calibri"/>
                <w:noProof/>
                <w:sz w:val="18"/>
              </w:rPr>
            </w:pPr>
            <w:r w:rsidRPr="00A869F5">
              <w:rPr>
                <w:rFonts w:ascii="Calibri" w:hAnsi="Calibri" w:cs="Calibri"/>
                <w:noProof/>
                <w:sz w:val="18"/>
              </w:rPr>
              <w:t>DisplayNameAttribute</w:t>
            </w:r>
          </w:p>
        </w:tc>
        <w:tc>
          <w:tcPr>
            <w:tcW w:w="1667" w:type="pct"/>
          </w:tcPr>
          <w:p w14:paraId="5104FA2B" w14:textId="64E5CE55" w:rsidR="00A869F5" w:rsidRPr="00A869F5" w:rsidRDefault="00A869F5" w:rsidP="00A869F5">
            <w:pPr>
              <w:rPr>
                <w:rFonts w:ascii="Calibri" w:hAnsi="Calibri" w:cs="Calibri"/>
                <w:noProof/>
                <w:sz w:val="18"/>
              </w:rPr>
            </w:pPr>
            <w:r w:rsidRPr="00A869F5">
              <w:rPr>
                <w:rFonts w:ascii="Calibri" w:hAnsi="Calibri" w:cs="Calibri"/>
                <w:noProof/>
                <w:sz w:val="18"/>
              </w:rPr>
              <w:t>Varsayılan displayName</w:t>
            </w:r>
          </w:p>
        </w:tc>
        <w:tc>
          <w:tcPr>
            <w:tcW w:w="1667" w:type="pct"/>
          </w:tcPr>
          <w:p w14:paraId="46FE27BA" w14:textId="5F2970FD" w:rsidR="00A869F5" w:rsidRPr="00A869F5" w:rsidRDefault="00A869F5" w:rsidP="00A869F5">
            <w:pPr>
              <w:rPr>
                <w:rFonts w:ascii="Calibri" w:hAnsi="Calibri" w:cs="Calibri"/>
                <w:noProof/>
                <w:sz w:val="18"/>
              </w:rPr>
            </w:pPr>
            <w:r w:rsidRPr="00A869F5">
              <w:rPr>
                <w:rFonts w:ascii="Calibri" w:hAnsi="Calibri" w:cs="Calibri"/>
                <w:noProof/>
                <w:sz w:val="18"/>
              </w:rPr>
              <w:t>Görünen ad</w:t>
            </w:r>
          </w:p>
        </w:tc>
      </w:tr>
      <w:tr w:rsidR="00A869F5" w:rsidRPr="00A869F5" w14:paraId="6F30914C" w14:textId="77777777" w:rsidTr="00A869F5">
        <w:tblPrEx>
          <w:tblCellMar>
            <w:top w:w="0" w:type="dxa"/>
            <w:bottom w:w="0" w:type="dxa"/>
          </w:tblCellMar>
        </w:tblPrEx>
        <w:tc>
          <w:tcPr>
            <w:tcW w:w="1667" w:type="pct"/>
          </w:tcPr>
          <w:p w14:paraId="7BD2778A" w14:textId="53E0849B" w:rsidR="00A869F5" w:rsidRPr="00A869F5" w:rsidRDefault="00A869F5" w:rsidP="00A869F5">
            <w:pPr>
              <w:rPr>
                <w:rFonts w:ascii="Calibri" w:hAnsi="Calibri" w:cs="Calibri"/>
                <w:noProof/>
                <w:sz w:val="18"/>
              </w:rPr>
            </w:pPr>
            <w:r w:rsidRPr="00A869F5">
              <w:rPr>
                <w:rFonts w:ascii="Calibri" w:hAnsi="Calibri" w:cs="Calibri"/>
                <w:noProof/>
                <w:sz w:val="18"/>
              </w:rPr>
              <w:t>GroupMatch</w:t>
            </w:r>
          </w:p>
        </w:tc>
        <w:tc>
          <w:tcPr>
            <w:tcW w:w="1667" w:type="pct"/>
          </w:tcPr>
          <w:p w14:paraId="5440EAAF" w14:textId="674C2152" w:rsidR="00A869F5" w:rsidRPr="00A869F5" w:rsidRDefault="00A869F5" w:rsidP="00A869F5">
            <w:pPr>
              <w:rPr>
                <w:rFonts w:ascii="Calibri" w:hAnsi="Calibri" w:cs="Calibri"/>
                <w:noProof/>
                <w:sz w:val="18"/>
              </w:rPr>
            </w:pPr>
            <w:r w:rsidRPr="00A869F5">
              <w:rPr>
                <w:rFonts w:ascii="Calibri" w:hAnsi="Calibri" w:cs="Calibri"/>
                <w:noProof/>
                <w:sz w:val="18"/>
              </w:rPr>
              <w:t>Dn (varsayılan), Cn</w:t>
            </w:r>
          </w:p>
        </w:tc>
        <w:tc>
          <w:tcPr>
            <w:tcW w:w="1667" w:type="pct"/>
          </w:tcPr>
          <w:p w14:paraId="597817A9" w14:textId="6EA74005" w:rsidR="00A869F5" w:rsidRPr="00A869F5" w:rsidRDefault="00A869F5" w:rsidP="00A869F5">
            <w:pPr>
              <w:rPr>
                <w:rFonts w:ascii="Calibri" w:hAnsi="Calibri" w:cs="Calibri"/>
                <w:noProof/>
                <w:sz w:val="18"/>
              </w:rPr>
            </w:pPr>
            <w:r w:rsidRPr="00A869F5">
              <w:rPr>
                <w:rFonts w:ascii="Calibri" w:hAnsi="Calibri" w:cs="Calibri"/>
                <w:noProof/>
                <w:sz w:val="18"/>
              </w:rPr>
              <w:t>Dn önerilir: grup tam adıyla karşılaştırılır. Cn iken farklı klasörlerdeki aynı adlı gruplar ayırt edilmez</w:t>
            </w:r>
          </w:p>
        </w:tc>
      </w:tr>
      <w:tr w:rsidR="00A869F5" w:rsidRPr="00A869F5" w14:paraId="438FE139" w14:textId="77777777" w:rsidTr="00A869F5">
        <w:tblPrEx>
          <w:tblCellMar>
            <w:top w:w="0" w:type="dxa"/>
            <w:bottom w:w="0" w:type="dxa"/>
          </w:tblCellMar>
        </w:tblPrEx>
        <w:tc>
          <w:tcPr>
            <w:tcW w:w="1667" w:type="pct"/>
          </w:tcPr>
          <w:p w14:paraId="354307D2" w14:textId="214FFBFA" w:rsidR="00A869F5" w:rsidRPr="00A869F5" w:rsidRDefault="00A869F5" w:rsidP="00A869F5">
            <w:pPr>
              <w:rPr>
                <w:rFonts w:ascii="Calibri" w:hAnsi="Calibri" w:cs="Calibri"/>
                <w:noProof/>
                <w:sz w:val="18"/>
              </w:rPr>
            </w:pPr>
            <w:r w:rsidRPr="00A869F5">
              <w:rPr>
                <w:rFonts w:ascii="Calibri" w:hAnsi="Calibri" w:cs="Calibri"/>
                <w:noProof/>
                <w:sz w:val="18"/>
              </w:rPr>
              <w:t>NestedGroups</w:t>
            </w:r>
          </w:p>
        </w:tc>
        <w:tc>
          <w:tcPr>
            <w:tcW w:w="1667" w:type="pct"/>
          </w:tcPr>
          <w:p w14:paraId="678FDCD4" w14:textId="1482588D" w:rsidR="00A869F5" w:rsidRPr="00A869F5" w:rsidRDefault="00A869F5" w:rsidP="00A869F5">
            <w:pPr>
              <w:rPr>
                <w:rFonts w:ascii="Calibri" w:hAnsi="Calibri" w:cs="Calibri"/>
                <w:noProof/>
                <w:sz w:val="18"/>
              </w:rPr>
            </w:pPr>
            <w:r w:rsidRPr="00A869F5">
              <w:rPr>
                <w:rFonts w:ascii="Calibri" w:hAnsi="Calibri" w:cs="Calibri"/>
                <w:noProof/>
                <w:sz w:val="18"/>
              </w:rPr>
              <w:t>true (varsayılan), false</w:t>
            </w:r>
          </w:p>
        </w:tc>
        <w:tc>
          <w:tcPr>
            <w:tcW w:w="1667" w:type="pct"/>
          </w:tcPr>
          <w:p w14:paraId="15178D2E" w14:textId="678BCB93" w:rsidR="00A869F5" w:rsidRPr="00A869F5" w:rsidRDefault="00A869F5" w:rsidP="00A869F5">
            <w:pPr>
              <w:rPr>
                <w:rFonts w:ascii="Calibri" w:hAnsi="Calibri" w:cs="Calibri"/>
                <w:noProof/>
                <w:sz w:val="18"/>
              </w:rPr>
            </w:pPr>
            <w:r w:rsidRPr="00A869F5">
              <w:rPr>
                <w:rFonts w:ascii="Calibri" w:hAnsi="Calibri" w:cs="Calibri"/>
                <w:noProof/>
                <w:sz w:val="18"/>
              </w:rPr>
              <w:t>true iken iç içe gruplar da sayılır (en fazla 10 seviye, 500 grup)</w:t>
            </w:r>
          </w:p>
        </w:tc>
      </w:tr>
      <w:tr w:rsidR="00A869F5" w:rsidRPr="00A869F5" w14:paraId="6E5C86DA" w14:textId="77777777" w:rsidTr="00A869F5">
        <w:tblPrEx>
          <w:tblCellMar>
            <w:top w:w="0" w:type="dxa"/>
            <w:bottom w:w="0" w:type="dxa"/>
          </w:tblCellMar>
        </w:tblPrEx>
        <w:tc>
          <w:tcPr>
            <w:tcW w:w="1667" w:type="pct"/>
          </w:tcPr>
          <w:p w14:paraId="01C01470" w14:textId="790DA2A3" w:rsidR="00A869F5" w:rsidRPr="00A869F5" w:rsidRDefault="00A869F5" w:rsidP="00A869F5">
            <w:pPr>
              <w:rPr>
                <w:rFonts w:ascii="Calibri" w:hAnsi="Calibri" w:cs="Calibri"/>
                <w:noProof/>
                <w:sz w:val="18"/>
              </w:rPr>
            </w:pPr>
            <w:r w:rsidRPr="00A869F5">
              <w:rPr>
                <w:rFonts w:ascii="Calibri" w:hAnsi="Calibri" w:cs="Calibri"/>
                <w:noProof/>
                <w:sz w:val="18"/>
              </w:rPr>
              <w:t>RoleSource</w:t>
            </w:r>
          </w:p>
        </w:tc>
        <w:tc>
          <w:tcPr>
            <w:tcW w:w="1667" w:type="pct"/>
          </w:tcPr>
          <w:p w14:paraId="40DCC02A" w14:textId="1B25380F" w:rsidR="00A869F5" w:rsidRPr="00A869F5" w:rsidRDefault="00A869F5" w:rsidP="00A869F5">
            <w:pPr>
              <w:rPr>
                <w:rFonts w:ascii="Calibri" w:hAnsi="Calibri" w:cs="Calibri"/>
                <w:noProof/>
                <w:sz w:val="18"/>
              </w:rPr>
            </w:pPr>
            <w:r w:rsidRPr="00A869F5">
              <w:rPr>
                <w:rFonts w:ascii="Calibri" w:hAnsi="Calibri" w:cs="Calibri"/>
                <w:noProof/>
                <w:sz w:val="18"/>
              </w:rPr>
              <w:t>Manual (varsayılan), Directory</w:t>
            </w:r>
          </w:p>
        </w:tc>
        <w:tc>
          <w:tcPr>
            <w:tcW w:w="1667" w:type="pct"/>
          </w:tcPr>
          <w:p w14:paraId="6FC4DCEE" w14:textId="7DE46033" w:rsidR="00A869F5" w:rsidRPr="00A869F5" w:rsidRDefault="00A869F5" w:rsidP="00A869F5">
            <w:pPr>
              <w:rPr>
                <w:rFonts w:ascii="Calibri" w:hAnsi="Calibri" w:cs="Calibri"/>
                <w:noProof/>
                <w:sz w:val="18"/>
              </w:rPr>
            </w:pPr>
            <w:r w:rsidRPr="00A869F5">
              <w:rPr>
                <w:rFonts w:ascii="Calibri" w:hAnsi="Calibri" w:cs="Calibri"/>
                <w:noProof/>
                <w:sz w:val="18"/>
              </w:rPr>
              <w:t>7.4</w:t>
            </w:r>
          </w:p>
        </w:tc>
      </w:tr>
      <w:tr w:rsidR="00A869F5" w:rsidRPr="00A869F5" w14:paraId="0C817C65" w14:textId="77777777" w:rsidTr="00A869F5">
        <w:tblPrEx>
          <w:tblCellMar>
            <w:top w:w="0" w:type="dxa"/>
            <w:bottom w:w="0" w:type="dxa"/>
          </w:tblCellMar>
        </w:tblPrEx>
        <w:tc>
          <w:tcPr>
            <w:tcW w:w="1667" w:type="pct"/>
          </w:tcPr>
          <w:p w14:paraId="6EAE44B7" w14:textId="3D4B930B" w:rsidR="00A869F5" w:rsidRPr="00A869F5" w:rsidRDefault="00A869F5" w:rsidP="00A869F5">
            <w:pPr>
              <w:rPr>
                <w:rFonts w:ascii="Calibri" w:hAnsi="Calibri" w:cs="Calibri"/>
                <w:noProof/>
                <w:sz w:val="18"/>
              </w:rPr>
            </w:pPr>
            <w:r w:rsidRPr="00A869F5">
              <w:rPr>
                <w:rFonts w:ascii="Calibri" w:hAnsi="Calibri" w:cs="Calibri"/>
                <w:noProof/>
                <w:sz w:val="18"/>
              </w:rPr>
              <w:t>TimeoutSeconds</w:t>
            </w:r>
          </w:p>
        </w:tc>
        <w:tc>
          <w:tcPr>
            <w:tcW w:w="1667" w:type="pct"/>
          </w:tcPr>
          <w:p w14:paraId="2E8F137F" w14:textId="1754D30F" w:rsidR="00A869F5" w:rsidRPr="00A869F5" w:rsidRDefault="00A869F5" w:rsidP="00A869F5">
            <w:pPr>
              <w:rPr>
                <w:rFonts w:ascii="Calibri" w:hAnsi="Calibri" w:cs="Calibri"/>
                <w:noProof/>
                <w:sz w:val="18"/>
              </w:rPr>
            </w:pPr>
            <w:r w:rsidRPr="00A869F5">
              <w:rPr>
                <w:rFonts w:ascii="Calibri" w:hAnsi="Calibri" w:cs="Calibri"/>
                <w:noProof/>
                <w:sz w:val="18"/>
              </w:rPr>
              <w:t>2 ile 60, varsayılan 10</w:t>
            </w:r>
          </w:p>
        </w:tc>
        <w:tc>
          <w:tcPr>
            <w:tcW w:w="1667" w:type="pct"/>
          </w:tcPr>
          <w:p w14:paraId="41EBC215" w14:textId="2C31938F" w:rsidR="00A869F5" w:rsidRPr="00A869F5" w:rsidRDefault="00A869F5" w:rsidP="00A869F5">
            <w:pPr>
              <w:rPr>
                <w:rFonts w:ascii="Calibri" w:hAnsi="Calibri" w:cs="Calibri"/>
                <w:noProof/>
                <w:sz w:val="18"/>
              </w:rPr>
            </w:pPr>
            <w:r w:rsidRPr="00A869F5">
              <w:rPr>
                <w:rFonts w:ascii="Calibri" w:hAnsi="Calibri" w:cs="Calibri"/>
                <w:noProof/>
                <w:sz w:val="18"/>
              </w:rPr>
              <w:t>Dizin çağrısının zaman aşımı</w:t>
            </w:r>
          </w:p>
        </w:tc>
      </w:tr>
      <w:tr w:rsidR="00A869F5" w:rsidRPr="00A869F5" w14:paraId="1B68910F" w14:textId="77777777" w:rsidTr="00A869F5">
        <w:tblPrEx>
          <w:tblCellMar>
            <w:top w:w="0" w:type="dxa"/>
            <w:bottom w:w="0" w:type="dxa"/>
          </w:tblCellMar>
        </w:tblPrEx>
        <w:tc>
          <w:tcPr>
            <w:tcW w:w="1667" w:type="pct"/>
          </w:tcPr>
          <w:p w14:paraId="5E8DDD38" w14:textId="04F695C4" w:rsidR="00A869F5" w:rsidRPr="00A869F5" w:rsidRDefault="00A869F5" w:rsidP="00A869F5">
            <w:pPr>
              <w:rPr>
                <w:rFonts w:ascii="Calibri" w:hAnsi="Calibri" w:cs="Calibri"/>
                <w:noProof/>
                <w:sz w:val="18"/>
              </w:rPr>
            </w:pPr>
            <w:r w:rsidRPr="00A869F5">
              <w:rPr>
                <w:rFonts w:ascii="Calibri" w:hAnsi="Calibri" w:cs="Calibri"/>
                <w:noProof/>
                <w:sz w:val="18"/>
              </w:rPr>
              <w:t>Sync:Enabled</w:t>
            </w:r>
          </w:p>
        </w:tc>
        <w:tc>
          <w:tcPr>
            <w:tcW w:w="1667" w:type="pct"/>
          </w:tcPr>
          <w:p w14:paraId="036CA5D5" w14:textId="02DC3841" w:rsidR="00A869F5" w:rsidRPr="00A869F5" w:rsidRDefault="00A869F5" w:rsidP="00A869F5">
            <w:pPr>
              <w:rPr>
                <w:rFonts w:ascii="Calibri" w:hAnsi="Calibri" w:cs="Calibri"/>
                <w:noProof/>
                <w:sz w:val="18"/>
              </w:rPr>
            </w:pPr>
            <w:r w:rsidRPr="00A869F5">
              <w:rPr>
                <w:rFonts w:ascii="Calibri" w:hAnsi="Calibri" w:cs="Calibri"/>
                <w:noProof/>
                <w:sz w:val="18"/>
              </w:rPr>
              <w:t>true, false (varsayılan)</w:t>
            </w:r>
          </w:p>
        </w:tc>
        <w:tc>
          <w:tcPr>
            <w:tcW w:w="1667" w:type="pct"/>
          </w:tcPr>
          <w:p w14:paraId="7A2292D9" w14:textId="5566C3FE" w:rsidR="00A869F5" w:rsidRPr="00A869F5" w:rsidRDefault="00A869F5" w:rsidP="00A869F5">
            <w:pPr>
              <w:rPr>
                <w:rFonts w:ascii="Calibri" w:hAnsi="Calibri" w:cs="Calibri"/>
                <w:noProof/>
                <w:sz w:val="18"/>
              </w:rPr>
            </w:pPr>
            <w:r w:rsidRPr="00A869F5">
              <w:rPr>
                <w:rFonts w:ascii="Calibri" w:hAnsi="Calibri" w:cs="Calibri"/>
                <w:noProof/>
                <w:sz w:val="18"/>
              </w:rPr>
              <w:t>Üretimde true önerilir (7.5)</w:t>
            </w:r>
          </w:p>
        </w:tc>
      </w:tr>
      <w:tr w:rsidR="00A869F5" w:rsidRPr="00A869F5" w14:paraId="096D0B6B" w14:textId="77777777" w:rsidTr="00A869F5">
        <w:tblPrEx>
          <w:tblCellMar>
            <w:top w:w="0" w:type="dxa"/>
            <w:bottom w:w="0" w:type="dxa"/>
          </w:tblCellMar>
        </w:tblPrEx>
        <w:tc>
          <w:tcPr>
            <w:tcW w:w="1667" w:type="pct"/>
          </w:tcPr>
          <w:p w14:paraId="1591BA9A" w14:textId="6279D1D2" w:rsidR="00A869F5" w:rsidRPr="00A869F5" w:rsidRDefault="00A869F5" w:rsidP="00A869F5">
            <w:pPr>
              <w:rPr>
                <w:rFonts w:ascii="Calibri" w:hAnsi="Calibri" w:cs="Calibri"/>
                <w:noProof/>
                <w:sz w:val="18"/>
              </w:rPr>
            </w:pPr>
            <w:r w:rsidRPr="00A869F5">
              <w:rPr>
                <w:rFonts w:ascii="Calibri" w:hAnsi="Calibri" w:cs="Calibri"/>
                <w:noProof/>
                <w:sz w:val="18"/>
              </w:rPr>
              <w:t>Sync:IntervalMinutes</w:t>
            </w:r>
          </w:p>
        </w:tc>
        <w:tc>
          <w:tcPr>
            <w:tcW w:w="1667" w:type="pct"/>
          </w:tcPr>
          <w:p w14:paraId="12B06ABC" w14:textId="7673615E" w:rsidR="00A869F5" w:rsidRPr="00A869F5" w:rsidRDefault="00A869F5" w:rsidP="00A869F5">
            <w:pPr>
              <w:rPr>
                <w:rFonts w:ascii="Calibri" w:hAnsi="Calibri" w:cs="Calibri"/>
                <w:noProof/>
                <w:sz w:val="18"/>
              </w:rPr>
            </w:pPr>
            <w:r w:rsidRPr="00A869F5">
              <w:rPr>
                <w:rFonts w:ascii="Calibri" w:hAnsi="Calibri" w:cs="Calibri"/>
                <w:noProof/>
                <w:sz w:val="18"/>
              </w:rPr>
              <w:t>15 ile 1440, varsayılan 60</w:t>
            </w:r>
          </w:p>
        </w:tc>
        <w:tc>
          <w:tcPr>
            <w:tcW w:w="1667" w:type="pct"/>
          </w:tcPr>
          <w:p w14:paraId="14FB5809" w14:textId="436B4B8F" w:rsidR="00A869F5" w:rsidRPr="00A869F5" w:rsidRDefault="00A869F5" w:rsidP="00A869F5">
            <w:pPr>
              <w:rPr>
                <w:rFonts w:ascii="Calibri" w:hAnsi="Calibri" w:cs="Calibri"/>
                <w:noProof/>
                <w:sz w:val="18"/>
              </w:rPr>
            </w:pPr>
            <w:r w:rsidRPr="00A869F5">
              <w:rPr>
                <w:rFonts w:ascii="Calibri" w:hAnsi="Calibri" w:cs="Calibri"/>
                <w:noProof/>
                <w:sz w:val="18"/>
              </w:rPr>
              <w:t>İki eşitleme arası en az süre</w:t>
            </w:r>
          </w:p>
        </w:tc>
      </w:tr>
      <w:tr w:rsidR="00A869F5" w:rsidRPr="00A869F5" w14:paraId="5C88E778" w14:textId="77777777" w:rsidTr="00A869F5">
        <w:tblPrEx>
          <w:tblCellMar>
            <w:top w:w="0" w:type="dxa"/>
            <w:bottom w:w="0" w:type="dxa"/>
          </w:tblCellMar>
        </w:tblPrEx>
        <w:tc>
          <w:tcPr>
            <w:tcW w:w="1667" w:type="pct"/>
          </w:tcPr>
          <w:p w14:paraId="375BB98D" w14:textId="063E82E5" w:rsidR="00A869F5" w:rsidRPr="00A869F5" w:rsidRDefault="00A869F5" w:rsidP="00A869F5">
            <w:pPr>
              <w:rPr>
                <w:rFonts w:ascii="Calibri" w:hAnsi="Calibri" w:cs="Calibri"/>
                <w:noProof/>
                <w:sz w:val="18"/>
              </w:rPr>
            </w:pPr>
            <w:r w:rsidRPr="00A869F5">
              <w:rPr>
                <w:rFonts w:ascii="Calibri" w:hAnsi="Calibri" w:cs="Calibri"/>
                <w:noProof/>
                <w:sz w:val="18"/>
              </w:rPr>
              <w:t>Sync:AbortRatio</w:t>
            </w:r>
          </w:p>
        </w:tc>
        <w:tc>
          <w:tcPr>
            <w:tcW w:w="1667" w:type="pct"/>
          </w:tcPr>
          <w:p w14:paraId="54EA1A1B" w14:textId="27304BC8" w:rsidR="00A869F5" w:rsidRPr="00A869F5" w:rsidRDefault="00A869F5" w:rsidP="00A869F5">
            <w:pPr>
              <w:rPr>
                <w:rFonts w:ascii="Calibri" w:hAnsi="Calibri" w:cs="Calibri"/>
                <w:noProof/>
                <w:sz w:val="18"/>
              </w:rPr>
            </w:pPr>
            <w:r w:rsidRPr="00A869F5">
              <w:rPr>
                <w:rFonts w:ascii="Calibri" w:hAnsi="Calibri" w:cs="Calibri"/>
                <w:noProof/>
                <w:sz w:val="18"/>
              </w:rPr>
              <w:t>Varsayılan 0.2</w:t>
            </w:r>
          </w:p>
        </w:tc>
        <w:tc>
          <w:tcPr>
            <w:tcW w:w="1667" w:type="pct"/>
          </w:tcPr>
          <w:p w14:paraId="33F86D61" w14:textId="02D8012A" w:rsidR="00A869F5" w:rsidRPr="00A869F5" w:rsidRDefault="00A869F5" w:rsidP="00A869F5">
            <w:pPr>
              <w:rPr>
                <w:rFonts w:ascii="Calibri" w:hAnsi="Calibri" w:cs="Calibri"/>
                <w:noProof/>
                <w:sz w:val="18"/>
              </w:rPr>
            </w:pPr>
            <w:r w:rsidRPr="00A869F5">
              <w:rPr>
                <w:rFonts w:ascii="Calibri" w:hAnsi="Calibri" w:cs="Calibri"/>
                <w:noProof/>
                <w:sz w:val="18"/>
              </w:rPr>
              <w:t>Güvenlik sınırı (7.5)</w:t>
            </w:r>
          </w:p>
        </w:tc>
      </w:tr>
      <w:tr w:rsidR="00A869F5" w:rsidRPr="00A869F5" w14:paraId="174ECC8E" w14:textId="77777777" w:rsidTr="00A869F5">
        <w:tblPrEx>
          <w:tblCellMar>
            <w:top w:w="0" w:type="dxa"/>
            <w:bottom w:w="0" w:type="dxa"/>
          </w:tblCellMar>
        </w:tblPrEx>
        <w:tc>
          <w:tcPr>
            <w:tcW w:w="1667" w:type="pct"/>
          </w:tcPr>
          <w:p w14:paraId="0B24E081" w14:textId="33B16301" w:rsidR="00A869F5" w:rsidRPr="00A869F5" w:rsidRDefault="00A869F5" w:rsidP="00A869F5">
            <w:pPr>
              <w:rPr>
                <w:rFonts w:ascii="Calibri" w:hAnsi="Calibri" w:cs="Calibri"/>
                <w:noProof/>
                <w:sz w:val="18"/>
              </w:rPr>
            </w:pPr>
            <w:r w:rsidRPr="00A869F5">
              <w:rPr>
                <w:rFonts w:ascii="Calibri" w:hAnsi="Calibri" w:cs="Calibri"/>
                <w:noProof/>
                <w:sz w:val="18"/>
              </w:rPr>
              <w:t>Sync:AbortMinCount</w:t>
            </w:r>
          </w:p>
        </w:tc>
        <w:tc>
          <w:tcPr>
            <w:tcW w:w="1667" w:type="pct"/>
          </w:tcPr>
          <w:p w14:paraId="20C57CA6" w14:textId="372FE06D" w:rsidR="00A869F5" w:rsidRPr="00A869F5" w:rsidRDefault="00A869F5" w:rsidP="00A869F5">
            <w:pPr>
              <w:rPr>
                <w:rFonts w:ascii="Calibri" w:hAnsi="Calibri" w:cs="Calibri"/>
                <w:noProof/>
                <w:sz w:val="18"/>
              </w:rPr>
            </w:pPr>
            <w:r w:rsidRPr="00A869F5">
              <w:rPr>
                <w:rFonts w:ascii="Calibri" w:hAnsi="Calibri" w:cs="Calibri"/>
                <w:noProof/>
                <w:sz w:val="18"/>
              </w:rPr>
              <w:t>Varsayılan 5</w:t>
            </w:r>
          </w:p>
        </w:tc>
        <w:tc>
          <w:tcPr>
            <w:tcW w:w="1667" w:type="pct"/>
          </w:tcPr>
          <w:p w14:paraId="534BA03B" w14:textId="42C195E1" w:rsidR="00A869F5" w:rsidRPr="00A869F5" w:rsidRDefault="00A869F5" w:rsidP="00A869F5">
            <w:pPr>
              <w:rPr>
                <w:rFonts w:ascii="Calibri" w:hAnsi="Calibri" w:cs="Calibri"/>
                <w:noProof/>
                <w:sz w:val="18"/>
              </w:rPr>
            </w:pPr>
            <w:r w:rsidRPr="00A869F5">
              <w:rPr>
                <w:rFonts w:ascii="Calibri" w:hAnsi="Calibri" w:cs="Calibri"/>
                <w:noProof/>
                <w:sz w:val="18"/>
              </w:rPr>
              <w:t>Güvenlik sınırı (7.5)</w:t>
            </w:r>
          </w:p>
        </w:tc>
      </w:tr>
    </w:tbl>
    <w:p w14:paraId="73EC42CA" w14:textId="77777777" w:rsidR="00A869F5" w:rsidRDefault="00A869F5" w:rsidP="00A869F5">
      <w:pPr>
        <w:rPr>
          <w:noProof/>
        </w:rPr>
      </w:pPr>
    </w:p>
    <w:p w14:paraId="66EB6E68" w14:textId="70F77A39" w:rsidR="00A869F5" w:rsidRDefault="00A869F5" w:rsidP="00A869F5">
      <w:pPr>
        <w:rPr>
          <w:rFonts w:ascii="Calibri" w:hAnsi="Calibri" w:cs="Calibri"/>
          <w:noProof/>
          <w:sz w:val="22"/>
        </w:rPr>
      </w:pPr>
      <w:r>
        <w:rPr>
          <w:rFonts w:ascii="Calibri" w:hAnsi="Calibri" w:cs="Calibri"/>
          <w:noProof/>
          <w:sz w:val="22"/>
        </w:rPr>
        <w:t>İlgili Auth ayarı: Auth:Mode = Local (varsayılan) iken yalnız üründe açılmış hesaplar girer. Ldap iken üründe kaydı olmayan kişi dizine sorulur.</w:t>
      </w:r>
    </w:p>
    <w:p w14:paraId="105E79B9" w14:textId="13707757" w:rsidR="00A869F5" w:rsidRDefault="00A869F5" w:rsidP="00A869F5">
      <w:pPr>
        <w:rPr>
          <w:rFonts w:ascii="Calibri" w:hAnsi="Calibri" w:cs="Calibri"/>
          <w:noProof/>
          <w:sz w:val="22"/>
        </w:rPr>
      </w:pPr>
      <w:r>
        <w:rPr>
          <w:rFonts w:ascii="Calibri" w:hAnsi="Calibri" w:cs="Calibri"/>
          <w:noProof/>
          <w:sz w:val="22"/>
        </w:rPr>
        <w:t>Active Directory örneği:</w:t>
      </w:r>
    </w:p>
    <w:p w14:paraId="5B3DFCAD" w14:textId="7413669D" w:rsidR="00A869F5" w:rsidRDefault="00A869F5" w:rsidP="00A869F5">
      <w:pPr>
        <w:rPr>
          <w:rFonts w:ascii="Consolas" w:hAnsi="Consolas"/>
          <w:noProof/>
          <w:sz w:val="18"/>
        </w:rPr>
      </w:pPr>
      <w:r>
        <w:rPr>
          <w:rFonts w:ascii="Consolas" w:hAnsi="Consolas"/>
          <w:noProof/>
          <w:sz w:val="18"/>
        </w:rPr>
        <w:t>"Ldap": {</w:t>
      </w:r>
    </w:p>
    <w:p w14:paraId="73866FFA" w14:textId="0782AEFA" w:rsidR="00A869F5" w:rsidRDefault="00A869F5" w:rsidP="00A869F5">
      <w:pPr>
        <w:rPr>
          <w:rFonts w:ascii="Consolas" w:hAnsi="Consolas"/>
          <w:noProof/>
          <w:sz w:val="18"/>
        </w:rPr>
      </w:pPr>
      <w:r>
        <w:rPr>
          <w:rFonts w:ascii="Consolas" w:hAnsi="Consolas"/>
          <w:noProof/>
          <w:sz w:val="18"/>
        </w:rPr>
        <w:t xml:space="preserve">  "Host": "dc01.kurum.local",</w:t>
      </w:r>
    </w:p>
    <w:p w14:paraId="21E006CD" w14:textId="2A71984D" w:rsidR="00A869F5" w:rsidRDefault="00A869F5" w:rsidP="00A869F5">
      <w:pPr>
        <w:rPr>
          <w:rFonts w:ascii="Consolas" w:hAnsi="Consolas"/>
          <w:noProof/>
          <w:sz w:val="18"/>
        </w:rPr>
      </w:pPr>
      <w:r>
        <w:rPr>
          <w:rFonts w:ascii="Consolas" w:hAnsi="Consolas"/>
          <w:noProof/>
          <w:sz w:val="18"/>
        </w:rPr>
        <w:t xml:space="preserve">  "Port": 636,</w:t>
      </w:r>
    </w:p>
    <w:p w14:paraId="28EEBA13" w14:textId="696530E2" w:rsidR="00A869F5" w:rsidRDefault="00A869F5" w:rsidP="00A869F5">
      <w:pPr>
        <w:rPr>
          <w:rFonts w:ascii="Consolas" w:hAnsi="Consolas"/>
          <w:noProof/>
          <w:sz w:val="18"/>
        </w:rPr>
      </w:pPr>
      <w:r>
        <w:rPr>
          <w:rFonts w:ascii="Consolas" w:hAnsi="Consolas"/>
          <w:noProof/>
          <w:sz w:val="18"/>
        </w:rPr>
        <w:t xml:space="preserve">  "Security": "Ldaps",</w:t>
      </w:r>
    </w:p>
    <w:p w14:paraId="32F62F07" w14:textId="2976FD94" w:rsidR="00A869F5" w:rsidRDefault="00A869F5" w:rsidP="00A869F5">
      <w:pPr>
        <w:rPr>
          <w:rFonts w:ascii="Consolas" w:hAnsi="Consolas"/>
          <w:noProof/>
          <w:sz w:val="18"/>
        </w:rPr>
      </w:pPr>
      <w:r>
        <w:rPr>
          <w:rFonts w:ascii="Consolas" w:hAnsi="Consolas"/>
          <w:noProof/>
          <w:sz w:val="18"/>
        </w:rPr>
        <w:t xml:space="preserve">  "AllowUntrustedCertificate": false,</w:t>
      </w:r>
    </w:p>
    <w:p w14:paraId="53E0DEB2" w14:textId="74CC35DE" w:rsidR="00A869F5" w:rsidRDefault="00A869F5" w:rsidP="00A869F5">
      <w:pPr>
        <w:rPr>
          <w:rFonts w:ascii="Consolas" w:hAnsi="Consolas"/>
          <w:noProof/>
          <w:sz w:val="18"/>
        </w:rPr>
      </w:pPr>
      <w:r>
        <w:rPr>
          <w:rFonts w:ascii="Consolas" w:hAnsi="Consolas"/>
          <w:noProof/>
          <w:sz w:val="18"/>
        </w:rPr>
        <w:t xml:space="preserve">  "BindFormat": "DownLevel",</w:t>
      </w:r>
    </w:p>
    <w:p w14:paraId="589F6F91" w14:textId="7787EB55" w:rsidR="00A869F5" w:rsidRDefault="00A869F5" w:rsidP="00A869F5">
      <w:pPr>
        <w:rPr>
          <w:rFonts w:ascii="Consolas" w:hAnsi="Consolas"/>
          <w:noProof/>
          <w:sz w:val="18"/>
        </w:rPr>
      </w:pPr>
      <w:r>
        <w:rPr>
          <w:rFonts w:ascii="Consolas" w:hAnsi="Consolas"/>
          <w:noProof/>
          <w:sz w:val="18"/>
        </w:rPr>
        <w:t xml:space="preserve">  "Domain": "KURUM",</w:t>
      </w:r>
    </w:p>
    <w:p w14:paraId="4CF8E003" w14:textId="02B6BB65" w:rsidR="00A869F5" w:rsidRDefault="00A869F5" w:rsidP="00A869F5">
      <w:pPr>
        <w:rPr>
          <w:rFonts w:ascii="Consolas" w:hAnsi="Consolas"/>
          <w:noProof/>
          <w:sz w:val="18"/>
        </w:rPr>
      </w:pPr>
      <w:r>
        <w:rPr>
          <w:rFonts w:ascii="Consolas" w:hAnsi="Consolas"/>
          <w:noProof/>
          <w:sz w:val="18"/>
        </w:rPr>
        <w:t xml:space="preserve">  "BaseDn": "DC=kurum,DC=local",</w:t>
      </w:r>
    </w:p>
    <w:p w14:paraId="2395DEA5" w14:textId="478B1A63" w:rsidR="00A869F5" w:rsidRDefault="00A869F5" w:rsidP="00A869F5">
      <w:pPr>
        <w:rPr>
          <w:rFonts w:ascii="Consolas" w:hAnsi="Consolas"/>
          <w:noProof/>
          <w:sz w:val="18"/>
        </w:rPr>
      </w:pPr>
      <w:r>
        <w:rPr>
          <w:rFonts w:ascii="Consolas" w:hAnsi="Consolas"/>
          <w:noProof/>
          <w:sz w:val="18"/>
        </w:rPr>
        <w:t xml:space="preserve">  "UserFilter": "(&amp;(objectClass=user)(sAMAccountName={user}))",</w:t>
      </w:r>
    </w:p>
    <w:p w14:paraId="52C642B7" w14:textId="1AFA578D" w:rsidR="00A869F5" w:rsidRDefault="00A869F5" w:rsidP="00A869F5">
      <w:pPr>
        <w:rPr>
          <w:rFonts w:ascii="Consolas" w:hAnsi="Consolas"/>
          <w:noProof/>
          <w:sz w:val="18"/>
        </w:rPr>
      </w:pPr>
      <w:r>
        <w:rPr>
          <w:rFonts w:ascii="Consolas" w:hAnsi="Consolas"/>
          <w:noProof/>
          <w:sz w:val="18"/>
        </w:rPr>
        <w:t xml:space="preserve">  "BindDn": "CN=changeguard-okuyucu,OU=Servis,DC=kurum,DC=local",</w:t>
      </w:r>
    </w:p>
    <w:p w14:paraId="663FD15C" w14:textId="394FAC0F" w:rsidR="00A869F5" w:rsidRDefault="00A869F5" w:rsidP="00A869F5">
      <w:pPr>
        <w:rPr>
          <w:rFonts w:ascii="Consolas" w:hAnsi="Consolas"/>
          <w:noProof/>
          <w:sz w:val="18"/>
        </w:rPr>
      </w:pPr>
      <w:r>
        <w:rPr>
          <w:rFonts w:ascii="Consolas" w:hAnsi="Consolas"/>
          <w:noProof/>
          <w:sz w:val="18"/>
        </w:rPr>
        <w:lastRenderedPageBreak/>
        <w:t xml:space="preserve">  "IdentityAttribute": "objectGUID",</w:t>
      </w:r>
    </w:p>
    <w:p w14:paraId="53D6BDEA" w14:textId="7040A022" w:rsidR="00A869F5" w:rsidRDefault="00A869F5" w:rsidP="00A869F5">
      <w:pPr>
        <w:rPr>
          <w:rFonts w:ascii="Consolas" w:hAnsi="Consolas"/>
          <w:noProof/>
          <w:sz w:val="18"/>
        </w:rPr>
      </w:pPr>
      <w:r>
        <w:rPr>
          <w:rFonts w:ascii="Consolas" w:hAnsi="Consolas"/>
          <w:noProof/>
          <w:sz w:val="18"/>
        </w:rPr>
        <w:t xml:space="preserve">  "GroupMatch": "Dn",</w:t>
      </w:r>
    </w:p>
    <w:p w14:paraId="56B2AD78" w14:textId="1FB5C7E9" w:rsidR="00A869F5" w:rsidRDefault="00A869F5" w:rsidP="00A869F5">
      <w:pPr>
        <w:rPr>
          <w:rFonts w:ascii="Consolas" w:hAnsi="Consolas"/>
          <w:noProof/>
          <w:sz w:val="18"/>
        </w:rPr>
      </w:pPr>
      <w:r>
        <w:rPr>
          <w:rFonts w:ascii="Consolas" w:hAnsi="Consolas"/>
          <w:noProof/>
          <w:sz w:val="18"/>
        </w:rPr>
        <w:t xml:space="preserve">  "NestedGroups": true,</w:t>
      </w:r>
    </w:p>
    <w:p w14:paraId="229817DB" w14:textId="3FD7E0B6" w:rsidR="00A869F5" w:rsidRDefault="00A869F5" w:rsidP="00A869F5">
      <w:pPr>
        <w:rPr>
          <w:rFonts w:ascii="Consolas" w:hAnsi="Consolas"/>
          <w:noProof/>
          <w:sz w:val="18"/>
        </w:rPr>
      </w:pPr>
      <w:r>
        <w:rPr>
          <w:rFonts w:ascii="Consolas" w:hAnsi="Consolas"/>
          <w:noProof/>
          <w:sz w:val="18"/>
        </w:rPr>
        <w:t xml:space="preserve">  "RoleSource": "Directory",</w:t>
      </w:r>
    </w:p>
    <w:p w14:paraId="0AEAD1F6" w14:textId="6D857599" w:rsidR="00A869F5" w:rsidRDefault="00A869F5" w:rsidP="00A869F5">
      <w:pPr>
        <w:rPr>
          <w:rFonts w:ascii="Consolas" w:hAnsi="Consolas"/>
          <w:noProof/>
          <w:sz w:val="18"/>
        </w:rPr>
      </w:pPr>
      <w:r>
        <w:rPr>
          <w:rFonts w:ascii="Consolas" w:hAnsi="Consolas"/>
          <w:noProof/>
          <w:sz w:val="18"/>
        </w:rPr>
        <w:t xml:space="preserve">  "Sync": { "Enabled": true, "IntervalMinutes": 60, "AbortRatio": 0.2, "AbortMinCount": 5 }</w:t>
      </w:r>
    </w:p>
    <w:p w14:paraId="1B73537F" w14:textId="3256FA84" w:rsidR="00A869F5" w:rsidRDefault="00A869F5" w:rsidP="00A869F5">
      <w:pPr>
        <w:rPr>
          <w:rFonts w:ascii="Consolas" w:hAnsi="Consolas"/>
          <w:noProof/>
          <w:sz w:val="18"/>
        </w:rPr>
      </w:pPr>
      <w:r>
        <w:rPr>
          <w:rFonts w:ascii="Consolas" w:hAnsi="Consolas"/>
          <w:noProof/>
          <w:sz w:val="18"/>
        </w:rPr>
        <w:t>}</w:t>
      </w:r>
    </w:p>
    <w:p w14:paraId="0F3B5645" w14:textId="72694159" w:rsidR="00A869F5" w:rsidRDefault="00A869F5" w:rsidP="00A869F5">
      <w:pPr>
        <w:pStyle w:val="Heading2"/>
        <w:rPr>
          <w:noProof/>
        </w:rPr>
      </w:pPr>
      <w:bookmarkStart w:id="24" w:name="_Toc243553915"/>
      <w:r>
        <w:rPr>
          <w:noProof/>
        </w:rPr>
        <w:t>7.3 Dizinden ne okunur, üründe nereye yazılır</w:t>
      </w:r>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A869F5" w:rsidRPr="00A869F5" w14:paraId="2B84F4C1" w14:textId="77777777" w:rsidTr="00A869F5">
        <w:tblPrEx>
          <w:tblCellMar>
            <w:top w:w="0" w:type="dxa"/>
            <w:bottom w:w="0" w:type="dxa"/>
          </w:tblCellMar>
        </w:tblPrEx>
        <w:trPr>
          <w:tblHeader/>
        </w:trPr>
        <w:tc>
          <w:tcPr>
            <w:tcW w:w="1667" w:type="pct"/>
          </w:tcPr>
          <w:p w14:paraId="3CBCADBB" w14:textId="63CBE89D" w:rsidR="00A869F5" w:rsidRPr="00A869F5" w:rsidRDefault="00A869F5" w:rsidP="00A869F5">
            <w:pPr>
              <w:rPr>
                <w:rFonts w:ascii="Calibri" w:hAnsi="Calibri" w:cs="Calibri"/>
                <w:b/>
                <w:noProof/>
                <w:sz w:val="18"/>
              </w:rPr>
            </w:pPr>
            <w:r w:rsidRPr="00A869F5">
              <w:rPr>
                <w:rFonts w:ascii="Calibri" w:hAnsi="Calibri" w:cs="Calibri"/>
                <w:b/>
                <w:noProof/>
                <w:sz w:val="18"/>
              </w:rPr>
              <w:t>Dizindeki öznitelik</w:t>
            </w:r>
          </w:p>
        </w:tc>
        <w:tc>
          <w:tcPr>
            <w:tcW w:w="1667" w:type="pct"/>
          </w:tcPr>
          <w:p w14:paraId="2D61B301" w14:textId="20A7B996" w:rsidR="00A869F5" w:rsidRPr="00A869F5" w:rsidRDefault="00A869F5" w:rsidP="00A869F5">
            <w:pPr>
              <w:rPr>
                <w:rFonts w:ascii="Calibri" w:hAnsi="Calibri" w:cs="Calibri"/>
                <w:b/>
                <w:noProof/>
                <w:sz w:val="18"/>
              </w:rPr>
            </w:pPr>
            <w:r w:rsidRPr="00A869F5">
              <w:rPr>
                <w:rFonts w:ascii="Calibri" w:hAnsi="Calibri" w:cs="Calibri"/>
                <w:b/>
                <w:noProof/>
                <w:sz w:val="18"/>
              </w:rPr>
              <w:t>Üründe nereye yazılır</w:t>
            </w:r>
          </w:p>
        </w:tc>
        <w:tc>
          <w:tcPr>
            <w:tcW w:w="1667" w:type="pct"/>
          </w:tcPr>
          <w:p w14:paraId="181CFF90" w14:textId="5D876E35" w:rsidR="00A869F5" w:rsidRPr="00A869F5" w:rsidRDefault="00A869F5" w:rsidP="00A869F5">
            <w:pPr>
              <w:rPr>
                <w:rFonts w:ascii="Calibri" w:hAnsi="Calibri" w:cs="Calibri"/>
                <w:b/>
                <w:noProof/>
                <w:sz w:val="18"/>
              </w:rPr>
            </w:pPr>
            <w:r w:rsidRPr="00A869F5">
              <w:rPr>
                <w:rFonts w:ascii="Calibri" w:hAnsi="Calibri" w:cs="Calibri"/>
                <w:b/>
                <w:noProof/>
                <w:sz w:val="18"/>
              </w:rPr>
              <w:t>Açıklama</w:t>
            </w:r>
          </w:p>
        </w:tc>
      </w:tr>
      <w:tr w:rsidR="00A869F5" w:rsidRPr="00A869F5" w14:paraId="421F27B0" w14:textId="77777777" w:rsidTr="00A869F5">
        <w:tblPrEx>
          <w:tblCellMar>
            <w:top w:w="0" w:type="dxa"/>
            <w:bottom w:w="0" w:type="dxa"/>
          </w:tblCellMar>
        </w:tblPrEx>
        <w:tc>
          <w:tcPr>
            <w:tcW w:w="1667" w:type="pct"/>
          </w:tcPr>
          <w:p w14:paraId="26AE67DB" w14:textId="2F9BC25E" w:rsidR="00A869F5" w:rsidRPr="00A869F5" w:rsidRDefault="00A869F5" w:rsidP="00A869F5">
            <w:pPr>
              <w:rPr>
                <w:rFonts w:ascii="Calibri" w:hAnsi="Calibri" w:cs="Calibri"/>
                <w:noProof/>
                <w:sz w:val="18"/>
              </w:rPr>
            </w:pPr>
            <w:r w:rsidRPr="00A869F5">
              <w:rPr>
                <w:rFonts w:ascii="Calibri" w:hAnsi="Calibri" w:cs="Calibri"/>
                <w:noProof/>
                <w:sz w:val="18"/>
              </w:rPr>
              <w:t>sAMAccountName</w:t>
            </w:r>
          </w:p>
        </w:tc>
        <w:tc>
          <w:tcPr>
            <w:tcW w:w="1667" w:type="pct"/>
          </w:tcPr>
          <w:p w14:paraId="0BD30AF0" w14:textId="057C6532" w:rsidR="00A869F5" w:rsidRPr="00A869F5" w:rsidRDefault="00A869F5" w:rsidP="00A869F5">
            <w:pPr>
              <w:rPr>
                <w:rFonts w:ascii="Calibri" w:hAnsi="Calibri" w:cs="Calibri"/>
                <w:noProof/>
                <w:sz w:val="18"/>
              </w:rPr>
            </w:pPr>
            <w:r w:rsidRPr="00A869F5">
              <w:rPr>
                <w:rFonts w:ascii="Calibri" w:hAnsi="Calibri" w:cs="Calibri"/>
                <w:noProof/>
                <w:sz w:val="18"/>
              </w:rPr>
              <w:t>Users.DomainUsername</w:t>
            </w:r>
          </w:p>
        </w:tc>
        <w:tc>
          <w:tcPr>
            <w:tcW w:w="1667" w:type="pct"/>
          </w:tcPr>
          <w:p w14:paraId="3A574C84" w14:textId="1042E8DD" w:rsidR="00A869F5" w:rsidRPr="00A869F5" w:rsidRDefault="00A869F5" w:rsidP="00A869F5">
            <w:pPr>
              <w:rPr>
                <w:rFonts w:ascii="Calibri" w:hAnsi="Calibri" w:cs="Calibri"/>
                <w:noProof/>
                <w:sz w:val="18"/>
              </w:rPr>
            </w:pPr>
            <w:r w:rsidRPr="00A869F5">
              <w:rPr>
                <w:rFonts w:ascii="Calibri" w:hAnsi="Calibri" w:cs="Calibri"/>
                <w:noProof/>
                <w:sz w:val="18"/>
              </w:rPr>
              <w:t>Yeni hesabın kullanıcı adı. Öznitelik yoksa kişinin yazdığı ad kullanılır</w:t>
            </w:r>
          </w:p>
        </w:tc>
      </w:tr>
      <w:tr w:rsidR="00A869F5" w:rsidRPr="00A869F5" w14:paraId="313A4093" w14:textId="77777777" w:rsidTr="00A869F5">
        <w:tblPrEx>
          <w:tblCellMar>
            <w:top w:w="0" w:type="dxa"/>
            <w:bottom w:w="0" w:type="dxa"/>
          </w:tblCellMar>
        </w:tblPrEx>
        <w:tc>
          <w:tcPr>
            <w:tcW w:w="1667" w:type="pct"/>
          </w:tcPr>
          <w:p w14:paraId="40426C92" w14:textId="71EC1483" w:rsidR="00A869F5" w:rsidRPr="00A869F5" w:rsidRDefault="00A869F5" w:rsidP="00A869F5">
            <w:pPr>
              <w:rPr>
                <w:rFonts w:ascii="Calibri" w:hAnsi="Calibri" w:cs="Calibri"/>
                <w:noProof/>
                <w:sz w:val="18"/>
              </w:rPr>
            </w:pPr>
            <w:r w:rsidRPr="00A869F5">
              <w:rPr>
                <w:rFonts w:ascii="Calibri" w:hAnsi="Calibri" w:cs="Calibri"/>
                <w:noProof/>
                <w:sz w:val="18"/>
              </w:rPr>
              <w:t>mail (EmailAttribute)</w:t>
            </w:r>
          </w:p>
        </w:tc>
        <w:tc>
          <w:tcPr>
            <w:tcW w:w="1667" w:type="pct"/>
          </w:tcPr>
          <w:p w14:paraId="4F4BEA84" w14:textId="08DBE891" w:rsidR="00A869F5" w:rsidRPr="00A869F5" w:rsidRDefault="00A869F5" w:rsidP="00A869F5">
            <w:pPr>
              <w:rPr>
                <w:rFonts w:ascii="Calibri" w:hAnsi="Calibri" w:cs="Calibri"/>
                <w:noProof/>
                <w:sz w:val="18"/>
              </w:rPr>
            </w:pPr>
            <w:r w:rsidRPr="00A869F5">
              <w:rPr>
                <w:rFonts w:ascii="Calibri" w:hAnsi="Calibri" w:cs="Calibri"/>
                <w:noProof/>
                <w:sz w:val="18"/>
              </w:rPr>
              <w:t>Users.Email</w:t>
            </w:r>
          </w:p>
        </w:tc>
        <w:tc>
          <w:tcPr>
            <w:tcW w:w="1667" w:type="pct"/>
          </w:tcPr>
          <w:p w14:paraId="2E709CC0" w14:textId="7775C9A1" w:rsidR="00A869F5" w:rsidRPr="00A869F5" w:rsidRDefault="00A869F5" w:rsidP="00A869F5">
            <w:pPr>
              <w:rPr>
                <w:rFonts w:ascii="Calibri" w:hAnsi="Calibri" w:cs="Calibri"/>
                <w:noProof/>
                <w:sz w:val="18"/>
              </w:rPr>
            </w:pPr>
            <w:r w:rsidRPr="00A869F5">
              <w:rPr>
                <w:rFonts w:ascii="Calibri" w:hAnsi="Calibri" w:cs="Calibri"/>
                <w:noProof/>
                <w:sz w:val="18"/>
              </w:rPr>
              <w:t>Her girişte ve eşitlemede güncellenir</w:t>
            </w:r>
          </w:p>
        </w:tc>
      </w:tr>
      <w:tr w:rsidR="00A869F5" w:rsidRPr="00A869F5" w14:paraId="5D5A1ABB" w14:textId="77777777" w:rsidTr="00A869F5">
        <w:tblPrEx>
          <w:tblCellMar>
            <w:top w:w="0" w:type="dxa"/>
            <w:bottom w:w="0" w:type="dxa"/>
          </w:tblCellMar>
        </w:tblPrEx>
        <w:tc>
          <w:tcPr>
            <w:tcW w:w="1667" w:type="pct"/>
          </w:tcPr>
          <w:p w14:paraId="22CC248A" w14:textId="7CC52636" w:rsidR="00A869F5" w:rsidRPr="00A869F5" w:rsidRDefault="00A869F5" w:rsidP="00A869F5">
            <w:pPr>
              <w:rPr>
                <w:rFonts w:ascii="Calibri" w:hAnsi="Calibri" w:cs="Calibri"/>
                <w:noProof/>
                <w:sz w:val="18"/>
              </w:rPr>
            </w:pPr>
            <w:r w:rsidRPr="00A869F5">
              <w:rPr>
                <w:rFonts w:ascii="Calibri" w:hAnsi="Calibri" w:cs="Calibri"/>
                <w:noProof/>
                <w:sz w:val="18"/>
              </w:rPr>
              <w:t>objectGUID ya da entryUUID (IdentityAttribute)</w:t>
            </w:r>
          </w:p>
        </w:tc>
        <w:tc>
          <w:tcPr>
            <w:tcW w:w="1667" w:type="pct"/>
          </w:tcPr>
          <w:p w14:paraId="0CA29382" w14:textId="3257E838" w:rsidR="00A869F5" w:rsidRPr="00A869F5" w:rsidRDefault="00A869F5" w:rsidP="00A869F5">
            <w:pPr>
              <w:rPr>
                <w:rFonts w:ascii="Calibri" w:hAnsi="Calibri" w:cs="Calibri"/>
                <w:noProof/>
                <w:sz w:val="18"/>
              </w:rPr>
            </w:pPr>
            <w:r w:rsidRPr="00A869F5">
              <w:rPr>
                <w:rFonts w:ascii="Calibri" w:hAnsi="Calibri" w:cs="Calibri"/>
                <w:noProof/>
                <w:sz w:val="18"/>
              </w:rPr>
              <w:t>UserExternalIdentities.Subject (Provider = Ldap)</w:t>
            </w:r>
          </w:p>
        </w:tc>
        <w:tc>
          <w:tcPr>
            <w:tcW w:w="1667" w:type="pct"/>
          </w:tcPr>
          <w:p w14:paraId="54019FBE" w14:textId="717476E5" w:rsidR="00A869F5" w:rsidRPr="00A869F5" w:rsidRDefault="00A869F5" w:rsidP="00A869F5">
            <w:pPr>
              <w:rPr>
                <w:rFonts w:ascii="Calibri" w:hAnsi="Calibri" w:cs="Calibri"/>
                <w:noProof/>
                <w:sz w:val="18"/>
              </w:rPr>
            </w:pPr>
            <w:r w:rsidRPr="00A869F5">
              <w:rPr>
                <w:rFonts w:ascii="Calibri" w:hAnsi="Calibri" w:cs="Calibri"/>
                <w:noProof/>
                <w:sz w:val="18"/>
              </w:rPr>
              <w:t>Değişmeyen kimlik. Hesap ilk girişte buna bağlanır; kullanıcı adı değişse ya da aynı adla yeni biri gelse hesap yanlış kişiye geçmez</w:t>
            </w:r>
          </w:p>
        </w:tc>
      </w:tr>
      <w:tr w:rsidR="00A869F5" w:rsidRPr="00A869F5" w14:paraId="26A2C21C" w14:textId="77777777" w:rsidTr="00A869F5">
        <w:tblPrEx>
          <w:tblCellMar>
            <w:top w:w="0" w:type="dxa"/>
            <w:bottom w:w="0" w:type="dxa"/>
          </w:tblCellMar>
        </w:tblPrEx>
        <w:tc>
          <w:tcPr>
            <w:tcW w:w="1667" w:type="pct"/>
          </w:tcPr>
          <w:p w14:paraId="64C0688D" w14:textId="1C022522" w:rsidR="00A869F5" w:rsidRPr="00A869F5" w:rsidRDefault="00A869F5" w:rsidP="00A869F5">
            <w:pPr>
              <w:rPr>
                <w:rFonts w:ascii="Calibri" w:hAnsi="Calibri" w:cs="Calibri"/>
                <w:noProof/>
                <w:sz w:val="18"/>
              </w:rPr>
            </w:pPr>
            <w:r w:rsidRPr="00A869F5">
              <w:rPr>
                <w:rFonts w:ascii="Calibri" w:hAnsi="Calibri" w:cs="Calibri"/>
                <w:noProof/>
                <w:sz w:val="18"/>
              </w:rPr>
              <w:t>memberOf (iç içe dahil)</w:t>
            </w:r>
          </w:p>
        </w:tc>
        <w:tc>
          <w:tcPr>
            <w:tcW w:w="1667" w:type="pct"/>
          </w:tcPr>
          <w:p w14:paraId="4477C349" w14:textId="1957393C" w:rsidR="00A869F5" w:rsidRPr="00A869F5" w:rsidRDefault="00A869F5" w:rsidP="00A869F5">
            <w:pPr>
              <w:rPr>
                <w:rFonts w:ascii="Calibri" w:hAnsi="Calibri" w:cs="Calibri"/>
                <w:noProof/>
                <w:sz w:val="18"/>
              </w:rPr>
            </w:pPr>
            <w:r w:rsidRPr="00A869F5">
              <w:rPr>
                <w:rFonts w:ascii="Calibri" w:hAnsi="Calibri" w:cs="Calibri"/>
                <w:noProof/>
                <w:sz w:val="18"/>
              </w:rPr>
              <w:t>Users.Role (eşleme tablosuyla)</w:t>
            </w:r>
          </w:p>
        </w:tc>
        <w:tc>
          <w:tcPr>
            <w:tcW w:w="1667" w:type="pct"/>
          </w:tcPr>
          <w:p w14:paraId="418BAE19" w14:textId="423B68E5" w:rsidR="00A869F5" w:rsidRPr="00A869F5" w:rsidRDefault="00A869F5" w:rsidP="00A869F5">
            <w:pPr>
              <w:rPr>
                <w:rFonts w:ascii="Calibri" w:hAnsi="Calibri" w:cs="Calibri"/>
                <w:noProof/>
                <w:sz w:val="18"/>
              </w:rPr>
            </w:pPr>
            <w:r w:rsidRPr="00A869F5">
              <w:rPr>
                <w:rFonts w:ascii="Calibri" w:hAnsi="Calibri" w:cs="Calibri"/>
                <w:noProof/>
                <w:sz w:val="18"/>
              </w:rPr>
              <w:t>Rol hesaplanır (7.4)</w:t>
            </w:r>
          </w:p>
        </w:tc>
      </w:tr>
      <w:tr w:rsidR="00A869F5" w:rsidRPr="00A869F5" w14:paraId="32905546" w14:textId="77777777" w:rsidTr="00A869F5">
        <w:tblPrEx>
          <w:tblCellMar>
            <w:top w:w="0" w:type="dxa"/>
            <w:bottom w:w="0" w:type="dxa"/>
          </w:tblCellMar>
        </w:tblPrEx>
        <w:tc>
          <w:tcPr>
            <w:tcW w:w="1667" w:type="pct"/>
          </w:tcPr>
          <w:p w14:paraId="4CFD7B85" w14:textId="7C33F892" w:rsidR="00A869F5" w:rsidRPr="00A869F5" w:rsidRDefault="00A869F5" w:rsidP="00A869F5">
            <w:pPr>
              <w:rPr>
                <w:rFonts w:ascii="Calibri" w:hAnsi="Calibri" w:cs="Calibri"/>
                <w:noProof/>
                <w:sz w:val="18"/>
              </w:rPr>
            </w:pPr>
            <w:r w:rsidRPr="00A869F5">
              <w:rPr>
                <w:rFonts w:ascii="Calibri" w:hAnsi="Calibri" w:cs="Calibri"/>
                <w:noProof/>
                <w:sz w:val="18"/>
              </w:rPr>
              <w:t>userAccountControl</w:t>
            </w:r>
          </w:p>
        </w:tc>
        <w:tc>
          <w:tcPr>
            <w:tcW w:w="1667" w:type="pct"/>
          </w:tcPr>
          <w:p w14:paraId="337884DE" w14:textId="70D40201" w:rsidR="00A869F5" w:rsidRPr="00A869F5" w:rsidRDefault="00A869F5" w:rsidP="00A869F5">
            <w:pPr>
              <w:rPr>
                <w:rFonts w:ascii="Calibri" w:hAnsi="Calibri" w:cs="Calibri"/>
                <w:noProof/>
                <w:sz w:val="18"/>
              </w:rPr>
            </w:pPr>
            <w:r w:rsidRPr="00A869F5">
              <w:rPr>
                <w:rFonts w:ascii="Calibri" w:hAnsi="Calibri" w:cs="Calibri"/>
                <w:noProof/>
                <w:sz w:val="18"/>
              </w:rPr>
              <w:t>Saklanmaz</w:t>
            </w:r>
          </w:p>
        </w:tc>
        <w:tc>
          <w:tcPr>
            <w:tcW w:w="1667" w:type="pct"/>
          </w:tcPr>
          <w:p w14:paraId="318E138A" w14:textId="105DE211" w:rsidR="00A869F5" w:rsidRPr="00A869F5" w:rsidRDefault="00A869F5" w:rsidP="00A869F5">
            <w:pPr>
              <w:rPr>
                <w:rFonts w:ascii="Calibri" w:hAnsi="Calibri" w:cs="Calibri"/>
                <w:noProof/>
                <w:sz w:val="18"/>
              </w:rPr>
            </w:pPr>
            <w:r w:rsidRPr="00A869F5">
              <w:rPr>
                <w:rFonts w:ascii="Calibri" w:hAnsi="Calibri" w:cs="Calibri"/>
                <w:noProof/>
                <w:sz w:val="18"/>
              </w:rPr>
              <w:t>Hesap kapalıysa (Active Directory ACCOUNTDISABLE biti) giriş reddedilir, eşitleme erişimi kapatır</w:t>
            </w:r>
          </w:p>
        </w:tc>
      </w:tr>
      <w:tr w:rsidR="00A869F5" w:rsidRPr="00A869F5" w14:paraId="5704876B" w14:textId="77777777" w:rsidTr="00A869F5">
        <w:tblPrEx>
          <w:tblCellMar>
            <w:top w:w="0" w:type="dxa"/>
            <w:bottom w:w="0" w:type="dxa"/>
          </w:tblCellMar>
        </w:tblPrEx>
        <w:tc>
          <w:tcPr>
            <w:tcW w:w="1667" w:type="pct"/>
          </w:tcPr>
          <w:p w14:paraId="6624247C" w14:textId="7CB669D5" w:rsidR="00A869F5" w:rsidRPr="00A869F5" w:rsidRDefault="00A869F5" w:rsidP="00A869F5">
            <w:pPr>
              <w:rPr>
                <w:rFonts w:ascii="Calibri" w:hAnsi="Calibri" w:cs="Calibri"/>
                <w:noProof/>
                <w:sz w:val="18"/>
              </w:rPr>
            </w:pPr>
            <w:r w:rsidRPr="00A869F5">
              <w:rPr>
                <w:rFonts w:ascii="Calibri" w:hAnsi="Calibri" w:cs="Calibri"/>
                <w:noProof/>
                <w:sz w:val="18"/>
              </w:rPr>
              <w:t>lockoutThreshold (alan kökünde)</w:t>
            </w:r>
          </w:p>
        </w:tc>
        <w:tc>
          <w:tcPr>
            <w:tcW w:w="1667" w:type="pct"/>
          </w:tcPr>
          <w:p w14:paraId="1398A2E2" w14:textId="7D071167" w:rsidR="00A869F5" w:rsidRPr="00A869F5" w:rsidRDefault="00A869F5" w:rsidP="00A869F5">
            <w:pPr>
              <w:rPr>
                <w:rFonts w:ascii="Calibri" w:hAnsi="Calibri" w:cs="Calibri"/>
                <w:noProof/>
                <w:sz w:val="18"/>
              </w:rPr>
            </w:pPr>
            <w:r w:rsidRPr="00A869F5">
              <w:rPr>
                <w:rFonts w:ascii="Calibri" w:hAnsi="Calibri" w:cs="Calibri"/>
                <w:noProof/>
                <w:sz w:val="18"/>
              </w:rPr>
              <w:t>Saklanmaz</w:t>
            </w:r>
          </w:p>
        </w:tc>
        <w:tc>
          <w:tcPr>
            <w:tcW w:w="1667" w:type="pct"/>
          </w:tcPr>
          <w:p w14:paraId="61AD78EA" w14:textId="13339488" w:rsidR="00A869F5" w:rsidRPr="00A869F5" w:rsidRDefault="00A869F5" w:rsidP="00A869F5">
            <w:pPr>
              <w:rPr>
                <w:rFonts w:ascii="Calibri" w:hAnsi="Calibri" w:cs="Calibri"/>
                <w:noProof/>
                <w:sz w:val="18"/>
              </w:rPr>
            </w:pPr>
            <w:r w:rsidRPr="00A869F5">
              <w:rPr>
                <w:rFonts w:ascii="Calibri" w:hAnsi="Calibri" w:cs="Calibri"/>
                <w:noProof/>
                <w:sz w:val="18"/>
              </w:rPr>
              <w:t>Dizinin kilit eşiği. Yönetişim Kurulum Kontrolü ekranında ürünün eşiğiyle karşılaştırılır</w:t>
            </w:r>
          </w:p>
        </w:tc>
      </w:tr>
    </w:tbl>
    <w:p w14:paraId="615A6BA8" w14:textId="77777777" w:rsidR="00A869F5" w:rsidRDefault="00A869F5" w:rsidP="00A869F5">
      <w:pPr>
        <w:rPr>
          <w:noProof/>
        </w:rPr>
      </w:pPr>
    </w:p>
    <w:p w14:paraId="73EB1C64" w14:textId="1DAD16B3" w:rsidR="00A869F5" w:rsidRDefault="00A869F5" w:rsidP="00A869F5">
      <w:pPr>
        <w:rPr>
          <w:rFonts w:ascii="Calibri" w:hAnsi="Calibri" w:cs="Calibri"/>
          <w:noProof/>
          <w:sz w:val="22"/>
        </w:rPr>
      </w:pPr>
      <w:r>
        <w:rPr>
          <w:rFonts w:ascii="Calibri" w:hAnsi="Calibri" w:cs="Calibri"/>
          <w:noProof/>
          <w:sz w:val="22"/>
        </w:rPr>
        <w:t>Yeni dizin hesabı Users tablosuna AuthType = Ldap ve boş parola özetiyle yazılır. Dizin hesabının parolası üründe sıfırlanamaz.</w:t>
      </w:r>
    </w:p>
    <w:p w14:paraId="59BA358C" w14:textId="57A51FE3" w:rsidR="00A869F5" w:rsidRDefault="00A869F5" w:rsidP="00A869F5">
      <w:pPr>
        <w:pStyle w:val="Heading2"/>
        <w:rPr>
          <w:noProof/>
        </w:rPr>
      </w:pPr>
      <w:bookmarkStart w:id="25" w:name="_Toc243553916"/>
      <w:r>
        <w:rPr>
          <w:noProof/>
        </w:rPr>
        <w:t>7.4 Grup ile rol eşlemesi</w:t>
      </w:r>
      <w:bookmarkEnd w:id="25"/>
    </w:p>
    <w:p w14:paraId="4C6CFE8C" w14:textId="0C6E1BC0" w:rsidR="00A869F5" w:rsidRDefault="00A869F5" w:rsidP="00A869F5">
      <w:pPr>
        <w:rPr>
          <w:rFonts w:ascii="Calibri" w:hAnsi="Calibri" w:cs="Calibri"/>
          <w:noProof/>
          <w:sz w:val="22"/>
        </w:rPr>
      </w:pPr>
      <w:r>
        <w:rPr>
          <w:rFonts w:ascii="Calibri" w:hAnsi="Calibri" w:cs="Calibri"/>
          <w:noProof/>
          <w:sz w:val="22"/>
        </w:rPr>
        <w:t>Eşlemeler Ayarlar &gt; Kurum Kimliği (SSO ve LDAP) ekranında, sağlayıcı "Dizin (LDAP)" seçilerek tanımlanır. Her satır bir grubu bir role bağlar: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97"/>
        <w:gridCol w:w="3157"/>
        <w:gridCol w:w="3096"/>
      </w:tblGrid>
      <w:tr w:rsidR="00A869F5" w:rsidRPr="00A869F5" w14:paraId="17C6950A" w14:textId="77777777" w:rsidTr="00A869F5">
        <w:tblPrEx>
          <w:tblCellMar>
            <w:top w:w="0" w:type="dxa"/>
            <w:bottom w:w="0" w:type="dxa"/>
          </w:tblCellMar>
        </w:tblPrEx>
        <w:trPr>
          <w:tblHeader/>
        </w:trPr>
        <w:tc>
          <w:tcPr>
            <w:tcW w:w="1667" w:type="pct"/>
          </w:tcPr>
          <w:p w14:paraId="19B2E618" w14:textId="6B7539F6" w:rsidR="00A869F5" w:rsidRPr="00A869F5" w:rsidRDefault="00A869F5" w:rsidP="00A869F5">
            <w:pPr>
              <w:rPr>
                <w:rFonts w:ascii="Calibri" w:hAnsi="Calibri" w:cs="Calibri"/>
                <w:b/>
                <w:noProof/>
                <w:sz w:val="18"/>
              </w:rPr>
            </w:pPr>
            <w:r w:rsidRPr="00A869F5">
              <w:rPr>
                <w:rFonts w:ascii="Calibri" w:hAnsi="Calibri" w:cs="Calibri"/>
                <w:b/>
                <w:noProof/>
                <w:sz w:val="18"/>
              </w:rPr>
              <w:t>Sağlayıcı</w:t>
            </w:r>
          </w:p>
        </w:tc>
        <w:tc>
          <w:tcPr>
            <w:tcW w:w="1667" w:type="pct"/>
          </w:tcPr>
          <w:p w14:paraId="7F31E761" w14:textId="0B3D8037" w:rsidR="00A869F5" w:rsidRPr="00A869F5" w:rsidRDefault="00A869F5" w:rsidP="00A869F5">
            <w:pPr>
              <w:rPr>
                <w:rFonts w:ascii="Calibri" w:hAnsi="Calibri" w:cs="Calibri"/>
                <w:b/>
                <w:noProof/>
                <w:sz w:val="18"/>
              </w:rPr>
            </w:pPr>
            <w:r w:rsidRPr="00A869F5">
              <w:rPr>
                <w:rFonts w:ascii="Calibri" w:hAnsi="Calibri" w:cs="Calibri"/>
                <w:b/>
                <w:noProof/>
                <w:sz w:val="18"/>
              </w:rPr>
              <w:t>Değer</w:t>
            </w:r>
          </w:p>
        </w:tc>
        <w:tc>
          <w:tcPr>
            <w:tcW w:w="1667" w:type="pct"/>
          </w:tcPr>
          <w:p w14:paraId="38866B13" w14:textId="516C7C8B" w:rsidR="00A869F5" w:rsidRPr="00A869F5" w:rsidRDefault="00A869F5" w:rsidP="00A869F5">
            <w:pPr>
              <w:rPr>
                <w:rFonts w:ascii="Calibri" w:hAnsi="Calibri" w:cs="Calibri"/>
                <w:b/>
                <w:noProof/>
                <w:sz w:val="18"/>
              </w:rPr>
            </w:pPr>
            <w:r w:rsidRPr="00A869F5">
              <w:rPr>
                <w:rFonts w:ascii="Calibri" w:hAnsi="Calibri" w:cs="Calibri"/>
                <w:b/>
                <w:noProof/>
                <w:sz w:val="18"/>
              </w:rPr>
              <w:t>Rol</w:t>
            </w:r>
          </w:p>
        </w:tc>
      </w:tr>
      <w:tr w:rsidR="00A869F5" w:rsidRPr="00A869F5" w14:paraId="7879C10D" w14:textId="77777777" w:rsidTr="00A869F5">
        <w:tblPrEx>
          <w:tblCellMar>
            <w:top w:w="0" w:type="dxa"/>
            <w:bottom w:w="0" w:type="dxa"/>
          </w:tblCellMar>
        </w:tblPrEx>
        <w:tc>
          <w:tcPr>
            <w:tcW w:w="1667" w:type="pct"/>
          </w:tcPr>
          <w:p w14:paraId="38507201" w14:textId="49F2D409" w:rsidR="00A869F5" w:rsidRPr="00A869F5" w:rsidRDefault="00A869F5" w:rsidP="00A869F5">
            <w:pPr>
              <w:rPr>
                <w:rFonts w:ascii="Calibri" w:hAnsi="Calibri" w:cs="Calibri"/>
                <w:noProof/>
                <w:sz w:val="18"/>
              </w:rPr>
            </w:pPr>
            <w:r w:rsidRPr="00A869F5">
              <w:rPr>
                <w:rFonts w:ascii="Calibri" w:hAnsi="Calibri" w:cs="Calibri"/>
                <w:noProof/>
                <w:sz w:val="18"/>
              </w:rPr>
              <w:t>Dizin (LDAP)</w:t>
            </w:r>
          </w:p>
        </w:tc>
        <w:tc>
          <w:tcPr>
            <w:tcW w:w="1667" w:type="pct"/>
          </w:tcPr>
          <w:p w14:paraId="0132743F" w14:textId="03BD3A8F" w:rsidR="00A869F5" w:rsidRPr="00A869F5" w:rsidRDefault="00A869F5" w:rsidP="00A869F5">
            <w:pPr>
              <w:rPr>
                <w:rFonts w:ascii="Calibri" w:hAnsi="Calibri" w:cs="Calibri"/>
                <w:noProof/>
                <w:sz w:val="18"/>
              </w:rPr>
            </w:pPr>
            <w:r w:rsidRPr="00A869F5">
              <w:rPr>
                <w:rFonts w:ascii="Calibri" w:hAnsi="Calibri" w:cs="Calibri"/>
                <w:noProof/>
                <w:sz w:val="18"/>
              </w:rPr>
              <w:t>CN=DBA-Ekibi,OU=Gruplar,DC=kurum,DC=local</w:t>
            </w:r>
          </w:p>
        </w:tc>
        <w:tc>
          <w:tcPr>
            <w:tcW w:w="1667" w:type="pct"/>
          </w:tcPr>
          <w:p w14:paraId="07A24D3D" w14:textId="0D7C38E6" w:rsidR="00A869F5" w:rsidRPr="00A869F5" w:rsidRDefault="00A869F5" w:rsidP="00A869F5">
            <w:pPr>
              <w:rPr>
                <w:rFonts w:ascii="Calibri" w:hAnsi="Calibri" w:cs="Calibri"/>
                <w:noProof/>
                <w:sz w:val="18"/>
              </w:rPr>
            </w:pPr>
            <w:r w:rsidRPr="00A869F5">
              <w:rPr>
                <w:rFonts w:ascii="Calibri" w:hAnsi="Calibri" w:cs="Calibri"/>
                <w:noProof/>
                <w:sz w:val="18"/>
              </w:rPr>
              <w:t>DbAdmin</w:t>
            </w:r>
          </w:p>
        </w:tc>
      </w:tr>
      <w:tr w:rsidR="00A869F5" w:rsidRPr="00A869F5" w14:paraId="3B5267F6" w14:textId="77777777" w:rsidTr="00A869F5">
        <w:tblPrEx>
          <w:tblCellMar>
            <w:top w:w="0" w:type="dxa"/>
            <w:bottom w:w="0" w:type="dxa"/>
          </w:tblCellMar>
        </w:tblPrEx>
        <w:tc>
          <w:tcPr>
            <w:tcW w:w="1667" w:type="pct"/>
          </w:tcPr>
          <w:p w14:paraId="71EFF549" w14:textId="719F84D3" w:rsidR="00A869F5" w:rsidRPr="00A869F5" w:rsidRDefault="00A869F5" w:rsidP="00A869F5">
            <w:pPr>
              <w:rPr>
                <w:rFonts w:ascii="Calibri" w:hAnsi="Calibri" w:cs="Calibri"/>
                <w:noProof/>
                <w:sz w:val="18"/>
              </w:rPr>
            </w:pPr>
            <w:r w:rsidRPr="00A869F5">
              <w:rPr>
                <w:rFonts w:ascii="Calibri" w:hAnsi="Calibri" w:cs="Calibri"/>
                <w:noProof/>
                <w:sz w:val="18"/>
              </w:rPr>
              <w:t>Dizin (LDAP)</w:t>
            </w:r>
          </w:p>
        </w:tc>
        <w:tc>
          <w:tcPr>
            <w:tcW w:w="1667" w:type="pct"/>
          </w:tcPr>
          <w:p w14:paraId="1DA1E6C9" w14:textId="0FB7987A" w:rsidR="00A869F5" w:rsidRPr="00A869F5" w:rsidRDefault="00A869F5" w:rsidP="00A869F5">
            <w:pPr>
              <w:rPr>
                <w:rFonts w:ascii="Calibri" w:hAnsi="Calibri" w:cs="Calibri"/>
                <w:noProof/>
                <w:sz w:val="18"/>
              </w:rPr>
            </w:pPr>
            <w:r w:rsidRPr="00A869F5">
              <w:rPr>
                <w:rFonts w:ascii="Calibri" w:hAnsi="Calibri" w:cs="Calibri"/>
                <w:noProof/>
                <w:sz w:val="18"/>
              </w:rPr>
              <w:t>CN=Degisiklik-Kurulu,OU=Gruplar,DC=kurum,DC=local</w:t>
            </w:r>
          </w:p>
        </w:tc>
        <w:tc>
          <w:tcPr>
            <w:tcW w:w="1667" w:type="pct"/>
          </w:tcPr>
          <w:p w14:paraId="671F6AD5" w14:textId="116143AF" w:rsidR="00A869F5" w:rsidRPr="00A869F5" w:rsidRDefault="00A869F5" w:rsidP="00A869F5">
            <w:pPr>
              <w:rPr>
                <w:rFonts w:ascii="Calibri" w:hAnsi="Calibri" w:cs="Calibri"/>
                <w:noProof/>
                <w:sz w:val="18"/>
              </w:rPr>
            </w:pPr>
            <w:r w:rsidRPr="00A869F5">
              <w:rPr>
                <w:rFonts w:ascii="Calibri" w:hAnsi="Calibri" w:cs="Calibri"/>
                <w:noProof/>
                <w:sz w:val="18"/>
              </w:rPr>
              <w:t>ChangeManager</w:t>
            </w:r>
          </w:p>
        </w:tc>
      </w:tr>
      <w:tr w:rsidR="00A869F5" w:rsidRPr="00A869F5" w14:paraId="3CB79FAB" w14:textId="77777777" w:rsidTr="00A869F5">
        <w:tblPrEx>
          <w:tblCellMar>
            <w:top w:w="0" w:type="dxa"/>
            <w:bottom w:w="0" w:type="dxa"/>
          </w:tblCellMar>
        </w:tblPrEx>
        <w:tc>
          <w:tcPr>
            <w:tcW w:w="1667" w:type="pct"/>
          </w:tcPr>
          <w:p w14:paraId="636B2880" w14:textId="5B6E4F5D" w:rsidR="00A869F5" w:rsidRPr="00A869F5" w:rsidRDefault="00A869F5" w:rsidP="00A869F5">
            <w:pPr>
              <w:rPr>
                <w:rFonts w:ascii="Calibri" w:hAnsi="Calibri" w:cs="Calibri"/>
                <w:noProof/>
                <w:sz w:val="18"/>
              </w:rPr>
            </w:pPr>
            <w:r w:rsidRPr="00A869F5">
              <w:rPr>
                <w:rFonts w:ascii="Calibri" w:hAnsi="Calibri" w:cs="Calibri"/>
                <w:noProof/>
                <w:sz w:val="18"/>
              </w:rPr>
              <w:lastRenderedPageBreak/>
              <w:t>Dizin (LDAP)</w:t>
            </w:r>
          </w:p>
        </w:tc>
        <w:tc>
          <w:tcPr>
            <w:tcW w:w="1667" w:type="pct"/>
          </w:tcPr>
          <w:p w14:paraId="20FD9211" w14:textId="31E784DE" w:rsidR="00A869F5" w:rsidRPr="00A869F5" w:rsidRDefault="00A869F5" w:rsidP="00A869F5">
            <w:pPr>
              <w:rPr>
                <w:rFonts w:ascii="Calibri" w:hAnsi="Calibri" w:cs="Calibri"/>
                <w:noProof/>
                <w:sz w:val="18"/>
              </w:rPr>
            </w:pPr>
            <w:r w:rsidRPr="00A869F5">
              <w:rPr>
                <w:rFonts w:ascii="Calibri" w:hAnsi="Calibri" w:cs="Calibri"/>
                <w:noProof/>
                <w:sz w:val="18"/>
              </w:rPr>
              <w:t>CN=Talep-Acanlar,OU=Gruplar,DC=kurum,DC=local</w:t>
            </w:r>
          </w:p>
        </w:tc>
        <w:tc>
          <w:tcPr>
            <w:tcW w:w="1667" w:type="pct"/>
          </w:tcPr>
          <w:p w14:paraId="3AD9484E" w14:textId="19E10993" w:rsidR="00A869F5" w:rsidRPr="00A869F5" w:rsidRDefault="00A869F5" w:rsidP="00A869F5">
            <w:pPr>
              <w:rPr>
                <w:rFonts w:ascii="Calibri" w:hAnsi="Calibri" w:cs="Calibri"/>
                <w:noProof/>
                <w:sz w:val="18"/>
              </w:rPr>
            </w:pPr>
            <w:r w:rsidRPr="00A869F5">
              <w:rPr>
                <w:rFonts w:ascii="Calibri" w:hAnsi="Calibri" w:cs="Calibri"/>
                <w:noProof/>
                <w:sz w:val="18"/>
              </w:rPr>
              <w:t>Requester</w:t>
            </w:r>
          </w:p>
        </w:tc>
      </w:tr>
    </w:tbl>
    <w:p w14:paraId="546474E3" w14:textId="77777777" w:rsidR="00A869F5" w:rsidRDefault="00A869F5" w:rsidP="00A869F5">
      <w:pPr>
        <w:rPr>
          <w:noProof/>
        </w:rPr>
      </w:pPr>
    </w:p>
    <w:p w14:paraId="4BBA2107" w14:textId="3E91F7EA" w:rsidR="00A869F5" w:rsidRDefault="00A869F5" w:rsidP="00A869F5">
      <w:pPr>
        <w:rPr>
          <w:rFonts w:ascii="Calibri" w:hAnsi="Calibri" w:cs="Calibri"/>
          <w:noProof/>
          <w:sz w:val="22"/>
        </w:rPr>
      </w:pPr>
      <w:r>
        <w:rPr>
          <w:rFonts w:ascii="Calibri" w:hAnsi="Calibri" w:cs="Calibri"/>
          <w:noProof/>
          <w:sz w:val="22"/>
        </w:rPr>
        <w:t>Kurallar:</w:t>
      </w:r>
    </w:p>
    <w:p w14:paraId="42BAC4DC" w14:textId="121F1414" w:rsidR="00A869F5" w:rsidRDefault="00A869F5" w:rsidP="00A869F5">
      <w:pPr>
        <w:rPr>
          <w:rFonts w:ascii="Calibri" w:hAnsi="Calibri" w:cs="Calibri"/>
          <w:noProof/>
          <w:sz w:val="22"/>
        </w:rPr>
      </w:pPr>
      <w:r>
        <w:rPr>
          <w:rFonts w:ascii="Calibri" w:hAnsi="Calibri" w:cs="Calibri"/>
          <w:noProof/>
          <w:sz w:val="22"/>
        </w:rPr>
        <w:t>• Birden fazla grup eşleşirse en yüksek rol verilir.</w:t>
      </w:r>
    </w:p>
    <w:p w14:paraId="5B2ED74F" w14:textId="2F06D069" w:rsidR="00A869F5" w:rsidRDefault="00A869F5" w:rsidP="00A869F5">
      <w:pPr>
        <w:rPr>
          <w:rFonts w:ascii="Calibri" w:hAnsi="Calibri" w:cs="Calibri"/>
          <w:noProof/>
          <w:sz w:val="22"/>
        </w:rPr>
      </w:pPr>
      <w:r>
        <w:rPr>
          <w:rFonts w:ascii="Calibri" w:hAnsi="Calibri" w:cs="Calibri"/>
          <w:noProof/>
          <w:sz w:val="22"/>
        </w:rPr>
        <w:t>• SystemManager eşlemeyle hiçbir durumda verilmez; yalnız Kullanıcılar ekranından elle verilir.</w:t>
      </w:r>
    </w:p>
    <w:p w14:paraId="5446211E" w14:textId="2171627A" w:rsidR="00A869F5" w:rsidRDefault="00A869F5" w:rsidP="00A869F5">
      <w:pPr>
        <w:rPr>
          <w:rFonts w:ascii="Calibri" w:hAnsi="Calibri" w:cs="Calibri"/>
          <w:noProof/>
          <w:sz w:val="22"/>
        </w:rPr>
      </w:pPr>
      <w:r>
        <w:rPr>
          <w:rFonts w:ascii="Calibri" w:hAnsi="Calibri" w:cs="Calibri"/>
          <w:noProof/>
          <w:sz w:val="22"/>
        </w:rPr>
        <w:t>• Değerde boşluk ve büyük küçük harf önemli değildir.</w:t>
      </w:r>
    </w:p>
    <w:p w14:paraId="27E2B8AF" w14:textId="3FD3D2C3" w:rsidR="00A869F5" w:rsidRDefault="00A869F5" w:rsidP="00A869F5">
      <w:pPr>
        <w:rPr>
          <w:rFonts w:ascii="Calibri" w:hAnsi="Calibri" w:cs="Calibri"/>
          <w:noProof/>
          <w:sz w:val="22"/>
        </w:rPr>
      </w:pPr>
      <w:r>
        <w:rPr>
          <w:rFonts w:ascii="Calibri" w:hAnsi="Calibri" w:cs="Calibri"/>
          <w:noProof/>
          <w:sz w:val="22"/>
        </w:rPr>
        <w:t>• Değeri bilmiyorsanız kişi bir kez girmeyi denesin. Denetim Günlükleri'ndeki LdapLoginDenied kaydında ReceivedGroups alanı dizinden gelen grupları yazar.</w:t>
      </w:r>
    </w:p>
    <w:p w14:paraId="659D8F12" w14:textId="688691F5" w:rsidR="00A869F5" w:rsidRDefault="00A869F5" w:rsidP="00A869F5">
      <w:pPr>
        <w:rPr>
          <w:rFonts w:ascii="Calibri" w:hAnsi="Calibri" w:cs="Calibri"/>
          <w:noProof/>
          <w:sz w:val="22"/>
        </w:rPr>
      </w:pPr>
      <w:r>
        <w:rPr>
          <w:rFonts w:ascii="Calibri" w:hAnsi="Calibri" w:cs="Calibri"/>
          <w:noProof/>
          <w:sz w:val="22"/>
        </w:rPr>
        <w:t>• Eşleme değişikliği denetim kaydına yazılır; ayar değişikliği onayı açıksa ikinci bir yöneticinin onayından geçer.</w:t>
      </w:r>
    </w:p>
    <w:p w14:paraId="760EC1EA" w14:textId="2F3232C8" w:rsidR="00A869F5" w:rsidRDefault="00A869F5" w:rsidP="00A869F5">
      <w:pPr>
        <w:rPr>
          <w:rFonts w:ascii="Calibri" w:hAnsi="Calibri" w:cs="Calibri"/>
          <w:noProof/>
          <w:sz w:val="22"/>
        </w:rPr>
      </w:pPr>
      <w:r>
        <w:rPr>
          <w:rFonts w:ascii="Calibri" w:hAnsi="Calibri" w:cs="Calibri"/>
          <w:noProof/>
          <w:sz w:val="22"/>
        </w:rPr>
        <w:t>Rolün kaynağı (Ldap:RoleSource):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A869F5" w:rsidRPr="00A869F5" w14:paraId="3B438DEA" w14:textId="77777777" w:rsidTr="00A869F5">
        <w:tblPrEx>
          <w:tblCellMar>
            <w:top w:w="0" w:type="dxa"/>
            <w:bottom w:w="0" w:type="dxa"/>
          </w:tblCellMar>
        </w:tblPrEx>
        <w:trPr>
          <w:tblHeader/>
        </w:trPr>
        <w:tc>
          <w:tcPr>
            <w:tcW w:w="1667" w:type="pct"/>
          </w:tcPr>
          <w:p w14:paraId="6B4534F0" w14:textId="77777777" w:rsidR="00A869F5" w:rsidRPr="00A869F5" w:rsidRDefault="00A869F5" w:rsidP="00A869F5">
            <w:pPr>
              <w:rPr>
                <w:rFonts w:ascii="Calibri" w:hAnsi="Calibri" w:cs="Calibri"/>
                <w:b/>
                <w:noProof/>
                <w:sz w:val="18"/>
              </w:rPr>
            </w:pPr>
          </w:p>
        </w:tc>
        <w:tc>
          <w:tcPr>
            <w:tcW w:w="1667" w:type="pct"/>
          </w:tcPr>
          <w:p w14:paraId="590CD625" w14:textId="0A2A2A40" w:rsidR="00A869F5" w:rsidRPr="00A869F5" w:rsidRDefault="00A869F5" w:rsidP="00A869F5">
            <w:pPr>
              <w:rPr>
                <w:rFonts w:ascii="Calibri" w:hAnsi="Calibri" w:cs="Calibri"/>
                <w:b/>
                <w:noProof/>
                <w:sz w:val="18"/>
              </w:rPr>
            </w:pPr>
            <w:r w:rsidRPr="00A869F5">
              <w:rPr>
                <w:rFonts w:ascii="Calibri" w:hAnsi="Calibri" w:cs="Calibri"/>
                <w:b/>
                <w:noProof/>
                <w:sz w:val="18"/>
              </w:rPr>
              <w:t>Manual (varsayılan)</w:t>
            </w:r>
          </w:p>
        </w:tc>
        <w:tc>
          <w:tcPr>
            <w:tcW w:w="1667" w:type="pct"/>
          </w:tcPr>
          <w:p w14:paraId="5C802620" w14:textId="0EA398CB" w:rsidR="00A869F5" w:rsidRPr="00A869F5" w:rsidRDefault="00A869F5" w:rsidP="00A869F5">
            <w:pPr>
              <w:rPr>
                <w:rFonts w:ascii="Calibri" w:hAnsi="Calibri" w:cs="Calibri"/>
                <w:b/>
                <w:noProof/>
                <w:sz w:val="18"/>
              </w:rPr>
            </w:pPr>
            <w:r w:rsidRPr="00A869F5">
              <w:rPr>
                <w:rFonts w:ascii="Calibri" w:hAnsi="Calibri" w:cs="Calibri"/>
                <w:b/>
                <w:noProof/>
                <w:sz w:val="18"/>
              </w:rPr>
              <w:t>Directory</w:t>
            </w:r>
          </w:p>
        </w:tc>
      </w:tr>
      <w:tr w:rsidR="00A869F5" w:rsidRPr="00A869F5" w14:paraId="1C036D1C" w14:textId="77777777" w:rsidTr="00A869F5">
        <w:tblPrEx>
          <w:tblCellMar>
            <w:top w:w="0" w:type="dxa"/>
            <w:bottom w:w="0" w:type="dxa"/>
          </w:tblCellMar>
        </w:tblPrEx>
        <w:tc>
          <w:tcPr>
            <w:tcW w:w="1667" w:type="pct"/>
          </w:tcPr>
          <w:p w14:paraId="29A82041" w14:textId="3529586C" w:rsidR="00A869F5" w:rsidRPr="00A869F5" w:rsidRDefault="00A869F5" w:rsidP="00A869F5">
            <w:pPr>
              <w:rPr>
                <w:rFonts w:ascii="Calibri" w:hAnsi="Calibri" w:cs="Calibri"/>
                <w:noProof/>
                <w:sz w:val="18"/>
              </w:rPr>
            </w:pPr>
            <w:r w:rsidRPr="00A869F5">
              <w:rPr>
                <w:rFonts w:ascii="Calibri" w:hAnsi="Calibri" w:cs="Calibri"/>
                <w:noProof/>
                <w:sz w:val="18"/>
              </w:rPr>
              <w:t>Yeni kişi ilk girişte</w:t>
            </w:r>
          </w:p>
        </w:tc>
        <w:tc>
          <w:tcPr>
            <w:tcW w:w="1667" w:type="pct"/>
          </w:tcPr>
          <w:p w14:paraId="31EA13B6" w14:textId="0E31F550" w:rsidR="00A869F5" w:rsidRPr="00A869F5" w:rsidRDefault="00A869F5" w:rsidP="00A869F5">
            <w:pPr>
              <w:rPr>
                <w:rFonts w:ascii="Calibri" w:hAnsi="Calibri" w:cs="Calibri"/>
                <w:noProof/>
                <w:sz w:val="18"/>
              </w:rPr>
            </w:pPr>
            <w:r w:rsidRPr="00A869F5">
              <w:rPr>
                <w:rFonts w:ascii="Calibri" w:hAnsi="Calibri" w:cs="Calibri"/>
                <w:noProof/>
                <w:sz w:val="18"/>
              </w:rPr>
              <w:t>Eşlenen rolle açılır; eşlenen grubu yoksa erişimsiz (NoAccess) açılır, rolü yönetici verir</w:t>
            </w:r>
          </w:p>
        </w:tc>
        <w:tc>
          <w:tcPr>
            <w:tcW w:w="1667" w:type="pct"/>
          </w:tcPr>
          <w:p w14:paraId="7C030C7F" w14:textId="2D9CBBE1" w:rsidR="00A869F5" w:rsidRPr="00A869F5" w:rsidRDefault="00A869F5" w:rsidP="00A869F5">
            <w:pPr>
              <w:rPr>
                <w:rFonts w:ascii="Calibri" w:hAnsi="Calibri" w:cs="Calibri"/>
                <w:noProof/>
                <w:sz w:val="18"/>
              </w:rPr>
            </w:pPr>
            <w:r w:rsidRPr="00A869F5">
              <w:rPr>
                <w:rFonts w:ascii="Calibri" w:hAnsi="Calibri" w:cs="Calibri"/>
                <w:noProof/>
                <w:sz w:val="18"/>
              </w:rPr>
              <w:t>Eşlenen rolle açılır; eşlenen grubu yoksa hesap açılmaz</w:t>
            </w:r>
          </w:p>
        </w:tc>
      </w:tr>
      <w:tr w:rsidR="00A869F5" w:rsidRPr="00A869F5" w14:paraId="425AA8E6" w14:textId="77777777" w:rsidTr="00A869F5">
        <w:tblPrEx>
          <w:tblCellMar>
            <w:top w:w="0" w:type="dxa"/>
            <w:bottom w:w="0" w:type="dxa"/>
          </w:tblCellMar>
        </w:tblPrEx>
        <w:tc>
          <w:tcPr>
            <w:tcW w:w="1667" w:type="pct"/>
          </w:tcPr>
          <w:p w14:paraId="4A7D8025" w14:textId="70E07AF4" w:rsidR="00A869F5" w:rsidRPr="00A869F5" w:rsidRDefault="00A869F5" w:rsidP="00A869F5">
            <w:pPr>
              <w:rPr>
                <w:rFonts w:ascii="Calibri" w:hAnsi="Calibri" w:cs="Calibri"/>
                <w:noProof/>
                <w:sz w:val="18"/>
              </w:rPr>
            </w:pPr>
            <w:r w:rsidRPr="00A869F5">
              <w:rPr>
                <w:rFonts w:ascii="Calibri" w:hAnsi="Calibri" w:cs="Calibri"/>
                <w:noProof/>
                <w:sz w:val="18"/>
              </w:rPr>
              <w:t>Var olan kişinin rolü</w:t>
            </w:r>
          </w:p>
        </w:tc>
        <w:tc>
          <w:tcPr>
            <w:tcW w:w="1667" w:type="pct"/>
          </w:tcPr>
          <w:p w14:paraId="4BA9F564" w14:textId="6ED9E922" w:rsidR="00A869F5" w:rsidRPr="00A869F5" w:rsidRDefault="00A869F5" w:rsidP="00A869F5">
            <w:pPr>
              <w:rPr>
                <w:rFonts w:ascii="Calibri" w:hAnsi="Calibri" w:cs="Calibri"/>
                <w:noProof/>
                <w:sz w:val="18"/>
              </w:rPr>
            </w:pPr>
            <w:r w:rsidRPr="00A869F5">
              <w:rPr>
                <w:rFonts w:ascii="Calibri" w:hAnsi="Calibri" w:cs="Calibri"/>
                <w:noProof/>
                <w:sz w:val="18"/>
              </w:rPr>
              <w:t>Yönetici ne verdiyse o</w:t>
            </w:r>
          </w:p>
        </w:tc>
        <w:tc>
          <w:tcPr>
            <w:tcW w:w="1667" w:type="pct"/>
          </w:tcPr>
          <w:p w14:paraId="5237D106" w14:textId="38D1BF5A" w:rsidR="00A869F5" w:rsidRPr="00A869F5" w:rsidRDefault="00A869F5" w:rsidP="00A869F5">
            <w:pPr>
              <w:rPr>
                <w:rFonts w:ascii="Calibri" w:hAnsi="Calibri" w:cs="Calibri"/>
                <w:noProof/>
                <w:sz w:val="18"/>
              </w:rPr>
            </w:pPr>
            <w:r w:rsidRPr="00A869F5">
              <w:rPr>
                <w:rFonts w:ascii="Calibri" w:hAnsi="Calibri" w:cs="Calibri"/>
                <w:noProof/>
                <w:sz w:val="18"/>
              </w:rPr>
              <w:t>Her girişte ve eşitlemede gruptan yeniden hesaplanır</w:t>
            </w:r>
          </w:p>
        </w:tc>
      </w:tr>
      <w:tr w:rsidR="00A869F5" w:rsidRPr="00A869F5" w14:paraId="768A4D7B" w14:textId="77777777" w:rsidTr="00A869F5">
        <w:tblPrEx>
          <w:tblCellMar>
            <w:top w:w="0" w:type="dxa"/>
            <w:bottom w:w="0" w:type="dxa"/>
          </w:tblCellMar>
        </w:tblPrEx>
        <w:tc>
          <w:tcPr>
            <w:tcW w:w="1667" w:type="pct"/>
          </w:tcPr>
          <w:p w14:paraId="2B0E519A" w14:textId="61A6BF3A" w:rsidR="00A869F5" w:rsidRPr="00A869F5" w:rsidRDefault="00A869F5" w:rsidP="00A869F5">
            <w:pPr>
              <w:rPr>
                <w:rFonts w:ascii="Calibri" w:hAnsi="Calibri" w:cs="Calibri"/>
                <w:noProof/>
                <w:sz w:val="18"/>
              </w:rPr>
            </w:pPr>
            <w:r w:rsidRPr="00A869F5">
              <w:rPr>
                <w:rFonts w:ascii="Calibri" w:hAnsi="Calibri" w:cs="Calibri"/>
                <w:noProof/>
                <w:sz w:val="18"/>
              </w:rPr>
              <w:t>Kullanıcılar ekranında rol</w:t>
            </w:r>
          </w:p>
        </w:tc>
        <w:tc>
          <w:tcPr>
            <w:tcW w:w="1667" w:type="pct"/>
          </w:tcPr>
          <w:p w14:paraId="5F5D56D0" w14:textId="5503049D" w:rsidR="00A869F5" w:rsidRPr="00A869F5" w:rsidRDefault="00A869F5" w:rsidP="00A869F5">
            <w:pPr>
              <w:rPr>
                <w:rFonts w:ascii="Calibri" w:hAnsi="Calibri" w:cs="Calibri"/>
                <w:noProof/>
                <w:sz w:val="18"/>
              </w:rPr>
            </w:pPr>
            <w:r w:rsidRPr="00A869F5">
              <w:rPr>
                <w:rFonts w:ascii="Calibri" w:hAnsi="Calibri" w:cs="Calibri"/>
                <w:noProof/>
                <w:sz w:val="18"/>
              </w:rPr>
              <w:t>Elle değişir</w:t>
            </w:r>
          </w:p>
        </w:tc>
        <w:tc>
          <w:tcPr>
            <w:tcW w:w="1667" w:type="pct"/>
          </w:tcPr>
          <w:p w14:paraId="1AD8498C" w14:textId="6FD4CE21" w:rsidR="00A869F5" w:rsidRPr="00A869F5" w:rsidRDefault="00A869F5" w:rsidP="00A869F5">
            <w:pPr>
              <w:rPr>
                <w:rFonts w:ascii="Calibri" w:hAnsi="Calibri" w:cs="Calibri"/>
                <w:noProof/>
                <w:sz w:val="18"/>
              </w:rPr>
            </w:pPr>
            <w:r w:rsidRPr="00A869F5">
              <w:rPr>
                <w:rFonts w:ascii="Calibri" w:hAnsi="Calibri" w:cs="Calibri"/>
                <w:noProof/>
                <w:sz w:val="18"/>
              </w:rPr>
              <w:t>Değişmez (yalnız SystemManager verilip geri alınabilir)</w:t>
            </w:r>
          </w:p>
        </w:tc>
      </w:tr>
      <w:tr w:rsidR="00A869F5" w:rsidRPr="00A869F5" w14:paraId="1F1BD795" w14:textId="77777777" w:rsidTr="00A869F5">
        <w:tblPrEx>
          <w:tblCellMar>
            <w:top w:w="0" w:type="dxa"/>
            <w:bottom w:w="0" w:type="dxa"/>
          </w:tblCellMar>
        </w:tblPrEx>
        <w:tc>
          <w:tcPr>
            <w:tcW w:w="1667" w:type="pct"/>
          </w:tcPr>
          <w:p w14:paraId="32CB6EC8" w14:textId="51F4B2AF" w:rsidR="00A869F5" w:rsidRPr="00A869F5" w:rsidRDefault="00A869F5" w:rsidP="00A869F5">
            <w:pPr>
              <w:rPr>
                <w:rFonts w:ascii="Calibri" w:hAnsi="Calibri" w:cs="Calibri"/>
                <w:noProof/>
                <w:sz w:val="18"/>
              </w:rPr>
            </w:pPr>
            <w:r w:rsidRPr="00A869F5">
              <w:rPr>
                <w:rFonts w:ascii="Calibri" w:hAnsi="Calibri" w:cs="Calibri"/>
                <w:noProof/>
                <w:sz w:val="18"/>
              </w:rPr>
              <w:t>Gruplar okunamazsa</w:t>
            </w:r>
          </w:p>
        </w:tc>
        <w:tc>
          <w:tcPr>
            <w:tcW w:w="1667" w:type="pct"/>
          </w:tcPr>
          <w:p w14:paraId="4165B550" w14:textId="3377D697" w:rsidR="00A869F5" w:rsidRPr="00A869F5" w:rsidRDefault="00A869F5" w:rsidP="00A869F5">
            <w:pPr>
              <w:rPr>
                <w:rFonts w:ascii="Calibri" w:hAnsi="Calibri" w:cs="Calibri"/>
                <w:noProof/>
                <w:sz w:val="18"/>
              </w:rPr>
            </w:pPr>
            <w:r w:rsidRPr="00A869F5">
              <w:rPr>
                <w:rFonts w:ascii="Calibri" w:hAnsi="Calibri" w:cs="Calibri"/>
                <w:noProof/>
                <w:sz w:val="18"/>
              </w:rPr>
              <w:t>Yeni hesap açılmaz</w:t>
            </w:r>
          </w:p>
        </w:tc>
        <w:tc>
          <w:tcPr>
            <w:tcW w:w="1667" w:type="pct"/>
          </w:tcPr>
          <w:p w14:paraId="75E9A2EA" w14:textId="177031BB" w:rsidR="00A869F5" w:rsidRPr="00A869F5" w:rsidRDefault="00A869F5" w:rsidP="00A869F5">
            <w:pPr>
              <w:rPr>
                <w:rFonts w:ascii="Calibri" w:hAnsi="Calibri" w:cs="Calibri"/>
                <w:noProof/>
                <w:sz w:val="18"/>
              </w:rPr>
            </w:pPr>
            <w:r w:rsidRPr="00A869F5">
              <w:rPr>
                <w:rFonts w:ascii="Calibri" w:hAnsi="Calibri" w:cs="Calibri"/>
                <w:noProof/>
                <w:sz w:val="18"/>
              </w:rPr>
              <w:t>Var olan rol düşürülmez, giriş reddedilir</w:t>
            </w:r>
          </w:p>
        </w:tc>
      </w:tr>
    </w:tbl>
    <w:p w14:paraId="3F69EE9A" w14:textId="77777777" w:rsidR="00A869F5" w:rsidRDefault="00A869F5" w:rsidP="00A869F5">
      <w:pPr>
        <w:rPr>
          <w:noProof/>
        </w:rPr>
      </w:pPr>
    </w:p>
    <w:p w14:paraId="4E0602CD" w14:textId="57A64438" w:rsidR="00A869F5" w:rsidRDefault="00A869F5" w:rsidP="00A869F5">
      <w:pPr>
        <w:pStyle w:val="Heading2"/>
        <w:rPr>
          <w:noProof/>
        </w:rPr>
      </w:pPr>
      <w:bookmarkStart w:id="26" w:name="_Toc243553917"/>
      <w:r>
        <w:rPr>
          <w:noProof/>
        </w:rPr>
        <w:t>7.5 Eşitleme</w:t>
      </w:r>
      <w:bookmarkEnd w:id="26"/>
    </w:p>
    <w:p w14:paraId="67B8DB7E" w14:textId="39C96344" w:rsidR="00A869F5" w:rsidRDefault="00A869F5" w:rsidP="00A869F5">
      <w:pPr>
        <w:rPr>
          <w:rFonts w:ascii="Calibri" w:hAnsi="Calibri" w:cs="Calibri"/>
          <w:noProof/>
          <w:sz w:val="22"/>
        </w:rPr>
      </w:pPr>
      <w:r>
        <w:rPr>
          <w:rFonts w:ascii="Calibri" w:hAnsi="Calibri" w:cs="Calibri"/>
          <w:noProof/>
          <w:sz w:val="22"/>
        </w:rPr>
        <w:t>Eşitleme açıksa Worker belirli aralıkla API'ye "eşitleme zamanı geldi mi" diye sorar; eşitlemeyi API yapar. Ürünün bütün dizin hesapları servis hesabıyla dizinde aranır: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A869F5" w:rsidRPr="00A869F5" w14:paraId="2D60A9BA" w14:textId="77777777" w:rsidTr="00A869F5">
        <w:tblPrEx>
          <w:tblCellMar>
            <w:top w:w="0" w:type="dxa"/>
            <w:bottom w:w="0" w:type="dxa"/>
          </w:tblCellMar>
        </w:tblPrEx>
        <w:trPr>
          <w:tblHeader/>
        </w:trPr>
        <w:tc>
          <w:tcPr>
            <w:tcW w:w="2500" w:type="pct"/>
          </w:tcPr>
          <w:p w14:paraId="2B30245B" w14:textId="6AF429F2" w:rsidR="00A869F5" w:rsidRPr="00A869F5" w:rsidRDefault="00A869F5" w:rsidP="00A869F5">
            <w:pPr>
              <w:rPr>
                <w:rFonts w:ascii="Calibri" w:hAnsi="Calibri" w:cs="Calibri"/>
                <w:b/>
                <w:noProof/>
                <w:sz w:val="18"/>
              </w:rPr>
            </w:pPr>
            <w:r w:rsidRPr="00A869F5">
              <w:rPr>
                <w:rFonts w:ascii="Calibri" w:hAnsi="Calibri" w:cs="Calibri"/>
                <w:b/>
                <w:noProof/>
                <w:sz w:val="18"/>
              </w:rPr>
              <w:t>Dizindeki durum</w:t>
            </w:r>
          </w:p>
        </w:tc>
        <w:tc>
          <w:tcPr>
            <w:tcW w:w="2500" w:type="pct"/>
          </w:tcPr>
          <w:p w14:paraId="70EF74CC" w14:textId="33FA2226" w:rsidR="00A869F5" w:rsidRPr="00A869F5" w:rsidRDefault="00A869F5" w:rsidP="00A869F5">
            <w:pPr>
              <w:rPr>
                <w:rFonts w:ascii="Calibri" w:hAnsi="Calibri" w:cs="Calibri"/>
                <w:b/>
                <w:noProof/>
                <w:sz w:val="18"/>
              </w:rPr>
            </w:pPr>
            <w:r w:rsidRPr="00A869F5">
              <w:rPr>
                <w:rFonts w:ascii="Calibri" w:hAnsi="Calibri" w:cs="Calibri"/>
                <w:b/>
                <w:noProof/>
                <w:sz w:val="18"/>
              </w:rPr>
              <w:t>Üründe ne olur</w:t>
            </w:r>
          </w:p>
        </w:tc>
      </w:tr>
      <w:tr w:rsidR="00A869F5" w:rsidRPr="00A869F5" w14:paraId="0FA11324" w14:textId="77777777" w:rsidTr="00A869F5">
        <w:tblPrEx>
          <w:tblCellMar>
            <w:top w:w="0" w:type="dxa"/>
            <w:bottom w:w="0" w:type="dxa"/>
          </w:tblCellMar>
        </w:tblPrEx>
        <w:tc>
          <w:tcPr>
            <w:tcW w:w="2500" w:type="pct"/>
          </w:tcPr>
          <w:p w14:paraId="705C0289" w14:textId="1DFCE1C0" w:rsidR="00A869F5" w:rsidRPr="00A869F5" w:rsidRDefault="00A869F5" w:rsidP="00A869F5">
            <w:pPr>
              <w:rPr>
                <w:rFonts w:ascii="Calibri" w:hAnsi="Calibri" w:cs="Calibri"/>
                <w:noProof/>
                <w:sz w:val="18"/>
              </w:rPr>
            </w:pPr>
            <w:r w:rsidRPr="00A869F5">
              <w:rPr>
                <w:rFonts w:ascii="Calibri" w:hAnsi="Calibri" w:cs="Calibri"/>
                <w:noProof/>
                <w:sz w:val="18"/>
              </w:rPr>
              <w:t>Kişi bulunamadı ya da hesabı kapalı</w:t>
            </w:r>
          </w:p>
        </w:tc>
        <w:tc>
          <w:tcPr>
            <w:tcW w:w="2500" w:type="pct"/>
          </w:tcPr>
          <w:p w14:paraId="14DA23EE" w14:textId="096D4358" w:rsidR="00A869F5" w:rsidRPr="00A869F5" w:rsidRDefault="00A869F5" w:rsidP="00A869F5">
            <w:pPr>
              <w:rPr>
                <w:rFonts w:ascii="Calibri" w:hAnsi="Calibri" w:cs="Calibri"/>
                <w:noProof/>
                <w:sz w:val="18"/>
              </w:rPr>
            </w:pPr>
            <w:r w:rsidRPr="00A869F5">
              <w:rPr>
                <w:rFonts w:ascii="Calibri" w:hAnsi="Calibri" w:cs="Calibri"/>
                <w:noProof/>
                <w:sz w:val="18"/>
              </w:rPr>
              <w:t>Rol NoAccess olur, açık oturumları kapanır. Hesap silinmez</w:t>
            </w:r>
          </w:p>
        </w:tc>
      </w:tr>
      <w:tr w:rsidR="00A869F5" w:rsidRPr="00A869F5" w14:paraId="2F569F6C" w14:textId="77777777" w:rsidTr="00A869F5">
        <w:tblPrEx>
          <w:tblCellMar>
            <w:top w:w="0" w:type="dxa"/>
            <w:bottom w:w="0" w:type="dxa"/>
          </w:tblCellMar>
        </w:tblPrEx>
        <w:tc>
          <w:tcPr>
            <w:tcW w:w="2500" w:type="pct"/>
          </w:tcPr>
          <w:p w14:paraId="31680FF7" w14:textId="3FBD2A1C" w:rsidR="00A869F5" w:rsidRPr="00A869F5" w:rsidRDefault="00A869F5" w:rsidP="00A869F5">
            <w:pPr>
              <w:rPr>
                <w:rFonts w:ascii="Calibri" w:hAnsi="Calibri" w:cs="Calibri"/>
                <w:noProof/>
                <w:sz w:val="18"/>
              </w:rPr>
            </w:pPr>
            <w:r w:rsidRPr="00A869F5">
              <w:rPr>
                <w:rFonts w:ascii="Calibri" w:hAnsi="Calibri" w:cs="Calibri"/>
                <w:noProof/>
                <w:sz w:val="18"/>
              </w:rPr>
              <w:t>Grubu değişti (Directory modunda)</w:t>
            </w:r>
          </w:p>
        </w:tc>
        <w:tc>
          <w:tcPr>
            <w:tcW w:w="2500" w:type="pct"/>
          </w:tcPr>
          <w:p w14:paraId="00393FF1" w14:textId="57055547" w:rsidR="00A869F5" w:rsidRPr="00A869F5" w:rsidRDefault="00A869F5" w:rsidP="00A869F5">
            <w:pPr>
              <w:rPr>
                <w:rFonts w:ascii="Calibri" w:hAnsi="Calibri" w:cs="Calibri"/>
                <w:noProof/>
                <w:sz w:val="18"/>
              </w:rPr>
            </w:pPr>
            <w:r w:rsidRPr="00A869F5">
              <w:rPr>
                <w:rFonts w:ascii="Calibri" w:hAnsi="Calibri" w:cs="Calibri"/>
                <w:noProof/>
                <w:sz w:val="18"/>
              </w:rPr>
              <w:t>Rol yeniden hesaplanır; değiştiyse oturumları kapanır</w:t>
            </w:r>
          </w:p>
        </w:tc>
      </w:tr>
      <w:tr w:rsidR="00A869F5" w:rsidRPr="00A869F5" w14:paraId="2C76F726" w14:textId="77777777" w:rsidTr="00A869F5">
        <w:tblPrEx>
          <w:tblCellMar>
            <w:top w:w="0" w:type="dxa"/>
            <w:bottom w:w="0" w:type="dxa"/>
          </w:tblCellMar>
        </w:tblPrEx>
        <w:tc>
          <w:tcPr>
            <w:tcW w:w="2500" w:type="pct"/>
          </w:tcPr>
          <w:p w14:paraId="292EC5C8" w14:textId="02A56E39" w:rsidR="00A869F5" w:rsidRPr="00A869F5" w:rsidRDefault="00A869F5" w:rsidP="00A869F5">
            <w:pPr>
              <w:rPr>
                <w:rFonts w:ascii="Calibri" w:hAnsi="Calibri" w:cs="Calibri"/>
                <w:noProof/>
                <w:sz w:val="18"/>
              </w:rPr>
            </w:pPr>
            <w:r w:rsidRPr="00A869F5">
              <w:rPr>
                <w:rFonts w:ascii="Calibri" w:hAnsi="Calibri" w:cs="Calibri"/>
                <w:noProof/>
                <w:sz w:val="18"/>
              </w:rPr>
              <w:t>E-postası değişti</w:t>
            </w:r>
          </w:p>
        </w:tc>
        <w:tc>
          <w:tcPr>
            <w:tcW w:w="2500" w:type="pct"/>
          </w:tcPr>
          <w:p w14:paraId="02665FD4" w14:textId="1F8223A0" w:rsidR="00A869F5" w:rsidRPr="00A869F5" w:rsidRDefault="00A869F5" w:rsidP="00A869F5">
            <w:pPr>
              <w:rPr>
                <w:rFonts w:ascii="Calibri" w:hAnsi="Calibri" w:cs="Calibri"/>
                <w:noProof/>
                <w:sz w:val="18"/>
              </w:rPr>
            </w:pPr>
            <w:r w:rsidRPr="00A869F5">
              <w:rPr>
                <w:rFonts w:ascii="Calibri" w:hAnsi="Calibri" w:cs="Calibri"/>
                <w:noProof/>
                <w:sz w:val="18"/>
              </w:rPr>
              <w:t>Güncellenir</w:t>
            </w:r>
          </w:p>
        </w:tc>
      </w:tr>
    </w:tbl>
    <w:p w14:paraId="4597212C" w14:textId="77777777" w:rsidR="00A869F5" w:rsidRDefault="00A869F5" w:rsidP="00A869F5">
      <w:pPr>
        <w:rPr>
          <w:noProof/>
        </w:rPr>
      </w:pPr>
    </w:p>
    <w:p w14:paraId="5ADDE5F1" w14:textId="4796E1F4" w:rsidR="00A869F5" w:rsidRDefault="00A869F5" w:rsidP="00A869F5">
      <w:pPr>
        <w:rPr>
          <w:rFonts w:ascii="Calibri" w:hAnsi="Calibri" w:cs="Calibri"/>
          <w:noProof/>
          <w:sz w:val="22"/>
        </w:rPr>
      </w:pPr>
      <w:r>
        <w:rPr>
          <w:rFonts w:ascii="Calibri" w:hAnsi="Calibri" w:cs="Calibri"/>
          <w:noProof/>
          <w:sz w:val="22"/>
        </w:rPr>
        <w:lastRenderedPageBreak/>
        <w:t>Güvenlik sınırı: Bir eşitlemede kapatılacak hesap sayısı AbortMinCount değerinden az değilse ve oran AbortRatio değerini aşıyorsa eşitleme hiçbir değişiklik yapmaz ve Ldap.SyncAborted olayını yazar. Yanlış bir BaseDn ya da dizindeki geçici bir sorun herkesi dışarıda bırakmasın diye vardır. Dizine ulaşılamazsa da değişiklik yapılmaz. Sistemi yönetecek son SystemManager hesabı kapatılmaz.</w:t>
      </w:r>
    </w:p>
    <w:p w14:paraId="4C53B4FB" w14:textId="4252EA89" w:rsidR="00A869F5" w:rsidRDefault="00A869F5" w:rsidP="00A869F5">
      <w:pPr>
        <w:rPr>
          <w:rFonts w:ascii="Calibri" w:hAnsi="Calibri" w:cs="Calibri"/>
          <w:noProof/>
          <w:sz w:val="22"/>
        </w:rPr>
      </w:pPr>
      <w:r>
        <w:rPr>
          <w:rFonts w:ascii="Calibri" w:hAnsi="Calibri" w:cs="Calibri"/>
          <w:noProof/>
          <w:sz w:val="22"/>
        </w:rPr>
        <w:t>Ayarlar &gt; Kurum Kimliği (SSO ve LDAP) ekranındaki Şimdi eşitle düğmesi eşitleme kapalıyken de çalışır.</w:t>
      </w:r>
    </w:p>
    <w:p w14:paraId="4A720A40" w14:textId="14000921" w:rsidR="00A869F5" w:rsidRDefault="00A869F5" w:rsidP="00A869F5">
      <w:pPr>
        <w:pStyle w:val="Heading2"/>
        <w:rPr>
          <w:noProof/>
        </w:rPr>
      </w:pPr>
      <w:bookmarkStart w:id="27" w:name="_Toc243553918"/>
      <w:r>
        <w:rPr>
          <w:noProof/>
        </w:rPr>
        <w:t>7.6 Kilit eşiği</w:t>
      </w:r>
      <w:bookmarkEnd w:id="27"/>
    </w:p>
    <w:p w14:paraId="0201F9C6" w14:textId="15666FA7" w:rsidR="00A869F5" w:rsidRDefault="00A869F5" w:rsidP="00A869F5">
      <w:pPr>
        <w:rPr>
          <w:rFonts w:ascii="Calibri" w:hAnsi="Calibri" w:cs="Calibri"/>
          <w:noProof/>
          <w:sz w:val="22"/>
        </w:rPr>
      </w:pPr>
      <w:r>
        <w:rPr>
          <w:rFonts w:ascii="Calibri" w:hAnsi="Calibri" w:cs="Calibri"/>
          <w:noProof/>
          <w:sz w:val="22"/>
        </w:rPr>
        <w:t>Ürün hatalı parolaları sayar ve Auth:AccountLockoutMaxAttempts denemede hesabı kilitler. Dizinin de kendi eşiği vardır. Ürünün eşiği dizininkinden küçük olmalıdır; aksi halde biri ürün ekranından parola tahmin ederek kişinin kurumdaki hesabını kilitleyebilir. Üründe hesabı olmayan adlar için de aynı ad için Auth:AccountLockoutMaxAttempts hatalı denemeden sonra Auth:AccountLockoutMinutes dakika boyunca dizine gidilmez.</w:t>
      </w:r>
    </w:p>
    <w:p w14:paraId="52977586" w14:textId="17846C60" w:rsidR="00A869F5" w:rsidRDefault="00A869F5" w:rsidP="00A869F5">
      <w:pPr>
        <w:pStyle w:val="Heading2"/>
        <w:rPr>
          <w:noProof/>
        </w:rPr>
      </w:pPr>
      <w:bookmarkStart w:id="28" w:name="_Toc243553919"/>
      <w:r>
        <w:rPr>
          <w:noProof/>
        </w:rPr>
        <w:t>7.7 Kurulum sırası</w:t>
      </w:r>
      <w:bookmarkEnd w:id="28"/>
    </w:p>
    <w:p w14:paraId="48D2EDE4" w14:textId="5EFD28AE" w:rsidR="00A869F5" w:rsidRDefault="00A869F5" w:rsidP="00A869F5">
      <w:pPr>
        <w:rPr>
          <w:rFonts w:ascii="Calibri" w:hAnsi="Calibri" w:cs="Calibri"/>
          <w:noProof/>
          <w:sz w:val="22"/>
        </w:rPr>
      </w:pPr>
      <w:r>
        <w:rPr>
          <w:rFonts w:ascii="Calibri" w:hAnsi="Calibri" w:cs="Calibri"/>
          <w:noProof/>
          <w:sz w:val="22"/>
        </w:rPr>
        <w:t>1. Dizin ekibinden yalnız okuma yetkili bir servis hesabı alınır; parolası Ldap__BindPassword ortam değişkenine yazılır.</w:t>
      </w:r>
    </w:p>
    <w:p w14:paraId="157BE511" w14:textId="4D0F75BF" w:rsidR="00A869F5" w:rsidRDefault="00A869F5" w:rsidP="00A869F5">
      <w:pPr>
        <w:rPr>
          <w:rFonts w:ascii="Calibri" w:hAnsi="Calibri" w:cs="Calibri"/>
          <w:noProof/>
          <w:sz w:val="22"/>
        </w:rPr>
      </w:pPr>
      <w:r>
        <w:rPr>
          <w:rFonts w:ascii="Calibri" w:hAnsi="Calibri" w:cs="Calibri"/>
          <w:noProof/>
          <w:sz w:val="22"/>
        </w:rPr>
        <w:t>2. Dizin sertifikasını veren kök sertifikanın API sunucusunda güvenilir olduğu kontrol edilir.</w:t>
      </w:r>
    </w:p>
    <w:p w14:paraId="576C6B8F" w14:textId="756734A6" w:rsidR="00A869F5" w:rsidRDefault="00A869F5" w:rsidP="00A869F5">
      <w:pPr>
        <w:rPr>
          <w:rFonts w:ascii="Calibri" w:hAnsi="Calibri" w:cs="Calibri"/>
          <w:noProof/>
          <w:sz w:val="22"/>
        </w:rPr>
      </w:pPr>
      <w:r>
        <w:rPr>
          <w:rFonts w:ascii="Calibri" w:hAnsi="Calibri" w:cs="Calibri"/>
          <w:noProof/>
          <w:sz w:val="22"/>
        </w:rPr>
        <w:t>3. Ldap bölümü doldurulur, API yeniden başlatılır.</w:t>
      </w:r>
    </w:p>
    <w:p w14:paraId="3F0DA953" w14:textId="0A25A2EE" w:rsidR="00A869F5" w:rsidRDefault="00A869F5" w:rsidP="00A869F5">
      <w:pPr>
        <w:rPr>
          <w:rFonts w:ascii="Calibri" w:hAnsi="Calibri" w:cs="Calibri"/>
          <w:noProof/>
          <w:sz w:val="22"/>
        </w:rPr>
      </w:pPr>
      <w:r>
        <w:rPr>
          <w:rFonts w:ascii="Calibri" w:hAnsi="Calibri" w:cs="Calibri"/>
          <w:noProof/>
          <w:sz w:val="22"/>
        </w:rPr>
        <w:t>4. Ayarlar &gt; Kurum Kimliği (SSO ve LDAP) ekranında Bağlantıyı test et düğmesine basılır. Hata olursa hangi adımda olduğu yazar: ayar, sunucuya bağlanma, servis hesabıyla oturum açma ya da BaseDn okuma.</w:t>
      </w:r>
    </w:p>
    <w:p w14:paraId="4AD5DFE8" w14:textId="09FBA5EB" w:rsidR="00A869F5" w:rsidRDefault="00A869F5" w:rsidP="00A869F5">
      <w:pPr>
        <w:rPr>
          <w:rFonts w:ascii="Calibri" w:hAnsi="Calibri" w:cs="Calibri"/>
          <w:noProof/>
          <w:sz w:val="22"/>
        </w:rPr>
      </w:pPr>
      <w:r>
        <w:rPr>
          <w:rFonts w:ascii="Calibri" w:hAnsi="Calibri" w:cs="Calibri"/>
          <w:noProof/>
          <w:sz w:val="22"/>
        </w:rPr>
        <w:t>5. Rol eşlemeleri tanımlanır, sonra gerekiyorsa RoleSource = Directory ve Auth:Mode = Ldap yapılır.</w:t>
      </w:r>
    </w:p>
    <w:p w14:paraId="55156A37" w14:textId="3198A62F" w:rsidR="00A869F5" w:rsidRDefault="00A869F5" w:rsidP="00A869F5">
      <w:pPr>
        <w:rPr>
          <w:rFonts w:ascii="Calibri" w:hAnsi="Calibri" w:cs="Calibri"/>
          <w:noProof/>
          <w:sz w:val="22"/>
        </w:rPr>
      </w:pPr>
      <w:r>
        <w:rPr>
          <w:rFonts w:ascii="Calibri" w:hAnsi="Calibri" w:cs="Calibri"/>
          <w:noProof/>
          <w:sz w:val="22"/>
        </w:rPr>
        <w:t>6. Şimdi eşitle çalıştırılır; Yönetişim Kurulum Kontrolü ekranında dizin satırları kontrol edilir.</w:t>
      </w:r>
    </w:p>
    <w:p w14:paraId="61459CB7" w14:textId="4699FE28" w:rsidR="00A869F5" w:rsidRDefault="00A869F5" w:rsidP="00A869F5">
      <w:pPr>
        <w:rPr>
          <w:rFonts w:ascii="Calibri" w:hAnsi="Calibri" w:cs="Calibri"/>
          <w:noProof/>
          <w:sz w:val="22"/>
        </w:rPr>
      </w:pPr>
      <w:r>
        <w:rPr>
          <w:rFonts w:ascii="Calibri" w:hAnsi="Calibri" w:cs="Calibri"/>
          <w:noProof/>
          <w:sz w:val="22"/>
        </w:rPr>
        <w:t>Bu bölümde sonradan yapılan her değişiklik API açılışında fark edilir ve eski ve yeni haliyle Ldap.ConfigurationChanged olayı olarak denetim kaydına yazılır. Parola yazılmaz.</w:t>
      </w:r>
    </w:p>
    <w:p w14:paraId="613DB3FB" w14:textId="172E873E" w:rsidR="00A869F5" w:rsidRDefault="00A869F5" w:rsidP="00A869F5">
      <w:pPr>
        <w:pStyle w:val="Heading1"/>
        <w:pageBreakBefore/>
        <w:rPr>
          <w:noProof/>
        </w:rPr>
      </w:pPr>
      <w:bookmarkStart w:id="29" w:name="_Toc243553920"/>
      <w:r>
        <w:rPr>
          <w:noProof/>
        </w:rPr>
        <w:lastRenderedPageBreak/>
        <w:t>8. Kurum hesabıyla giriş (SSO)</w:t>
      </w:r>
      <w:bookmarkEnd w:id="29"/>
    </w:p>
    <w:p w14:paraId="7CAECE22" w14:textId="5926EAA8" w:rsidR="00A869F5" w:rsidRDefault="00A869F5" w:rsidP="00A869F5">
      <w:pPr>
        <w:pStyle w:val="Heading2"/>
        <w:rPr>
          <w:noProof/>
        </w:rPr>
      </w:pPr>
      <w:bookmarkStart w:id="30" w:name="_Toc243553921"/>
      <w:r>
        <w:rPr>
          <w:noProof/>
        </w:rPr>
        <w:t>8.1 Nasıl çalışır</w:t>
      </w:r>
      <w:bookmarkEnd w:id="30"/>
    </w:p>
    <w:p w14:paraId="6F2C0DEB" w14:textId="2678C3B8" w:rsidR="00A869F5" w:rsidRDefault="00A869F5" w:rsidP="00A869F5">
      <w:pPr>
        <w:rPr>
          <w:rFonts w:ascii="Calibri" w:hAnsi="Calibri" w:cs="Calibri"/>
          <w:noProof/>
          <w:sz w:val="22"/>
        </w:rPr>
      </w:pPr>
      <w:r>
        <w:rPr>
          <w:rFonts w:ascii="Calibri" w:hAnsi="Calibri" w:cs="Calibri"/>
          <w:noProof/>
          <w:sz w:val="22"/>
        </w:rPr>
        <w:t>Kişi giriş ekranında kurum hesabıyla giriş düğmesine basar. Tarayıcı kurumun kimlik sağlayıcısına gider; parola ve MFA orada girilir, ürüne hiç gelmez. Kimlik sağlayıcısı kişiyi imzalı bir kimlik bilgisiyle ürüne geri gönderir. Ürün imzayı, kimin verdiğini, kimin için verildiğini, süresini ve kendi isteğine ait olup olmadığını kontrol eder. Kişiyi değişmeyen kimliğiyle bulur ya da açar, grubunu role eşler ve kendi oturumunu açar.</w:t>
      </w:r>
    </w:p>
    <w:p w14:paraId="50AF58E1" w14:textId="58FE8989" w:rsidR="00A869F5" w:rsidRDefault="00A869F5" w:rsidP="00A869F5">
      <w:pPr>
        <w:rPr>
          <w:rFonts w:ascii="Calibri" w:hAnsi="Calibri" w:cs="Calibri"/>
          <w:noProof/>
          <w:sz w:val="22"/>
        </w:rPr>
      </w:pPr>
      <w:r>
        <w:rPr>
          <w:rFonts w:ascii="Calibri" w:hAnsi="Calibri" w:cs="Calibri"/>
          <w:noProof/>
          <w:sz w:val="22"/>
        </w:rPr>
        <w:t>Desteklenen protokoller: OIDC (Microsoft Entra ID, Keycloak, Okta) ve SAML 2.0 (AD FS, Entra ID, Keycloak). Aynı anda birden fazla kimlik sağlayıcısı tanımlanabilir; her biri giriş ekranında ayrı bir düğmedir. LDAP ve SSO aynı anda açık olabilir; her hesap kendi tipiyle girer.</w:t>
      </w:r>
    </w:p>
    <w:p w14:paraId="6F4F61D2" w14:textId="5368A78E" w:rsidR="00A869F5" w:rsidRDefault="00A869F5" w:rsidP="00A869F5">
      <w:pPr>
        <w:pStyle w:val="Heading2"/>
        <w:rPr>
          <w:noProof/>
        </w:rPr>
      </w:pPr>
      <w:bookmarkStart w:id="31" w:name="_Toc243553922"/>
      <w:r>
        <w:rPr>
          <w:noProof/>
        </w:rPr>
        <w:t>8.2 Genel ayarlar (appsettings.json, Sso bölümü)</w:t>
      </w:r>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A869F5" w:rsidRPr="00A869F5" w14:paraId="1798F872" w14:textId="77777777" w:rsidTr="00A869F5">
        <w:tblPrEx>
          <w:tblCellMar>
            <w:top w:w="0" w:type="dxa"/>
            <w:bottom w:w="0" w:type="dxa"/>
          </w:tblCellMar>
        </w:tblPrEx>
        <w:trPr>
          <w:tblHeader/>
        </w:trPr>
        <w:tc>
          <w:tcPr>
            <w:tcW w:w="1667" w:type="pct"/>
          </w:tcPr>
          <w:p w14:paraId="724BC7BA" w14:textId="0D4CADE4" w:rsidR="00A869F5" w:rsidRPr="00A869F5" w:rsidRDefault="00A869F5" w:rsidP="00A869F5">
            <w:pPr>
              <w:rPr>
                <w:rFonts w:ascii="Calibri" w:hAnsi="Calibri" w:cs="Calibri"/>
                <w:b/>
                <w:noProof/>
                <w:sz w:val="18"/>
              </w:rPr>
            </w:pPr>
            <w:r w:rsidRPr="00A869F5">
              <w:rPr>
                <w:rFonts w:ascii="Calibri" w:hAnsi="Calibri" w:cs="Calibri"/>
                <w:b/>
                <w:noProof/>
                <w:sz w:val="18"/>
              </w:rPr>
              <w:t>Ayar</w:t>
            </w:r>
          </w:p>
        </w:tc>
        <w:tc>
          <w:tcPr>
            <w:tcW w:w="1667" w:type="pct"/>
          </w:tcPr>
          <w:p w14:paraId="603A0F33" w14:textId="51B7AB9D" w:rsidR="00A869F5" w:rsidRPr="00A869F5" w:rsidRDefault="00A869F5" w:rsidP="00A869F5">
            <w:pPr>
              <w:rPr>
                <w:rFonts w:ascii="Calibri" w:hAnsi="Calibri" w:cs="Calibri"/>
                <w:b/>
                <w:noProof/>
                <w:sz w:val="18"/>
              </w:rPr>
            </w:pPr>
            <w:r w:rsidRPr="00A869F5">
              <w:rPr>
                <w:rFonts w:ascii="Calibri" w:hAnsi="Calibri" w:cs="Calibri"/>
                <w:b/>
                <w:noProof/>
                <w:sz w:val="18"/>
              </w:rPr>
              <w:t>Değerler</w:t>
            </w:r>
          </w:p>
        </w:tc>
        <w:tc>
          <w:tcPr>
            <w:tcW w:w="1667" w:type="pct"/>
          </w:tcPr>
          <w:p w14:paraId="2E65EF45" w14:textId="0E3F9130" w:rsidR="00A869F5" w:rsidRPr="00A869F5" w:rsidRDefault="00A869F5" w:rsidP="00A869F5">
            <w:pPr>
              <w:rPr>
                <w:rFonts w:ascii="Calibri" w:hAnsi="Calibri" w:cs="Calibri"/>
                <w:b/>
                <w:noProof/>
                <w:sz w:val="18"/>
              </w:rPr>
            </w:pPr>
            <w:r w:rsidRPr="00A869F5">
              <w:rPr>
                <w:rFonts w:ascii="Calibri" w:hAnsi="Calibri" w:cs="Calibri"/>
                <w:b/>
                <w:noProof/>
                <w:sz w:val="18"/>
              </w:rPr>
              <w:t>Ne yazılmalı</w:t>
            </w:r>
          </w:p>
        </w:tc>
      </w:tr>
      <w:tr w:rsidR="00A869F5" w:rsidRPr="00A869F5" w14:paraId="2FB21FA6" w14:textId="77777777" w:rsidTr="00A869F5">
        <w:tblPrEx>
          <w:tblCellMar>
            <w:top w:w="0" w:type="dxa"/>
            <w:bottom w:w="0" w:type="dxa"/>
          </w:tblCellMar>
        </w:tblPrEx>
        <w:tc>
          <w:tcPr>
            <w:tcW w:w="1667" w:type="pct"/>
          </w:tcPr>
          <w:p w14:paraId="627FE0BD" w14:textId="37B1882C" w:rsidR="00A869F5" w:rsidRPr="00A869F5" w:rsidRDefault="00A869F5" w:rsidP="00A869F5">
            <w:pPr>
              <w:rPr>
                <w:rFonts w:ascii="Calibri" w:hAnsi="Calibri" w:cs="Calibri"/>
                <w:noProof/>
                <w:sz w:val="18"/>
              </w:rPr>
            </w:pPr>
            <w:r w:rsidRPr="00A869F5">
              <w:rPr>
                <w:rFonts w:ascii="Calibri" w:hAnsi="Calibri" w:cs="Calibri"/>
                <w:noProof/>
                <w:sz w:val="18"/>
              </w:rPr>
              <w:t>Enabled</w:t>
            </w:r>
          </w:p>
        </w:tc>
        <w:tc>
          <w:tcPr>
            <w:tcW w:w="1667" w:type="pct"/>
          </w:tcPr>
          <w:p w14:paraId="5EDD9CC2" w14:textId="30C1E07E" w:rsidR="00A869F5" w:rsidRPr="00A869F5" w:rsidRDefault="00A869F5" w:rsidP="00A869F5">
            <w:pPr>
              <w:rPr>
                <w:rFonts w:ascii="Calibri" w:hAnsi="Calibri" w:cs="Calibri"/>
                <w:noProof/>
                <w:sz w:val="18"/>
              </w:rPr>
            </w:pPr>
            <w:r w:rsidRPr="00A869F5">
              <w:rPr>
                <w:rFonts w:ascii="Calibri" w:hAnsi="Calibri" w:cs="Calibri"/>
                <w:noProof/>
                <w:sz w:val="18"/>
              </w:rPr>
              <w:t>true, false (varsayılan)</w:t>
            </w:r>
          </w:p>
        </w:tc>
        <w:tc>
          <w:tcPr>
            <w:tcW w:w="1667" w:type="pct"/>
          </w:tcPr>
          <w:p w14:paraId="76D3A01B" w14:textId="18CE19D1" w:rsidR="00A869F5" w:rsidRPr="00A869F5" w:rsidRDefault="00A869F5" w:rsidP="00A869F5">
            <w:pPr>
              <w:rPr>
                <w:rFonts w:ascii="Calibri" w:hAnsi="Calibri" w:cs="Calibri"/>
                <w:noProof/>
                <w:sz w:val="18"/>
              </w:rPr>
            </w:pPr>
            <w:r w:rsidRPr="00A869F5">
              <w:rPr>
                <w:rFonts w:ascii="Calibri" w:hAnsi="Calibri" w:cs="Calibri"/>
                <w:noProof/>
                <w:sz w:val="18"/>
              </w:rPr>
              <w:t>false iken SSO kapalıdır; SSO hesaplarının açık oturumları da API yeniden başlayınca kapanır. Kimlik sağlayıcısından şüphe edildiğinde acil kapatma yolu budur</w:t>
            </w:r>
          </w:p>
        </w:tc>
      </w:tr>
      <w:tr w:rsidR="00A869F5" w:rsidRPr="00A869F5" w14:paraId="4B4D42AB" w14:textId="77777777" w:rsidTr="00A869F5">
        <w:tblPrEx>
          <w:tblCellMar>
            <w:top w:w="0" w:type="dxa"/>
            <w:bottom w:w="0" w:type="dxa"/>
          </w:tblCellMar>
        </w:tblPrEx>
        <w:tc>
          <w:tcPr>
            <w:tcW w:w="1667" w:type="pct"/>
          </w:tcPr>
          <w:p w14:paraId="5F74F640" w14:textId="35C12AD0" w:rsidR="00A869F5" w:rsidRPr="00A869F5" w:rsidRDefault="00A869F5" w:rsidP="00A869F5">
            <w:pPr>
              <w:rPr>
                <w:rFonts w:ascii="Calibri" w:hAnsi="Calibri" w:cs="Calibri"/>
                <w:noProof/>
                <w:sz w:val="18"/>
              </w:rPr>
            </w:pPr>
            <w:r w:rsidRPr="00A869F5">
              <w:rPr>
                <w:rFonts w:ascii="Calibri" w:hAnsi="Calibri" w:cs="Calibri"/>
                <w:noProof/>
                <w:sz w:val="18"/>
              </w:rPr>
              <w:t>ApiBaseUrl</w:t>
            </w:r>
          </w:p>
        </w:tc>
        <w:tc>
          <w:tcPr>
            <w:tcW w:w="1667" w:type="pct"/>
          </w:tcPr>
          <w:p w14:paraId="2517D203" w14:textId="4E9436C4" w:rsidR="00A869F5" w:rsidRPr="00A869F5" w:rsidRDefault="00A869F5" w:rsidP="00A869F5">
            <w:pPr>
              <w:rPr>
                <w:rFonts w:ascii="Calibri" w:hAnsi="Calibri" w:cs="Calibri"/>
                <w:noProof/>
                <w:sz w:val="18"/>
              </w:rPr>
            </w:pPr>
            <w:r w:rsidRPr="00A869F5">
              <w:rPr>
                <w:rFonts w:ascii="Calibri" w:hAnsi="Calibri" w:cs="Calibri"/>
                <w:noProof/>
                <w:sz w:val="18"/>
              </w:rPr>
              <w:t>API'nin tarayıcıdan görünen adresi</w:t>
            </w:r>
          </w:p>
        </w:tc>
        <w:tc>
          <w:tcPr>
            <w:tcW w:w="1667" w:type="pct"/>
          </w:tcPr>
          <w:p w14:paraId="1DE091FC" w14:textId="2705E8CD" w:rsidR="00A869F5" w:rsidRPr="00A869F5" w:rsidRDefault="00A869F5" w:rsidP="00A869F5">
            <w:pPr>
              <w:rPr>
                <w:rFonts w:ascii="Calibri" w:hAnsi="Calibri" w:cs="Calibri"/>
                <w:noProof/>
                <w:sz w:val="18"/>
              </w:rPr>
            </w:pPr>
            <w:r w:rsidRPr="00A869F5">
              <w:rPr>
                <w:rFonts w:ascii="Calibri" w:hAnsi="Calibri" w:cs="Calibri"/>
                <w:noProof/>
                <w:sz w:val="18"/>
              </w:rPr>
              <w:t>https://changeguard-api.kurum.local. Dönüş adresleri bundan kurulur, istekten türetilmez</w:t>
            </w:r>
          </w:p>
        </w:tc>
      </w:tr>
      <w:tr w:rsidR="00A869F5" w:rsidRPr="00A869F5" w14:paraId="4E8AF742" w14:textId="77777777" w:rsidTr="00A869F5">
        <w:tblPrEx>
          <w:tblCellMar>
            <w:top w:w="0" w:type="dxa"/>
            <w:bottom w:w="0" w:type="dxa"/>
          </w:tblCellMar>
        </w:tblPrEx>
        <w:tc>
          <w:tcPr>
            <w:tcW w:w="1667" w:type="pct"/>
          </w:tcPr>
          <w:p w14:paraId="6E0376F4" w14:textId="28C0D405" w:rsidR="00A869F5" w:rsidRPr="00A869F5" w:rsidRDefault="00A869F5" w:rsidP="00A869F5">
            <w:pPr>
              <w:rPr>
                <w:rFonts w:ascii="Calibri" w:hAnsi="Calibri" w:cs="Calibri"/>
                <w:noProof/>
                <w:sz w:val="18"/>
              </w:rPr>
            </w:pPr>
            <w:r w:rsidRPr="00A869F5">
              <w:rPr>
                <w:rFonts w:ascii="Calibri" w:hAnsi="Calibri" w:cs="Calibri"/>
                <w:noProof/>
                <w:sz w:val="18"/>
              </w:rPr>
              <w:t>FrontendBaseUrl</w:t>
            </w:r>
          </w:p>
        </w:tc>
        <w:tc>
          <w:tcPr>
            <w:tcW w:w="1667" w:type="pct"/>
          </w:tcPr>
          <w:p w14:paraId="15F770DE" w14:textId="08928B9A" w:rsidR="00A869F5" w:rsidRPr="00A869F5" w:rsidRDefault="00A869F5" w:rsidP="00A869F5">
            <w:pPr>
              <w:rPr>
                <w:rFonts w:ascii="Calibri" w:hAnsi="Calibri" w:cs="Calibri"/>
                <w:noProof/>
                <w:sz w:val="18"/>
              </w:rPr>
            </w:pPr>
            <w:r w:rsidRPr="00A869F5">
              <w:rPr>
                <w:rFonts w:ascii="Calibri" w:hAnsi="Calibri" w:cs="Calibri"/>
                <w:noProof/>
                <w:sz w:val="18"/>
              </w:rPr>
              <w:t>Web arayüzünün adresi</w:t>
            </w:r>
          </w:p>
        </w:tc>
        <w:tc>
          <w:tcPr>
            <w:tcW w:w="1667" w:type="pct"/>
          </w:tcPr>
          <w:p w14:paraId="50B1C2CC" w14:textId="790246DE" w:rsidR="00A869F5" w:rsidRPr="00A869F5" w:rsidRDefault="00A869F5" w:rsidP="00A869F5">
            <w:pPr>
              <w:rPr>
                <w:rFonts w:ascii="Calibri" w:hAnsi="Calibri" w:cs="Calibri"/>
                <w:noProof/>
                <w:sz w:val="18"/>
              </w:rPr>
            </w:pPr>
            <w:r w:rsidRPr="00A869F5">
              <w:rPr>
                <w:rFonts w:ascii="Calibri" w:hAnsi="Calibri" w:cs="Calibri"/>
                <w:noProof/>
                <w:sz w:val="18"/>
              </w:rPr>
              <w:t>https://changeguard.kurum.local</w:t>
            </w:r>
          </w:p>
        </w:tc>
      </w:tr>
      <w:tr w:rsidR="00A869F5" w:rsidRPr="00A869F5" w14:paraId="1D412553" w14:textId="77777777" w:rsidTr="00A869F5">
        <w:tblPrEx>
          <w:tblCellMar>
            <w:top w:w="0" w:type="dxa"/>
            <w:bottom w:w="0" w:type="dxa"/>
          </w:tblCellMar>
        </w:tblPrEx>
        <w:tc>
          <w:tcPr>
            <w:tcW w:w="1667" w:type="pct"/>
          </w:tcPr>
          <w:p w14:paraId="443C6F13" w14:textId="6765AE21" w:rsidR="00A869F5" w:rsidRPr="00A869F5" w:rsidRDefault="00A869F5" w:rsidP="00A869F5">
            <w:pPr>
              <w:rPr>
                <w:rFonts w:ascii="Calibri" w:hAnsi="Calibri" w:cs="Calibri"/>
                <w:noProof/>
                <w:sz w:val="18"/>
              </w:rPr>
            </w:pPr>
            <w:r w:rsidRPr="00A869F5">
              <w:rPr>
                <w:rFonts w:ascii="Calibri" w:hAnsi="Calibri" w:cs="Calibri"/>
                <w:noProof/>
                <w:sz w:val="18"/>
              </w:rPr>
              <w:t>AutoProvision</w:t>
            </w:r>
          </w:p>
        </w:tc>
        <w:tc>
          <w:tcPr>
            <w:tcW w:w="1667" w:type="pct"/>
          </w:tcPr>
          <w:p w14:paraId="5D7E0C69" w14:textId="42D60F04" w:rsidR="00A869F5" w:rsidRPr="00A869F5" w:rsidRDefault="00A869F5" w:rsidP="00A869F5">
            <w:pPr>
              <w:rPr>
                <w:rFonts w:ascii="Calibri" w:hAnsi="Calibri" w:cs="Calibri"/>
                <w:noProof/>
                <w:sz w:val="18"/>
              </w:rPr>
            </w:pPr>
            <w:r w:rsidRPr="00A869F5">
              <w:rPr>
                <w:rFonts w:ascii="Calibri" w:hAnsi="Calibri" w:cs="Calibri"/>
                <w:noProof/>
                <w:sz w:val="18"/>
              </w:rPr>
              <w:t>true (varsayılan), false</w:t>
            </w:r>
          </w:p>
        </w:tc>
        <w:tc>
          <w:tcPr>
            <w:tcW w:w="1667" w:type="pct"/>
          </w:tcPr>
          <w:p w14:paraId="47AEF02F" w14:textId="290ADCEE" w:rsidR="00A869F5" w:rsidRPr="00A869F5" w:rsidRDefault="00A869F5" w:rsidP="00A869F5">
            <w:pPr>
              <w:rPr>
                <w:rFonts w:ascii="Calibri" w:hAnsi="Calibri" w:cs="Calibri"/>
                <w:noProof/>
                <w:sz w:val="18"/>
              </w:rPr>
            </w:pPr>
            <w:r w:rsidRPr="00A869F5">
              <w:rPr>
                <w:rFonts w:ascii="Calibri" w:hAnsi="Calibri" w:cs="Calibri"/>
                <w:noProof/>
                <w:sz w:val="18"/>
              </w:rPr>
              <w:t>true iken hesabı olmayan kişi ilk girişte açılır. false iken hesabı yönetici önceden "Kurum hesabı" tipiyle açar</w:t>
            </w:r>
          </w:p>
        </w:tc>
      </w:tr>
      <w:tr w:rsidR="00A869F5" w:rsidRPr="00A869F5" w14:paraId="5FB8C58C" w14:textId="77777777" w:rsidTr="00A869F5">
        <w:tblPrEx>
          <w:tblCellMar>
            <w:top w:w="0" w:type="dxa"/>
            <w:bottom w:w="0" w:type="dxa"/>
          </w:tblCellMar>
        </w:tblPrEx>
        <w:tc>
          <w:tcPr>
            <w:tcW w:w="1667" w:type="pct"/>
          </w:tcPr>
          <w:p w14:paraId="6741AA5B" w14:textId="20CA4D16" w:rsidR="00A869F5" w:rsidRPr="00A869F5" w:rsidRDefault="00A869F5" w:rsidP="00A869F5">
            <w:pPr>
              <w:rPr>
                <w:rFonts w:ascii="Calibri" w:hAnsi="Calibri" w:cs="Calibri"/>
                <w:noProof/>
                <w:sz w:val="18"/>
              </w:rPr>
            </w:pPr>
            <w:r w:rsidRPr="00A869F5">
              <w:rPr>
                <w:rFonts w:ascii="Calibri" w:hAnsi="Calibri" w:cs="Calibri"/>
                <w:noProof/>
                <w:sz w:val="18"/>
              </w:rPr>
              <w:t>RoleSource</w:t>
            </w:r>
          </w:p>
        </w:tc>
        <w:tc>
          <w:tcPr>
            <w:tcW w:w="1667" w:type="pct"/>
          </w:tcPr>
          <w:p w14:paraId="5D3150A7" w14:textId="0BFC086E" w:rsidR="00A869F5" w:rsidRPr="00A869F5" w:rsidRDefault="00A869F5" w:rsidP="00A869F5">
            <w:pPr>
              <w:rPr>
                <w:rFonts w:ascii="Calibri" w:hAnsi="Calibri" w:cs="Calibri"/>
                <w:noProof/>
                <w:sz w:val="18"/>
              </w:rPr>
            </w:pPr>
            <w:r w:rsidRPr="00A869F5">
              <w:rPr>
                <w:rFonts w:ascii="Calibri" w:hAnsi="Calibri" w:cs="Calibri"/>
                <w:noProof/>
                <w:sz w:val="18"/>
              </w:rPr>
              <w:t>Idp (önerilen), Manual</w:t>
            </w:r>
          </w:p>
        </w:tc>
        <w:tc>
          <w:tcPr>
            <w:tcW w:w="1667" w:type="pct"/>
          </w:tcPr>
          <w:p w14:paraId="47F01093" w14:textId="5EDC29B8" w:rsidR="00A869F5" w:rsidRPr="00A869F5" w:rsidRDefault="00A869F5" w:rsidP="00A869F5">
            <w:pPr>
              <w:rPr>
                <w:rFonts w:ascii="Calibri" w:hAnsi="Calibri" w:cs="Calibri"/>
                <w:noProof/>
                <w:sz w:val="18"/>
              </w:rPr>
            </w:pPr>
            <w:r w:rsidRPr="00A869F5">
              <w:rPr>
                <w:rFonts w:ascii="Calibri" w:hAnsi="Calibri" w:cs="Calibri"/>
                <w:noProof/>
                <w:sz w:val="18"/>
              </w:rPr>
              <w:t>Idp: rol her girişte gruptan yeniden hesaplanır. Manual: grup yalnız ilk açılışta rol verir</w:t>
            </w:r>
          </w:p>
        </w:tc>
      </w:tr>
      <w:tr w:rsidR="00A869F5" w:rsidRPr="00A869F5" w14:paraId="3070F150" w14:textId="77777777" w:rsidTr="00A869F5">
        <w:tblPrEx>
          <w:tblCellMar>
            <w:top w:w="0" w:type="dxa"/>
            <w:bottom w:w="0" w:type="dxa"/>
          </w:tblCellMar>
        </w:tblPrEx>
        <w:tc>
          <w:tcPr>
            <w:tcW w:w="1667" w:type="pct"/>
          </w:tcPr>
          <w:p w14:paraId="4E7F6626" w14:textId="3F3955CE" w:rsidR="00A869F5" w:rsidRPr="00A869F5" w:rsidRDefault="00A869F5" w:rsidP="00A869F5">
            <w:pPr>
              <w:rPr>
                <w:rFonts w:ascii="Calibri" w:hAnsi="Calibri" w:cs="Calibri"/>
                <w:noProof/>
                <w:sz w:val="18"/>
              </w:rPr>
            </w:pPr>
            <w:r w:rsidRPr="00A869F5">
              <w:rPr>
                <w:rFonts w:ascii="Calibri" w:hAnsi="Calibri" w:cs="Calibri"/>
                <w:noProof/>
                <w:sz w:val="18"/>
              </w:rPr>
              <w:t>MaxSessionHours</w:t>
            </w:r>
          </w:p>
        </w:tc>
        <w:tc>
          <w:tcPr>
            <w:tcW w:w="1667" w:type="pct"/>
          </w:tcPr>
          <w:p w14:paraId="087E94ED" w14:textId="159D9123" w:rsidR="00A869F5" w:rsidRPr="00A869F5" w:rsidRDefault="00A869F5" w:rsidP="00A869F5">
            <w:pPr>
              <w:rPr>
                <w:rFonts w:ascii="Calibri" w:hAnsi="Calibri" w:cs="Calibri"/>
                <w:noProof/>
                <w:sz w:val="18"/>
              </w:rPr>
            </w:pPr>
            <w:r w:rsidRPr="00A869F5">
              <w:rPr>
                <w:rFonts w:ascii="Calibri" w:hAnsi="Calibri" w:cs="Calibri"/>
                <w:noProof/>
                <w:sz w:val="18"/>
              </w:rPr>
              <w:t>Saat, 0 = sınır yok</w:t>
            </w:r>
          </w:p>
        </w:tc>
        <w:tc>
          <w:tcPr>
            <w:tcW w:w="1667" w:type="pct"/>
          </w:tcPr>
          <w:p w14:paraId="7B2408C2" w14:textId="58D5A243" w:rsidR="00A869F5" w:rsidRPr="00A869F5" w:rsidRDefault="00A869F5" w:rsidP="00A869F5">
            <w:pPr>
              <w:rPr>
                <w:rFonts w:ascii="Calibri" w:hAnsi="Calibri" w:cs="Calibri"/>
                <w:noProof/>
                <w:sz w:val="18"/>
              </w:rPr>
            </w:pPr>
            <w:r w:rsidRPr="00A869F5">
              <w:rPr>
                <w:rFonts w:ascii="Calibri" w:hAnsi="Calibri" w:cs="Calibri"/>
                <w:noProof/>
                <w:sz w:val="18"/>
              </w:rPr>
              <w:t>Auth:MaxSessionHours ile birlikte küçük olanı uygulanır. Kimlik sağlayıcısında kapatılan hesabın oturumu en geç bu sürede biter</w:t>
            </w:r>
          </w:p>
        </w:tc>
      </w:tr>
      <w:tr w:rsidR="00A869F5" w:rsidRPr="00A869F5" w14:paraId="68422FC6" w14:textId="77777777" w:rsidTr="00A869F5">
        <w:tblPrEx>
          <w:tblCellMar>
            <w:top w:w="0" w:type="dxa"/>
            <w:bottom w:w="0" w:type="dxa"/>
          </w:tblCellMar>
        </w:tblPrEx>
        <w:tc>
          <w:tcPr>
            <w:tcW w:w="1667" w:type="pct"/>
          </w:tcPr>
          <w:p w14:paraId="77E66732" w14:textId="16BEC72C" w:rsidR="00A869F5" w:rsidRPr="00A869F5" w:rsidRDefault="00A869F5" w:rsidP="00A869F5">
            <w:pPr>
              <w:rPr>
                <w:rFonts w:ascii="Calibri" w:hAnsi="Calibri" w:cs="Calibri"/>
                <w:noProof/>
                <w:sz w:val="18"/>
              </w:rPr>
            </w:pPr>
            <w:r w:rsidRPr="00A869F5">
              <w:rPr>
                <w:rFonts w:ascii="Calibri" w:hAnsi="Calibri" w:cs="Calibri"/>
                <w:noProof/>
                <w:sz w:val="18"/>
              </w:rPr>
              <w:t>SignOutFromIdp</w:t>
            </w:r>
          </w:p>
        </w:tc>
        <w:tc>
          <w:tcPr>
            <w:tcW w:w="1667" w:type="pct"/>
          </w:tcPr>
          <w:p w14:paraId="5D11E0E6" w14:textId="2FEBACDD" w:rsidR="00A869F5" w:rsidRPr="00A869F5" w:rsidRDefault="00A869F5" w:rsidP="00A869F5">
            <w:pPr>
              <w:rPr>
                <w:rFonts w:ascii="Calibri" w:hAnsi="Calibri" w:cs="Calibri"/>
                <w:noProof/>
                <w:sz w:val="18"/>
              </w:rPr>
            </w:pPr>
            <w:r w:rsidRPr="00A869F5">
              <w:rPr>
                <w:rFonts w:ascii="Calibri" w:hAnsi="Calibri" w:cs="Calibri"/>
                <w:noProof/>
                <w:sz w:val="18"/>
              </w:rPr>
              <w:t>true, false</w:t>
            </w:r>
          </w:p>
        </w:tc>
        <w:tc>
          <w:tcPr>
            <w:tcW w:w="1667" w:type="pct"/>
          </w:tcPr>
          <w:p w14:paraId="11EDBB96" w14:textId="7F5377DE" w:rsidR="00A869F5" w:rsidRPr="00A869F5" w:rsidRDefault="00A869F5" w:rsidP="00A869F5">
            <w:pPr>
              <w:rPr>
                <w:rFonts w:ascii="Calibri" w:hAnsi="Calibri" w:cs="Calibri"/>
                <w:noProof/>
                <w:sz w:val="18"/>
              </w:rPr>
            </w:pPr>
            <w:r w:rsidRPr="00A869F5">
              <w:rPr>
                <w:rFonts w:ascii="Calibri" w:hAnsi="Calibri" w:cs="Calibri"/>
                <w:noProof/>
                <w:sz w:val="18"/>
              </w:rPr>
              <w:t>true iken üründen çıkışta kimlik sağlayıcısından da çıkılır (yalnız OIDC)</w:t>
            </w:r>
          </w:p>
        </w:tc>
      </w:tr>
      <w:tr w:rsidR="00A869F5" w:rsidRPr="00A869F5" w14:paraId="32A8E6C9" w14:textId="77777777" w:rsidTr="00A869F5">
        <w:tblPrEx>
          <w:tblCellMar>
            <w:top w:w="0" w:type="dxa"/>
            <w:bottom w:w="0" w:type="dxa"/>
          </w:tblCellMar>
        </w:tblPrEx>
        <w:tc>
          <w:tcPr>
            <w:tcW w:w="1667" w:type="pct"/>
          </w:tcPr>
          <w:p w14:paraId="4E2FA74E" w14:textId="402A7AD5" w:rsidR="00A869F5" w:rsidRPr="00A869F5" w:rsidRDefault="00A869F5" w:rsidP="00A869F5">
            <w:pPr>
              <w:rPr>
                <w:rFonts w:ascii="Calibri" w:hAnsi="Calibri" w:cs="Calibri"/>
                <w:noProof/>
                <w:sz w:val="18"/>
              </w:rPr>
            </w:pPr>
            <w:r w:rsidRPr="00A869F5">
              <w:rPr>
                <w:rFonts w:ascii="Calibri" w:hAnsi="Calibri" w:cs="Calibri"/>
                <w:noProof/>
                <w:sz w:val="18"/>
              </w:rPr>
              <w:t>LoginTimeoutMinutes</w:t>
            </w:r>
          </w:p>
        </w:tc>
        <w:tc>
          <w:tcPr>
            <w:tcW w:w="1667" w:type="pct"/>
          </w:tcPr>
          <w:p w14:paraId="15323627" w14:textId="38B70888" w:rsidR="00A869F5" w:rsidRPr="00A869F5" w:rsidRDefault="00A869F5" w:rsidP="00A869F5">
            <w:pPr>
              <w:rPr>
                <w:rFonts w:ascii="Calibri" w:hAnsi="Calibri" w:cs="Calibri"/>
                <w:noProof/>
                <w:sz w:val="18"/>
              </w:rPr>
            </w:pPr>
            <w:r w:rsidRPr="00A869F5">
              <w:rPr>
                <w:rFonts w:ascii="Calibri" w:hAnsi="Calibri" w:cs="Calibri"/>
                <w:noProof/>
                <w:sz w:val="18"/>
              </w:rPr>
              <w:t>1 ile 60, varsayılan 10</w:t>
            </w:r>
          </w:p>
        </w:tc>
        <w:tc>
          <w:tcPr>
            <w:tcW w:w="1667" w:type="pct"/>
          </w:tcPr>
          <w:p w14:paraId="42542F57" w14:textId="60CF2A5D" w:rsidR="00A869F5" w:rsidRPr="00A869F5" w:rsidRDefault="00A869F5" w:rsidP="00A869F5">
            <w:pPr>
              <w:rPr>
                <w:rFonts w:ascii="Calibri" w:hAnsi="Calibri" w:cs="Calibri"/>
                <w:noProof/>
                <w:sz w:val="18"/>
              </w:rPr>
            </w:pPr>
            <w:r w:rsidRPr="00A869F5">
              <w:rPr>
                <w:rFonts w:ascii="Calibri" w:hAnsi="Calibri" w:cs="Calibri"/>
                <w:noProof/>
                <w:sz w:val="18"/>
              </w:rPr>
              <w:t>Kimlik sağlayıcısından dönmek için tanınan süre</w:t>
            </w:r>
          </w:p>
        </w:tc>
      </w:tr>
      <w:tr w:rsidR="00A869F5" w:rsidRPr="00A869F5" w14:paraId="455D8BB9" w14:textId="77777777" w:rsidTr="00A869F5">
        <w:tblPrEx>
          <w:tblCellMar>
            <w:top w:w="0" w:type="dxa"/>
            <w:bottom w:w="0" w:type="dxa"/>
          </w:tblCellMar>
        </w:tblPrEx>
        <w:tc>
          <w:tcPr>
            <w:tcW w:w="1667" w:type="pct"/>
          </w:tcPr>
          <w:p w14:paraId="14AA801E" w14:textId="06990D47" w:rsidR="00A869F5" w:rsidRPr="00A869F5" w:rsidRDefault="00A869F5" w:rsidP="00A869F5">
            <w:pPr>
              <w:rPr>
                <w:rFonts w:ascii="Calibri" w:hAnsi="Calibri" w:cs="Calibri"/>
                <w:noProof/>
                <w:sz w:val="18"/>
              </w:rPr>
            </w:pPr>
            <w:r w:rsidRPr="00A869F5">
              <w:rPr>
                <w:rFonts w:ascii="Calibri" w:hAnsi="Calibri" w:cs="Calibri"/>
                <w:noProof/>
                <w:sz w:val="18"/>
              </w:rPr>
              <w:t>ExchangeCodeSeconds</w:t>
            </w:r>
          </w:p>
        </w:tc>
        <w:tc>
          <w:tcPr>
            <w:tcW w:w="1667" w:type="pct"/>
          </w:tcPr>
          <w:p w14:paraId="6C01C33B" w14:textId="389F07F4" w:rsidR="00A869F5" w:rsidRPr="00A869F5" w:rsidRDefault="00A869F5" w:rsidP="00A869F5">
            <w:pPr>
              <w:rPr>
                <w:rFonts w:ascii="Calibri" w:hAnsi="Calibri" w:cs="Calibri"/>
                <w:noProof/>
                <w:sz w:val="18"/>
              </w:rPr>
            </w:pPr>
            <w:r w:rsidRPr="00A869F5">
              <w:rPr>
                <w:rFonts w:ascii="Calibri" w:hAnsi="Calibri" w:cs="Calibri"/>
                <w:noProof/>
                <w:sz w:val="18"/>
              </w:rPr>
              <w:t>30 ile 600, varsayılan 120</w:t>
            </w:r>
          </w:p>
        </w:tc>
        <w:tc>
          <w:tcPr>
            <w:tcW w:w="1667" w:type="pct"/>
          </w:tcPr>
          <w:p w14:paraId="1AABA173" w14:textId="4800E718" w:rsidR="00A869F5" w:rsidRPr="00A869F5" w:rsidRDefault="00A869F5" w:rsidP="00A869F5">
            <w:pPr>
              <w:rPr>
                <w:rFonts w:ascii="Calibri" w:hAnsi="Calibri" w:cs="Calibri"/>
                <w:noProof/>
                <w:sz w:val="18"/>
              </w:rPr>
            </w:pPr>
            <w:r w:rsidRPr="00A869F5">
              <w:rPr>
                <w:rFonts w:ascii="Calibri" w:hAnsi="Calibri" w:cs="Calibri"/>
                <w:noProof/>
                <w:sz w:val="18"/>
              </w:rPr>
              <w:t>Dönüşten sonraki tek kullanımlık kodun ömrü</w:t>
            </w:r>
          </w:p>
        </w:tc>
      </w:tr>
      <w:tr w:rsidR="00A869F5" w:rsidRPr="00A869F5" w14:paraId="78A92DBD" w14:textId="77777777" w:rsidTr="00A869F5">
        <w:tblPrEx>
          <w:tblCellMar>
            <w:top w:w="0" w:type="dxa"/>
            <w:bottom w:w="0" w:type="dxa"/>
          </w:tblCellMar>
        </w:tblPrEx>
        <w:tc>
          <w:tcPr>
            <w:tcW w:w="1667" w:type="pct"/>
          </w:tcPr>
          <w:p w14:paraId="30C614F8" w14:textId="65AE5A2F" w:rsidR="00A869F5" w:rsidRPr="00A869F5" w:rsidRDefault="00A869F5" w:rsidP="00A869F5">
            <w:pPr>
              <w:rPr>
                <w:rFonts w:ascii="Calibri" w:hAnsi="Calibri" w:cs="Calibri"/>
                <w:noProof/>
                <w:sz w:val="18"/>
              </w:rPr>
            </w:pPr>
            <w:r w:rsidRPr="00A869F5">
              <w:rPr>
                <w:rFonts w:ascii="Calibri" w:hAnsi="Calibri" w:cs="Calibri"/>
                <w:noProof/>
                <w:sz w:val="18"/>
              </w:rPr>
              <w:lastRenderedPageBreak/>
              <w:t>ClockSkewMinutes</w:t>
            </w:r>
          </w:p>
        </w:tc>
        <w:tc>
          <w:tcPr>
            <w:tcW w:w="1667" w:type="pct"/>
          </w:tcPr>
          <w:p w14:paraId="3A1F42FD" w14:textId="6CC6AE70" w:rsidR="00A869F5" w:rsidRPr="00A869F5" w:rsidRDefault="00A869F5" w:rsidP="00A869F5">
            <w:pPr>
              <w:rPr>
                <w:rFonts w:ascii="Calibri" w:hAnsi="Calibri" w:cs="Calibri"/>
                <w:noProof/>
                <w:sz w:val="18"/>
              </w:rPr>
            </w:pPr>
            <w:r w:rsidRPr="00A869F5">
              <w:rPr>
                <w:rFonts w:ascii="Calibri" w:hAnsi="Calibri" w:cs="Calibri"/>
                <w:noProof/>
                <w:sz w:val="18"/>
              </w:rPr>
              <w:t>0 ile 15, varsayılan 5</w:t>
            </w:r>
          </w:p>
        </w:tc>
        <w:tc>
          <w:tcPr>
            <w:tcW w:w="1667" w:type="pct"/>
          </w:tcPr>
          <w:p w14:paraId="5C59B608" w14:textId="1D1EF813" w:rsidR="00A869F5" w:rsidRPr="00A869F5" w:rsidRDefault="00A869F5" w:rsidP="00A869F5">
            <w:pPr>
              <w:rPr>
                <w:rFonts w:ascii="Calibri" w:hAnsi="Calibri" w:cs="Calibri"/>
                <w:noProof/>
                <w:sz w:val="18"/>
              </w:rPr>
            </w:pPr>
            <w:r w:rsidRPr="00A869F5">
              <w:rPr>
                <w:rFonts w:ascii="Calibri" w:hAnsi="Calibri" w:cs="Calibri"/>
                <w:noProof/>
                <w:sz w:val="18"/>
              </w:rPr>
              <w:t>Sunucu saatleri arasında kabul edilen fark</w:t>
            </w:r>
          </w:p>
        </w:tc>
      </w:tr>
    </w:tbl>
    <w:p w14:paraId="60E50302" w14:textId="77777777" w:rsidR="00A869F5" w:rsidRDefault="00A869F5" w:rsidP="00A869F5">
      <w:pPr>
        <w:rPr>
          <w:noProof/>
        </w:rPr>
      </w:pPr>
    </w:p>
    <w:p w14:paraId="026D5DD8" w14:textId="32839443" w:rsidR="00A869F5" w:rsidRDefault="00A869F5" w:rsidP="00A869F5">
      <w:pPr>
        <w:rPr>
          <w:rFonts w:ascii="Calibri" w:hAnsi="Calibri" w:cs="Calibri"/>
          <w:noProof/>
          <w:sz w:val="22"/>
        </w:rPr>
      </w:pPr>
      <w:r>
        <w:rPr>
          <w:rFonts w:ascii="Calibri" w:hAnsi="Calibri" w:cs="Calibri"/>
          <w:noProof/>
          <w:sz w:val="22"/>
        </w:rPr>
        <w:t>İlgili Auth ayarı: Auth:LocalLoginAllowedUsers listesine yalnız acil durum hesapları yazılır (ör. ["admin"]). Liste doluyken yalnız listedeki yerel hesaplar parolayla girer. SSO açıkken bu hesaplarla her giriş LoginBreakGlass olayı olarak denetim kaydına yazılır ve SOC'a alarm olarak gider.</w:t>
      </w:r>
    </w:p>
    <w:p w14:paraId="127956C1" w14:textId="5401F69D" w:rsidR="00A869F5" w:rsidRDefault="00A869F5" w:rsidP="00A869F5">
      <w:pPr>
        <w:pStyle w:val="Heading2"/>
        <w:rPr>
          <w:noProof/>
        </w:rPr>
      </w:pPr>
      <w:bookmarkStart w:id="32" w:name="_Toc243553923"/>
      <w:r>
        <w:rPr>
          <w:noProof/>
        </w:rPr>
        <w:t>8.3 Kimlik sağlayıcısı ayarları (Sso:Providers listesi)</w:t>
      </w:r>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88"/>
        <w:gridCol w:w="2846"/>
        <w:gridCol w:w="4816"/>
      </w:tblGrid>
      <w:tr w:rsidR="00A869F5" w:rsidRPr="00A869F5" w14:paraId="73BEAD6E" w14:textId="77777777" w:rsidTr="00A869F5">
        <w:tblPrEx>
          <w:tblCellMar>
            <w:top w:w="0" w:type="dxa"/>
            <w:bottom w:w="0" w:type="dxa"/>
          </w:tblCellMar>
        </w:tblPrEx>
        <w:trPr>
          <w:tblHeader/>
        </w:trPr>
        <w:tc>
          <w:tcPr>
            <w:tcW w:w="1667" w:type="pct"/>
          </w:tcPr>
          <w:p w14:paraId="6C94EF73" w14:textId="03B603E8" w:rsidR="00A869F5" w:rsidRPr="00A869F5" w:rsidRDefault="00A869F5" w:rsidP="00A869F5">
            <w:pPr>
              <w:rPr>
                <w:rFonts w:ascii="Calibri" w:hAnsi="Calibri" w:cs="Calibri"/>
                <w:b/>
                <w:noProof/>
                <w:sz w:val="18"/>
              </w:rPr>
            </w:pPr>
            <w:r w:rsidRPr="00A869F5">
              <w:rPr>
                <w:rFonts w:ascii="Calibri" w:hAnsi="Calibri" w:cs="Calibri"/>
                <w:b/>
                <w:noProof/>
                <w:sz w:val="18"/>
              </w:rPr>
              <w:t>Ayar</w:t>
            </w:r>
          </w:p>
        </w:tc>
        <w:tc>
          <w:tcPr>
            <w:tcW w:w="1667" w:type="pct"/>
          </w:tcPr>
          <w:p w14:paraId="28B2FA00" w14:textId="78C09739" w:rsidR="00A869F5" w:rsidRPr="00A869F5" w:rsidRDefault="00A869F5" w:rsidP="00A869F5">
            <w:pPr>
              <w:rPr>
                <w:rFonts w:ascii="Calibri" w:hAnsi="Calibri" w:cs="Calibri"/>
                <w:b/>
                <w:noProof/>
                <w:sz w:val="18"/>
              </w:rPr>
            </w:pPr>
            <w:r w:rsidRPr="00A869F5">
              <w:rPr>
                <w:rFonts w:ascii="Calibri" w:hAnsi="Calibri" w:cs="Calibri"/>
                <w:b/>
                <w:noProof/>
                <w:sz w:val="18"/>
              </w:rPr>
              <w:t>OIDC</w:t>
            </w:r>
          </w:p>
        </w:tc>
        <w:tc>
          <w:tcPr>
            <w:tcW w:w="1667" w:type="pct"/>
          </w:tcPr>
          <w:p w14:paraId="752DA924" w14:textId="0F764B8A" w:rsidR="00A869F5" w:rsidRPr="00A869F5" w:rsidRDefault="00A869F5" w:rsidP="00A869F5">
            <w:pPr>
              <w:rPr>
                <w:rFonts w:ascii="Calibri" w:hAnsi="Calibri" w:cs="Calibri"/>
                <w:b/>
                <w:noProof/>
                <w:sz w:val="18"/>
              </w:rPr>
            </w:pPr>
            <w:r w:rsidRPr="00A869F5">
              <w:rPr>
                <w:rFonts w:ascii="Calibri" w:hAnsi="Calibri" w:cs="Calibri"/>
                <w:b/>
                <w:noProof/>
                <w:sz w:val="18"/>
              </w:rPr>
              <w:t>SAML</w:t>
            </w:r>
          </w:p>
        </w:tc>
      </w:tr>
      <w:tr w:rsidR="00A869F5" w:rsidRPr="00A869F5" w14:paraId="0C787096" w14:textId="77777777" w:rsidTr="00A869F5">
        <w:tblPrEx>
          <w:tblCellMar>
            <w:top w:w="0" w:type="dxa"/>
            <w:bottom w:w="0" w:type="dxa"/>
          </w:tblCellMar>
        </w:tblPrEx>
        <w:tc>
          <w:tcPr>
            <w:tcW w:w="1667" w:type="pct"/>
          </w:tcPr>
          <w:p w14:paraId="75104FC4" w14:textId="483C9AEA" w:rsidR="00A869F5" w:rsidRPr="00A869F5" w:rsidRDefault="00A869F5" w:rsidP="00A869F5">
            <w:pPr>
              <w:rPr>
                <w:rFonts w:ascii="Calibri" w:hAnsi="Calibri" w:cs="Calibri"/>
                <w:noProof/>
                <w:sz w:val="18"/>
              </w:rPr>
            </w:pPr>
            <w:r w:rsidRPr="00A869F5">
              <w:rPr>
                <w:rFonts w:ascii="Calibri" w:hAnsi="Calibri" w:cs="Calibri"/>
                <w:noProof/>
                <w:sz w:val="18"/>
              </w:rPr>
              <w:t>Name</w:t>
            </w:r>
          </w:p>
        </w:tc>
        <w:tc>
          <w:tcPr>
            <w:tcW w:w="1667" w:type="pct"/>
          </w:tcPr>
          <w:p w14:paraId="0DD10752" w14:textId="580FDC2C" w:rsidR="00A869F5" w:rsidRPr="00A869F5" w:rsidRDefault="00A869F5" w:rsidP="00A869F5">
            <w:pPr>
              <w:rPr>
                <w:rFonts w:ascii="Calibri" w:hAnsi="Calibri" w:cs="Calibri"/>
                <w:noProof/>
                <w:sz w:val="18"/>
              </w:rPr>
            </w:pPr>
            <w:r w:rsidRPr="00A869F5">
              <w:rPr>
                <w:rFonts w:ascii="Calibri" w:hAnsi="Calibri" w:cs="Calibri"/>
                <w:noProof/>
                <w:sz w:val="18"/>
              </w:rPr>
              <w:t>Kalıcı ad, ör. Entra. Harf, rakam, - ve _ (en fazla 50). Kurulumdan sonra değiştirilmez: kullanıcı bağları ve eşlemeler bu adla tutulur</w:t>
            </w:r>
          </w:p>
        </w:tc>
        <w:tc>
          <w:tcPr>
            <w:tcW w:w="1667" w:type="pct"/>
          </w:tcPr>
          <w:p w14:paraId="271284AC" w14:textId="737E63AA" w:rsidR="00A869F5" w:rsidRPr="00A869F5" w:rsidRDefault="00A869F5" w:rsidP="00A869F5">
            <w:pPr>
              <w:rPr>
                <w:rFonts w:ascii="Calibri" w:hAnsi="Calibri" w:cs="Calibri"/>
                <w:noProof/>
                <w:sz w:val="18"/>
              </w:rPr>
            </w:pPr>
            <w:r w:rsidRPr="00A869F5">
              <w:rPr>
                <w:rFonts w:ascii="Calibri" w:hAnsi="Calibri" w:cs="Calibri"/>
                <w:noProof/>
                <w:sz w:val="18"/>
              </w:rPr>
              <w:t>Aynı</w:t>
            </w:r>
          </w:p>
        </w:tc>
      </w:tr>
      <w:tr w:rsidR="00A869F5" w:rsidRPr="00A869F5" w14:paraId="74A18085" w14:textId="77777777" w:rsidTr="00A869F5">
        <w:tblPrEx>
          <w:tblCellMar>
            <w:top w:w="0" w:type="dxa"/>
            <w:bottom w:w="0" w:type="dxa"/>
          </w:tblCellMar>
        </w:tblPrEx>
        <w:tc>
          <w:tcPr>
            <w:tcW w:w="1667" w:type="pct"/>
          </w:tcPr>
          <w:p w14:paraId="0383E384" w14:textId="52C26F3C" w:rsidR="00A869F5" w:rsidRPr="00A869F5" w:rsidRDefault="00A869F5" w:rsidP="00A869F5">
            <w:pPr>
              <w:rPr>
                <w:rFonts w:ascii="Calibri" w:hAnsi="Calibri" w:cs="Calibri"/>
                <w:noProof/>
                <w:sz w:val="18"/>
              </w:rPr>
            </w:pPr>
            <w:r w:rsidRPr="00A869F5">
              <w:rPr>
                <w:rFonts w:ascii="Calibri" w:hAnsi="Calibri" w:cs="Calibri"/>
                <w:noProof/>
                <w:sz w:val="18"/>
              </w:rPr>
              <w:t>DisplayName</w:t>
            </w:r>
          </w:p>
        </w:tc>
        <w:tc>
          <w:tcPr>
            <w:tcW w:w="1667" w:type="pct"/>
          </w:tcPr>
          <w:p w14:paraId="75BBFB31" w14:textId="08324204" w:rsidR="00A869F5" w:rsidRPr="00A869F5" w:rsidRDefault="00A869F5" w:rsidP="00A869F5">
            <w:pPr>
              <w:rPr>
                <w:rFonts w:ascii="Calibri" w:hAnsi="Calibri" w:cs="Calibri"/>
                <w:noProof/>
                <w:sz w:val="18"/>
              </w:rPr>
            </w:pPr>
            <w:r w:rsidRPr="00A869F5">
              <w:rPr>
                <w:rFonts w:ascii="Calibri" w:hAnsi="Calibri" w:cs="Calibri"/>
                <w:noProof/>
                <w:sz w:val="18"/>
              </w:rPr>
              <w:t>Düğmede görünen ad</w:t>
            </w:r>
          </w:p>
        </w:tc>
        <w:tc>
          <w:tcPr>
            <w:tcW w:w="1667" w:type="pct"/>
          </w:tcPr>
          <w:p w14:paraId="47A08880" w14:textId="0B1B588A" w:rsidR="00A869F5" w:rsidRPr="00A869F5" w:rsidRDefault="00A869F5" w:rsidP="00A869F5">
            <w:pPr>
              <w:rPr>
                <w:rFonts w:ascii="Calibri" w:hAnsi="Calibri" w:cs="Calibri"/>
                <w:noProof/>
                <w:sz w:val="18"/>
              </w:rPr>
            </w:pPr>
            <w:r w:rsidRPr="00A869F5">
              <w:rPr>
                <w:rFonts w:ascii="Calibri" w:hAnsi="Calibri" w:cs="Calibri"/>
                <w:noProof/>
                <w:sz w:val="18"/>
              </w:rPr>
              <w:t>Aynı</w:t>
            </w:r>
          </w:p>
        </w:tc>
      </w:tr>
      <w:tr w:rsidR="00A869F5" w:rsidRPr="00A869F5" w14:paraId="1EF97215" w14:textId="77777777" w:rsidTr="00A869F5">
        <w:tblPrEx>
          <w:tblCellMar>
            <w:top w:w="0" w:type="dxa"/>
            <w:bottom w:w="0" w:type="dxa"/>
          </w:tblCellMar>
        </w:tblPrEx>
        <w:tc>
          <w:tcPr>
            <w:tcW w:w="1667" w:type="pct"/>
          </w:tcPr>
          <w:p w14:paraId="72CC6F57" w14:textId="33206BBE" w:rsidR="00A869F5" w:rsidRPr="00A869F5" w:rsidRDefault="00A869F5" w:rsidP="00A869F5">
            <w:pPr>
              <w:rPr>
                <w:rFonts w:ascii="Calibri" w:hAnsi="Calibri" w:cs="Calibri"/>
                <w:noProof/>
                <w:sz w:val="18"/>
              </w:rPr>
            </w:pPr>
            <w:r w:rsidRPr="00A869F5">
              <w:rPr>
                <w:rFonts w:ascii="Calibri" w:hAnsi="Calibri" w:cs="Calibri"/>
                <w:noProof/>
                <w:sz w:val="18"/>
              </w:rPr>
              <w:t>Protocol</w:t>
            </w:r>
          </w:p>
        </w:tc>
        <w:tc>
          <w:tcPr>
            <w:tcW w:w="1667" w:type="pct"/>
          </w:tcPr>
          <w:p w14:paraId="27D854B8" w14:textId="7DD2280B" w:rsidR="00A869F5" w:rsidRPr="00A869F5" w:rsidRDefault="00A869F5" w:rsidP="00A869F5">
            <w:pPr>
              <w:rPr>
                <w:rFonts w:ascii="Calibri" w:hAnsi="Calibri" w:cs="Calibri"/>
                <w:noProof/>
                <w:sz w:val="18"/>
              </w:rPr>
            </w:pPr>
            <w:r w:rsidRPr="00A869F5">
              <w:rPr>
                <w:rFonts w:ascii="Calibri" w:hAnsi="Calibri" w:cs="Calibri"/>
                <w:noProof/>
                <w:sz w:val="18"/>
              </w:rPr>
              <w:t>Oidc</w:t>
            </w:r>
          </w:p>
        </w:tc>
        <w:tc>
          <w:tcPr>
            <w:tcW w:w="1667" w:type="pct"/>
          </w:tcPr>
          <w:p w14:paraId="3136D0EA" w14:textId="02572DE7" w:rsidR="00A869F5" w:rsidRPr="00A869F5" w:rsidRDefault="00A869F5" w:rsidP="00A869F5">
            <w:pPr>
              <w:rPr>
                <w:rFonts w:ascii="Calibri" w:hAnsi="Calibri" w:cs="Calibri"/>
                <w:noProof/>
                <w:sz w:val="18"/>
              </w:rPr>
            </w:pPr>
            <w:r w:rsidRPr="00A869F5">
              <w:rPr>
                <w:rFonts w:ascii="Calibri" w:hAnsi="Calibri" w:cs="Calibri"/>
                <w:noProof/>
                <w:sz w:val="18"/>
              </w:rPr>
              <w:t>Saml</w:t>
            </w:r>
          </w:p>
        </w:tc>
      </w:tr>
      <w:tr w:rsidR="00A869F5" w:rsidRPr="00A869F5" w14:paraId="628C7AAF" w14:textId="77777777" w:rsidTr="00A869F5">
        <w:tblPrEx>
          <w:tblCellMar>
            <w:top w:w="0" w:type="dxa"/>
            <w:bottom w:w="0" w:type="dxa"/>
          </w:tblCellMar>
        </w:tblPrEx>
        <w:tc>
          <w:tcPr>
            <w:tcW w:w="1667" w:type="pct"/>
          </w:tcPr>
          <w:p w14:paraId="629A57A2" w14:textId="6588ACCA" w:rsidR="00A869F5" w:rsidRPr="00A869F5" w:rsidRDefault="00A869F5" w:rsidP="00A869F5">
            <w:pPr>
              <w:rPr>
                <w:rFonts w:ascii="Calibri" w:hAnsi="Calibri" w:cs="Calibri"/>
                <w:noProof/>
                <w:sz w:val="18"/>
              </w:rPr>
            </w:pPr>
            <w:r w:rsidRPr="00A869F5">
              <w:rPr>
                <w:rFonts w:ascii="Calibri" w:hAnsi="Calibri" w:cs="Calibri"/>
                <w:noProof/>
                <w:sz w:val="18"/>
              </w:rPr>
              <w:t>RequireHttpsMetadata</w:t>
            </w:r>
          </w:p>
        </w:tc>
        <w:tc>
          <w:tcPr>
            <w:tcW w:w="1667" w:type="pct"/>
          </w:tcPr>
          <w:p w14:paraId="5620D10B" w14:textId="4759B23A" w:rsidR="00A869F5" w:rsidRPr="00A869F5" w:rsidRDefault="00A869F5" w:rsidP="00A869F5">
            <w:pPr>
              <w:rPr>
                <w:rFonts w:ascii="Calibri" w:hAnsi="Calibri" w:cs="Calibri"/>
                <w:noProof/>
                <w:sz w:val="18"/>
              </w:rPr>
            </w:pPr>
            <w:r w:rsidRPr="00A869F5">
              <w:rPr>
                <w:rFonts w:ascii="Calibri" w:hAnsi="Calibri" w:cs="Calibri"/>
                <w:noProof/>
                <w:sz w:val="18"/>
              </w:rPr>
              <w:t>Üretimde true</w:t>
            </w:r>
          </w:p>
        </w:tc>
        <w:tc>
          <w:tcPr>
            <w:tcW w:w="1667" w:type="pct"/>
          </w:tcPr>
          <w:p w14:paraId="4400821D" w14:textId="57173AAD" w:rsidR="00A869F5" w:rsidRPr="00A869F5" w:rsidRDefault="00A869F5" w:rsidP="00A869F5">
            <w:pPr>
              <w:rPr>
                <w:rFonts w:ascii="Calibri" w:hAnsi="Calibri" w:cs="Calibri"/>
                <w:noProof/>
                <w:sz w:val="18"/>
              </w:rPr>
            </w:pPr>
            <w:r w:rsidRPr="00A869F5">
              <w:rPr>
                <w:rFonts w:ascii="Calibri" w:hAnsi="Calibri" w:cs="Calibri"/>
                <w:noProof/>
                <w:sz w:val="18"/>
              </w:rPr>
              <w:t>Üretimde true</w:t>
            </w:r>
          </w:p>
        </w:tc>
      </w:tr>
      <w:tr w:rsidR="00A869F5" w:rsidRPr="00A869F5" w14:paraId="4294188D" w14:textId="77777777" w:rsidTr="00A869F5">
        <w:tblPrEx>
          <w:tblCellMar>
            <w:top w:w="0" w:type="dxa"/>
            <w:bottom w:w="0" w:type="dxa"/>
          </w:tblCellMar>
        </w:tblPrEx>
        <w:tc>
          <w:tcPr>
            <w:tcW w:w="1667" w:type="pct"/>
          </w:tcPr>
          <w:p w14:paraId="424B77D9" w14:textId="3132F65C" w:rsidR="00A869F5" w:rsidRPr="00A869F5" w:rsidRDefault="00A869F5" w:rsidP="00A869F5">
            <w:pPr>
              <w:rPr>
                <w:rFonts w:ascii="Calibri" w:hAnsi="Calibri" w:cs="Calibri"/>
                <w:noProof/>
                <w:sz w:val="18"/>
              </w:rPr>
            </w:pPr>
            <w:r w:rsidRPr="00A869F5">
              <w:rPr>
                <w:rFonts w:ascii="Calibri" w:hAnsi="Calibri" w:cs="Calibri"/>
                <w:noProof/>
                <w:sz w:val="18"/>
              </w:rPr>
              <w:t>Authority</w:t>
            </w:r>
          </w:p>
        </w:tc>
        <w:tc>
          <w:tcPr>
            <w:tcW w:w="1667" w:type="pct"/>
          </w:tcPr>
          <w:p w14:paraId="6441855D" w14:textId="0B21F666" w:rsidR="00A869F5" w:rsidRPr="00A869F5" w:rsidRDefault="00A869F5" w:rsidP="00A869F5">
            <w:pPr>
              <w:rPr>
                <w:rFonts w:ascii="Calibri" w:hAnsi="Calibri" w:cs="Calibri"/>
                <w:noProof/>
                <w:sz w:val="18"/>
              </w:rPr>
            </w:pPr>
            <w:r w:rsidRPr="00A869F5">
              <w:rPr>
                <w:rFonts w:ascii="Calibri" w:hAnsi="Calibri" w:cs="Calibri"/>
                <w:noProof/>
                <w:sz w:val="18"/>
              </w:rPr>
              <w:t>Entra ID: https://login.microsoftonline.com/kiraci-id/v2.0. Keycloak: https://sunucu/realms/realm</w:t>
            </w:r>
          </w:p>
        </w:tc>
        <w:tc>
          <w:tcPr>
            <w:tcW w:w="1667" w:type="pct"/>
          </w:tcPr>
          <w:p w14:paraId="40A63034" w14:textId="30F66BC4" w:rsidR="00A869F5" w:rsidRPr="00A869F5" w:rsidRDefault="00A869F5" w:rsidP="00A869F5">
            <w:pPr>
              <w:rPr>
                <w:rFonts w:ascii="Calibri" w:hAnsi="Calibri" w:cs="Calibri"/>
                <w:noProof/>
                <w:sz w:val="18"/>
              </w:rPr>
            </w:pPr>
            <w:r w:rsidRPr="00A869F5">
              <w:rPr>
                <w:rFonts w:ascii="Calibri" w:hAnsi="Calibri" w:cs="Calibri"/>
                <w:noProof/>
                <w:sz w:val="18"/>
              </w:rPr>
              <w:t>Kullanılmaz</w:t>
            </w:r>
          </w:p>
        </w:tc>
      </w:tr>
      <w:tr w:rsidR="00A869F5" w:rsidRPr="00A869F5" w14:paraId="5E7B602F" w14:textId="77777777" w:rsidTr="00A869F5">
        <w:tblPrEx>
          <w:tblCellMar>
            <w:top w:w="0" w:type="dxa"/>
            <w:bottom w:w="0" w:type="dxa"/>
          </w:tblCellMar>
        </w:tblPrEx>
        <w:tc>
          <w:tcPr>
            <w:tcW w:w="1667" w:type="pct"/>
          </w:tcPr>
          <w:p w14:paraId="467EB502" w14:textId="78910754" w:rsidR="00A869F5" w:rsidRPr="00A869F5" w:rsidRDefault="00A869F5" w:rsidP="00A869F5">
            <w:pPr>
              <w:rPr>
                <w:rFonts w:ascii="Calibri" w:hAnsi="Calibri" w:cs="Calibri"/>
                <w:noProof/>
                <w:sz w:val="18"/>
              </w:rPr>
            </w:pPr>
            <w:r w:rsidRPr="00A869F5">
              <w:rPr>
                <w:rFonts w:ascii="Calibri" w:hAnsi="Calibri" w:cs="Calibri"/>
                <w:noProof/>
                <w:sz w:val="18"/>
              </w:rPr>
              <w:t>ClientId</w:t>
            </w:r>
          </w:p>
        </w:tc>
        <w:tc>
          <w:tcPr>
            <w:tcW w:w="1667" w:type="pct"/>
          </w:tcPr>
          <w:p w14:paraId="05F2FB20" w14:textId="6ED32C81" w:rsidR="00A869F5" w:rsidRPr="00A869F5" w:rsidRDefault="00A869F5" w:rsidP="00A869F5">
            <w:pPr>
              <w:rPr>
                <w:rFonts w:ascii="Calibri" w:hAnsi="Calibri" w:cs="Calibri"/>
                <w:noProof/>
                <w:sz w:val="18"/>
              </w:rPr>
            </w:pPr>
            <w:r w:rsidRPr="00A869F5">
              <w:rPr>
                <w:rFonts w:ascii="Calibri" w:hAnsi="Calibri" w:cs="Calibri"/>
                <w:noProof/>
                <w:sz w:val="18"/>
              </w:rPr>
              <w:t>Uygulama kaydının istemci kimliği</w:t>
            </w:r>
          </w:p>
        </w:tc>
        <w:tc>
          <w:tcPr>
            <w:tcW w:w="1667" w:type="pct"/>
          </w:tcPr>
          <w:p w14:paraId="5598B598" w14:textId="365F4EF8" w:rsidR="00A869F5" w:rsidRPr="00A869F5" w:rsidRDefault="00A869F5" w:rsidP="00A869F5">
            <w:pPr>
              <w:rPr>
                <w:rFonts w:ascii="Calibri" w:hAnsi="Calibri" w:cs="Calibri"/>
                <w:noProof/>
                <w:sz w:val="18"/>
              </w:rPr>
            </w:pPr>
            <w:r w:rsidRPr="00A869F5">
              <w:rPr>
                <w:rFonts w:ascii="Calibri" w:hAnsi="Calibri" w:cs="Calibri"/>
                <w:noProof/>
                <w:sz w:val="18"/>
              </w:rPr>
              <w:t>Kullanılmaz</w:t>
            </w:r>
          </w:p>
        </w:tc>
      </w:tr>
      <w:tr w:rsidR="00A869F5" w:rsidRPr="00A869F5" w14:paraId="732E5DB7" w14:textId="77777777" w:rsidTr="00A869F5">
        <w:tblPrEx>
          <w:tblCellMar>
            <w:top w:w="0" w:type="dxa"/>
            <w:bottom w:w="0" w:type="dxa"/>
          </w:tblCellMar>
        </w:tblPrEx>
        <w:tc>
          <w:tcPr>
            <w:tcW w:w="1667" w:type="pct"/>
          </w:tcPr>
          <w:p w14:paraId="3E25CE5B" w14:textId="01654E8C" w:rsidR="00A869F5" w:rsidRPr="00A869F5" w:rsidRDefault="00A869F5" w:rsidP="00A869F5">
            <w:pPr>
              <w:rPr>
                <w:rFonts w:ascii="Calibri" w:hAnsi="Calibri" w:cs="Calibri"/>
                <w:noProof/>
                <w:sz w:val="18"/>
              </w:rPr>
            </w:pPr>
            <w:r w:rsidRPr="00A869F5">
              <w:rPr>
                <w:rFonts w:ascii="Calibri" w:hAnsi="Calibri" w:cs="Calibri"/>
                <w:noProof/>
                <w:sz w:val="18"/>
              </w:rPr>
              <w:t>ClientSecret</w:t>
            </w:r>
          </w:p>
        </w:tc>
        <w:tc>
          <w:tcPr>
            <w:tcW w:w="1667" w:type="pct"/>
          </w:tcPr>
          <w:p w14:paraId="4B6A4662" w14:textId="26830B28" w:rsidR="00A869F5" w:rsidRPr="00A869F5" w:rsidRDefault="00A869F5" w:rsidP="00A869F5">
            <w:pPr>
              <w:rPr>
                <w:rFonts w:ascii="Calibri" w:hAnsi="Calibri" w:cs="Calibri"/>
                <w:noProof/>
                <w:sz w:val="18"/>
              </w:rPr>
            </w:pPr>
            <w:r w:rsidRPr="00A869F5">
              <w:rPr>
                <w:rFonts w:ascii="Calibri" w:hAnsi="Calibri" w:cs="Calibri"/>
                <w:noProof/>
                <w:sz w:val="18"/>
              </w:rPr>
              <w:t>Dosyada boş; Sso__Providers__N__ClientSecret</w:t>
            </w:r>
          </w:p>
        </w:tc>
        <w:tc>
          <w:tcPr>
            <w:tcW w:w="1667" w:type="pct"/>
          </w:tcPr>
          <w:p w14:paraId="471B08D3" w14:textId="0C4FBD26" w:rsidR="00A869F5" w:rsidRPr="00A869F5" w:rsidRDefault="00A869F5" w:rsidP="00A869F5">
            <w:pPr>
              <w:rPr>
                <w:rFonts w:ascii="Calibri" w:hAnsi="Calibri" w:cs="Calibri"/>
                <w:noProof/>
                <w:sz w:val="18"/>
              </w:rPr>
            </w:pPr>
            <w:r w:rsidRPr="00A869F5">
              <w:rPr>
                <w:rFonts w:ascii="Calibri" w:hAnsi="Calibri" w:cs="Calibri"/>
                <w:noProof/>
                <w:sz w:val="18"/>
              </w:rPr>
              <w:t>Kullanılmaz</w:t>
            </w:r>
          </w:p>
        </w:tc>
      </w:tr>
      <w:tr w:rsidR="00A869F5" w:rsidRPr="00A869F5" w14:paraId="69CB10CD" w14:textId="77777777" w:rsidTr="00A869F5">
        <w:tblPrEx>
          <w:tblCellMar>
            <w:top w:w="0" w:type="dxa"/>
            <w:bottom w:w="0" w:type="dxa"/>
          </w:tblCellMar>
        </w:tblPrEx>
        <w:tc>
          <w:tcPr>
            <w:tcW w:w="1667" w:type="pct"/>
          </w:tcPr>
          <w:p w14:paraId="54CE383B" w14:textId="6A1821F2" w:rsidR="00A869F5" w:rsidRPr="00A869F5" w:rsidRDefault="00A869F5" w:rsidP="00A869F5">
            <w:pPr>
              <w:rPr>
                <w:rFonts w:ascii="Calibri" w:hAnsi="Calibri" w:cs="Calibri"/>
                <w:noProof/>
                <w:sz w:val="18"/>
              </w:rPr>
            </w:pPr>
            <w:r w:rsidRPr="00A869F5">
              <w:rPr>
                <w:rFonts w:ascii="Calibri" w:hAnsi="Calibri" w:cs="Calibri"/>
                <w:noProof/>
                <w:sz w:val="18"/>
              </w:rPr>
              <w:t>Scopes</w:t>
            </w:r>
          </w:p>
        </w:tc>
        <w:tc>
          <w:tcPr>
            <w:tcW w:w="1667" w:type="pct"/>
          </w:tcPr>
          <w:p w14:paraId="065007EE" w14:textId="3ADB3FE1" w:rsidR="00A869F5" w:rsidRPr="00A869F5" w:rsidRDefault="00A869F5" w:rsidP="00A869F5">
            <w:pPr>
              <w:rPr>
                <w:rFonts w:ascii="Calibri" w:hAnsi="Calibri" w:cs="Calibri"/>
                <w:noProof/>
                <w:sz w:val="18"/>
              </w:rPr>
            </w:pPr>
            <w:r w:rsidRPr="00A869F5">
              <w:rPr>
                <w:rFonts w:ascii="Calibri" w:hAnsi="Calibri" w:cs="Calibri"/>
                <w:noProof/>
                <w:sz w:val="18"/>
              </w:rPr>
              <w:t>Varsayılan profile, email</w:t>
            </w:r>
          </w:p>
        </w:tc>
        <w:tc>
          <w:tcPr>
            <w:tcW w:w="1667" w:type="pct"/>
          </w:tcPr>
          <w:p w14:paraId="474CD66E" w14:textId="082E7FBF" w:rsidR="00A869F5" w:rsidRPr="00A869F5" w:rsidRDefault="00A869F5" w:rsidP="00A869F5">
            <w:pPr>
              <w:rPr>
                <w:rFonts w:ascii="Calibri" w:hAnsi="Calibri" w:cs="Calibri"/>
                <w:noProof/>
                <w:sz w:val="18"/>
              </w:rPr>
            </w:pPr>
            <w:r w:rsidRPr="00A869F5">
              <w:rPr>
                <w:rFonts w:ascii="Calibri" w:hAnsi="Calibri" w:cs="Calibri"/>
                <w:noProof/>
                <w:sz w:val="18"/>
              </w:rPr>
              <w:t>Kullanılmaz</w:t>
            </w:r>
          </w:p>
        </w:tc>
      </w:tr>
      <w:tr w:rsidR="00A869F5" w:rsidRPr="00A869F5" w14:paraId="43154D4D" w14:textId="77777777" w:rsidTr="00A869F5">
        <w:tblPrEx>
          <w:tblCellMar>
            <w:top w:w="0" w:type="dxa"/>
            <w:bottom w:w="0" w:type="dxa"/>
          </w:tblCellMar>
        </w:tblPrEx>
        <w:tc>
          <w:tcPr>
            <w:tcW w:w="1667" w:type="pct"/>
          </w:tcPr>
          <w:p w14:paraId="2E507652" w14:textId="7AE7702A" w:rsidR="00A869F5" w:rsidRPr="00A869F5" w:rsidRDefault="00A869F5" w:rsidP="00A869F5">
            <w:pPr>
              <w:rPr>
                <w:rFonts w:ascii="Calibri" w:hAnsi="Calibri" w:cs="Calibri"/>
                <w:noProof/>
                <w:sz w:val="18"/>
              </w:rPr>
            </w:pPr>
            <w:r w:rsidRPr="00A869F5">
              <w:rPr>
                <w:rFonts w:ascii="Calibri" w:hAnsi="Calibri" w:cs="Calibri"/>
                <w:noProof/>
                <w:sz w:val="18"/>
              </w:rPr>
              <w:t>IdpMetadataUrl</w:t>
            </w:r>
          </w:p>
        </w:tc>
        <w:tc>
          <w:tcPr>
            <w:tcW w:w="1667" w:type="pct"/>
          </w:tcPr>
          <w:p w14:paraId="5FD7E634" w14:textId="1BC6FACA" w:rsidR="00A869F5" w:rsidRPr="00A869F5" w:rsidRDefault="00A869F5" w:rsidP="00A869F5">
            <w:pPr>
              <w:rPr>
                <w:rFonts w:ascii="Calibri" w:hAnsi="Calibri" w:cs="Calibri"/>
                <w:noProof/>
                <w:sz w:val="18"/>
              </w:rPr>
            </w:pPr>
            <w:r w:rsidRPr="00A869F5">
              <w:rPr>
                <w:rFonts w:ascii="Calibri" w:hAnsi="Calibri" w:cs="Calibri"/>
                <w:noProof/>
                <w:sz w:val="18"/>
              </w:rPr>
              <w:t>Kullanılmaz</w:t>
            </w:r>
          </w:p>
        </w:tc>
        <w:tc>
          <w:tcPr>
            <w:tcW w:w="1667" w:type="pct"/>
          </w:tcPr>
          <w:p w14:paraId="78A73E7E" w14:textId="3B8FD0DA" w:rsidR="00A869F5" w:rsidRPr="00A869F5" w:rsidRDefault="00A869F5" w:rsidP="00A869F5">
            <w:pPr>
              <w:rPr>
                <w:rFonts w:ascii="Calibri" w:hAnsi="Calibri" w:cs="Calibri"/>
                <w:noProof/>
                <w:sz w:val="18"/>
              </w:rPr>
            </w:pPr>
            <w:r w:rsidRPr="00A869F5">
              <w:rPr>
                <w:rFonts w:ascii="Calibri" w:hAnsi="Calibri" w:cs="Calibri"/>
                <w:noProof/>
                <w:sz w:val="18"/>
              </w:rPr>
              <w:t>AD FS: https://adfs/FederationMetadata/2007-06/FederationMetadata.xml</w:t>
            </w:r>
          </w:p>
        </w:tc>
      </w:tr>
      <w:tr w:rsidR="00A869F5" w:rsidRPr="00A869F5" w14:paraId="398498B7" w14:textId="77777777" w:rsidTr="00A869F5">
        <w:tblPrEx>
          <w:tblCellMar>
            <w:top w:w="0" w:type="dxa"/>
            <w:bottom w:w="0" w:type="dxa"/>
          </w:tblCellMar>
        </w:tblPrEx>
        <w:tc>
          <w:tcPr>
            <w:tcW w:w="1667" w:type="pct"/>
          </w:tcPr>
          <w:p w14:paraId="2343619C" w14:textId="174C2140" w:rsidR="00A869F5" w:rsidRPr="00A869F5" w:rsidRDefault="00A869F5" w:rsidP="00A869F5">
            <w:pPr>
              <w:rPr>
                <w:rFonts w:ascii="Calibri" w:hAnsi="Calibri" w:cs="Calibri"/>
                <w:noProof/>
                <w:sz w:val="18"/>
              </w:rPr>
            </w:pPr>
            <w:r w:rsidRPr="00A869F5">
              <w:rPr>
                <w:rFonts w:ascii="Calibri" w:hAnsi="Calibri" w:cs="Calibri"/>
                <w:noProof/>
                <w:sz w:val="18"/>
              </w:rPr>
              <w:t>SpEntityId</w:t>
            </w:r>
          </w:p>
        </w:tc>
        <w:tc>
          <w:tcPr>
            <w:tcW w:w="1667" w:type="pct"/>
          </w:tcPr>
          <w:p w14:paraId="6B0460F5" w14:textId="5EA456DC" w:rsidR="00A869F5" w:rsidRPr="00A869F5" w:rsidRDefault="00A869F5" w:rsidP="00A869F5">
            <w:pPr>
              <w:rPr>
                <w:rFonts w:ascii="Calibri" w:hAnsi="Calibri" w:cs="Calibri"/>
                <w:noProof/>
                <w:sz w:val="18"/>
              </w:rPr>
            </w:pPr>
            <w:r w:rsidRPr="00A869F5">
              <w:rPr>
                <w:rFonts w:ascii="Calibri" w:hAnsi="Calibri" w:cs="Calibri"/>
                <w:noProof/>
                <w:sz w:val="18"/>
              </w:rPr>
              <w:t>Kullanılmaz</w:t>
            </w:r>
          </w:p>
        </w:tc>
        <w:tc>
          <w:tcPr>
            <w:tcW w:w="1667" w:type="pct"/>
          </w:tcPr>
          <w:p w14:paraId="22087531" w14:textId="61A5221E" w:rsidR="00A869F5" w:rsidRPr="00A869F5" w:rsidRDefault="00A869F5" w:rsidP="00A869F5">
            <w:pPr>
              <w:rPr>
                <w:rFonts w:ascii="Calibri" w:hAnsi="Calibri" w:cs="Calibri"/>
                <w:noProof/>
                <w:sz w:val="18"/>
              </w:rPr>
            </w:pPr>
            <w:r w:rsidRPr="00A869F5">
              <w:rPr>
                <w:rFonts w:ascii="Calibri" w:hAnsi="Calibri" w:cs="Calibri"/>
                <w:noProof/>
                <w:sz w:val="18"/>
              </w:rPr>
              <w:t>Boşsa {ApiBaseUrl}/api/auth/sso/saml/metadata/{Name}</w:t>
            </w:r>
          </w:p>
        </w:tc>
      </w:tr>
      <w:tr w:rsidR="00A869F5" w:rsidRPr="00A869F5" w14:paraId="0AA70CEB" w14:textId="77777777" w:rsidTr="00A869F5">
        <w:tblPrEx>
          <w:tblCellMar>
            <w:top w:w="0" w:type="dxa"/>
            <w:bottom w:w="0" w:type="dxa"/>
          </w:tblCellMar>
        </w:tblPrEx>
        <w:tc>
          <w:tcPr>
            <w:tcW w:w="1667" w:type="pct"/>
          </w:tcPr>
          <w:p w14:paraId="2EE37C00" w14:textId="171ABDD4" w:rsidR="00A869F5" w:rsidRPr="00A869F5" w:rsidRDefault="00A869F5" w:rsidP="00A869F5">
            <w:pPr>
              <w:rPr>
                <w:rFonts w:ascii="Calibri" w:hAnsi="Calibri" w:cs="Calibri"/>
                <w:noProof/>
                <w:sz w:val="18"/>
              </w:rPr>
            </w:pPr>
            <w:r w:rsidRPr="00A869F5">
              <w:rPr>
                <w:rFonts w:ascii="Calibri" w:hAnsi="Calibri" w:cs="Calibri"/>
                <w:noProof/>
                <w:sz w:val="18"/>
              </w:rPr>
              <w:t>SpCertificatePath, SignAuthnRequests</w:t>
            </w:r>
          </w:p>
        </w:tc>
        <w:tc>
          <w:tcPr>
            <w:tcW w:w="1667" w:type="pct"/>
          </w:tcPr>
          <w:p w14:paraId="6818C578" w14:textId="77F13B30" w:rsidR="00A869F5" w:rsidRPr="00A869F5" w:rsidRDefault="00A869F5" w:rsidP="00A869F5">
            <w:pPr>
              <w:rPr>
                <w:rFonts w:ascii="Calibri" w:hAnsi="Calibri" w:cs="Calibri"/>
                <w:noProof/>
                <w:sz w:val="18"/>
              </w:rPr>
            </w:pPr>
            <w:r w:rsidRPr="00A869F5">
              <w:rPr>
                <w:rFonts w:ascii="Calibri" w:hAnsi="Calibri" w:cs="Calibri"/>
                <w:noProof/>
                <w:sz w:val="18"/>
              </w:rPr>
              <w:t>Kullanılmaz</w:t>
            </w:r>
          </w:p>
        </w:tc>
        <w:tc>
          <w:tcPr>
            <w:tcW w:w="1667" w:type="pct"/>
          </w:tcPr>
          <w:p w14:paraId="195C72A6" w14:textId="7C78A415" w:rsidR="00A869F5" w:rsidRPr="00A869F5" w:rsidRDefault="00A869F5" w:rsidP="00A869F5">
            <w:pPr>
              <w:rPr>
                <w:rFonts w:ascii="Calibri" w:hAnsi="Calibri" w:cs="Calibri"/>
                <w:noProof/>
                <w:sz w:val="18"/>
              </w:rPr>
            </w:pPr>
            <w:r w:rsidRPr="00A869F5">
              <w:rPr>
                <w:rFonts w:ascii="Calibri" w:hAnsi="Calibri" w:cs="Calibri"/>
                <w:noProof/>
                <w:sz w:val="18"/>
              </w:rPr>
              <w:t>Kimlik sağlayıcısı imzalı istek istiyorsa .pfx yolu ve true. Parolası Sso__Providers__N__SpCertificatePassword</w:t>
            </w:r>
          </w:p>
        </w:tc>
      </w:tr>
      <w:tr w:rsidR="00A869F5" w:rsidRPr="00A869F5" w14:paraId="1AAEE785" w14:textId="77777777" w:rsidTr="00A869F5">
        <w:tblPrEx>
          <w:tblCellMar>
            <w:top w:w="0" w:type="dxa"/>
            <w:bottom w:w="0" w:type="dxa"/>
          </w:tblCellMar>
        </w:tblPrEx>
        <w:tc>
          <w:tcPr>
            <w:tcW w:w="1667" w:type="pct"/>
          </w:tcPr>
          <w:p w14:paraId="45A75934" w14:textId="3B3BBF60" w:rsidR="00A869F5" w:rsidRPr="00A869F5" w:rsidRDefault="00A869F5" w:rsidP="00A869F5">
            <w:pPr>
              <w:rPr>
                <w:rFonts w:ascii="Calibri" w:hAnsi="Calibri" w:cs="Calibri"/>
                <w:noProof/>
                <w:sz w:val="18"/>
              </w:rPr>
            </w:pPr>
            <w:r w:rsidRPr="00A869F5">
              <w:rPr>
                <w:rFonts w:ascii="Calibri" w:hAnsi="Calibri" w:cs="Calibri"/>
                <w:noProof/>
                <w:sz w:val="18"/>
              </w:rPr>
              <w:t>SubjectClaim</w:t>
            </w:r>
          </w:p>
        </w:tc>
        <w:tc>
          <w:tcPr>
            <w:tcW w:w="1667" w:type="pct"/>
          </w:tcPr>
          <w:p w14:paraId="401604D2" w14:textId="7E29A88D" w:rsidR="00A869F5" w:rsidRPr="00A869F5" w:rsidRDefault="00A869F5" w:rsidP="00A869F5">
            <w:pPr>
              <w:rPr>
                <w:rFonts w:ascii="Calibri" w:hAnsi="Calibri" w:cs="Calibri"/>
                <w:noProof/>
                <w:sz w:val="18"/>
              </w:rPr>
            </w:pPr>
            <w:r w:rsidRPr="00A869F5">
              <w:rPr>
                <w:rFonts w:ascii="Calibri" w:hAnsi="Calibri" w:cs="Calibri"/>
                <w:noProof/>
                <w:sz w:val="18"/>
              </w:rPr>
              <w:t>Entra ID: oid. Keycloak, Okta: sub</w:t>
            </w:r>
          </w:p>
        </w:tc>
        <w:tc>
          <w:tcPr>
            <w:tcW w:w="1667" w:type="pct"/>
          </w:tcPr>
          <w:p w14:paraId="27C3B978" w14:textId="1F3431E5" w:rsidR="00A869F5" w:rsidRPr="00A869F5" w:rsidRDefault="00A869F5" w:rsidP="00A869F5">
            <w:pPr>
              <w:rPr>
                <w:rFonts w:ascii="Calibri" w:hAnsi="Calibri" w:cs="Calibri"/>
                <w:noProof/>
                <w:sz w:val="18"/>
              </w:rPr>
            </w:pPr>
            <w:r w:rsidRPr="00A869F5">
              <w:rPr>
                <w:rFonts w:ascii="Calibri" w:hAnsi="Calibri" w:cs="Calibri"/>
                <w:noProof/>
                <w:sz w:val="18"/>
              </w:rPr>
              <w:t>NameID (kalıcı biçimde olmalı)</w:t>
            </w:r>
          </w:p>
        </w:tc>
      </w:tr>
      <w:tr w:rsidR="00A869F5" w:rsidRPr="00A869F5" w14:paraId="3306725E" w14:textId="77777777" w:rsidTr="00A869F5">
        <w:tblPrEx>
          <w:tblCellMar>
            <w:top w:w="0" w:type="dxa"/>
            <w:bottom w:w="0" w:type="dxa"/>
          </w:tblCellMar>
        </w:tblPrEx>
        <w:tc>
          <w:tcPr>
            <w:tcW w:w="1667" w:type="pct"/>
          </w:tcPr>
          <w:p w14:paraId="42F49243" w14:textId="306ADDA8" w:rsidR="00A869F5" w:rsidRPr="00A869F5" w:rsidRDefault="00A869F5" w:rsidP="00A869F5">
            <w:pPr>
              <w:rPr>
                <w:rFonts w:ascii="Calibri" w:hAnsi="Calibri" w:cs="Calibri"/>
                <w:noProof/>
                <w:sz w:val="18"/>
              </w:rPr>
            </w:pPr>
            <w:r w:rsidRPr="00A869F5">
              <w:rPr>
                <w:rFonts w:ascii="Calibri" w:hAnsi="Calibri" w:cs="Calibri"/>
                <w:noProof/>
                <w:sz w:val="18"/>
              </w:rPr>
              <w:t>UsernameClaim</w:t>
            </w:r>
          </w:p>
        </w:tc>
        <w:tc>
          <w:tcPr>
            <w:tcW w:w="1667" w:type="pct"/>
          </w:tcPr>
          <w:p w14:paraId="3B9BEFFA" w14:textId="0EC64A1B" w:rsidR="00A869F5" w:rsidRPr="00A869F5" w:rsidRDefault="00A869F5" w:rsidP="00A869F5">
            <w:pPr>
              <w:rPr>
                <w:rFonts w:ascii="Calibri" w:hAnsi="Calibri" w:cs="Calibri"/>
                <w:noProof/>
                <w:sz w:val="18"/>
              </w:rPr>
            </w:pPr>
            <w:r w:rsidRPr="00A869F5">
              <w:rPr>
                <w:rFonts w:ascii="Calibri" w:hAnsi="Calibri" w:cs="Calibri"/>
                <w:noProof/>
                <w:sz w:val="18"/>
              </w:rPr>
              <w:t>preferred_username</w:t>
            </w:r>
          </w:p>
        </w:tc>
        <w:tc>
          <w:tcPr>
            <w:tcW w:w="1667" w:type="pct"/>
          </w:tcPr>
          <w:p w14:paraId="68522947" w14:textId="681599A4" w:rsidR="00A869F5" w:rsidRPr="00A869F5" w:rsidRDefault="00A869F5" w:rsidP="00A869F5">
            <w:pPr>
              <w:rPr>
                <w:rFonts w:ascii="Calibri" w:hAnsi="Calibri" w:cs="Calibri"/>
                <w:noProof/>
                <w:sz w:val="18"/>
              </w:rPr>
            </w:pPr>
            <w:r w:rsidRPr="00A869F5">
              <w:rPr>
                <w:rFonts w:ascii="Calibri" w:hAnsi="Calibri" w:cs="Calibri"/>
                <w:noProof/>
                <w:sz w:val="18"/>
              </w:rPr>
              <w:t>AD FS: http://schemas.xmlsoap.org/ws/2005/05/identity/claims/upn</w:t>
            </w:r>
          </w:p>
        </w:tc>
      </w:tr>
      <w:tr w:rsidR="00A869F5" w:rsidRPr="00A869F5" w14:paraId="1F6AAE72" w14:textId="77777777" w:rsidTr="00A869F5">
        <w:tblPrEx>
          <w:tblCellMar>
            <w:top w:w="0" w:type="dxa"/>
            <w:bottom w:w="0" w:type="dxa"/>
          </w:tblCellMar>
        </w:tblPrEx>
        <w:tc>
          <w:tcPr>
            <w:tcW w:w="1667" w:type="pct"/>
          </w:tcPr>
          <w:p w14:paraId="195E575E" w14:textId="1FB40C63" w:rsidR="00A869F5" w:rsidRPr="00A869F5" w:rsidRDefault="00A869F5" w:rsidP="00A869F5">
            <w:pPr>
              <w:rPr>
                <w:rFonts w:ascii="Calibri" w:hAnsi="Calibri" w:cs="Calibri"/>
                <w:noProof/>
                <w:sz w:val="18"/>
              </w:rPr>
            </w:pPr>
            <w:r w:rsidRPr="00A869F5">
              <w:rPr>
                <w:rFonts w:ascii="Calibri" w:hAnsi="Calibri" w:cs="Calibri"/>
                <w:noProof/>
                <w:sz w:val="18"/>
              </w:rPr>
              <w:t>EmailClaim</w:t>
            </w:r>
          </w:p>
        </w:tc>
        <w:tc>
          <w:tcPr>
            <w:tcW w:w="1667" w:type="pct"/>
          </w:tcPr>
          <w:p w14:paraId="534A751C" w14:textId="594BE357" w:rsidR="00A869F5" w:rsidRPr="00A869F5" w:rsidRDefault="00A869F5" w:rsidP="00A869F5">
            <w:pPr>
              <w:rPr>
                <w:rFonts w:ascii="Calibri" w:hAnsi="Calibri" w:cs="Calibri"/>
                <w:noProof/>
                <w:sz w:val="18"/>
              </w:rPr>
            </w:pPr>
            <w:r w:rsidRPr="00A869F5">
              <w:rPr>
                <w:rFonts w:ascii="Calibri" w:hAnsi="Calibri" w:cs="Calibri"/>
                <w:noProof/>
                <w:sz w:val="18"/>
              </w:rPr>
              <w:t>email</w:t>
            </w:r>
          </w:p>
        </w:tc>
        <w:tc>
          <w:tcPr>
            <w:tcW w:w="1667" w:type="pct"/>
          </w:tcPr>
          <w:p w14:paraId="6A7B8358" w14:textId="4F5D7558" w:rsidR="00A869F5" w:rsidRPr="00A869F5" w:rsidRDefault="00A869F5" w:rsidP="00A869F5">
            <w:pPr>
              <w:rPr>
                <w:rFonts w:ascii="Calibri" w:hAnsi="Calibri" w:cs="Calibri"/>
                <w:noProof/>
                <w:sz w:val="18"/>
              </w:rPr>
            </w:pPr>
            <w:r w:rsidRPr="00A869F5">
              <w:rPr>
                <w:rFonts w:ascii="Calibri" w:hAnsi="Calibri" w:cs="Calibri"/>
                <w:noProof/>
                <w:sz w:val="18"/>
              </w:rPr>
              <w:t>http://schemas.xmlsoap.org/ws/2005/05/identity/claims/emailaddress</w:t>
            </w:r>
          </w:p>
        </w:tc>
      </w:tr>
      <w:tr w:rsidR="00A869F5" w:rsidRPr="00A869F5" w14:paraId="4CCDFDDA" w14:textId="77777777" w:rsidTr="00A869F5">
        <w:tblPrEx>
          <w:tblCellMar>
            <w:top w:w="0" w:type="dxa"/>
            <w:bottom w:w="0" w:type="dxa"/>
          </w:tblCellMar>
        </w:tblPrEx>
        <w:tc>
          <w:tcPr>
            <w:tcW w:w="1667" w:type="pct"/>
          </w:tcPr>
          <w:p w14:paraId="5AB31F55" w14:textId="4F6B8AA8" w:rsidR="00A869F5" w:rsidRPr="00A869F5" w:rsidRDefault="00A869F5" w:rsidP="00A869F5">
            <w:pPr>
              <w:rPr>
                <w:rFonts w:ascii="Calibri" w:hAnsi="Calibri" w:cs="Calibri"/>
                <w:noProof/>
                <w:sz w:val="18"/>
              </w:rPr>
            </w:pPr>
            <w:r w:rsidRPr="00A869F5">
              <w:rPr>
                <w:rFonts w:ascii="Calibri" w:hAnsi="Calibri" w:cs="Calibri"/>
                <w:noProof/>
                <w:sz w:val="18"/>
              </w:rPr>
              <w:lastRenderedPageBreak/>
              <w:t>GroupsClaim</w:t>
            </w:r>
          </w:p>
        </w:tc>
        <w:tc>
          <w:tcPr>
            <w:tcW w:w="1667" w:type="pct"/>
          </w:tcPr>
          <w:p w14:paraId="24C5EA81" w14:textId="6BB33921" w:rsidR="00A869F5" w:rsidRPr="00A869F5" w:rsidRDefault="00A869F5" w:rsidP="00A869F5">
            <w:pPr>
              <w:rPr>
                <w:rFonts w:ascii="Calibri" w:hAnsi="Calibri" w:cs="Calibri"/>
                <w:noProof/>
                <w:sz w:val="18"/>
              </w:rPr>
            </w:pPr>
            <w:r w:rsidRPr="00A869F5">
              <w:rPr>
                <w:rFonts w:ascii="Calibri" w:hAnsi="Calibri" w:cs="Calibri"/>
                <w:noProof/>
                <w:sz w:val="18"/>
              </w:rPr>
              <w:t>Entra ID: roles (önerilen) ya da groups. Keycloak: groups</w:t>
            </w:r>
          </w:p>
        </w:tc>
        <w:tc>
          <w:tcPr>
            <w:tcW w:w="1667" w:type="pct"/>
          </w:tcPr>
          <w:p w14:paraId="57C21C8C" w14:textId="55A3889E" w:rsidR="00A869F5" w:rsidRPr="00A869F5" w:rsidRDefault="00A869F5" w:rsidP="00A869F5">
            <w:pPr>
              <w:rPr>
                <w:rFonts w:ascii="Calibri" w:hAnsi="Calibri" w:cs="Calibri"/>
                <w:noProof/>
                <w:sz w:val="18"/>
              </w:rPr>
            </w:pPr>
            <w:r w:rsidRPr="00A869F5">
              <w:rPr>
                <w:rFonts w:ascii="Calibri" w:hAnsi="Calibri" w:cs="Calibri"/>
                <w:noProof/>
                <w:sz w:val="18"/>
              </w:rPr>
              <w:t>http://schemas.microsoft.com/ws/2008/06/identity/claims/role</w:t>
            </w:r>
          </w:p>
        </w:tc>
      </w:tr>
      <w:tr w:rsidR="00A869F5" w:rsidRPr="00A869F5" w14:paraId="72CAEDCF" w14:textId="77777777" w:rsidTr="00A869F5">
        <w:tblPrEx>
          <w:tblCellMar>
            <w:top w:w="0" w:type="dxa"/>
            <w:bottom w:w="0" w:type="dxa"/>
          </w:tblCellMar>
        </w:tblPrEx>
        <w:tc>
          <w:tcPr>
            <w:tcW w:w="1667" w:type="pct"/>
          </w:tcPr>
          <w:p w14:paraId="1590699E" w14:textId="7DBD094F" w:rsidR="00A869F5" w:rsidRPr="00A869F5" w:rsidRDefault="00A869F5" w:rsidP="00A869F5">
            <w:pPr>
              <w:rPr>
                <w:rFonts w:ascii="Calibri" w:hAnsi="Calibri" w:cs="Calibri"/>
                <w:noProof/>
                <w:sz w:val="18"/>
              </w:rPr>
            </w:pPr>
            <w:r w:rsidRPr="00A869F5">
              <w:rPr>
                <w:rFonts w:ascii="Calibri" w:hAnsi="Calibri" w:cs="Calibri"/>
                <w:noProof/>
                <w:sz w:val="18"/>
              </w:rPr>
              <w:t>RequireMfaClaim</w:t>
            </w:r>
          </w:p>
        </w:tc>
        <w:tc>
          <w:tcPr>
            <w:tcW w:w="1667" w:type="pct"/>
          </w:tcPr>
          <w:p w14:paraId="60308892" w14:textId="581B1BD3" w:rsidR="00A869F5" w:rsidRPr="00A869F5" w:rsidRDefault="00A869F5" w:rsidP="00A869F5">
            <w:pPr>
              <w:rPr>
                <w:rFonts w:ascii="Calibri" w:hAnsi="Calibri" w:cs="Calibri"/>
                <w:noProof/>
                <w:sz w:val="18"/>
              </w:rPr>
            </w:pPr>
            <w:r w:rsidRPr="00A869F5">
              <w:rPr>
                <w:rFonts w:ascii="Calibri" w:hAnsi="Calibri" w:cs="Calibri"/>
                <w:noProof/>
                <w:sz w:val="18"/>
              </w:rPr>
              <w:t>Üretimde true</w:t>
            </w:r>
          </w:p>
        </w:tc>
        <w:tc>
          <w:tcPr>
            <w:tcW w:w="1667" w:type="pct"/>
          </w:tcPr>
          <w:p w14:paraId="40F42F64" w14:textId="23075EDF" w:rsidR="00A869F5" w:rsidRPr="00A869F5" w:rsidRDefault="00A869F5" w:rsidP="00A869F5">
            <w:pPr>
              <w:rPr>
                <w:rFonts w:ascii="Calibri" w:hAnsi="Calibri" w:cs="Calibri"/>
                <w:noProof/>
                <w:sz w:val="18"/>
              </w:rPr>
            </w:pPr>
            <w:r w:rsidRPr="00A869F5">
              <w:rPr>
                <w:rFonts w:ascii="Calibri" w:hAnsi="Calibri" w:cs="Calibri"/>
                <w:noProof/>
                <w:sz w:val="18"/>
              </w:rPr>
              <w:t>Üretimde true</w:t>
            </w:r>
          </w:p>
        </w:tc>
      </w:tr>
      <w:tr w:rsidR="00A869F5" w:rsidRPr="00A869F5" w14:paraId="59A4008D" w14:textId="77777777" w:rsidTr="00A869F5">
        <w:tblPrEx>
          <w:tblCellMar>
            <w:top w:w="0" w:type="dxa"/>
            <w:bottom w:w="0" w:type="dxa"/>
          </w:tblCellMar>
        </w:tblPrEx>
        <w:tc>
          <w:tcPr>
            <w:tcW w:w="1667" w:type="pct"/>
          </w:tcPr>
          <w:p w14:paraId="6E122046" w14:textId="6CCF5618" w:rsidR="00A869F5" w:rsidRPr="00A869F5" w:rsidRDefault="00A869F5" w:rsidP="00A869F5">
            <w:pPr>
              <w:rPr>
                <w:rFonts w:ascii="Calibri" w:hAnsi="Calibri" w:cs="Calibri"/>
                <w:noProof/>
                <w:sz w:val="18"/>
              </w:rPr>
            </w:pPr>
            <w:r w:rsidRPr="00A869F5">
              <w:rPr>
                <w:rFonts w:ascii="Calibri" w:hAnsi="Calibri" w:cs="Calibri"/>
                <w:noProof/>
                <w:sz w:val="18"/>
              </w:rPr>
              <w:t>MfaClaim, MfaClaimValue</w:t>
            </w:r>
          </w:p>
        </w:tc>
        <w:tc>
          <w:tcPr>
            <w:tcW w:w="1667" w:type="pct"/>
          </w:tcPr>
          <w:p w14:paraId="486D03DB" w14:textId="6926C2B0" w:rsidR="00A869F5" w:rsidRPr="00A869F5" w:rsidRDefault="00A869F5" w:rsidP="00A869F5">
            <w:pPr>
              <w:rPr>
                <w:rFonts w:ascii="Calibri" w:hAnsi="Calibri" w:cs="Calibri"/>
                <w:noProof/>
                <w:sz w:val="18"/>
              </w:rPr>
            </w:pPr>
            <w:r w:rsidRPr="00A869F5">
              <w:rPr>
                <w:rFonts w:ascii="Calibri" w:hAnsi="Calibri" w:cs="Calibri"/>
                <w:noProof/>
                <w:sz w:val="18"/>
              </w:rPr>
              <w:t>amr, mfa</w:t>
            </w:r>
          </w:p>
        </w:tc>
        <w:tc>
          <w:tcPr>
            <w:tcW w:w="1667" w:type="pct"/>
          </w:tcPr>
          <w:p w14:paraId="1939CE17" w14:textId="0F07D067" w:rsidR="00A869F5" w:rsidRPr="00A869F5" w:rsidRDefault="00A869F5" w:rsidP="00A869F5">
            <w:pPr>
              <w:rPr>
                <w:rFonts w:ascii="Calibri" w:hAnsi="Calibri" w:cs="Calibri"/>
                <w:noProof/>
                <w:sz w:val="18"/>
              </w:rPr>
            </w:pPr>
            <w:r w:rsidRPr="00A869F5">
              <w:rPr>
                <w:rFonts w:ascii="Calibri" w:hAnsi="Calibri" w:cs="Calibri"/>
                <w:noProof/>
                <w:sz w:val="18"/>
              </w:rPr>
              <w:t>AuthnContextClassRef, http://schemas.microsoft.com/claims/multipleauthn</w:t>
            </w:r>
          </w:p>
        </w:tc>
      </w:tr>
    </w:tbl>
    <w:p w14:paraId="526B2AEA" w14:textId="77777777" w:rsidR="00A869F5" w:rsidRDefault="00A869F5" w:rsidP="00A869F5">
      <w:pPr>
        <w:rPr>
          <w:noProof/>
        </w:rPr>
      </w:pPr>
    </w:p>
    <w:p w14:paraId="6425A15A" w14:textId="12ABE3F2" w:rsidR="00A869F5" w:rsidRDefault="00A869F5" w:rsidP="00A869F5">
      <w:pPr>
        <w:pStyle w:val="Heading2"/>
        <w:rPr>
          <w:noProof/>
        </w:rPr>
      </w:pPr>
      <w:bookmarkStart w:id="33" w:name="_Toc243553924"/>
      <w:r>
        <w:rPr>
          <w:noProof/>
        </w:rPr>
        <w:t>8.4 Kimlik bilgisinden ne okunur, üründe nereye yazılır</w:t>
      </w:r>
      <w:bookmarkEnd w:id="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A869F5" w:rsidRPr="00A869F5" w14:paraId="3D4BC28E" w14:textId="77777777" w:rsidTr="00A869F5">
        <w:tblPrEx>
          <w:tblCellMar>
            <w:top w:w="0" w:type="dxa"/>
            <w:bottom w:w="0" w:type="dxa"/>
          </w:tblCellMar>
        </w:tblPrEx>
        <w:trPr>
          <w:tblHeader/>
        </w:trPr>
        <w:tc>
          <w:tcPr>
            <w:tcW w:w="1667" w:type="pct"/>
          </w:tcPr>
          <w:p w14:paraId="77676273" w14:textId="1703E5E1" w:rsidR="00A869F5" w:rsidRPr="00A869F5" w:rsidRDefault="00A869F5" w:rsidP="00A869F5">
            <w:pPr>
              <w:rPr>
                <w:rFonts w:ascii="Calibri" w:hAnsi="Calibri" w:cs="Calibri"/>
                <w:b/>
                <w:noProof/>
                <w:sz w:val="18"/>
              </w:rPr>
            </w:pPr>
            <w:r w:rsidRPr="00A869F5">
              <w:rPr>
                <w:rFonts w:ascii="Calibri" w:hAnsi="Calibri" w:cs="Calibri"/>
                <w:b/>
                <w:noProof/>
                <w:sz w:val="18"/>
              </w:rPr>
              <w:t>Kimlik bilgisindeki alan</w:t>
            </w:r>
          </w:p>
        </w:tc>
        <w:tc>
          <w:tcPr>
            <w:tcW w:w="1667" w:type="pct"/>
          </w:tcPr>
          <w:p w14:paraId="5438BCCE" w14:textId="0B9693E7" w:rsidR="00A869F5" w:rsidRPr="00A869F5" w:rsidRDefault="00A869F5" w:rsidP="00A869F5">
            <w:pPr>
              <w:rPr>
                <w:rFonts w:ascii="Calibri" w:hAnsi="Calibri" w:cs="Calibri"/>
                <w:b/>
                <w:noProof/>
                <w:sz w:val="18"/>
              </w:rPr>
            </w:pPr>
            <w:r w:rsidRPr="00A869F5">
              <w:rPr>
                <w:rFonts w:ascii="Calibri" w:hAnsi="Calibri" w:cs="Calibri"/>
                <w:b/>
                <w:noProof/>
                <w:sz w:val="18"/>
              </w:rPr>
              <w:t>Ayar</w:t>
            </w:r>
          </w:p>
        </w:tc>
        <w:tc>
          <w:tcPr>
            <w:tcW w:w="1667" w:type="pct"/>
          </w:tcPr>
          <w:p w14:paraId="1FAFFB63" w14:textId="2AB4AA02" w:rsidR="00A869F5" w:rsidRPr="00A869F5" w:rsidRDefault="00A869F5" w:rsidP="00A869F5">
            <w:pPr>
              <w:rPr>
                <w:rFonts w:ascii="Calibri" w:hAnsi="Calibri" w:cs="Calibri"/>
                <w:b/>
                <w:noProof/>
                <w:sz w:val="18"/>
              </w:rPr>
            </w:pPr>
            <w:r w:rsidRPr="00A869F5">
              <w:rPr>
                <w:rFonts w:ascii="Calibri" w:hAnsi="Calibri" w:cs="Calibri"/>
                <w:b/>
                <w:noProof/>
                <w:sz w:val="18"/>
              </w:rPr>
              <w:t>Üründe nereye yazılır</w:t>
            </w:r>
          </w:p>
        </w:tc>
      </w:tr>
      <w:tr w:rsidR="00A869F5" w:rsidRPr="00A869F5" w14:paraId="7FCCECC3" w14:textId="77777777" w:rsidTr="00A869F5">
        <w:tblPrEx>
          <w:tblCellMar>
            <w:top w:w="0" w:type="dxa"/>
            <w:bottom w:w="0" w:type="dxa"/>
          </w:tblCellMar>
        </w:tblPrEx>
        <w:tc>
          <w:tcPr>
            <w:tcW w:w="1667" w:type="pct"/>
          </w:tcPr>
          <w:p w14:paraId="1E73A744" w14:textId="6FEAE531" w:rsidR="00A869F5" w:rsidRPr="00A869F5" w:rsidRDefault="00A869F5" w:rsidP="00A869F5">
            <w:pPr>
              <w:rPr>
                <w:rFonts w:ascii="Calibri" w:hAnsi="Calibri" w:cs="Calibri"/>
                <w:noProof/>
                <w:sz w:val="18"/>
              </w:rPr>
            </w:pPr>
            <w:r w:rsidRPr="00A869F5">
              <w:rPr>
                <w:rFonts w:ascii="Calibri" w:hAnsi="Calibri" w:cs="Calibri"/>
                <w:noProof/>
                <w:sz w:val="18"/>
              </w:rPr>
              <w:t>Değişmeyen kimlik (oid, sub, NameID)</w:t>
            </w:r>
          </w:p>
        </w:tc>
        <w:tc>
          <w:tcPr>
            <w:tcW w:w="1667" w:type="pct"/>
          </w:tcPr>
          <w:p w14:paraId="55E4A1D6" w14:textId="21677A2B" w:rsidR="00A869F5" w:rsidRPr="00A869F5" w:rsidRDefault="00A869F5" w:rsidP="00A869F5">
            <w:pPr>
              <w:rPr>
                <w:rFonts w:ascii="Calibri" w:hAnsi="Calibri" w:cs="Calibri"/>
                <w:noProof/>
                <w:sz w:val="18"/>
              </w:rPr>
            </w:pPr>
            <w:r w:rsidRPr="00A869F5">
              <w:rPr>
                <w:rFonts w:ascii="Calibri" w:hAnsi="Calibri" w:cs="Calibri"/>
                <w:noProof/>
                <w:sz w:val="18"/>
              </w:rPr>
              <w:t>SubjectClaim</w:t>
            </w:r>
          </w:p>
        </w:tc>
        <w:tc>
          <w:tcPr>
            <w:tcW w:w="1667" w:type="pct"/>
          </w:tcPr>
          <w:p w14:paraId="3F21692E" w14:textId="19C696B8" w:rsidR="00A869F5" w:rsidRPr="00A869F5" w:rsidRDefault="00A869F5" w:rsidP="00A869F5">
            <w:pPr>
              <w:rPr>
                <w:rFonts w:ascii="Calibri" w:hAnsi="Calibri" w:cs="Calibri"/>
                <w:noProof/>
                <w:sz w:val="18"/>
              </w:rPr>
            </w:pPr>
            <w:r w:rsidRPr="00A869F5">
              <w:rPr>
                <w:rFonts w:ascii="Calibri" w:hAnsi="Calibri" w:cs="Calibri"/>
                <w:noProof/>
                <w:sz w:val="18"/>
              </w:rPr>
              <w:t>UserExternalIdentities.Subject. Provider sütununa sağlayıcının Name değeri yazılır. Kişi sonraki girişlerde bununla bulunur</w:t>
            </w:r>
          </w:p>
        </w:tc>
      </w:tr>
      <w:tr w:rsidR="00A869F5" w:rsidRPr="00A869F5" w14:paraId="73D89408" w14:textId="77777777" w:rsidTr="00A869F5">
        <w:tblPrEx>
          <w:tblCellMar>
            <w:top w:w="0" w:type="dxa"/>
            <w:bottom w:w="0" w:type="dxa"/>
          </w:tblCellMar>
        </w:tblPrEx>
        <w:tc>
          <w:tcPr>
            <w:tcW w:w="1667" w:type="pct"/>
          </w:tcPr>
          <w:p w14:paraId="73A3F9FC" w14:textId="7290D52D" w:rsidR="00A869F5" w:rsidRPr="00A869F5" w:rsidRDefault="00A869F5" w:rsidP="00A869F5">
            <w:pPr>
              <w:rPr>
                <w:rFonts w:ascii="Calibri" w:hAnsi="Calibri" w:cs="Calibri"/>
                <w:noProof/>
                <w:sz w:val="18"/>
              </w:rPr>
            </w:pPr>
            <w:r w:rsidRPr="00A869F5">
              <w:rPr>
                <w:rFonts w:ascii="Calibri" w:hAnsi="Calibri" w:cs="Calibri"/>
                <w:noProof/>
                <w:sz w:val="18"/>
              </w:rPr>
              <w:t>Kullanıcı adı</w:t>
            </w:r>
          </w:p>
        </w:tc>
        <w:tc>
          <w:tcPr>
            <w:tcW w:w="1667" w:type="pct"/>
          </w:tcPr>
          <w:p w14:paraId="74BA3034" w14:textId="394F125D" w:rsidR="00A869F5" w:rsidRPr="00A869F5" w:rsidRDefault="00A869F5" w:rsidP="00A869F5">
            <w:pPr>
              <w:rPr>
                <w:rFonts w:ascii="Calibri" w:hAnsi="Calibri" w:cs="Calibri"/>
                <w:noProof/>
                <w:sz w:val="18"/>
              </w:rPr>
            </w:pPr>
            <w:r w:rsidRPr="00A869F5">
              <w:rPr>
                <w:rFonts w:ascii="Calibri" w:hAnsi="Calibri" w:cs="Calibri"/>
                <w:noProof/>
                <w:sz w:val="18"/>
              </w:rPr>
              <w:t>UsernameClaim</w:t>
            </w:r>
          </w:p>
        </w:tc>
        <w:tc>
          <w:tcPr>
            <w:tcW w:w="1667" w:type="pct"/>
          </w:tcPr>
          <w:p w14:paraId="25D83E3E" w14:textId="29804CBC" w:rsidR="00A869F5" w:rsidRPr="00A869F5" w:rsidRDefault="00A869F5" w:rsidP="00A869F5">
            <w:pPr>
              <w:rPr>
                <w:rFonts w:ascii="Calibri" w:hAnsi="Calibri" w:cs="Calibri"/>
                <w:noProof/>
                <w:sz w:val="18"/>
              </w:rPr>
            </w:pPr>
            <w:r w:rsidRPr="00A869F5">
              <w:rPr>
                <w:rFonts w:ascii="Calibri" w:hAnsi="Calibri" w:cs="Calibri"/>
                <w:noProof/>
                <w:sz w:val="18"/>
              </w:rPr>
              <w:t>Users.DomainUsername. Yalnız yeni hesapta ve önceden açılmış SSO hesabına ilk bağlanmada kullanılır; sonra değişmez</w:t>
            </w:r>
          </w:p>
        </w:tc>
      </w:tr>
      <w:tr w:rsidR="00A869F5" w:rsidRPr="00A869F5" w14:paraId="5BA81BA9" w14:textId="77777777" w:rsidTr="00A869F5">
        <w:tblPrEx>
          <w:tblCellMar>
            <w:top w:w="0" w:type="dxa"/>
            <w:bottom w:w="0" w:type="dxa"/>
          </w:tblCellMar>
        </w:tblPrEx>
        <w:tc>
          <w:tcPr>
            <w:tcW w:w="1667" w:type="pct"/>
          </w:tcPr>
          <w:p w14:paraId="56B3E9FF" w14:textId="3A0C7EB2" w:rsidR="00A869F5" w:rsidRPr="00A869F5" w:rsidRDefault="00A869F5" w:rsidP="00A869F5">
            <w:pPr>
              <w:rPr>
                <w:rFonts w:ascii="Calibri" w:hAnsi="Calibri" w:cs="Calibri"/>
                <w:noProof/>
                <w:sz w:val="18"/>
              </w:rPr>
            </w:pPr>
            <w:r w:rsidRPr="00A869F5">
              <w:rPr>
                <w:rFonts w:ascii="Calibri" w:hAnsi="Calibri" w:cs="Calibri"/>
                <w:noProof/>
                <w:sz w:val="18"/>
              </w:rPr>
              <w:t>E-posta</w:t>
            </w:r>
          </w:p>
        </w:tc>
        <w:tc>
          <w:tcPr>
            <w:tcW w:w="1667" w:type="pct"/>
          </w:tcPr>
          <w:p w14:paraId="4F24B57A" w14:textId="0C654790" w:rsidR="00A869F5" w:rsidRPr="00A869F5" w:rsidRDefault="00A869F5" w:rsidP="00A869F5">
            <w:pPr>
              <w:rPr>
                <w:rFonts w:ascii="Calibri" w:hAnsi="Calibri" w:cs="Calibri"/>
                <w:noProof/>
                <w:sz w:val="18"/>
              </w:rPr>
            </w:pPr>
            <w:r w:rsidRPr="00A869F5">
              <w:rPr>
                <w:rFonts w:ascii="Calibri" w:hAnsi="Calibri" w:cs="Calibri"/>
                <w:noProof/>
                <w:sz w:val="18"/>
              </w:rPr>
              <w:t>EmailClaim</w:t>
            </w:r>
          </w:p>
        </w:tc>
        <w:tc>
          <w:tcPr>
            <w:tcW w:w="1667" w:type="pct"/>
          </w:tcPr>
          <w:p w14:paraId="4E52DAFE" w14:textId="24770B13" w:rsidR="00A869F5" w:rsidRPr="00A869F5" w:rsidRDefault="00A869F5" w:rsidP="00A869F5">
            <w:pPr>
              <w:rPr>
                <w:rFonts w:ascii="Calibri" w:hAnsi="Calibri" w:cs="Calibri"/>
                <w:noProof/>
                <w:sz w:val="18"/>
              </w:rPr>
            </w:pPr>
            <w:r w:rsidRPr="00A869F5">
              <w:rPr>
                <w:rFonts w:ascii="Calibri" w:hAnsi="Calibri" w:cs="Calibri"/>
                <w:noProof/>
                <w:sz w:val="18"/>
              </w:rPr>
              <w:t>Users.Email. Yeni hesapta zorunludur; her girişte güncellenir</w:t>
            </w:r>
          </w:p>
        </w:tc>
      </w:tr>
      <w:tr w:rsidR="00A869F5" w:rsidRPr="00A869F5" w14:paraId="3A3DE129" w14:textId="77777777" w:rsidTr="00A869F5">
        <w:tblPrEx>
          <w:tblCellMar>
            <w:top w:w="0" w:type="dxa"/>
            <w:bottom w:w="0" w:type="dxa"/>
          </w:tblCellMar>
        </w:tblPrEx>
        <w:tc>
          <w:tcPr>
            <w:tcW w:w="1667" w:type="pct"/>
          </w:tcPr>
          <w:p w14:paraId="5B3A16FB" w14:textId="05F08E61" w:rsidR="00A869F5" w:rsidRPr="00A869F5" w:rsidRDefault="00A869F5" w:rsidP="00A869F5">
            <w:pPr>
              <w:rPr>
                <w:rFonts w:ascii="Calibri" w:hAnsi="Calibri" w:cs="Calibri"/>
                <w:noProof/>
                <w:sz w:val="18"/>
              </w:rPr>
            </w:pPr>
            <w:r w:rsidRPr="00A869F5">
              <w:rPr>
                <w:rFonts w:ascii="Calibri" w:hAnsi="Calibri" w:cs="Calibri"/>
                <w:noProof/>
                <w:sz w:val="18"/>
              </w:rPr>
              <w:t>Gruplar ya da roller</w:t>
            </w:r>
          </w:p>
        </w:tc>
        <w:tc>
          <w:tcPr>
            <w:tcW w:w="1667" w:type="pct"/>
          </w:tcPr>
          <w:p w14:paraId="5E908D4C" w14:textId="7892D4BC" w:rsidR="00A869F5" w:rsidRPr="00A869F5" w:rsidRDefault="00A869F5" w:rsidP="00A869F5">
            <w:pPr>
              <w:rPr>
                <w:rFonts w:ascii="Calibri" w:hAnsi="Calibri" w:cs="Calibri"/>
                <w:noProof/>
                <w:sz w:val="18"/>
              </w:rPr>
            </w:pPr>
            <w:r w:rsidRPr="00A869F5">
              <w:rPr>
                <w:rFonts w:ascii="Calibri" w:hAnsi="Calibri" w:cs="Calibri"/>
                <w:noProof/>
                <w:sz w:val="18"/>
              </w:rPr>
              <w:t>GroupsClaim</w:t>
            </w:r>
          </w:p>
        </w:tc>
        <w:tc>
          <w:tcPr>
            <w:tcW w:w="1667" w:type="pct"/>
          </w:tcPr>
          <w:p w14:paraId="6A898EF3" w14:textId="33F824A9" w:rsidR="00A869F5" w:rsidRPr="00A869F5" w:rsidRDefault="00A869F5" w:rsidP="00A869F5">
            <w:pPr>
              <w:rPr>
                <w:rFonts w:ascii="Calibri" w:hAnsi="Calibri" w:cs="Calibri"/>
                <w:noProof/>
                <w:sz w:val="18"/>
              </w:rPr>
            </w:pPr>
            <w:r w:rsidRPr="00A869F5">
              <w:rPr>
                <w:rFonts w:ascii="Calibri" w:hAnsi="Calibri" w:cs="Calibri"/>
                <w:noProof/>
                <w:sz w:val="18"/>
              </w:rPr>
              <w:t>Users.Role (eşleme tablosuyla)</w:t>
            </w:r>
          </w:p>
        </w:tc>
      </w:tr>
      <w:tr w:rsidR="00A869F5" w:rsidRPr="00A869F5" w14:paraId="216767C0" w14:textId="77777777" w:rsidTr="00A869F5">
        <w:tblPrEx>
          <w:tblCellMar>
            <w:top w:w="0" w:type="dxa"/>
            <w:bottom w:w="0" w:type="dxa"/>
          </w:tblCellMar>
        </w:tblPrEx>
        <w:tc>
          <w:tcPr>
            <w:tcW w:w="1667" w:type="pct"/>
          </w:tcPr>
          <w:p w14:paraId="72F3B669" w14:textId="51A344AE" w:rsidR="00A869F5" w:rsidRPr="00A869F5" w:rsidRDefault="00A869F5" w:rsidP="00A869F5">
            <w:pPr>
              <w:rPr>
                <w:rFonts w:ascii="Calibri" w:hAnsi="Calibri" w:cs="Calibri"/>
                <w:noProof/>
                <w:sz w:val="18"/>
              </w:rPr>
            </w:pPr>
            <w:r w:rsidRPr="00A869F5">
              <w:rPr>
                <w:rFonts w:ascii="Calibri" w:hAnsi="Calibri" w:cs="Calibri"/>
                <w:noProof/>
                <w:sz w:val="18"/>
              </w:rPr>
              <w:t>MFA bilgisi</w:t>
            </w:r>
          </w:p>
        </w:tc>
        <w:tc>
          <w:tcPr>
            <w:tcW w:w="1667" w:type="pct"/>
          </w:tcPr>
          <w:p w14:paraId="0AA9D628" w14:textId="7F8EA684" w:rsidR="00A869F5" w:rsidRPr="00A869F5" w:rsidRDefault="00A869F5" w:rsidP="00A869F5">
            <w:pPr>
              <w:rPr>
                <w:rFonts w:ascii="Calibri" w:hAnsi="Calibri" w:cs="Calibri"/>
                <w:noProof/>
                <w:sz w:val="18"/>
              </w:rPr>
            </w:pPr>
            <w:r w:rsidRPr="00A869F5">
              <w:rPr>
                <w:rFonts w:ascii="Calibri" w:hAnsi="Calibri" w:cs="Calibri"/>
                <w:noProof/>
                <w:sz w:val="18"/>
              </w:rPr>
              <w:t>MfaClaim, MfaClaimValue</w:t>
            </w:r>
          </w:p>
        </w:tc>
        <w:tc>
          <w:tcPr>
            <w:tcW w:w="1667" w:type="pct"/>
          </w:tcPr>
          <w:p w14:paraId="30896153" w14:textId="1E9717F5" w:rsidR="00A869F5" w:rsidRPr="00A869F5" w:rsidRDefault="00A869F5" w:rsidP="00A869F5">
            <w:pPr>
              <w:rPr>
                <w:rFonts w:ascii="Calibri" w:hAnsi="Calibri" w:cs="Calibri"/>
                <w:noProof/>
                <w:sz w:val="18"/>
              </w:rPr>
            </w:pPr>
            <w:r w:rsidRPr="00A869F5">
              <w:rPr>
                <w:rFonts w:ascii="Calibri" w:hAnsi="Calibri" w:cs="Calibri"/>
                <w:noProof/>
                <w:sz w:val="18"/>
              </w:rPr>
              <w:t>Saklanmaz. RequireMfaClaim true iken değer yoksa giriş reddedilir. Kararın oturumunda MFA bilgisi denetim dosyasına girer</w:t>
            </w:r>
          </w:p>
        </w:tc>
      </w:tr>
    </w:tbl>
    <w:p w14:paraId="305D5E7F" w14:textId="77777777" w:rsidR="00A869F5" w:rsidRDefault="00A869F5" w:rsidP="00A869F5">
      <w:pPr>
        <w:rPr>
          <w:noProof/>
        </w:rPr>
      </w:pPr>
    </w:p>
    <w:p w14:paraId="0C454788" w14:textId="58D5D923" w:rsidR="00A869F5" w:rsidRDefault="00A869F5" w:rsidP="00A869F5">
      <w:pPr>
        <w:rPr>
          <w:rFonts w:ascii="Calibri" w:hAnsi="Calibri" w:cs="Calibri"/>
          <w:noProof/>
          <w:sz w:val="22"/>
        </w:rPr>
      </w:pPr>
      <w:r>
        <w:rPr>
          <w:rFonts w:ascii="Calibri" w:hAnsi="Calibri" w:cs="Calibri"/>
          <w:noProof/>
          <w:sz w:val="22"/>
        </w:rPr>
        <w:t>Yeni SSO hesabı Users tablosuna AuthType = Sso, boş parola ve boş MFA sırrıyla yazılır. MFA'yı kimlik sağlayıcısı yapar.</w:t>
      </w:r>
    </w:p>
    <w:p w14:paraId="2AE7F529" w14:textId="1FB4F8C4" w:rsidR="00A869F5" w:rsidRDefault="00A869F5" w:rsidP="00A869F5">
      <w:pPr>
        <w:pStyle w:val="Heading2"/>
        <w:rPr>
          <w:noProof/>
        </w:rPr>
      </w:pPr>
      <w:bookmarkStart w:id="34" w:name="_Toc243553925"/>
      <w:r>
        <w:rPr>
          <w:noProof/>
        </w:rPr>
        <w:t>8.5 Grup ile rol eşlemesi</w:t>
      </w:r>
      <w:bookmarkEnd w:id="34"/>
    </w:p>
    <w:p w14:paraId="456EABA7" w14:textId="41BBF76A" w:rsidR="00A869F5" w:rsidRDefault="00A869F5" w:rsidP="00A869F5">
      <w:pPr>
        <w:rPr>
          <w:rFonts w:ascii="Calibri" w:hAnsi="Calibri" w:cs="Calibri"/>
          <w:noProof/>
          <w:sz w:val="22"/>
        </w:rPr>
      </w:pPr>
      <w:r>
        <w:rPr>
          <w:rFonts w:ascii="Calibri" w:hAnsi="Calibri" w:cs="Calibri"/>
          <w:noProof/>
          <w:sz w:val="22"/>
        </w:rPr>
        <w:t>Eşlemeler Ayarlar &gt; Kurum Kimliği (SSO ve LDAP) ekranında, sağlayıcının adı seçilerek tanımlanır. Değer alanına kimlik bilgisinde gelen metin yazılır: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A869F5" w:rsidRPr="00A869F5" w14:paraId="53FB03CF" w14:textId="77777777" w:rsidTr="00A869F5">
        <w:tblPrEx>
          <w:tblCellMar>
            <w:top w:w="0" w:type="dxa"/>
            <w:bottom w:w="0" w:type="dxa"/>
          </w:tblCellMar>
        </w:tblPrEx>
        <w:trPr>
          <w:tblHeader/>
        </w:trPr>
        <w:tc>
          <w:tcPr>
            <w:tcW w:w="1667" w:type="pct"/>
          </w:tcPr>
          <w:p w14:paraId="40918B43" w14:textId="72368918" w:rsidR="00A869F5" w:rsidRPr="00A869F5" w:rsidRDefault="00A869F5" w:rsidP="00A869F5">
            <w:pPr>
              <w:rPr>
                <w:rFonts w:ascii="Calibri" w:hAnsi="Calibri" w:cs="Calibri"/>
                <w:b/>
                <w:noProof/>
                <w:sz w:val="18"/>
              </w:rPr>
            </w:pPr>
            <w:r w:rsidRPr="00A869F5">
              <w:rPr>
                <w:rFonts w:ascii="Calibri" w:hAnsi="Calibri" w:cs="Calibri"/>
                <w:b/>
                <w:noProof/>
                <w:sz w:val="18"/>
              </w:rPr>
              <w:t>Kimlik sağlayıcısı</w:t>
            </w:r>
          </w:p>
        </w:tc>
        <w:tc>
          <w:tcPr>
            <w:tcW w:w="1667" w:type="pct"/>
          </w:tcPr>
          <w:p w14:paraId="2A984D60" w14:textId="31365AB3" w:rsidR="00A869F5" w:rsidRPr="00A869F5" w:rsidRDefault="00A869F5" w:rsidP="00A869F5">
            <w:pPr>
              <w:rPr>
                <w:rFonts w:ascii="Calibri" w:hAnsi="Calibri" w:cs="Calibri"/>
                <w:b/>
                <w:noProof/>
                <w:sz w:val="18"/>
              </w:rPr>
            </w:pPr>
            <w:r w:rsidRPr="00A869F5">
              <w:rPr>
                <w:rFonts w:ascii="Calibri" w:hAnsi="Calibri" w:cs="Calibri"/>
                <w:b/>
                <w:noProof/>
                <w:sz w:val="18"/>
              </w:rPr>
              <w:t>Gelen değer</w:t>
            </w:r>
          </w:p>
        </w:tc>
        <w:tc>
          <w:tcPr>
            <w:tcW w:w="1667" w:type="pct"/>
          </w:tcPr>
          <w:p w14:paraId="2FDD3305" w14:textId="0D425DF8" w:rsidR="00A869F5" w:rsidRPr="00A869F5" w:rsidRDefault="00A869F5" w:rsidP="00A869F5">
            <w:pPr>
              <w:rPr>
                <w:rFonts w:ascii="Calibri" w:hAnsi="Calibri" w:cs="Calibri"/>
                <w:b/>
                <w:noProof/>
                <w:sz w:val="18"/>
              </w:rPr>
            </w:pPr>
            <w:r w:rsidRPr="00A869F5">
              <w:rPr>
                <w:rFonts w:ascii="Calibri" w:hAnsi="Calibri" w:cs="Calibri"/>
                <w:b/>
                <w:noProof/>
                <w:sz w:val="18"/>
              </w:rPr>
              <w:t>Eşleme değeri örneği</w:t>
            </w:r>
          </w:p>
        </w:tc>
      </w:tr>
      <w:tr w:rsidR="00A869F5" w:rsidRPr="00A869F5" w14:paraId="6B99AADD" w14:textId="77777777" w:rsidTr="00A869F5">
        <w:tblPrEx>
          <w:tblCellMar>
            <w:top w:w="0" w:type="dxa"/>
            <w:bottom w:w="0" w:type="dxa"/>
          </w:tblCellMar>
        </w:tblPrEx>
        <w:tc>
          <w:tcPr>
            <w:tcW w:w="1667" w:type="pct"/>
          </w:tcPr>
          <w:p w14:paraId="5FCDF07E" w14:textId="461BBDDF" w:rsidR="00A869F5" w:rsidRPr="00A869F5" w:rsidRDefault="00A869F5" w:rsidP="00A869F5">
            <w:pPr>
              <w:rPr>
                <w:rFonts w:ascii="Calibri" w:hAnsi="Calibri" w:cs="Calibri"/>
                <w:noProof/>
                <w:sz w:val="18"/>
              </w:rPr>
            </w:pPr>
            <w:r w:rsidRPr="00A869F5">
              <w:rPr>
                <w:rFonts w:ascii="Calibri" w:hAnsi="Calibri" w:cs="Calibri"/>
                <w:noProof/>
                <w:sz w:val="18"/>
              </w:rPr>
              <w:t>Entra ID, uygulama rolü (önerilen)</w:t>
            </w:r>
          </w:p>
        </w:tc>
        <w:tc>
          <w:tcPr>
            <w:tcW w:w="1667" w:type="pct"/>
          </w:tcPr>
          <w:p w14:paraId="7A8FF8DF" w14:textId="314FF87E" w:rsidR="00A869F5" w:rsidRPr="00A869F5" w:rsidRDefault="00A869F5" w:rsidP="00A869F5">
            <w:pPr>
              <w:rPr>
                <w:rFonts w:ascii="Calibri" w:hAnsi="Calibri" w:cs="Calibri"/>
                <w:noProof/>
                <w:sz w:val="18"/>
              </w:rPr>
            </w:pPr>
            <w:r w:rsidRPr="00A869F5">
              <w:rPr>
                <w:rFonts w:ascii="Calibri" w:hAnsi="Calibri" w:cs="Calibri"/>
                <w:noProof/>
                <w:sz w:val="18"/>
              </w:rPr>
              <w:t>Uygulama kaydında tanımlanan rol değeri</w:t>
            </w:r>
          </w:p>
        </w:tc>
        <w:tc>
          <w:tcPr>
            <w:tcW w:w="1667" w:type="pct"/>
          </w:tcPr>
          <w:p w14:paraId="004B80D2" w14:textId="63FCC380" w:rsidR="00A869F5" w:rsidRPr="00A869F5" w:rsidRDefault="00A869F5" w:rsidP="00A869F5">
            <w:pPr>
              <w:rPr>
                <w:rFonts w:ascii="Calibri" w:hAnsi="Calibri" w:cs="Calibri"/>
                <w:noProof/>
                <w:sz w:val="18"/>
              </w:rPr>
            </w:pPr>
            <w:r w:rsidRPr="00A869F5">
              <w:rPr>
                <w:rFonts w:ascii="Calibri" w:hAnsi="Calibri" w:cs="Calibri"/>
                <w:noProof/>
                <w:sz w:val="18"/>
              </w:rPr>
              <w:t>ChangeGuard.DbAdmin</w:t>
            </w:r>
          </w:p>
        </w:tc>
      </w:tr>
      <w:tr w:rsidR="00A869F5" w:rsidRPr="00A869F5" w14:paraId="6CAAC3CB" w14:textId="77777777" w:rsidTr="00A869F5">
        <w:tblPrEx>
          <w:tblCellMar>
            <w:top w:w="0" w:type="dxa"/>
            <w:bottom w:w="0" w:type="dxa"/>
          </w:tblCellMar>
        </w:tblPrEx>
        <w:tc>
          <w:tcPr>
            <w:tcW w:w="1667" w:type="pct"/>
          </w:tcPr>
          <w:p w14:paraId="013CD16F" w14:textId="72E4FB82" w:rsidR="00A869F5" w:rsidRPr="00A869F5" w:rsidRDefault="00A869F5" w:rsidP="00A869F5">
            <w:pPr>
              <w:rPr>
                <w:rFonts w:ascii="Calibri" w:hAnsi="Calibri" w:cs="Calibri"/>
                <w:noProof/>
                <w:sz w:val="18"/>
              </w:rPr>
            </w:pPr>
            <w:r w:rsidRPr="00A869F5">
              <w:rPr>
                <w:rFonts w:ascii="Calibri" w:hAnsi="Calibri" w:cs="Calibri"/>
                <w:noProof/>
                <w:sz w:val="18"/>
              </w:rPr>
              <w:t>Entra ID, grup</w:t>
            </w:r>
          </w:p>
        </w:tc>
        <w:tc>
          <w:tcPr>
            <w:tcW w:w="1667" w:type="pct"/>
          </w:tcPr>
          <w:p w14:paraId="153B3577" w14:textId="5591ADA6" w:rsidR="00A869F5" w:rsidRPr="00A869F5" w:rsidRDefault="00A869F5" w:rsidP="00A869F5">
            <w:pPr>
              <w:rPr>
                <w:rFonts w:ascii="Calibri" w:hAnsi="Calibri" w:cs="Calibri"/>
                <w:noProof/>
                <w:sz w:val="18"/>
              </w:rPr>
            </w:pPr>
            <w:r w:rsidRPr="00A869F5">
              <w:rPr>
                <w:rFonts w:ascii="Calibri" w:hAnsi="Calibri" w:cs="Calibri"/>
                <w:noProof/>
                <w:sz w:val="18"/>
              </w:rPr>
              <w:t>Grubun adı değil, kimlik numarası (Object ID)</w:t>
            </w:r>
          </w:p>
        </w:tc>
        <w:tc>
          <w:tcPr>
            <w:tcW w:w="1667" w:type="pct"/>
          </w:tcPr>
          <w:p w14:paraId="1B7EDB2B" w14:textId="50BFAA39" w:rsidR="00A869F5" w:rsidRPr="00A869F5" w:rsidRDefault="00A869F5" w:rsidP="00A869F5">
            <w:pPr>
              <w:rPr>
                <w:rFonts w:ascii="Calibri" w:hAnsi="Calibri" w:cs="Calibri"/>
                <w:noProof/>
                <w:sz w:val="18"/>
              </w:rPr>
            </w:pPr>
            <w:r w:rsidRPr="00A869F5">
              <w:rPr>
                <w:rFonts w:ascii="Calibri" w:hAnsi="Calibri" w:cs="Calibri"/>
                <w:noProof/>
                <w:sz w:val="18"/>
              </w:rPr>
              <w:t>5f3c1a2e-8b0d-4e6f-9a17-2c4d8e9f0a11</w:t>
            </w:r>
          </w:p>
        </w:tc>
      </w:tr>
      <w:tr w:rsidR="00A869F5" w:rsidRPr="00A869F5" w14:paraId="118DBABB" w14:textId="77777777" w:rsidTr="00A869F5">
        <w:tblPrEx>
          <w:tblCellMar>
            <w:top w:w="0" w:type="dxa"/>
            <w:bottom w:w="0" w:type="dxa"/>
          </w:tblCellMar>
        </w:tblPrEx>
        <w:tc>
          <w:tcPr>
            <w:tcW w:w="1667" w:type="pct"/>
          </w:tcPr>
          <w:p w14:paraId="6E2629A8" w14:textId="63F21C47" w:rsidR="00A869F5" w:rsidRPr="00A869F5" w:rsidRDefault="00A869F5" w:rsidP="00A869F5">
            <w:pPr>
              <w:rPr>
                <w:rFonts w:ascii="Calibri" w:hAnsi="Calibri" w:cs="Calibri"/>
                <w:noProof/>
                <w:sz w:val="18"/>
              </w:rPr>
            </w:pPr>
            <w:r w:rsidRPr="00A869F5">
              <w:rPr>
                <w:rFonts w:ascii="Calibri" w:hAnsi="Calibri" w:cs="Calibri"/>
                <w:noProof/>
                <w:sz w:val="18"/>
              </w:rPr>
              <w:lastRenderedPageBreak/>
              <w:t>AD FS</w:t>
            </w:r>
          </w:p>
        </w:tc>
        <w:tc>
          <w:tcPr>
            <w:tcW w:w="1667" w:type="pct"/>
          </w:tcPr>
          <w:p w14:paraId="491911A2" w14:textId="5A33CC3F" w:rsidR="00A869F5" w:rsidRPr="00A869F5" w:rsidRDefault="00A869F5" w:rsidP="00A869F5">
            <w:pPr>
              <w:rPr>
                <w:rFonts w:ascii="Calibri" w:hAnsi="Calibri" w:cs="Calibri"/>
                <w:noProof/>
                <w:sz w:val="18"/>
              </w:rPr>
            </w:pPr>
            <w:r w:rsidRPr="00A869F5">
              <w:rPr>
                <w:rFonts w:ascii="Calibri" w:hAnsi="Calibri" w:cs="Calibri"/>
                <w:noProof/>
                <w:sz w:val="18"/>
              </w:rPr>
              <w:t>Claim kuralına göre grup adı</w:t>
            </w:r>
          </w:p>
        </w:tc>
        <w:tc>
          <w:tcPr>
            <w:tcW w:w="1667" w:type="pct"/>
          </w:tcPr>
          <w:p w14:paraId="61C65A94" w14:textId="102F81C7" w:rsidR="00A869F5" w:rsidRPr="00A869F5" w:rsidRDefault="00A869F5" w:rsidP="00A869F5">
            <w:pPr>
              <w:rPr>
                <w:rFonts w:ascii="Calibri" w:hAnsi="Calibri" w:cs="Calibri"/>
                <w:noProof/>
                <w:sz w:val="18"/>
              </w:rPr>
            </w:pPr>
            <w:r w:rsidRPr="00A869F5">
              <w:rPr>
                <w:rFonts w:ascii="Calibri" w:hAnsi="Calibri" w:cs="Calibri"/>
                <w:noProof/>
                <w:sz w:val="18"/>
              </w:rPr>
              <w:t>DBA-Team</w:t>
            </w:r>
          </w:p>
        </w:tc>
      </w:tr>
      <w:tr w:rsidR="00A869F5" w:rsidRPr="00A869F5" w14:paraId="6702D1C6" w14:textId="77777777" w:rsidTr="00A869F5">
        <w:tblPrEx>
          <w:tblCellMar>
            <w:top w:w="0" w:type="dxa"/>
            <w:bottom w:w="0" w:type="dxa"/>
          </w:tblCellMar>
        </w:tblPrEx>
        <w:tc>
          <w:tcPr>
            <w:tcW w:w="1667" w:type="pct"/>
          </w:tcPr>
          <w:p w14:paraId="05415F0B" w14:textId="0992708F" w:rsidR="00A869F5" w:rsidRPr="00A869F5" w:rsidRDefault="00A869F5" w:rsidP="00A869F5">
            <w:pPr>
              <w:rPr>
                <w:rFonts w:ascii="Calibri" w:hAnsi="Calibri" w:cs="Calibri"/>
                <w:noProof/>
                <w:sz w:val="18"/>
              </w:rPr>
            </w:pPr>
            <w:r w:rsidRPr="00A869F5">
              <w:rPr>
                <w:rFonts w:ascii="Calibri" w:hAnsi="Calibri" w:cs="Calibri"/>
                <w:noProof/>
                <w:sz w:val="18"/>
              </w:rPr>
              <w:t>Keycloak</w:t>
            </w:r>
          </w:p>
        </w:tc>
        <w:tc>
          <w:tcPr>
            <w:tcW w:w="1667" w:type="pct"/>
          </w:tcPr>
          <w:p w14:paraId="37E7EAEF" w14:textId="51F4D971" w:rsidR="00A869F5" w:rsidRPr="00A869F5" w:rsidRDefault="00A869F5" w:rsidP="00A869F5">
            <w:pPr>
              <w:rPr>
                <w:rFonts w:ascii="Calibri" w:hAnsi="Calibri" w:cs="Calibri"/>
                <w:noProof/>
                <w:sz w:val="18"/>
              </w:rPr>
            </w:pPr>
            <w:r w:rsidRPr="00A869F5">
              <w:rPr>
                <w:rFonts w:ascii="Calibri" w:hAnsi="Calibri" w:cs="Calibri"/>
                <w:noProof/>
                <w:sz w:val="18"/>
              </w:rPr>
              <w:t>Grup adı</w:t>
            </w:r>
          </w:p>
        </w:tc>
        <w:tc>
          <w:tcPr>
            <w:tcW w:w="1667" w:type="pct"/>
          </w:tcPr>
          <w:p w14:paraId="572CA6AB" w14:textId="3946A66F" w:rsidR="00A869F5" w:rsidRPr="00A869F5" w:rsidRDefault="00A869F5" w:rsidP="00A869F5">
            <w:pPr>
              <w:rPr>
                <w:rFonts w:ascii="Calibri" w:hAnsi="Calibri" w:cs="Calibri"/>
                <w:noProof/>
                <w:sz w:val="18"/>
              </w:rPr>
            </w:pPr>
            <w:r w:rsidRPr="00A869F5">
              <w:rPr>
                <w:rFonts w:ascii="Calibri" w:hAnsi="Calibri" w:cs="Calibri"/>
                <w:noProof/>
                <w:sz w:val="18"/>
              </w:rPr>
              <w:t>dba-ekibi</w:t>
            </w:r>
          </w:p>
        </w:tc>
      </w:tr>
    </w:tbl>
    <w:p w14:paraId="645C77C0" w14:textId="77777777" w:rsidR="00A869F5" w:rsidRDefault="00A869F5" w:rsidP="00A869F5">
      <w:pPr>
        <w:rPr>
          <w:noProof/>
        </w:rPr>
      </w:pPr>
    </w:p>
    <w:p w14:paraId="4D4F006D" w14:textId="4EA1D9E7" w:rsidR="00A869F5" w:rsidRDefault="00A869F5" w:rsidP="00A869F5">
      <w:pPr>
        <w:rPr>
          <w:rFonts w:ascii="Calibri" w:hAnsi="Calibri" w:cs="Calibri"/>
          <w:noProof/>
          <w:sz w:val="22"/>
        </w:rPr>
      </w:pPr>
      <w:r>
        <w:rPr>
          <w:rFonts w:ascii="Calibri" w:hAnsi="Calibri" w:cs="Calibri"/>
          <w:noProof/>
          <w:sz w:val="22"/>
        </w:rPr>
        <w:t>Kurallar LDAP ile aynıdır: en yüksek rol kazanır, SystemManager eşlemeyle verilmez, değeri bilmiyorsanız Denetim Günlükleri'ndeki SsoLoginDenied kaydının ReceivedGroups alanına bakılır. RoleSource = Idp iken bir eşleme değiştirilir ya da silinirse o sağlayıcıya bağlı ve o roldeki kişilerin açık oturumları hemen kapanır.</w:t>
      </w:r>
    </w:p>
    <w:p w14:paraId="2AB624FE" w14:textId="28B5E83C" w:rsidR="00A869F5" w:rsidRDefault="00A869F5" w:rsidP="00A869F5">
      <w:pPr>
        <w:pStyle w:val="Heading2"/>
        <w:rPr>
          <w:noProof/>
        </w:rPr>
      </w:pPr>
      <w:bookmarkStart w:id="35" w:name="_Toc243553926"/>
      <w:r>
        <w:rPr>
          <w:noProof/>
        </w:rPr>
        <w:t>8.6 Kimlik sağlayıcısında yapılacaklar</w:t>
      </w:r>
      <w:bookmarkEnd w:id="35"/>
    </w:p>
    <w:p w14:paraId="09A6B293" w14:textId="5B1D5EF5" w:rsidR="00A869F5" w:rsidRDefault="00A869F5" w:rsidP="00A869F5">
      <w:pPr>
        <w:rPr>
          <w:rFonts w:ascii="Calibri" w:hAnsi="Calibri" w:cs="Calibri"/>
          <w:noProof/>
          <w:sz w:val="22"/>
        </w:rPr>
      </w:pPr>
      <w:r>
        <w:rPr>
          <w:rFonts w:ascii="Calibri" w:hAnsi="Calibri" w:cs="Calibri"/>
          <w:noProof/>
          <w:sz w:val="22"/>
        </w:rPr>
        <w:t>Ayarlar &gt; Kurum Kimliği (SSO ve LDAP) ekranı, kimlik sağlayıcısına girilecek adresleri kopyalanabilir biçimde gösterir: geri dönüş adresi, çıkıştan sonra dönüş adresi, SAML için uygulama kimliği (Entity ID), geri dönüş adresi (ACS) ve uygulama üstverisi.</w:t>
      </w:r>
    </w:p>
    <w:p w14:paraId="3487312C" w14:textId="41763BFA" w:rsidR="00A869F5" w:rsidRDefault="00A869F5" w:rsidP="00A869F5">
      <w:pPr>
        <w:rPr>
          <w:rFonts w:ascii="Calibri" w:hAnsi="Calibri" w:cs="Calibri"/>
          <w:noProof/>
          <w:sz w:val="22"/>
        </w:rPr>
      </w:pPr>
      <w:r>
        <w:rPr>
          <w:rFonts w:ascii="Calibri" w:hAnsi="Calibri" w:cs="Calibri"/>
          <w:noProof/>
          <w:sz w:val="22"/>
        </w:rPr>
        <w:t>Microsoft Entra ID (OIDC):</w:t>
      </w:r>
    </w:p>
    <w:p w14:paraId="2806EFB3" w14:textId="2D266618" w:rsidR="00A869F5" w:rsidRDefault="00A869F5" w:rsidP="00A869F5">
      <w:pPr>
        <w:rPr>
          <w:rFonts w:ascii="Calibri" w:hAnsi="Calibri" w:cs="Calibri"/>
          <w:noProof/>
          <w:sz w:val="22"/>
        </w:rPr>
      </w:pPr>
      <w:r>
        <w:rPr>
          <w:rFonts w:ascii="Calibri" w:hAnsi="Calibri" w:cs="Calibri"/>
          <w:noProof/>
          <w:sz w:val="22"/>
        </w:rPr>
        <w:t>1. App registrations &gt; New registration. Redirect URI (Web): ekrandaki geri dönüş adresi.</w:t>
      </w:r>
    </w:p>
    <w:p w14:paraId="43798DCA" w14:textId="29416530" w:rsidR="00A869F5" w:rsidRDefault="00A869F5" w:rsidP="00A869F5">
      <w:pPr>
        <w:rPr>
          <w:rFonts w:ascii="Calibri" w:hAnsi="Calibri" w:cs="Calibri"/>
          <w:noProof/>
          <w:sz w:val="22"/>
        </w:rPr>
      </w:pPr>
      <w:r>
        <w:rPr>
          <w:rFonts w:ascii="Calibri" w:hAnsi="Calibri" w:cs="Calibri"/>
          <w:noProof/>
          <w:sz w:val="22"/>
        </w:rPr>
        <w:t>2. Certificates &amp; secrets &gt; New client secret. Değer Sso__Providers__N__ClientSecret ortam değişkenine yazılır.</w:t>
      </w:r>
    </w:p>
    <w:p w14:paraId="6D6175B6" w14:textId="4EEDAFCB" w:rsidR="00A869F5" w:rsidRDefault="00A869F5" w:rsidP="00A869F5">
      <w:pPr>
        <w:rPr>
          <w:rFonts w:ascii="Calibri" w:hAnsi="Calibri" w:cs="Calibri"/>
          <w:noProof/>
          <w:sz w:val="22"/>
        </w:rPr>
      </w:pPr>
      <w:r>
        <w:rPr>
          <w:rFonts w:ascii="Calibri" w:hAnsi="Calibri" w:cs="Calibri"/>
          <w:noProof/>
          <w:sz w:val="22"/>
        </w:rPr>
        <w:t>3. App roles: her ürün rolü için bir değer (ör. ChangeGuard.DbAdmin). Enterprise applications altında kullanıcılara ya da gruplara atanır.</w:t>
      </w:r>
    </w:p>
    <w:p w14:paraId="68809475" w14:textId="27CC3A6D" w:rsidR="00A869F5" w:rsidRDefault="00A869F5" w:rsidP="00A869F5">
      <w:pPr>
        <w:rPr>
          <w:rFonts w:ascii="Calibri" w:hAnsi="Calibri" w:cs="Calibri"/>
          <w:noProof/>
          <w:sz w:val="22"/>
        </w:rPr>
      </w:pPr>
      <w:r>
        <w:rPr>
          <w:rFonts w:ascii="Calibri" w:hAnsi="Calibri" w:cs="Calibri"/>
          <w:noProof/>
          <w:sz w:val="22"/>
        </w:rPr>
        <w:t>4. Token configuration &gt; Add optional claim &gt; ID &gt; email.</w:t>
      </w:r>
    </w:p>
    <w:p w14:paraId="12CC7AAB" w14:textId="498AB1A9" w:rsidR="00A869F5" w:rsidRDefault="00A869F5" w:rsidP="00A869F5">
      <w:pPr>
        <w:rPr>
          <w:rFonts w:ascii="Calibri" w:hAnsi="Calibri" w:cs="Calibri"/>
          <w:noProof/>
          <w:sz w:val="22"/>
        </w:rPr>
      </w:pPr>
      <w:r>
        <w:rPr>
          <w:rFonts w:ascii="Calibri" w:hAnsi="Calibri" w:cs="Calibri"/>
          <w:noProof/>
          <w:sz w:val="22"/>
        </w:rPr>
        <w:t>5. appsettings: Authority, ClientId, SubjectClaim = oid, GroupsClaim = roles, RequireMfaClaim = true, MfaClaim = amr, MfaClaimValue = mfa, RequireHttpsMetadata = true.</w:t>
      </w:r>
    </w:p>
    <w:p w14:paraId="54621F66" w14:textId="535B703C" w:rsidR="00A869F5" w:rsidRDefault="00A869F5" w:rsidP="00A869F5">
      <w:pPr>
        <w:rPr>
          <w:rFonts w:ascii="Calibri" w:hAnsi="Calibri" w:cs="Calibri"/>
          <w:noProof/>
          <w:sz w:val="22"/>
        </w:rPr>
      </w:pPr>
      <w:r>
        <w:rPr>
          <w:rFonts w:ascii="Calibri" w:hAnsi="Calibri" w:cs="Calibri"/>
          <w:noProof/>
          <w:sz w:val="22"/>
        </w:rPr>
        <w:t>AD FS (SAML):</w:t>
      </w:r>
    </w:p>
    <w:p w14:paraId="33A1B396" w14:textId="5D735D21" w:rsidR="00A869F5" w:rsidRDefault="00A869F5" w:rsidP="00A869F5">
      <w:pPr>
        <w:rPr>
          <w:rFonts w:ascii="Calibri" w:hAnsi="Calibri" w:cs="Calibri"/>
          <w:noProof/>
          <w:sz w:val="22"/>
        </w:rPr>
      </w:pPr>
      <w:r>
        <w:rPr>
          <w:rFonts w:ascii="Calibri" w:hAnsi="Calibri" w:cs="Calibri"/>
          <w:noProof/>
          <w:sz w:val="22"/>
        </w:rPr>
        <w:t>1. Relying Party Trusts &gt; Add. Ekrandaki uygulama üstverisi adresi verilir (ya da dosya olarak yüklenir).</w:t>
      </w:r>
    </w:p>
    <w:p w14:paraId="03D9F0FE" w14:textId="5AFEF120" w:rsidR="00A869F5" w:rsidRDefault="00A869F5" w:rsidP="00A869F5">
      <w:pPr>
        <w:rPr>
          <w:rFonts w:ascii="Calibri" w:hAnsi="Calibri" w:cs="Calibri"/>
          <w:noProof/>
          <w:sz w:val="22"/>
        </w:rPr>
      </w:pPr>
      <w:r>
        <w:rPr>
          <w:rFonts w:ascii="Calibri" w:hAnsi="Calibri" w:cs="Calibri"/>
          <w:noProof/>
          <w:sz w:val="22"/>
        </w:rPr>
        <w:t>2. Claim issuance policy: NameID (Persistent), UPN, E-Mail Address, Role.</w:t>
      </w:r>
    </w:p>
    <w:p w14:paraId="0A963474" w14:textId="3F670741" w:rsidR="00A869F5" w:rsidRDefault="00A869F5" w:rsidP="00A869F5">
      <w:pPr>
        <w:rPr>
          <w:rFonts w:ascii="Calibri" w:hAnsi="Calibri" w:cs="Calibri"/>
          <w:noProof/>
          <w:sz w:val="22"/>
        </w:rPr>
      </w:pPr>
      <w:r>
        <w:rPr>
          <w:rFonts w:ascii="Calibri" w:hAnsi="Calibri" w:cs="Calibri"/>
          <w:noProof/>
          <w:sz w:val="22"/>
        </w:rPr>
        <w:t>3. appsettings: Protocol = Saml, IdpMetadataUrl, UsernameClaim, EmailClaim, GroupsClaim ve MfaClaim 8.3'teki değerlerle.</w:t>
      </w:r>
    </w:p>
    <w:p w14:paraId="5EA2B424" w14:textId="22E59F06" w:rsidR="00A869F5" w:rsidRDefault="00A869F5" w:rsidP="00A869F5">
      <w:pPr>
        <w:pStyle w:val="Heading2"/>
        <w:rPr>
          <w:noProof/>
        </w:rPr>
      </w:pPr>
      <w:bookmarkStart w:id="36" w:name="_Toc243553927"/>
      <w:r>
        <w:rPr>
          <w:noProof/>
        </w:rPr>
        <w:t>8.7 Kurulum sırası</w:t>
      </w:r>
      <w:bookmarkEnd w:id="36"/>
    </w:p>
    <w:p w14:paraId="03707413" w14:textId="0C21B7A6" w:rsidR="00A869F5" w:rsidRDefault="00A869F5" w:rsidP="00A869F5">
      <w:pPr>
        <w:rPr>
          <w:rFonts w:ascii="Calibri" w:hAnsi="Calibri" w:cs="Calibri"/>
          <w:noProof/>
          <w:sz w:val="22"/>
        </w:rPr>
      </w:pPr>
      <w:r>
        <w:rPr>
          <w:rFonts w:ascii="Calibri" w:hAnsi="Calibri" w:cs="Calibri"/>
          <w:noProof/>
          <w:sz w:val="22"/>
        </w:rPr>
        <w:t>1. Kimlik sağlayıcısında uygulama kaydı yapılır (8.6), sır ortam değişkenine yazılır.</w:t>
      </w:r>
    </w:p>
    <w:p w14:paraId="018CC56F" w14:textId="107ED92B" w:rsidR="00A869F5" w:rsidRDefault="00A869F5" w:rsidP="00A869F5">
      <w:pPr>
        <w:rPr>
          <w:rFonts w:ascii="Calibri" w:hAnsi="Calibri" w:cs="Calibri"/>
          <w:noProof/>
          <w:sz w:val="22"/>
        </w:rPr>
      </w:pPr>
      <w:r>
        <w:rPr>
          <w:rFonts w:ascii="Calibri" w:hAnsi="Calibri" w:cs="Calibri"/>
          <w:noProof/>
          <w:sz w:val="22"/>
        </w:rPr>
        <w:t>2. Sso bölümü doldurulur, Enabled = true yapılır, API yeniden başlatılır.</w:t>
      </w:r>
    </w:p>
    <w:p w14:paraId="47C0E03B" w14:textId="4D671CF6" w:rsidR="00A869F5" w:rsidRDefault="00A869F5" w:rsidP="00A869F5">
      <w:pPr>
        <w:rPr>
          <w:rFonts w:ascii="Calibri" w:hAnsi="Calibri" w:cs="Calibri"/>
          <w:noProof/>
          <w:sz w:val="22"/>
        </w:rPr>
      </w:pPr>
      <w:r>
        <w:rPr>
          <w:rFonts w:ascii="Calibri" w:hAnsi="Calibri" w:cs="Calibri"/>
          <w:noProof/>
          <w:sz w:val="22"/>
        </w:rPr>
        <w:t>3. Ayarlar &gt; Kurum Kimliği (SSO ve LDAP) ekranında sağlayıcının Bağlantıyı test et düğmesiyle üstverinin okunduğu görülür.</w:t>
      </w:r>
    </w:p>
    <w:p w14:paraId="27A451C8" w14:textId="65E22199" w:rsidR="00A869F5" w:rsidRDefault="00A869F5" w:rsidP="00A869F5">
      <w:pPr>
        <w:rPr>
          <w:rFonts w:ascii="Calibri" w:hAnsi="Calibri" w:cs="Calibri"/>
          <w:noProof/>
          <w:sz w:val="22"/>
        </w:rPr>
      </w:pPr>
      <w:r>
        <w:rPr>
          <w:rFonts w:ascii="Calibri" w:hAnsi="Calibri" w:cs="Calibri"/>
          <w:noProof/>
          <w:sz w:val="22"/>
        </w:rPr>
        <w:lastRenderedPageBreak/>
        <w:t>4. Rol eşlemeleri tanımlanır.</w:t>
      </w:r>
    </w:p>
    <w:p w14:paraId="585B2037" w14:textId="3AEFB02D" w:rsidR="00A869F5" w:rsidRDefault="00A869F5" w:rsidP="00A869F5">
      <w:pPr>
        <w:rPr>
          <w:rFonts w:ascii="Calibri" w:hAnsi="Calibri" w:cs="Calibri"/>
          <w:noProof/>
          <w:sz w:val="22"/>
        </w:rPr>
      </w:pPr>
      <w:r>
        <w:rPr>
          <w:rFonts w:ascii="Calibri" w:hAnsi="Calibri" w:cs="Calibri"/>
          <w:noProof/>
          <w:sz w:val="22"/>
        </w:rPr>
        <w:t>5. Bir test kullanıcısıyla girilir; Denetim Günlükleri'ndeki SsoLoginSuccess kaydında rolün ve MFA bilgisinin beklendiği gibi geldiği doğrulanır.</w:t>
      </w:r>
    </w:p>
    <w:p w14:paraId="6661B9E8" w14:textId="4E25EE05" w:rsidR="00A869F5" w:rsidRDefault="00A869F5" w:rsidP="00A869F5">
      <w:pPr>
        <w:rPr>
          <w:rFonts w:ascii="Calibri" w:hAnsi="Calibri" w:cs="Calibri"/>
          <w:noProof/>
          <w:sz w:val="22"/>
        </w:rPr>
      </w:pPr>
      <w:r>
        <w:rPr>
          <w:rFonts w:ascii="Calibri" w:hAnsi="Calibri" w:cs="Calibri"/>
          <w:noProof/>
          <w:sz w:val="22"/>
        </w:rPr>
        <w:t>6. Auth:LocalLoginAllowedUsers yalnız acil durum hesaplarıyla doldurulur.</w:t>
      </w:r>
    </w:p>
    <w:p w14:paraId="6244B1F6" w14:textId="006C0C01" w:rsidR="00A869F5" w:rsidRDefault="00A869F5" w:rsidP="00A869F5">
      <w:pPr>
        <w:rPr>
          <w:rFonts w:ascii="Calibri" w:hAnsi="Calibri" w:cs="Calibri"/>
          <w:noProof/>
          <w:sz w:val="22"/>
        </w:rPr>
      </w:pPr>
      <w:r>
        <w:rPr>
          <w:rFonts w:ascii="Calibri" w:hAnsi="Calibri" w:cs="Calibri"/>
          <w:noProof/>
          <w:sz w:val="22"/>
        </w:rPr>
        <w:t>Bu bölümde ve Auth:LocalLoginAllowedUsers listesinde sonradan yapılan her değişiklik API açılışında fark edilir ve eski ve yeni haliyle Sso.ConfigurationChanged olayı olarak denetim kaydına yazılır. Sırlar yazılmaz.</w:t>
      </w:r>
    </w:p>
    <w:p w14:paraId="62E5001E" w14:textId="06425931" w:rsidR="00A869F5" w:rsidRDefault="00A869F5" w:rsidP="00A869F5">
      <w:pPr>
        <w:pStyle w:val="Heading1"/>
        <w:pageBreakBefore/>
        <w:rPr>
          <w:noProof/>
        </w:rPr>
      </w:pPr>
      <w:bookmarkStart w:id="37" w:name="_Toc243553928"/>
      <w:r>
        <w:rPr>
          <w:noProof/>
        </w:rPr>
        <w:lastRenderedPageBreak/>
        <w:t>9. ITSM entegrasyonu</w:t>
      </w:r>
      <w:bookmarkEnd w:id="37"/>
    </w:p>
    <w:p w14:paraId="37193D9D" w14:textId="5E5D8082" w:rsidR="00A869F5" w:rsidRDefault="00A869F5" w:rsidP="00A869F5">
      <w:pPr>
        <w:pStyle w:val="Heading2"/>
        <w:rPr>
          <w:noProof/>
        </w:rPr>
      </w:pPr>
      <w:bookmarkStart w:id="38" w:name="_Toc243553929"/>
      <w:r>
        <w:rPr>
          <w:noProof/>
        </w:rPr>
        <w:t>9.1 Nasıl çalışır</w:t>
      </w:r>
      <w:bookmarkEnd w:id="38"/>
    </w:p>
    <w:p w14:paraId="61CE796A" w14:textId="3CA1D573" w:rsidR="00A869F5" w:rsidRDefault="00A869F5" w:rsidP="00A869F5">
      <w:pPr>
        <w:rPr>
          <w:rFonts w:ascii="Calibri" w:hAnsi="Calibri" w:cs="Calibri"/>
          <w:noProof/>
          <w:sz w:val="22"/>
        </w:rPr>
      </w:pPr>
      <w:r>
        <w:rPr>
          <w:rFonts w:ascii="Calibri" w:hAnsi="Calibri" w:cs="Calibri"/>
          <w:noProof/>
          <w:sz w:val="22"/>
        </w:rPr>
        <w:t>ITSM (ServiceNow, Jira Service Management, ServiceCore) kurumun iş kayıtlarını tutar: değişiklik kaydı, olay kaydı, hizmet talebi. ITSM "bu iş yapılsın mı, CAB izin verdi mi" sorusunu, SQL Change Guard "tam olarak hangi betik, hangi sunucuda, kim onayladı, kim çalıştırdı" sorusunu cevaplar. Entegrasyon ikisini bağlar. ITSM açıkken ürün:</w:t>
      </w:r>
    </w:p>
    <w:p w14:paraId="6B39ABD0" w14:textId="1E812D65" w:rsidR="00A869F5" w:rsidRDefault="00A869F5" w:rsidP="00A869F5">
      <w:pPr>
        <w:rPr>
          <w:rFonts w:ascii="Calibri" w:hAnsi="Calibri" w:cs="Calibri"/>
          <w:noProof/>
          <w:sz w:val="22"/>
        </w:rPr>
      </w:pPr>
      <w:r>
        <w:rPr>
          <w:rFonts w:ascii="Calibri" w:hAnsi="Calibri" w:cs="Calibri"/>
          <w:noProof/>
          <w:sz w:val="22"/>
        </w:rPr>
        <w:t>1. Talep kaydedilirken numaranın ITSM'de var olduğunu, doğru türde olduğunu ve kapanmadığını kontrol eder.</w:t>
      </w:r>
    </w:p>
    <w:p w14:paraId="7DF7AF7E" w14:textId="22146BD6" w:rsidR="00A869F5" w:rsidRDefault="00A869F5" w:rsidP="00A869F5">
      <w:pPr>
        <w:rPr>
          <w:rFonts w:ascii="Calibri" w:hAnsi="Calibri" w:cs="Calibri"/>
          <w:noProof/>
          <w:sz w:val="22"/>
        </w:rPr>
      </w:pPr>
      <w:r>
        <w:rPr>
          <w:rFonts w:ascii="Calibri" w:hAnsi="Calibri" w:cs="Calibri"/>
          <w:noProof/>
          <w:sz w:val="22"/>
        </w:rPr>
        <w:t>2. Çalıştırmadan hemen önce (Çalıştır düğmesi, zamanlanmış çalıştırma, sürüm paketi ve Worker'ın son kontrolü) kaydın uygulanabilir olduğunu kontrol eder. Bu kontrol önbellek kullanmaz.</w:t>
      </w:r>
    </w:p>
    <w:p w14:paraId="4D3B605F" w14:textId="79ED05A2" w:rsidR="00A869F5" w:rsidRDefault="00A869F5" w:rsidP="00A869F5">
      <w:pPr>
        <w:rPr>
          <w:rFonts w:ascii="Calibri" w:hAnsi="Calibri" w:cs="Calibri"/>
          <w:noProof/>
          <w:sz w:val="22"/>
        </w:rPr>
      </w:pPr>
      <w:r>
        <w:rPr>
          <w:rFonts w:ascii="Calibri" w:hAnsi="Calibri" w:cs="Calibri"/>
          <w:noProof/>
          <w:sz w:val="22"/>
        </w:rPr>
        <w:t>3. Zamanlarken o saatte kesin duracak durumları engeller, henüz belli olmayanlar için uyarır.</w:t>
      </w:r>
    </w:p>
    <w:p w14:paraId="7204CD61" w14:textId="3D480477" w:rsidR="00A869F5" w:rsidRDefault="00A869F5" w:rsidP="00A869F5">
      <w:pPr>
        <w:rPr>
          <w:rFonts w:ascii="Calibri" w:hAnsi="Calibri" w:cs="Calibri"/>
          <w:noProof/>
          <w:sz w:val="22"/>
        </w:rPr>
      </w:pPr>
      <w:r>
        <w:rPr>
          <w:rFonts w:ascii="Calibri" w:hAnsi="Calibri" w:cs="Calibri"/>
          <w:noProof/>
          <w:sz w:val="22"/>
        </w:rPr>
        <w:t>4. ITSM'de gördüğü durumu kanıt olarak saklar.</w:t>
      </w:r>
    </w:p>
    <w:p w14:paraId="45EDCF63" w14:textId="4F39D910" w:rsidR="00A869F5" w:rsidRDefault="00A869F5" w:rsidP="00A869F5">
      <w:pPr>
        <w:rPr>
          <w:rFonts w:ascii="Calibri" w:hAnsi="Calibri" w:cs="Calibri"/>
          <w:noProof/>
          <w:sz w:val="22"/>
        </w:rPr>
      </w:pPr>
      <w:r>
        <w:rPr>
          <w:rFonts w:ascii="Calibri" w:hAnsi="Calibri" w:cs="Calibri"/>
          <w:noProof/>
          <w:sz w:val="22"/>
        </w:rPr>
        <w:t>5. Talepteki önemli adımları ITSM kaydına not olarak yazar.</w:t>
      </w:r>
    </w:p>
    <w:p w14:paraId="04A9F0D5" w14:textId="0688DF58" w:rsidR="00A869F5" w:rsidRDefault="00A869F5" w:rsidP="00A869F5">
      <w:pPr>
        <w:rPr>
          <w:rFonts w:ascii="Calibri" w:hAnsi="Calibri" w:cs="Calibri"/>
          <w:noProof/>
          <w:sz w:val="22"/>
        </w:rPr>
      </w:pPr>
      <w:r>
        <w:rPr>
          <w:rFonts w:ascii="Calibri" w:hAnsi="Calibri" w:cs="Calibri"/>
          <w:noProof/>
          <w:sz w:val="22"/>
        </w:rPr>
        <w:t>Ürün ITSM kaydının durumunu değiştirmez, kaydı kapatmaz ve silmez. Nota betik metni, sonuç verisi ya da parola yazılmaz.</w:t>
      </w:r>
    </w:p>
    <w:p w14:paraId="58DEA5C5" w14:textId="708A4A7C" w:rsidR="00A869F5" w:rsidRDefault="00A869F5" w:rsidP="00A869F5">
      <w:pPr>
        <w:rPr>
          <w:rFonts w:ascii="Calibri" w:hAnsi="Calibri" w:cs="Calibri"/>
          <w:noProof/>
          <w:sz w:val="22"/>
        </w:rPr>
      </w:pPr>
      <w:r>
        <w:rPr>
          <w:rFonts w:ascii="Calibri" w:hAnsi="Calibri" w:cs="Calibri"/>
          <w:noProof/>
          <w:sz w:val="22"/>
        </w:rPr>
        <w:t>Bizdeki talep türlerinin ITSM karşılığı: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A869F5" w:rsidRPr="00A869F5" w14:paraId="6618EAD2" w14:textId="77777777" w:rsidTr="00A869F5">
        <w:tblPrEx>
          <w:tblCellMar>
            <w:top w:w="0" w:type="dxa"/>
            <w:bottom w:w="0" w:type="dxa"/>
          </w:tblCellMar>
        </w:tblPrEx>
        <w:trPr>
          <w:tblHeader/>
        </w:trPr>
        <w:tc>
          <w:tcPr>
            <w:tcW w:w="1667" w:type="pct"/>
          </w:tcPr>
          <w:p w14:paraId="3BEAED92" w14:textId="45DF97C8" w:rsidR="00A869F5" w:rsidRPr="00A869F5" w:rsidRDefault="00A869F5" w:rsidP="00A869F5">
            <w:pPr>
              <w:rPr>
                <w:rFonts w:ascii="Calibri" w:hAnsi="Calibri" w:cs="Calibri"/>
                <w:b/>
                <w:noProof/>
                <w:sz w:val="18"/>
              </w:rPr>
            </w:pPr>
            <w:r w:rsidRPr="00A869F5">
              <w:rPr>
                <w:rFonts w:ascii="Calibri" w:hAnsi="Calibri" w:cs="Calibri"/>
                <w:b/>
                <w:noProof/>
                <w:sz w:val="18"/>
              </w:rPr>
              <w:t>Talep</w:t>
            </w:r>
          </w:p>
        </w:tc>
        <w:tc>
          <w:tcPr>
            <w:tcW w:w="1667" w:type="pct"/>
          </w:tcPr>
          <w:p w14:paraId="3EA8C3EB" w14:textId="2DCEBFA1" w:rsidR="00A869F5" w:rsidRPr="00A869F5" w:rsidRDefault="00A869F5" w:rsidP="00A869F5">
            <w:pPr>
              <w:rPr>
                <w:rFonts w:ascii="Calibri" w:hAnsi="Calibri" w:cs="Calibri"/>
                <w:b/>
                <w:noProof/>
                <w:sz w:val="18"/>
              </w:rPr>
            </w:pPr>
            <w:r w:rsidRPr="00A869F5">
              <w:rPr>
                <w:rFonts w:ascii="Calibri" w:hAnsi="Calibri" w:cs="Calibri"/>
                <w:b/>
                <w:noProof/>
                <w:sz w:val="18"/>
              </w:rPr>
              <w:t>ITSM kaydı</w:t>
            </w:r>
          </w:p>
        </w:tc>
        <w:tc>
          <w:tcPr>
            <w:tcW w:w="1667" w:type="pct"/>
          </w:tcPr>
          <w:p w14:paraId="6B70EBF4" w14:textId="6F9A5382" w:rsidR="00A869F5" w:rsidRPr="00A869F5" w:rsidRDefault="00A869F5" w:rsidP="00A869F5">
            <w:pPr>
              <w:rPr>
                <w:rFonts w:ascii="Calibri" w:hAnsi="Calibri" w:cs="Calibri"/>
                <w:b/>
                <w:noProof/>
                <w:sz w:val="18"/>
              </w:rPr>
            </w:pPr>
            <w:r w:rsidRPr="00A869F5">
              <w:rPr>
                <w:rFonts w:ascii="Calibri" w:hAnsi="Calibri" w:cs="Calibri"/>
                <w:b/>
                <w:noProof/>
                <w:sz w:val="18"/>
              </w:rPr>
              <w:t>Ekrandaki alan (ITSM açıkken)</w:t>
            </w:r>
          </w:p>
        </w:tc>
      </w:tr>
      <w:tr w:rsidR="00A869F5" w:rsidRPr="00A869F5" w14:paraId="6E17A851" w14:textId="77777777" w:rsidTr="00A869F5">
        <w:tblPrEx>
          <w:tblCellMar>
            <w:top w:w="0" w:type="dxa"/>
            <w:bottom w:w="0" w:type="dxa"/>
          </w:tblCellMar>
        </w:tblPrEx>
        <w:tc>
          <w:tcPr>
            <w:tcW w:w="1667" w:type="pct"/>
          </w:tcPr>
          <w:p w14:paraId="64F56BCE" w14:textId="0E82A222" w:rsidR="00A869F5" w:rsidRPr="00A869F5" w:rsidRDefault="00A869F5" w:rsidP="00A869F5">
            <w:pPr>
              <w:rPr>
                <w:rFonts w:ascii="Calibri" w:hAnsi="Calibri" w:cs="Calibri"/>
                <w:noProof/>
                <w:sz w:val="18"/>
              </w:rPr>
            </w:pPr>
            <w:r w:rsidRPr="00A869F5">
              <w:rPr>
                <w:rFonts w:ascii="Calibri" w:hAnsi="Calibri" w:cs="Calibri"/>
                <w:noProof/>
                <w:sz w:val="18"/>
              </w:rPr>
              <w:t>Değişiklik</w:t>
            </w:r>
          </w:p>
        </w:tc>
        <w:tc>
          <w:tcPr>
            <w:tcW w:w="1667" w:type="pct"/>
          </w:tcPr>
          <w:p w14:paraId="36359ECB" w14:textId="4492A83A" w:rsidR="00A869F5" w:rsidRPr="00A869F5" w:rsidRDefault="00A869F5" w:rsidP="00A869F5">
            <w:pPr>
              <w:rPr>
                <w:rFonts w:ascii="Calibri" w:hAnsi="Calibri" w:cs="Calibri"/>
                <w:noProof/>
                <w:sz w:val="18"/>
              </w:rPr>
            </w:pPr>
            <w:r w:rsidRPr="00A869F5">
              <w:rPr>
                <w:rFonts w:ascii="Calibri" w:hAnsi="Calibri" w:cs="Calibri"/>
                <w:noProof/>
                <w:sz w:val="18"/>
              </w:rPr>
              <w:t>Değişiklik kaydı (ör. CHG0030001)</w:t>
            </w:r>
          </w:p>
        </w:tc>
        <w:tc>
          <w:tcPr>
            <w:tcW w:w="1667" w:type="pct"/>
          </w:tcPr>
          <w:p w14:paraId="4219AD3C" w14:textId="494C838C" w:rsidR="00A869F5" w:rsidRPr="00A869F5" w:rsidRDefault="00A869F5" w:rsidP="00A869F5">
            <w:pPr>
              <w:rPr>
                <w:rFonts w:ascii="Calibri" w:hAnsi="Calibri" w:cs="Calibri"/>
                <w:noProof/>
                <w:sz w:val="18"/>
              </w:rPr>
            </w:pPr>
            <w:r w:rsidRPr="00A869F5">
              <w:rPr>
                <w:rFonts w:ascii="Calibri" w:hAnsi="Calibri" w:cs="Calibri"/>
                <w:noProof/>
                <w:sz w:val="18"/>
              </w:rPr>
              <w:t>Değişiklik kaydı no</w:t>
            </w:r>
          </w:p>
        </w:tc>
      </w:tr>
      <w:tr w:rsidR="00A869F5" w:rsidRPr="00A869F5" w14:paraId="462620DB" w14:textId="77777777" w:rsidTr="00A869F5">
        <w:tblPrEx>
          <w:tblCellMar>
            <w:top w:w="0" w:type="dxa"/>
            <w:bottom w:w="0" w:type="dxa"/>
          </w:tblCellMar>
        </w:tblPrEx>
        <w:tc>
          <w:tcPr>
            <w:tcW w:w="1667" w:type="pct"/>
          </w:tcPr>
          <w:p w14:paraId="1CA11D3F" w14:textId="175F80D5" w:rsidR="00A869F5" w:rsidRPr="00A869F5" w:rsidRDefault="00A869F5" w:rsidP="00A869F5">
            <w:pPr>
              <w:rPr>
                <w:rFonts w:ascii="Calibri" w:hAnsi="Calibri" w:cs="Calibri"/>
                <w:noProof/>
                <w:sz w:val="18"/>
              </w:rPr>
            </w:pPr>
            <w:r w:rsidRPr="00A869F5">
              <w:rPr>
                <w:rFonts w:ascii="Calibri" w:hAnsi="Calibri" w:cs="Calibri"/>
                <w:noProof/>
                <w:sz w:val="18"/>
              </w:rPr>
              <w:t>Sorgu sonucu (veri çıkarma)</w:t>
            </w:r>
          </w:p>
        </w:tc>
        <w:tc>
          <w:tcPr>
            <w:tcW w:w="1667" w:type="pct"/>
          </w:tcPr>
          <w:p w14:paraId="6BEBAA10" w14:textId="45DE1F3B" w:rsidR="00A869F5" w:rsidRPr="00A869F5" w:rsidRDefault="00A869F5" w:rsidP="00A869F5">
            <w:pPr>
              <w:rPr>
                <w:rFonts w:ascii="Calibri" w:hAnsi="Calibri" w:cs="Calibri"/>
                <w:noProof/>
                <w:sz w:val="18"/>
              </w:rPr>
            </w:pPr>
            <w:r w:rsidRPr="00A869F5">
              <w:rPr>
                <w:rFonts w:ascii="Calibri" w:hAnsi="Calibri" w:cs="Calibri"/>
                <w:noProof/>
                <w:sz w:val="18"/>
              </w:rPr>
              <w:t>Hizmet talebi (ör. RITM0010001). ItsmQueryResultTicketKind ile Change ya da None yapılabilir</w:t>
            </w:r>
          </w:p>
        </w:tc>
        <w:tc>
          <w:tcPr>
            <w:tcW w:w="1667" w:type="pct"/>
          </w:tcPr>
          <w:p w14:paraId="4AE82026" w14:textId="7560E895" w:rsidR="00A869F5" w:rsidRPr="00A869F5" w:rsidRDefault="00A869F5" w:rsidP="00A869F5">
            <w:pPr>
              <w:rPr>
                <w:rFonts w:ascii="Calibri" w:hAnsi="Calibri" w:cs="Calibri"/>
                <w:noProof/>
                <w:sz w:val="18"/>
              </w:rPr>
            </w:pPr>
            <w:r w:rsidRPr="00A869F5">
              <w:rPr>
                <w:rFonts w:ascii="Calibri" w:hAnsi="Calibri" w:cs="Calibri"/>
                <w:noProof/>
                <w:sz w:val="18"/>
              </w:rPr>
              <w:t>Hizmet talebi no</w:t>
            </w:r>
          </w:p>
        </w:tc>
      </w:tr>
      <w:tr w:rsidR="00A869F5" w:rsidRPr="00A869F5" w14:paraId="45B42E45" w14:textId="77777777" w:rsidTr="00A869F5">
        <w:tblPrEx>
          <w:tblCellMar>
            <w:top w:w="0" w:type="dxa"/>
            <w:bottom w:w="0" w:type="dxa"/>
          </w:tblCellMar>
        </w:tblPrEx>
        <w:tc>
          <w:tcPr>
            <w:tcW w:w="1667" w:type="pct"/>
          </w:tcPr>
          <w:p w14:paraId="3FC73D3D" w14:textId="21C78747" w:rsidR="00A869F5" w:rsidRPr="00A869F5" w:rsidRDefault="00A869F5" w:rsidP="00A869F5">
            <w:pPr>
              <w:rPr>
                <w:rFonts w:ascii="Calibri" w:hAnsi="Calibri" w:cs="Calibri"/>
                <w:noProof/>
                <w:sz w:val="18"/>
              </w:rPr>
            </w:pPr>
            <w:r w:rsidRPr="00A869F5">
              <w:rPr>
                <w:rFonts w:ascii="Calibri" w:hAnsi="Calibri" w:cs="Calibri"/>
                <w:noProof/>
                <w:sz w:val="18"/>
              </w:rPr>
              <w:t>Geri alma</w:t>
            </w:r>
          </w:p>
        </w:tc>
        <w:tc>
          <w:tcPr>
            <w:tcW w:w="1667" w:type="pct"/>
          </w:tcPr>
          <w:p w14:paraId="5985122B" w14:textId="7E9D7F0A" w:rsidR="00A869F5" w:rsidRPr="00A869F5" w:rsidRDefault="00A869F5" w:rsidP="00A869F5">
            <w:pPr>
              <w:rPr>
                <w:rFonts w:ascii="Calibri" w:hAnsi="Calibri" w:cs="Calibri"/>
                <w:noProof/>
                <w:sz w:val="18"/>
              </w:rPr>
            </w:pPr>
            <w:r w:rsidRPr="00A869F5">
              <w:rPr>
                <w:rFonts w:ascii="Calibri" w:hAnsi="Calibri" w:cs="Calibri"/>
                <w:noProof/>
                <w:sz w:val="18"/>
              </w:rPr>
              <w:t>Kaynak talebin değişiklik kaydı</w:t>
            </w:r>
          </w:p>
        </w:tc>
        <w:tc>
          <w:tcPr>
            <w:tcW w:w="1667" w:type="pct"/>
          </w:tcPr>
          <w:p w14:paraId="6116E09F" w14:textId="7B1F9113" w:rsidR="00A869F5" w:rsidRPr="00A869F5" w:rsidRDefault="00A869F5" w:rsidP="00A869F5">
            <w:pPr>
              <w:rPr>
                <w:rFonts w:ascii="Calibri" w:hAnsi="Calibri" w:cs="Calibri"/>
                <w:noProof/>
                <w:sz w:val="18"/>
              </w:rPr>
            </w:pPr>
            <w:r w:rsidRPr="00A869F5">
              <w:rPr>
                <w:rFonts w:ascii="Calibri" w:hAnsi="Calibri" w:cs="Calibri"/>
                <w:noProof/>
                <w:sz w:val="18"/>
              </w:rPr>
              <w:t>Kaynaktan gelir</w:t>
            </w:r>
          </w:p>
        </w:tc>
      </w:tr>
      <w:tr w:rsidR="00A869F5" w:rsidRPr="00A869F5" w14:paraId="33FB2C4F" w14:textId="77777777" w:rsidTr="00A869F5">
        <w:tblPrEx>
          <w:tblCellMar>
            <w:top w:w="0" w:type="dxa"/>
            <w:bottom w:w="0" w:type="dxa"/>
          </w:tblCellMar>
        </w:tblPrEx>
        <w:tc>
          <w:tcPr>
            <w:tcW w:w="1667" w:type="pct"/>
          </w:tcPr>
          <w:p w14:paraId="2C5FE63C" w14:textId="050D7C38" w:rsidR="00A869F5" w:rsidRPr="00A869F5" w:rsidRDefault="00A869F5" w:rsidP="00A869F5">
            <w:pPr>
              <w:rPr>
                <w:rFonts w:ascii="Calibri" w:hAnsi="Calibri" w:cs="Calibri"/>
                <w:noProof/>
                <w:sz w:val="18"/>
              </w:rPr>
            </w:pPr>
            <w:r w:rsidRPr="00A869F5">
              <w:rPr>
                <w:rFonts w:ascii="Calibri" w:hAnsi="Calibri" w:cs="Calibri"/>
                <w:noProof/>
                <w:sz w:val="18"/>
              </w:rPr>
              <w:t>Acil Durum işaretli talep</w:t>
            </w:r>
          </w:p>
        </w:tc>
        <w:tc>
          <w:tcPr>
            <w:tcW w:w="1667" w:type="pct"/>
          </w:tcPr>
          <w:p w14:paraId="7610451D" w14:textId="71631CA0" w:rsidR="00A869F5" w:rsidRPr="00A869F5" w:rsidRDefault="00A869F5" w:rsidP="00A869F5">
            <w:pPr>
              <w:rPr>
                <w:rFonts w:ascii="Calibri" w:hAnsi="Calibri" w:cs="Calibri"/>
                <w:noProof/>
                <w:sz w:val="18"/>
              </w:rPr>
            </w:pPr>
            <w:r w:rsidRPr="00A869F5">
              <w:rPr>
                <w:rFonts w:ascii="Calibri" w:hAnsi="Calibri" w:cs="Calibri"/>
                <w:noProof/>
                <w:sz w:val="18"/>
              </w:rPr>
              <w:t>Ek olarak olay kaydı (ör. INC0012345)</w:t>
            </w:r>
          </w:p>
        </w:tc>
        <w:tc>
          <w:tcPr>
            <w:tcW w:w="1667" w:type="pct"/>
          </w:tcPr>
          <w:p w14:paraId="69386803" w14:textId="024E0D61" w:rsidR="00A869F5" w:rsidRPr="00A869F5" w:rsidRDefault="00A869F5" w:rsidP="00A869F5">
            <w:pPr>
              <w:rPr>
                <w:rFonts w:ascii="Calibri" w:hAnsi="Calibri" w:cs="Calibri"/>
                <w:noProof/>
                <w:sz w:val="18"/>
              </w:rPr>
            </w:pPr>
            <w:r w:rsidRPr="00A869F5">
              <w:rPr>
                <w:rFonts w:ascii="Calibri" w:hAnsi="Calibri" w:cs="Calibri"/>
                <w:noProof/>
                <w:sz w:val="18"/>
              </w:rPr>
              <w:t>Olay no</w:t>
            </w:r>
          </w:p>
        </w:tc>
      </w:tr>
    </w:tbl>
    <w:p w14:paraId="4DA7C93E" w14:textId="77777777" w:rsidR="00A869F5" w:rsidRDefault="00A869F5" w:rsidP="00A869F5">
      <w:pPr>
        <w:rPr>
          <w:noProof/>
        </w:rPr>
      </w:pPr>
    </w:p>
    <w:p w14:paraId="2296AAFB" w14:textId="092A3280" w:rsidR="00A869F5" w:rsidRDefault="00A869F5" w:rsidP="00A869F5">
      <w:pPr>
        <w:rPr>
          <w:rFonts w:ascii="Calibri" w:hAnsi="Calibri" w:cs="Calibri"/>
          <w:noProof/>
          <w:sz w:val="22"/>
        </w:rPr>
      </w:pPr>
      <w:r>
        <w:rPr>
          <w:rFonts w:ascii="Calibri" w:hAnsi="Calibri" w:cs="Calibri"/>
          <w:noProof/>
          <w:sz w:val="22"/>
        </w:rPr>
        <w:t>Numaranın türünü, yazıldığı alan belirler; ürün numaraya bakıp tür tahmin etmez.</w:t>
      </w:r>
    </w:p>
    <w:p w14:paraId="55D852D8" w14:textId="66EF0A49" w:rsidR="00A869F5" w:rsidRDefault="00A869F5" w:rsidP="00A869F5">
      <w:pPr>
        <w:pStyle w:val="Heading2"/>
        <w:rPr>
          <w:noProof/>
        </w:rPr>
      </w:pPr>
      <w:bookmarkStart w:id="39" w:name="_Toc243553930"/>
      <w:r>
        <w:rPr>
          <w:noProof/>
        </w:rPr>
        <w:t>9.2 Bağlantı ayarları (appsettings.json, Itsm bölümü)</w:t>
      </w:r>
      <w:bookmarkEnd w:id="39"/>
    </w:p>
    <w:p w14:paraId="406C4D52" w14:textId="15DF27DF" w:rsidR="00A869F5" w:rsidRDefault="00A869F5" w:rsidP="00A869F5">
      <w:pPr>
        <w:rPr>
          <w:rFonts w:ascii="Calibri" w:hAnsi="Calibri" w:cs="Calibri"/>
          <w:noProof/>
          <w:sz w:val="22"/>
        </w:rPr>
      </w:pPr>
      <w:r>
        <w:rPr>
          <w:rFonts w:ascii="Calibri" w:hAnsi="Calibri" w:cs="Calibri"/>
          <w:noProof/>
          <w:sz w:val="22"/>
        </w:rPr>
        <w:t>Bu bölüm yalnız bağlantıyı tutar. ITSM'i açıp kapatan anahtar ürün içindeki ItsmEnabled parametresidir (9.6).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A869F5" w:rsidRPr="00A869F5" w14:paraId="6483B699" w14:textId="77777777" w:rsidTr="00A869F5">
        <w:tblPrEx>
          <w:tblCellMar>
            <w:top w:w="0" w:type="dxa"/>
            <w:bottom w:w="0" w:type="dxa"/>
          </w:tblCellMar>
        </w:tblPrEx>
        <w:trPr>
          <w:tblHeader/>
        </w:trPr>
        <w:tc>
          <w:tcPr>
            <w:tcW w:w="1667" w:type="pct"/>
          </w:tcPr>
          <w:p w14:paraId="5FAD3B23" w14:textId="519B9DEB" w:rsidR="00A869F5" w:rsidRPr="00A869F5" w:rsidRDefault="00A869F5" w:rsidP="00A869F5">
            <w:pPr>
              <w:rPr>
                <w:rFonts w:ascii="Calibri" w:hAnsi="Calibri" w:cs="Calibri"/>
                <w:b/>
                <w:noProof/>
                <w:sz w:val="18"/>
              </w:rPr>
            </w:pPr>
            <w:r w:rsidRPr="00A869F5">
              <w:rPr>
                <w:rFonts w:ascii="Calibri" w:hAnsi="Calibri" w:cs="Calibri"/>
                <w:b/>
                <w:noProof/>
                <w:sz w:val="18"/>
              </w:rPr>
              <w:t>Ayar</w:t>
            </w:r>
          </w:p>
        </w:tc>
        <w:tc>
          <w:tcPr>
            <w:tcW w:w="1667" w:type="pct"/>
          </w:tcPr>
          <w:p w14:paraId="13C28815" w14:textId="5A061BA2" w:rsidR="00A869F5" w:rsidRPr="00A869F5" w:rsidRDefault="00A869F5" w:rsidP="00A869F5">
            <w:pPr>
              <w:rPr>
                <w:rFonts w:ascii="Calibri" w:hAnsi="Calibri" w:cs="Calibri"/>
                <w:b/>
                <w:noProof/>
                <w:sz w:val="18"/>
              </w:rPr>
            </w:pPr>
            <w:r w:rsidRPr="00A869F5">
              <w:rPr>
                <w:rFonts w:ascii="Calibri" w:hAnsi="Calibri" w:cs="Calibri"/>
                <w:b/>
                <w:noProof/>
                <w:sz w:val="18"/>
              </w:rPr>
              <w:t>Değerler</w:t>
            </w:r>
          </w:p>
        </w:tc>
        <w:tc>
          <w:tcPr>
            <w:tcW w:w="1667" w:type="pct"/>
          </w:tcPr>
          <w:p w14:paraId="28EB435B" w14:textId="375EF8D5" w:rsidR="00A869F5" w:rsidRPr="00A869F5" w:rsidRDefault="00A869F5" w:rsidP="00A869F5">
            <w:pPr>
              <w:rPr>
                <w:rFonts w:ascii="Calibri" w:hAnsi="Calibri" w:cs="Calibri"/>
                <w:b/>
                <w:noProof/>
                <w:sz w:val="18"/>
              </w:rPr>
            </w:pPr>
            <w:r w:rsidRPr="00A869F5">
              <w:rPr>
                <w:rFonts w:ascii="Calibri" w:hAnsi="Calibri" w:cs="Calibri"/>
                <w:b/>
                <w:noProof/>
                <w:sz w:val="18"/>
              </w:rPr>
              <w:t>Ne yazılmalı</w:t>
            </w:r>
          </w:p>
        </w:tc>
      </w:tr>
      <w:tr w:rsidR="00A869F5" w:rsidRPr="00A869F5" w14:paraId="1A4CE632" w14:textId="77777777" w:rsidTr="00A869F5">
        <w:tblPrEx>
          <w:tblCellMar>
            <w:top w:w="0" w:type="dxa"/>
            <w:bottom w:w="0" w:type="dxa"/>
          </w:tblCellMar>
        </w:tblPrEx>
        <w:tc>
          <w:tcPr>
            <w:tcW w:w="1667" w:type="pct"/>
          </w:tcPr>
          <w:p w14:paraId="2C0102CB" w14:textId="517CDB32" w:rsidR="00A869F5" w:rsidRPr="00A869F5" w:rsidRDefault="00A869F5" w:rsidP="00A869F5">
            <w:pPr>
              <w:rPr>
                <w:rFonts w:ascii="Calibri" w:hAnsi="Calibri" w:cs="Calibri"/>
                <w:noProof/>
                <w:sz w:val="18"/>
              </w:rPr>
            </w:pPr>
            <w:r w:rsidRPr="00A869F5">
              <w:rPr>
                <w:rFonts w:ascii="Calibri" w:hAnsi="Calibri" w:cs="Calibri"/>
                <w:noProof/>
                <w:sz w:val="18"/>
              </w:rPr>
              <w:t>Provider</w:t>
            </w:r>
          </w:p>
        </w:tc>
        <w:tc>
          <w:tcPr>
            <w:tcW w:w="1667" w:type="pct"/>
          </w:tcPr>
          <w:p w14:paraId="3DD4FF36" w14:textId="3DF1E282" w:rsidR="00A869F5" w:rsidRPr="00A869F5" w:rsidRDefault="00A869F5" w:rsidP="00A869F5">
            <w:pPr>
              <w:rPr>
                <w:rFonts w:ascii="Calibri" w:hAnsi="Calibri" w:cs="Calibri"/>
                <w:noProof/>
                <w:sz w:val="18"/>
              </w:rPr>
            </w:pPr>
            <w:r w:rsidRPr="00A869F5">
              <w:rPr>
                <w:rFonts w:ascii="Calibri" w:hAnsi="Calibri" w:cs="Calibri"/>
                <w:noProof/>
                <w:sz w:val="18"/>
              </w:rPr>
              <w:t>None, ServiceNow, Jira, GenericRest</w:t>
            </w:r>
          </w:p>
        </w:tc>
        <w:tc>
          <w:tcPr>
            <w:tcW w:w="1667" w:type="pct"/>
          </w:tcPr>
          <w:p w14:paraId="2F4F8FD0" w14:textId="038B6ACC" w:rsidR="00A869F5" w:rsidRPr="00A869F5" w:rsidRDefault="00A869F5" w:rsidP="00A869F5">
            <w:pPr>
              <w:rPr>
                <w:rFonts w:ascii="Calibri" w:hAnsi="Calibri" w:cs="Calibri"/>
                <w:noProof/>
                <w:sz w:val="18"/>
              </w:rPr>
            </w:pPr>
            <w:r w:rsidRPr="00A869F5">
              <w:rPr>
                <w:rFonts w:ascii="Calibri" w:hAnsi="Calibri" w:cs="Calibri"/>
                <w:noProof/>
                <w:sz w:val="18"/>
              </w:rPr>
              <w:t>GenericRest: ServiceCore ve listede olmayan her ITSM</w:t>
            </w:r>
          </w:p>
        </w:tc>
      </w:tr>
      <w:tr w:rsidR="00A869F5" w:rsidRPr="00A869F5" w14:paraId="2ED01D33" w14:textId="77777777" w:rsidTr="00A869F5">
        <w:tblPrEx>
          <w:tblCellMar>
            <w:top w:w="0" w:type="dxa"/>
            <w:bottom w:w="0" w:type="dxa"/>
          </w:tblCellMar>
        </w:tblPrEx>
        <w:tc>
          <w:tcPr>
            <w:tcW w:w="1667" w:type="pct"/>
          </w:tcPr>
          <w:p w14:paraId="1327D885" w14:textId="168CD839" w:rsidR="00A869F5" w:rsidRPr="00A869F5" w:rsidRDefault="00A869F5" w:rsidP="00A869F5">
            <w:pPr>
              <w:rPr>
                <w:rFonts w:ascii="Calibri" w:hAnsi="Calibri" w:cs="Calibri"/>
                <w:noProof/>
                <w:sz w:val="18"/>
              </w:rPr>
            </w:pPr>
            <w:r w:rsidRPr="00A869F5">
              <w:rPr>
                <w:rFonts w:ascii="Calibri" w:hAnsi="Calibri" w:cs="Calibri"/>
                <w:noProof/>
                <w:sz w:val="18"/>
              </w:rPr>
              <w:lastRenderedPageBreak/>
              <w:t>BaseUrl</w:t>
            </w:r>
          </w:p>
        </w:tc>
        <w:tc>
          <w:tcPr>
            <w:tcW w:w="1667" w:type="pct"/>
          </w:tcPr>
          <w:p w14:paraId="7AAA1D4F" w14:textId="344FBA74" w:rsidR="00A869F5" w:rsidRPr="00A869F5" w:rsidRDefault="00A869F5" w:rsidP="00A869F5">
            <w:pPr>
              <w:rPr>
                <w:rFonts w:ascii="Calibri" w:hAnsi="Calibri" w:cs="Calibri"/>
                <w:noProof/>
                <w:sz w:val="18"/>
              </w:rPr>
            </w:pPr>
            <w:r w:rsidRPr="00A869F5">
              <w:rPr>
                <w:rFonts w:ascii="Calibri" w:hAnsi="Calibri" w:cs="Calibri"/>
                <w:noProof/>
                <w:sz w:val="18"/>
              </w:rPr>
              <w:t>Adres, sonunda / olmadan</w:t>
            </w:r>
          </w:p>
        </w:tc>
        <w:tc>
          <w:tcPr>
            <w:tcW w:w="1667" w:type="pct"/>
          </w:tcPr>
          <w:p w14:paraId="6B336C56" w14:textId="71B0D35F" w:rsidR="00A869F5" w:rsidRPr="00A869F5" w:rsidRDefault="00A869F5" w:rsidP="00A869F5">
            <w:pPr>
              <w:rPr>
                <w:rFonts w:ascii="Calibri" w:hAnsi="Calibri" w:cs="Calibri"/>
                <w:noProof/>
                <w:sz w:val="18"/>
              </w:rPr>
            </w:pPr>
            <w:r w:rsidRPr="00A869F5">
              <w:rPr>
                <w:rFonts w:ascii="Calibri" w:hAnsi="Calibri" w:cs="Calibri"/>
                <w:noProof/>
                <w:sz w:val="18"/>
              </w:rPr>
              <w:t>ServiceNow: https://kurum.service-now.com. Jira Cloud: https://kurum.atlassian.net. Jira Data Center: https://jira.kurum.local</w:t>
            </w:r>
          </w:p>
        </w:tc>
      </w:tr>
      <w:tr w:rsidR="00A869F5" w:rsidRPr="00A869F5" w14:paraId="2897F767" w14:textId="77777777" w:rsidTr="00A869F5">
        <w:tblPrEx>
          <w:tblCellMar>
            <w:top w:w="0" w:type="dxa"/>
            <w:bottom w:w="0" w:type="dxa"/>
          </w:tblCellMar>
        </w:tblPrEx>
        <w:tc>
          <w:tcPr>
            <w:tcW w:w="1667" w:type="pct"/>
          </w:tcPr>
          <w:p w14:paraId="00FCEE0B" w14:textId="27A9DE8C" w:rsidR="00A869F5" w:rsidRPr="00A869F5" w:rsidRDefault="00A869F5" w:rsidP="00A869F5">
            <w:pPr>
              <w:rPr>
                <w:rFonts w:ascii="Calibri" w:hAnsi="Calibri" w:cs="Calibri"/>
                <w:noProof/>
                <w:sz w:val="18"/>
              </w:rPr>
            </w:pPr>
            <w:r w:rsidRPr="00A869F5">
              <w:rPr>
                <w:rFonts w:ascii="Calibri" w:hAnsi="Calibri" w:cs="Calibri"/>
                <w:noProof/>
                <w:sz w:val="18"/>
              </w:rPr>
              <w:t>AuthType</w:t>
            </w:r>
          </w:p>
        </w:tc>
        <w:tc>
          <w:tcPr>
            <w:tcW w:w="1667" w:type="pct"/>
          </w:tcPr>
          <w:p w14:paraId="0244DE89" w14:textId="3ACB5E3A" w:rsidR="00A869F5" w:rsidRPr="00A869F5" w:rsidRDefault="00A869F5" w:rsidP="00A869F5">
            <w:pPr>
              <w:rPr>
                <w:rFonts w:ascii="Calibri" w:hAnsi="Calibri" w:cs="Calibri"/>
                <w:noProof/>
                <w:sz w:val="18"/>
              </w:rPr>
            </w:pPr>
            <w:r w:rsidRPr="00A869F5">
              <w:rPr>
                <w:rFonts w:ascii="Calibri" w:hAnsi="Calibri" w:cs="Calibri"/>
                <w:noProof/>
                <w:sz w:val="18"/>
              </w:rPr>
              <w:t>Basic, Bearer, HeaderKey</w:t>
            </w:r>
          </w:p>
        </w:tc>
        <w:tc>
          <w:tcPr>
            <w:tcW w:w="1667" w:type="pct"/>
          </w:tcPr>
          <w:p w14:paraId="2719ECA3" w14:textId="26EAA7D8" w:rsidR="00A869F5" w:rsidRPr="00A869F5" w:rsidRDefault="00A869F5" w:rsidP="00A869F5">
            <w:pPr>
              <w:rPr>
                <w:rFonts w:ascii="Calibri" w:hAnsi="Calibri" w:cs="Calibri"/>
                <w:noProof/>
                <w:sz w:val="18"/>
              </w:rPr>
            </w:pPr>
            <w:r w:rsidRPr="00A869F5">
              <w:rPr>
                <w:rFonts w:ascii="Calibri" w:hAnsi="Calibri" w:cs="Calibri"/>
                <w:noProof/>
                <w:sz w:val="18"/>
              </w:rPr>
              <w:t>ServiceNow ve Jira Cloud: Basic. Jira Data Center: Bearer. Başlıkta API anahtarı isteyen ITSM: HeaderKey</w:t>
            </w:r>
          </w:p>
        </w:tc>
      </w:tr>
      <w:tr w:rsidR="00A869F5" w:rsidRPr="00A869F5" w14:paraId="2B33DEF0" w14:textId="77777777" w:rsidTr="00A869F5">
        <w:tblPrEx>
          <w:tblCellMar>
            <w:top w:w="0" w:type="dxa"/>
            <w:bottom w:w="0" w:type="dxa"/>
          </w:tblCellMar>
        </w:tblPrEx>
        <w:tc>
          <w:tcPr>
            <w:tcW w:w="1667" w:type="pct"/>
          </w:tcPr>
          <w:p w14:paraId="68FAEEDD" w14:textId="1335DBF8" w:rsidR="00A869F5" w:rsidRPr="00A869F5" w:rsidRDefault="00A869F5" w:rsidP="00A869F5">
            <w:pPr>
              <w:rPr>
                <w:rFonts w:ascii="Calibri" w:hAnsi="Calibri" w:cs="Calibri"/>
                <w:noProof/>
                <w:sz w:val="18"/>
              </w:rPr>
            </w:pPr>
            <w:r w:rsidRPr="00A869F5">
              <w:rPr>
                <w:rFonts w:ascii="Calibri" w:hAnsi="Calibri" w:cs="Calibri"/>
                <w:noProof/>
                <w:sz w:val="18"/>
              </w:rPr>
              <w:t>Username</w:t>
            </w:r>
          </w:p>
        </w:tc>
        <w:tc>
          <w:tcPr>
            <w:tcW w:w="1667" w:type="pct"/>
          </w:tcPr>
          <w:p w14:paraId="7DAA7E91" w14:textId="14446C0C" w:rsidR="00A869F5" w:rsidRPr="00A869F5" w:rsidRDefault="00A869F5" w:rsidP="00A869F5">
            <w:pPr>
              <w:rPr>
                <w:rFonts w:ascii="Calibri" w:hAnsi="Calibri" w:cs="Calibri"/>
                <w:noProof/>
                <w:sz w:val="18"/>
              </w:rPr>
            </w:pPr>
            <w:r w:rsidRPr="00A869F5">
              <w:rPr>
                <w:rFonts w:ascii="Calibri" w:hAnsi="Calibri" w:cs="Calibri"/>
                <w:noProof/>
                <w:sz w:val="18"/>
              </w:rPr>
              <w:t>Entegrasyon hesabı</w:t>
            </w:r>
          </w:p>
        </w:tc>
        <w:tc>
          <w:tcPr>
            <w:tcW w:w="1667" w:type="pct"/>
          </w:tcPr>
          <w:p w14:paraId="10C686F3" w14:textId="1FF1CF9E" w:rsidR="00A869F5" w:rsidRPr="00A869F5" w:rsidRDefault="00A869F5" w:rsidP="00A869F5">
            <w:pPr>
              <w:rPr>
                <w:rFonts w:ascii="Calibri" w:hAnsi="Calibri" w:cs="Calibri"/>
                <w:noProof/>
                <w:sz w:val="18"/>
              </w:rPr>
            </w:pPr>
            <w:r w:rsidRPr="00A869F5">
              <w:rPr>
                <w:rFonts w:ascii="Calibri" w:hAnsi="Calibri" w:cs="Calibri"/>
                <w:noProof/>
                <w:sz w:val="18"/>
              </w:rPr>
              <w:t>Jira Cloud'da hesabın e-postası</w:t>
            </w:r>
          </w:p>
        </w:tc>
      </w:tr>
      <w:tr w:rsidR="00A869F5" w:rsidRPr="00A869F5" w14:paraId="4E128C99" w14:textId="77777777" w:rsidTr="00A869F5">
        <w:tblPrEx>
          <w:tblCellMar>
            <w:top w:w="0" w:type="dxa"/>
            <w:bottom w:w="0" w:type="dxa"/>
          </w:tblCellMar>
        </w:tblPrEx>
        <w:tc>
          <w:tcPr>
            <w:tcW w:w="1667" w:type="pct"/>
          </w:tcPr>
          <w:p w14:paraId="7FFC5BAD" w14:textId="1AB6B046" w:rsidR="00A869F5" w:rsidRPr="00A869F5" w:rsidRDefault="00A869F5" w:rsidP="00A869F5">
            <w:pPr>
              <w:rPr>
                <w:rFonts w:ascii="Calibri" w:hAnsi="Calibri" w:cs="Calibri"/>
                <w:noProof/>
                <w:sz w:val="18"/>
              </w:rPr>
            </w:pPr>
            <w:r w:rsidRPr="00A869F5">
              <w:rPr>
                <w:rFonts w:ascii="Calibri" w:hAnsi="Calibri" w:cs="Calibri"/>
                <w:noProof/>
                <w:sz w:val="18"/>
              </w:rPr>
              <w:t>Password</w:t>
            </w:r>
          </w:p>
        </w:tc>
        <w:tc>
          <w:tcPr>
            <w:tcW w:w="1667" w:type="pct"/>
          </w:tcPr>
          <w:p w14:paraId="0F55E86C" w14:textId="6D953908" w:rsidR="00A869F5" w:rsidRPr="00A869F5" w:rsidRDefault="00A869F5" w:rsidP="00A869F5">
            <w:pPr>
              <w:rPr>
                <w:rFonts w:ascii="Calibri" w:hAnsi="Calibri" w:cs="Calibri"/>
                <w:noProof/>
                <w:sz w:val="18"/>
              </w:rPr>
            </w:pPr>
            <w:r w:rsidRPr="00A869F5">
              <w:rPr>
                <w:rFonts w:ascii="Calibri" w:hAnsi="Calibri" w:cs="Calibri"/>
                <w:noProof/>
                <w:sz w:val="18"/>
              </w:rPr>
              <w:t>Dosyada boş; Itsm__Password</w:t>
            </w:r>
          </w:p>
        </w:tc>
        <w:tc>
          <w:tcPr>
            <w:tcW w:w="1667" w:type="pct"/>
          </w:tcPr>
          <w:p w14:paraId="6DC2325A" w14:textId="10B9CC50" w:rsidR="00A869F5" w:rsidRPr="00A869F5" w:rsidRDefault="00A869F5" w:rsidP="00A869F5">
            <w:pPr>
              <w:rPr>
                <w:rFonts w:ascii="Calibri" w:hAnsi="Calibri" w:cs="Calibri"/>
                <w:noProof/>
                <w:sz w:val="18"/>
              </w:rPr>
            </w:pPr>
            <w:r w:rsidRPr="00A869F5">
              <w:rPr>
                <w:rFonts w:ascii="Calibri" w:hAnsi="Calibri" w:cs="Calibri"/>
                <w:noProof/>
                <w:sz w:val="18"/>
              </w:rPr>
              <w:t>Basic için parola. Jira Cloud'da API anahtarı</w:t>
            </w:r>
          </w:p>
        </w:tc>
      </w:tr>
      <w:tr w:rsidR="00A869F5" w:rsidRPr="00A869F5" w14:paraId="27EDCFF5" w14:textId="77777777" w:rsidTr="00A869F5">
        <w:tblPrEx>
          <w:tblCellMar>
            <w:top w:w="0" w:type="dxa"/>
            <w:bottom w:w="0" w:type="dxa"/>
          </w:tblCellMar>
        </w:tblPrEx>
        <w:tc>
          <w:tcPr>
            <w:tcW w:w="1667" w:type="pct"/>
          </w:tcPr>
          <w:p w14:paraId="38A8A49F" w14:textId="42DFDBD3" w:rsidR="00A869F5" w:rsidRPr="00A869F5" w:rsidRDefault="00A869F5" w:rsidP="00A869F5">
            <w:pPr>
              <w:rPr>
                <w:rFonts w:ascii="Calibri" w:hAnsi="Calibri" w:cs="Calibri"/>
                <w:noProof/>
                <w:sz w:val="18"/>
              </w:rPr>
            </w:pPr>
            <w:r w:rsidRPr="00A869F5">
              <w:rPr>
                <w:rFonts w:ascii="Calibri" w:hAnsi="Calibri" w:cs="Calibri"/>
                <w:noProof/>
                <w:sz w:val="18"/>
              </w:rPr>
              <w:t>Token</w:t>
            </w:r>
          </w:p>
        </w:tc>
        <w:tc>
          <w:tcPr>
            <w:tcW w:w="1667" w:type="pct"/>
          </w:tcPr>
          <w:p w14:paraId="38C035D6" w14:textId="2101016D" w:rsidR="00A869F5" w:rsidRPr="00A869F5" w:rsidRDefault="00A869F5" w:rsidP="00A869F5">
            <w:pPr>
              <w:rPr>
                <w:rFonts w:ascii="Calibri" w:hAnsi="Calibri" w:cs="Calibri"/>
                <w:noProof/>
                <w:sz w:val="18"/>
              </w:rPr>
            </w:pPr>
            <w:r w:rsidRPr="00A869F5">
              <w:rPr>
                <w:rFonts w:ascii="Calibri" w:hAnsi="Calibri" w:cs="Calibri"/>
                <w:noProof/>
                <w:sz w:val="18"/>
              </w:rPr>
              <w:t>Dosyada boş; Itsm__Token</w:t>
            </w:r>
          </w:p>
        </w:tc>
        <w:tc>
          <w:tcPr>
            <w:tcW w:w="1667" w:type="pct"/>
          </w:tcPr>
          <w:p w14:paraId="40DE36EC" w14:textId="3EA068EC" w:rsidR="00A869F5" w:rsidRPr="00A869F5" w:rsidRDefault="00A869F5" w:rsidP="00A869F5">
            <w:pPr>
              <w:rPr>
                <w:rFonts w:ascii="Calibri" w:hAnsi="Calibri" w:cs="Calibri"/>
                <w:noProof/>
                <w:sz w:val="18"/>
              </w:rPr>
            </w:pPr>
            <w:r w:rsidRPr="00A869F5">
              <w:rPr>
                <w:rFonts w:ascii="Calibri" w:hAnsi="Calibri" w:cs="Calibri"/>
                <w:noProof/>
                <w:sz w:val="18"/>
              </w:rPr>
              <w:t>Bearer ve HeaderKey için anahtar</w:t>
            </w:r>
          </w:p>
        </w:tc>
      </w:tr>
      <w:tr w:rsidR="00A869F5" w:rsidRPr="00A869F5" w14:paraId="3D2EB809" w14:textId="77777777" w:rsidTr="00A869F5">
        <w:tblPrEx>
          <w:tblCellMar>
            <w:top w:w="0" w:type="dxa"/>
            <w:bottom w:w="0" w:type="dxa"/>
          </w:tblCellMar>
        </w:tblPrEx>
        <w:tc>
          <w:tcPr>
            <w:tcW w:w="1667" w:type="pct"/>
          </w:tcPr>
          <w:p w14:paraId="694FA3C5" w14:textId="2AE5F3A9" w:rsidR="00A869F5" w:rsidRPr="00A869F5" w:rsidRDefault="00A869F5" w:rsidP="00A869F5">
            <w:pPr>
              <w:rPr>
                <w:rFonts w:ascii="Calibri" w:hAnsi="Calibri" w:cs="Calibri"/>
                <w:noProof/>
                <w:sz w:val="18"/>
              </w:rPr>
            </w:pPr>
            <w:r w:rsidRPr="00A869F5">
              <w:rPr>
                <w:rFonts w:ascii="Calibri" w:hAnsi="Calibri" w:cs="Calibri"/>
                <w:noProof/>
                <w:sz w:val="18"/>
              </w:rPr>
              <w:t>HeaderName</w:t>
            </w:r>
          </w:p>
        </w:tc>
        <w:tc>
          <w:tcPr>
            <w:tcW w:w="1667" w:type="pct"/>
          </w:tcPr>
          <w:p w14:paraId="2F4ABE7E" w14:textId="52C170A3" w:rsidR="00A869F5" w:rsidRPr="00A869F5" w:rsidRDefault="00A869F5" w:rsidP="00A869F5">
            <w:pPr>
              <w:rPr>
                <w:rFonts w:ascii="Calibri" w:hAnsi="Calibri" w:cs="Calibri"/>
                <w:noProof/>
                <w:sz w:val="18"/>
              </w:rPr>
            </w:pPr>
            <w:r w:rsidRPr="00A869F5">
              <w:rPr>
                <w:rFonts w:ascii="Calibri" w:hAnsi="Calibri" w:cs="Calibri"/>
                <w:noProof/>
                <w:sz w:val="18"/>
              </w:rPr>
              <w:t>Başlık adı</w:t>
            </w:r>
          </w:p>
        </w:tc>
        <w:tc>
          <w:tcPr>
            <w:tcW w:w="1667" w:type="pct"/>
          </w:tcPr>
          <w:p w14:paraId="617AC043" w14:textId="620AF9AD" w:rsidR="00A869F5" w:rsidRPr="00A869F5" w:rsidRDefault="00A869F5" w:rsidP="00A869F5">
            <w:pPr>
              <w:rPr>
                <w:rFonts w:ascii="Calibri" w:hAnsi="Calibri" w:cs="Calibri"/>
                <w:noProof/>
                <w:sz w:val="18"/>
              </w:rPr>
            </w:pPr>
            <w:r w:rsidRPr="00A869F5">
              <w:rPr>
                <w:rFonts w:ascii="Calibri" w:hAnsi="Calibri" w:cs="Calibri"/>
                <w:noProof/>
                <w:sz w:val="18"/>
              </w:rPr>
              <w:t>Yalnız HeaderKey için, ör. X-Api-Key</w:t>
            </w:r>
          </w:p>
        </w:tc>
      </w:tr>
      <w:tr w:rsidR="00A869F5" w:rsidRPr="00A869F5" w14:paraId="20B5CB0A" w14:textId="77777777" w:rsidTr="00A869F5">
        <w:tblPrEx>
          <w:tblCellMar>
            <w:top w:w="0" w:type="dxa"/>
            <w:bottom w:w="0" w:type="dxa"/>
          </w:tblCellMar>
        </w:tblPrEx>
        <w:tc>
          <w:tcPr>
            <w:tcW w:w="1667" w:type="pct"/>
          </w:tcPr>
          <w:p w14:paraId="4457081D" w14:textId="5A19413B" w:rsidR="00A869F5" w:rsidRPr="00A869F5" w:rsidRDefault="00A869F5" w:rsidP="00A869F5">
            <w:pPr>
              <w:rPr>
                <w:rFonts w:ascii="Calibri" w:hAnsi="Calibri" w:cs="Calibri"/>
                <w:noProof/>
                <w:sz w:val="18"/>
              </w:rPr>
            </w:pPr>
            <w:r w:rsidRPr="00A869F5">
              <w:rPr>
                <w:rFonts w:ascii="Calibri" w:hAnsi="Calibri" w:cs="Calibri"/>
                <w:noProof/>
                <w:sz w:val="18"/>
              </w:rPr>
              <w:t>Proxy</w:t>
            </w:r>
          </w:p>
        </w:tc>
        <w:tc>
          <w:tcPr>
            <w:tcW w:w="1667" w:type="pct"/>
          </w:tcPr>
          <w:p w14:paraId="59DF0804" w14:textId="15E8570B" w:rsidR="00A869F5" w:rsidRPr="00A869F5" w:rsidRDefault="00A869F5" w:rsidP="00A869F5">
            <w:pPr>
              <w:rPr>
                <w:rFonts w:ascii="Calibri" w:hAnsi="Calibri" w:cs="Calibri"/>
                <w:noProof/>
                <w:sz w:val="18"/>
              </w:rPr>
            </w:pPr>
            <w:r w:rsidRPr="00A869F5">
              <w:rPr>
                <w:rFonts w:ascii="Calibri" w:hAnsi="Calibri" w:cs="Calibri"/>
                <w:noProof/>
                <w:sz w:val="18"/>
              </w:rPr>
              <w:t>Vekil adresi</w:t>
            </w:r>
          </w:p>
        </w:tc>
        <w:tc>
          <w:tcPr>
            <w:tcW w:w="1667" w:type="pct"/>
          </w:tcPr>
          <w:p w14:paraId="5C43663B" w14:textId="0D5FF5F9" w:rsidR="00A869F5" w:rsidRPr="00A869F5" w:rsidRDefault="00A869F5" w:rsidP="00A869F5">
            <w:pPr>
              <w:rPr>
                <w:rFonts w:ascii="Calibri" w:hAnsi="Calibri" w:cs="Calibri"/>
                <w:noProof/>
                <w:sz w:val="18"/>
              </w:rPr>
            </w:pPr>
            <w:r w:rsidRPr="00A869F5">
              <w:rPr>
                <w:rFonts w:ascii="Calibri" w:hAnsi="Calibri" w:cs="Calibri"/>
                <w:noProof/>
                <w:sz w:val="18"/>
              </w:rPr>
              <w:t>Bulut ITSM'e vekil sunucudan çıkılıyorsa, ör. http://proxy.kurum.local:8080</w:t>
            </w:r>
          </w:p>
        </w:tc>
      </w:tr>
      <w:tr w:rsidR="00A869F5" w:rsidRPr="00A869F5" w14:paraId="21147586" w14:textId="77777777" w:rsidTr="00A869F5">
        <w:tblPrEx>
          <w:tblCellMar>
            <w:top w:w="0" w:type="dxa"/>
            <w:bottom w:w="0" w:type="dxa"/>
          </w:tblCellMar>
        </w:tblPrEx>
        <w:tc>
          <w:tcPr>
            <w:tcW w:w="1667" w:type="pct"/>
          </w:tcPr>
          <w:p w14:paraId="793AFDCB" w14:textId="356C150B" w:rsidR="00A869F5" w:rsidRPr="00A869F5" w:rsidRDefault="00A869F5" w:rsidP="00A869F5">
            <w:pPr>
              <w:rPr>
                <w:rFonts w:ascii="Calibri" w:hAnsi="Calibri" w:cs="Calibri"/>
                <w:noProof/>
                <w:sz w:val="18"/>
              </w:rPr>
            </w:pPr>
            <w:r w:rsidRPr="00A869F5">
              <w:rPr>
                <w:rFonts w:ascii="Calibri" w:hAnsi="Calibri" w:cs="Calibri"/>
                <w:noProof/>
                <w:sz w:val="18"/>
              </w:rPr>
              <w:t>TimeoutSeconds</w:t>
            </w:r>
          </w:p>
        </w:tc>
        <w:tc>
          <w:tcPr>
            <w:tcW w:w="1667" w:type="pct"/>
          </w:tcPr>
          <w:p w14:paraId="672759AB" w14:textId="0E701AB2" w:rsidR="00A869F5" w:rsidRPr="00A869F5" w:rsidRDefault="00A869F5" w:rsidP="00A869F5">
            <w:pPr>
              <w:rPr>
                <w:rFonts w:ascii="Calibri" w:hAnsi="Calibri" w:cs="Calibri"/>
                <w:noProof/>
                <w:sz w:val="18"/>
              </w:rPr>
            </w:pPr>
            <w:r w:rsidRPr="00A869F5">
              <w:rPr>
                <w:rFonts w:ascii="Calibri" w:hAnsi="Calibri" w:cs="Calibri"/>
                <w:noProof/>
                <w:sz w:val="18"/>
              </w:rPr>
              <w:t>2 ile 60, varsayılan 10</w:t>
            </w:r>
          </w:p>
        </w:tc>
        <w:tc>
          <w:tcPr>
            <w:tcW w:w="1667" w:type="pct"/>
          </w:tcPr>
          <w:p w14:paraId="6BA7D7F3" w14:textId="7DBCCE04" w:rsidR="00A869F5" w:rsidRPr="00A869F5" w:rsidRDefault="00A869F5" w:rsidP="00A869F5">
            <w:pPr>
              <w:rPr>
                <w:rFonts w:ascii="Calibri" w:hAnsi="Calibri" w:cs="Calibri"/>
                <w:noProof/>
                <w:sz w:val="18"/>
              </w:rPr>
            </w:pPr>
            <w:r w:rsidRPr="00A869F5">
              <w:rPr>
                <w:rFonts w:ascii="Calibri" w:hAnsi="Calibri" w:cs="Calibri"/>
                <w:noProof/>
                <w:sz w:val="18"/>
              </w:rPr>
              <w:t>Aşılırsa ITSM'e ulaşılamadı sayılır</w:t>
            </w:r>
          </w:p>
        </w:tc>
      </w:tr>
      <w:tr w:rsidR="00A869F5" w:rsidRPr="00A869F5" w14:paraId="5B6F33ED" w14:textId="77777777" w:rsidTr="00A869F5">
        <w:tblPrEx>
          <w:tblCellMar>
            <w:top w:w="0" w:type="dxa"/>
            <w:bottom w:w="0" w:type="dxa"/>
          </w:tblCellMar>
        </w:tblPrEx>
        <w:tc>
          <w:tcPr>
            <w:tcW w:w="1667" w:type="pct"/>
          </w:tcPr>
          <w:p w14:paraId="28ED4D0E" w14:textId="4F3867DD" w:rsidR="00A869F5" w:rsidRPr="00A869F5" w:rsidRDefault="00A869F5" w:rsidP="00A869F5">
            <w:pPr>
              <w:rPr>
                <w:rFonts w:ascii="Calibri" w:hAnsi="Calibri" w:cs="Calibri"/>
                <w:noProof/>
                <w:sz w:val="18"/>
              </w:rPr>
            </w:pPr>
            <w:r w:rsidRPr="00A869F5">
              <w:rPr>
                <w:rFonts w:ascii="Calibri" w:hAnsi="Calibri" w:cs="Calibri"/>
                <w:noProof/>
                <w:sz w:val="18"/>
              </w:rPr>
              <w:t>CacheSeconds</w:t>
            </w:r>
          </w:p>
        </w:tc>
        <w:tc>
          <w:tcPr>
            <w:tcW w:w="1667" w:type="pct"/>
          </w:tcPr>
          <w:p w14:paraId="32B1CE7B" w14:textId="41F55F3A" w:rsidR="00A869F5" w:rsidRPr="00A869F5" w:rsidRDefault="00A869F5" w:rsidP="00A869F5">
            <w:pPr>
              <w:rPr>
                <w:rFonts w:ascii="Calibri" w:hAnsi="Calibri" w:cs="Calibri"/>
                <w:noProof/>
                <w:sz w:val="18"/>
              </w:rPr>
            </w:pPr>
            <w:r w:rsidRPr="00A869F5">
              <w:rPr>
                <w:rFonts w:ascii="Calibri" w:hAnsi="Calibri" w:cs="Calibri"/>
                <w:noProof/>
                <w:sz w:val="18"/>
              </w:rPr>
              <w:t>0 ile 600, varsayılan 60</w:t>
            </w:r>
          </w:p>
        </w:tc>
        <w:tc>
          <w:tcPr>
            <w:tcW w:w="1667" w:type="pct"/>
          </w:tcPr>
          <w:p w14:paraId="6A4B0798" w14:textId="7D531B05" w:rsidR="00A869F5" w:rsidRPr="00A869F5" w:rsidRDefault="00A869F5" w:rsidP="00A869F5">
            <w:pPr>
              <w:rPr>
                <w:rFonts w:ascii="Calibri" w:hAnsi="Calibri" w:cs="Calibri"/>
                <w:noProof/>
                <w:sz w:val="18"/>
              </w:rPr>
            </w:pPr>
            <w:r w:rsidRPr="00A869F5">
              <w:rPr>
                <w:rFonts w:ascii="Calibri" w:hAnsi="Calibri" w:cs="Calibri"/>
                <w:noProof/>
                <w:sz w:val="18"/>
              </w:rPr>
              <w:t>Talep ekranındaki sorguların önbelleği. Çalıştırma kontrolü önbellek kullanmaz</w:t>
            </w:r>
          </w:p>
        </w:tc>
      </w:tr>
      <w:tr w:rsidR="00A869F5" w:rsidRPr="00A869F5" w14:paraId="2A29A5B1" w14:textId="77777777" w:rsidTr="00A869F5">
        <w:tblPrEx>
          <w:tblCellMar>
            <w:top w:w="0" w:type="dxa"/>
            <w:bottom w:w="0" w:type="dxa"/>
          </w:tblCellMar>
        </w:tblPrEx>
        <w:tc>
          <w:tcPr>
            <w:tcW w:w="1667" w:type="pct"/>
          </w:tcPr>
          <w:p w14:paraId="5427DF8A" w14:textId="78407EAE" w:rsidR="00A869F5" w:rsidRPr="00A869F5" w:rsidRDefault="00A869F5" w:rsidP="00A869F5">
            <w:pPr>
              <w:rPr>
                <w:rFonts w:ascii="Calibri" w:hAnsi="Calibri" w:cs="Calibri"/>
                <w:noProof/>
                <w:sz w:val="18"/>
              </w:rPr>
            </w:pPr>
            <w:r w:rsidRPr="00A869F5">
              <w:rPr>
                <w:rFonts w:ascii="Calibri" w:hAnsi="Calibri" w:cs="Calibri"/>
                <w:noProof/>
                <w:sz w:val="18"/>
              </w:rPr>
              <w:t>AllowUntrustedCertificate</w:t>
            </w:r>
          </w:p>
        </w:tc>
        <w:tc>
          <w:tcPr>
            <w:tcW w:w="1667" w:type="pct"/>
          </w:tcPr>
          <w:p w14:paraId="18B7A62C" w14:textId="5D48E0C1" w:rsidR="00A869F5" w:rsidRPr="00A869F5" w:rsidRDefault="00A869F5" w:rsidP="00A869F5">
            <w:pPr>
              <w:rPr>
                <w:rFonts w:ascii="Calibri" w:hAnsi="Calibri" w:cs="Calibri"/>
                <w:noProof/>
                <w:sz w:val="18"/>
              </w:rPr>
            </w:pPr>
            <w:r w:rsidRPr="00A869F5">
              <w:rPr>
                <w:rFonts w:ascii="Calibri" w:hAnsi="Calibri" w:cs="Calibri"/>
                <w:noProof/>
                <w:sz w:val="18"/>
              </w:rPr>
              <w:t>true, false</w:t>
            </w:r>
          </w:p>
        </w:tc>
        <w:tc>
          <w:tcPr>
            <w:tcW w:w="1667" w:type="pct"/>
          </w:tcPr>
          <w:p w14:paraId="586EB52F" w14:textId="4FE33C94" w:rsidR="00A869F5" w:rsidRPr="00A869F5" w:rsidRDefault="00A869F5" w:rsidP="00A869F5">
            <w:pPr>
              <w:rPr>
                <w:rFonts w:ascii="Calibri" w:hAnsi="Calibri" w:cs="Calibri"/>
                <w:noProof/>
                <w:sz w:val="18"/>
              </w:rPr>
            </w:pPr>
            <w:r w:rsidRPr="00A869F5">
              <w:rPr>
                <w:rFonts w:ascii="Calibri" w:hAnsi="Calibri" w:cs="Calibri"/>
                <w:noProof/>
                <w:sz w:val="18"/>
              </w:rPr>
              <w:t>Üretimde false</w:t>
            </w:r>
          </w:p>
        </w:tc>
      </w:tr>
      <w:tr w:rsidR="00A869F5" w:rsidRPr="00A869F5" w14:paraId="5C7362A1" w14:textId="77777777" w:rsidTr="00A869F5">
        <w:tblPrEx>
          <w:tblCellMar>
            <w:top w:w="0" w:type="dxa"/>
            <w:bottom w:w="0" w:type="dxa"/>
          </w:tblCellMar>
        </w:tblPrEx>
        <w:tc>
          <w:tcPr>
            <w:tcW w:w="1667" w:type="pct"/>
          </w:tcPr>
          <w:p w14:paraId="1AC63412" w14:textId="5B97EC41" w:rsidR="00A869F5" w:rsidRPr="00A869F5" w:rsidRDefault="00A869F5" w:rsidP="00A869F5">
            <w:pPr>
              <w:rPr>
                <w:rFonts w:ascii="Calibri" w:hAnsi="Calibri" w:cs="Calibri"/>
                <w:noProof/>
                <w:sz w:val="18"/>
              </w:rPr>
            </w:pPr>
            <w:r w:rsidRPr="00A869F5">
              <w:rPr>
                <w:rFonts w:ascii="Calibri" w:hAnsi="Calibri" w:cs="Calibri"/>
                <w:noProof/>
                <w:sz w:val="18"/>
              </w:rPr>
              <w:t>ProductBaseUrl</w:t>
            </w:r>
          </w:p>
        </w:tc>
        <w:tc>
          <w:tcPr>
            <w:tcW w:w="1667" w:type="pct"/>
          </w:tcPr>
          <w:p w14:paraId="40C855EE" w14:textId="6E4F686E" w:rsidR="00A869F5" w:rsidRPr="00A869F5" w:rsidRDefault="00A869F5" w:rsidP="00A869F5">
            <w:pPr>
              <w:rPr>
                <w:rFonts w:ascii="Calibri" w:hAnsi="Calibri" w:cs="Calibri"/>
                <w:noProof/>
                <w:sz w:val="18"/>
              </w:rPr>
            </w:pPr>
            <w:r w:rsidRPr="00A869F5">
              <w:rPr>
                <w:rFonts w:ascii="Calibri" w:hAnsi="Calibri" w:cs="Calibri"/>
                <w:noProof/>
                <w:sz w:val="18"/>
              </w:rPr>
              <w:t>Web arayüzünün adresi</w:t>
            </w:r>
          </w:p>
        </w:tc>
        <w:tc>
          <w:tcPr>
            <w:tcW w:w="1667" w:type="pct"/>
          </w:tcPr>
          <w:p w14:paraId="6095588F" w14:textId="77663699" w:rsidR="00A869F5" w:rsidRPr="00A869F5" w:rsidRDefault="00A869F5" w:rsidP="00A869F5">
            <w:pPr>
              <w:rPr>
                <w:rFonts w:ascii="Calibri" w:hAnsi="Calibri" w:cs="Calibri"/>
                <w:noProof/>
                <w:sz w:val="18"/>
              </w:rPr>
            </w:pPr>
            <w:r w:rsidRPr="00A869F5">
              <w:rPr>
                <w:rFonts w:ascii="Calibri" w:hAnsi="Calibri" w:cs="Calibri"/>
                <w:noProof/>
                <w:sz w:val="18"/>
              </w:rPr>
              <w:t>ITSM notunun sonuna eklenen bağlantının kökü, ör. https://changeguard.kurum.local. Boşsa not bağlantısız gider</w:t>
            </w:r>
          </w:p>
        </w:tc>
      </w:tr>
    </w:tbl>
    <w:p w14:paraId="5885EFE2" w14:textId="77777777" w:rsidR="00A869F5" w:rsidRDefault="00A869F5" w:rsidP="00A869F5">
      <w:pPr>
        <w:rPr>
          <w:noProof/>
        </w:rPr>
      </w:pPr>
    </w:p>
    <w:p w14:paraId="4B05F575" w14:textId="3EA65F5F" w:rsidR="00A869F5" w:rsidRDefault="00A869F5" w:rsidP="00A869F5">
      <w:pPr>
        <w:rPr>
          <w:rFonts w:ascii="Calibri" w:hAnsi="Calibri" w:cs="Calibri"/>
          <w:noProof/>
          <w:sz w:val="22"/>
        </w:rPr>
      </w:pPr>
      <w:r>
        <w:rPr>
          <w:rFonts w:ascii="Calibri" w:hAnsi="Calibri" w:cs="Calibri"/>
          <w:noProof/>
          <w:sz w:val="22"/>
        </w:rPr>
        <w:t>Entegrasyon hesabına en az yetki verilir. ServiceNow: change_request, incident ve sc_req_item tablolarında okuma, work_notes alanına yazma. Jira: ilgili projelerde görme ve yorum ekleme. Durum değiştirme ve silme yetkisi verilmez.</w:t>
      </w:r>
    </w:p>
    <w:p w14:paraId="5FE498C3" w14:textId="5FC55192" w:rsidR="00A869F5" w:rsidRDefault="00A869F5" w:rsidP="00A869F5">
      <w:pPr>
        <w:pStyle w:val="Heading2"/>
        <w:rPr>
          <w:noProof/>
        </w:rPr>
      </w:pPr>
      <w:bookmarkStart w:id="40" w:name="_Toc243553931"/>
      <w:r>
        <w:rPr>
          <w:noProof/>
        </w:rPr>
        <w:t>9.3 ServiceNow: ne okunur, nereye yazılır</w:t>
      </w:r>
      <w:bookmarkEnd w:id="40"/>
    </w:p>
    <w:p w14:paraId="6EFEB36E" w14:textId="3C3673A7" w:rsidR="00A869F5" w:rsidRDefault="00A869F5" w:rsidP="00A869F5">
      <w:pPr>
        <w:rPr>
          <w:rFonts w:ascii="Calibri" w:hAnsi="Calibri" w:cs="Calibri"/>
          <w:noProof/>
          <w:sz w:val="22"/>
        </w:rPr>
      </w:pPr>
      <w:r>
        <w:rPr>
          <w:rFonts w:ascii="Calibri" w:hAnsi="Calibri" w:cs="Calibri"/>
          <w:noProof/>
          <w:sz w:val="22"/>
        </w:rPr>
        <w:t>Ürün her kayıt türünü kendi tablosunda arar. Tablolar Itsm:ServiceNow altında değiştirilebilir: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A869F5" w:rsidRPr="00A869F5" w14:paraId="44B52806" w14:textId="77777777" w:rsidTr="00A869F5">
        <w:tblPrEx>
          <w:tblCellMar>
            <w:top w:w="0" w:type="dxa"/>
            <w:bottom w:w="0" w:type="dxa"/>
          </w:tblCellMar>
        </w:tblPrEx>
        <w:trPr>
          <w:tblHeader/>
        </w:trPr>
        <w:tc>
          <w:tcPr>
            <w:tcW w:w="1667" w:type="pct"/>
          </w:tcPr>
          <w:p w14:paraId="6EC2AE60" w14:textId="143E0EC8" w:rsidR="00A869F5" w:rsidRPr="00A869F5" w:rsidRDefault="00A869F5" w:rsidP="00A869F5">
            <w:pPr>
              <w:rPr>
                <w:rFonts w:ascii="Calibri" w:hAnsi="Calibri" w:cs="Calibri"/>
                <w:b/>
                <w:noProof/>
                <w:sz w:val="18"/>
              </w:rPr>
            </w:pPr>
            <w:r w:rsidRPr="00A869F5">
              <w:rPr>
                <w:rFonts w:ascii="Calibri" w:hAnsi="Calibri" w:cs="Calibri"/>
                <w:b/>
                <w:noProof/>
                <w:sz w:val="18"/>
              </w:rPr>
              <w:t>Ayar</w:t>
            </w:r>
          </w:p>
        </w:tc>
        <w:tc>
          <w:tcPr>
            <w:tcW w:w="1667" w:type="pct"/>
          </w:tcPr>
          <w:p w14:paraId="3DA88B11" w14:textId="2BC9DB62" w:rsidR="00A869F5" w:rsidRPr="00A869F5" w:rsidRDefault="00A869F5" w:rsidP="00A869F5">
            <w:pPr>
              <w:rPr>
                <w:rFonts w:ascii="Calibri" w:hAnsi="Calibri" w:cs="Calibri"/>
                <w:b/>
                <w:noProof/>
                <w:sz w:val="18"/>
              </w:rPr>
            </w:pPr>
            <w:r w:rsidRPr="00A869F5">
              <w:rPr>
                <w:rFonts w:ascii="Calibri" w:hAnsi="Calibri" w:cs="Calibri"/>
                <w:b/>
                <w:noProof/>
                <w:sz w:val="18"/>
              </w:rPr>
              <w:t>Varsayılan</w:t>
            </w:r>
          </w:p>
        </w:tc>
        <w:tc>
          <w:tcPr>
            <w:tcW w:w="1667" w:type="pct"/>
          </w:tcPr>
          <w:p w14:paraId="05EBDE20" w14:textId="79F21870" w:rsidR="00A869F5" w:rsidRPr="00A869F5" w:rsidRDefault="00A869F5" w:rsidP="00A869F5">
            <w:pPr>
              <w:rPr>
                <w:rFonts w:ascii="Calibri" w:hAnsi="Calibri" w:cs="Calibri"/>
                <w:b/>
                <w:noProof/>
                <w:sz w:val="18"/>
              </w:rPr>
            </w:pPr>
            <w:r w:rsidRPr="00A869F5">
              <w:rPr>
                <w:rFonts w:ascii="Calibri" w:hAnsi="Calibri" w:cs="Calibri"/>
                <w:b/>
                <w:noProof/>
                <w:sz w:val="18"/>
              </w:rPr>
              <w:t>Kayıt türü</w:t>
            </w:r>
          </w:p>
        </w:tc>
      </w:tr>
      <w:tr w:rsidR="00A869F5" w:rsidRPr="00A869F5" w14:paraId="3CE5DE51" w14:textId="77777777" w:rsidTr="00A869F5">
        <w:tblPrEx>
          <w:tblCellMar>
            <w:top w:w="0" w:type="dxa"/>
            <w:bottom w:w="0" w:type="dxa"/>
          </w:tblCellMar>
        </w:tblPrEx>
        <w:tc>
          <w:tcPr>
            <w:tcW w:w="1667" w:type="pct"/>
          </w:tcPr>
          <w:p w14:paraId="74CD4312" w14:textId="57A078B9" w:rsidR="00A869F5" w:rsidRPr="00A869F5" w:rsidRDefault="00A869F5" w:rsidP="00A869F5">
            <w:pPr>
              <w:rPr>
                <w:rFonts w:ascii="Calibri" w:hAnsi="Calibri" w:cs="Calibri"/>
                <w:noProof/>
                <w:sz w:val="18"/>
              </w:rPr>
            </w:pPr>
            <w:r w:rsidRPr="00A869F5">
              <w:rPr>
                <w:rFonts w:ascii="Calibri" w:hAnsi="Calibri" w:cs="Calibri"/>
                <w:noProof/>
                <w:sz w:val="18"/>
              </w:rPr>
              <w:t>ChangeTable</w:t>
            </w:r>
          </w:p>
        </w:tc>
        <w:tc>
          <w:tcPr>
            <w:tcW w:w="1667" w:type="pct"/>
          </w:tcPr>
          <w:p w14:paraId="01930207" w14:textId="42442ABF" w:rsidR="00A869F5" w:rsidRPr="00A869F5" w:rsidRDefault="00A869F5" w:rsidP="00A869F5">
            <w:pPr>
              <w:rPr>
                <w:rFonts w:ascii="Calibri" w:hAnsi="Calibri" w:cs="Calibri"/>
                <w:noProof/>
                <w:sz w:val="18"/>
              </w:rPr>
            </w:pPr>
            <w:r w:rsidRPr="00A869F5">
              <w:rPr>
                <w:rFonts w:ascii="Calibri" w:hAnsi="Calibri" w:cs="Calibri"/>
                <w:noProof/>
                <w:sz w:val="18"/>
              </w:rPr>
              <w:t>change_request</w:t>
            </w:r>
          </w:p>
        </w:tc>
        <w:tc>
          <w:tcPr>
            <w:tcW w:w="1667" w:type="pct"/>
          </w:tcPr>
          <w:p w14:paraId="7FC17D03" w14:textId="4C28BD8C" w:rsidR="00A869F5" w:rsidRPr="00A869F5" w:rsidRDefault="00A869F5" w:rsidP="00A869F5">
            <w:pPr>
              <w:rPr>
                <w:rFonts w:ascii="Calibri" w:hAnsi="Calibri" w:cs="Calibri"/>
                <w:noProof/>
                <w:sz w:val="18"/>
              </w:rPr>
            </w:pPr>
            <w:r w:rsidRPr="00A869F5">
              <w:rPr>
                <w:rFonts w:ascii="Calibri" w:hAnsi="Calibri" w:cs="Calibri"/>
                <w:noProof/>
                <w:sz w:val="18"/>
              </w:rPr>
              <w:t>Değişiklik kaydı</w:t>
            </w:r>
          </w:p>
        </w:tc>
      </w:tr>
      <w:tr w:rsidR="00A869F5" w:rsidRPr="00A869F5" w14:paraId="395E4B1E" w14:textId="77777777" w:rsidTr="00A869F5">
        <w:tblPrEx>
          <w:tblCellMar>
            <w:top w:w="0" w:type="dxa"/>
            <w:bottom w:w="0" w:type="dxa"/>
          </w:tblCellMar>
        </w:tblPrEx>
        <w:tc>
          <w:tcPr>
            <w:tcW w:w="1667" w:type="pct"/>
          </w:tcPr>
          <w:p w14:paraId="598EA2F7" w14:textId="51FC8DBB" w:rsidR="00A869F5" w:rsidRPr="00A869F5" w:rsidRDefault="00A869F5" w:rsidP="00A869F5">
            <w:pPr>
              <w:rPr>
                <w:rFonts w:ascii="Calibri" w:hAnsi="Calibri" w:cs="Calibri"/>
                <w:noProof/>
                <w:sz w:val="18"/>
              </w:rPr>
            </w:pPr>
            <w:r w:rsidRPr="00A869F5">
              <w:rPr>
                <w:rFonts w:ascii="Calibri" w:hAnsi="Calibri" w:cs="Calibri"/>
                <w:noProof/>
                <w:sz w:val="18"/>
              </w:rPr>
              <w:t>IncidentTable</w:t>
            </w:r>
          </w:p>
        </w:tc>
        <w:tc>
          <w:tcPr>
            <w:tcW w:w="1667" w:type="pct"/>
          </w:tcPr>
          <w:p w14:paraId="500EB9E4" w14:textId="60D63206" w:rsidR="00A869F5" w:rsidRPr="00A869F5" w:rsidRDefault="00A869F5" w:rsidP="00A869F5">
            <w:pPr>
              <w:rPr>
                <w:rFonts w:ascii="Calibri" w:hAnsi="Calibri" w:cs="Calibri"/>
                <w:noProof/>
                <w:sz w:val="18"/>
              </w:rPr>
            </w:pPr>
            <w:r w:rsidRPr="00A869F5">
              <w:rPr>
                <w:rFonts w:ascii="Calibri" w:hAnsi="Calibri" w:cs="Calibri"/>
                <w:noProof/>
                <w:sz w:val="18"/>
              </w:rPr>
              <w:t>incident</w:t>
            </w:r>
          </w:p>
        </w:tc>
        <w:tc>
          <w:tcPr>
            <w:tcW w:w="1667" w:type="pct"/>
          </w:tcPr>
          <w:p w14:paraId="5FFE49B3" w14:textId="1449EA06" w:rsidR="00A869F5" w:rsidRPr="00A869F5" w:rsidRDefault="00A869F5" w:rsidP="00A869F5">
            <w:pPr>
              <w:rPr>
                <w:rFonts w:ascii="Calibri" w:hAnsi="Calibri" w:cs="Calibri"/>
                <w:noProof/>
                <w:sz w:val="18"/>
              </w:rPr>
            </w:pPr>
            <w:r w:rsidRPr="00A869F5">
              <w:rPr>
                <w:rFonts w:ascii="Calibri" w:hAnsi="Calibri" w:cs="Calibri"/>
                <w:noProof/>
                <w:sz w:val="18"/>
              </w:rPr>
              <w:t>Olay kaydı</w:t>
            </w:r>
          </w:p>
        </w:tc>
      </w:tr>
      <w:tr w:rsidR="00A869F5" w:rsidRPr="00A869F5" w14:paraId="10CC9A09" w14:textId="77777777" w:rsidTr="00A869F5">
        <w:tblPrEx>
          <w:tblCellMar>
            <w:top w:w="0" w:type="dxa"/>
            <w:bottom w:w="0" w:type="dxa"/>
          </w:tblCellMar>
        </w:tblPrEx>
        <w:tc>
          <w:tcPr>
            <w:tcW w:w="1667" w:type="pct"/>
          </w:tcPr>
          <w:p w14:paraId="717497BC" w14:textId="72A3937C" w:rsidR="00A869F5" w:rsidRPr="00A869F5" w:rsidRDefault="00A869F5" w:rsidP="00A869F5">
            <w:pPr>
              <w:rPr>
                <w:rFonts w:ascii="Calibri" w:hAnsi="Calibri" w:cs="Calibri"/>
                <w:noProof/>
                <w:sz w:val="18"/>
              </w:rPr>
            </w:pPr>
            <w:r w:rsidRPr="00A869F5">
              <w:rPr>
                <w:rFonts w:ascii="Calibri" w:hAnsi="Calibri" w:cs="Calibri"/>
                <w:noProof/>
                <w:sz w:val="18"/>
              </w:rPr>
              <w:t>RequestTable</w:t>
            </w:r>
          </w:p>
        </w:tc>
        <w:tc>
          <w:tcPr>
            <w:tcW w:w="1667" w:type="pct"/>
          </w:tcPr>
          <w:p w14:paraId="20EDFF56" w14:textId="085DFBCE" w:rsidR="00A869F5" w:rsidRPr="00A869F5" w:rsidRDefault="00A869F5" w:rsidP="00A869F5">
            <w:pPr>
              <w:rPr>
                <w:rFonts w:ascii="Calibri" w:hAnsi="Calibri" w:cs="Calibri"/>
                <w:noProof/>
                <w:sz w:val="18"/>
              </w:rPr>
            </w:pPr>
            <w:r w:rsidRPr="00A869F5">
              <w:rPr>
                <w:rFonts w:ascii="Calibri" w:hAnsi="Calibri" w:cs="Calibri"/>
                <w:noProof/>
                <w:sz w:val="18"/>
              </w:rPr>
              <w:t>sc_req_item</w:t>
            </w:r>
          </w:p>
        </w:tc>
        <w:tc>
          <w:tcPr>
            <w:tcW w:w="1667" w:type="pct"/>
          </w:tcPr>
          <w:p w14:paraId="6569396B" w14:textId="1891B5C7" w:rsidR="00A869F5" w:rsidRPr="00A869F5" w:rsidRDefault="00A869F5" w:rsidP="00A869F5">
            <w:pPr>
              <w:rPr>
                <w:rFonts w:ascii="Calibri" w:hAnsi="Calibri" w:cs="Calibri"/>
                <w:noProof/>
                <w:sz w:val="18"/>
              </w:rPr>
            </w:pPr>
            <w:r w:rsidRPr="00A869F5">
              <w:rPr>
                <w:rFonts w:ascii="Calibri" w:hAnsi="Calibri" w:cs="Calibri"/>
                <w:noProof/>
                <w:sz w:val="18"/>
              </w:rPr>
              <w:t>Hizmet talebi</w:t>
            </w:r>
          </w:p>
        </w:tc>
      </w:tr>
    </w:tbl>
    <w:p w14:paraId="5EDDEB7B" w14:textId="77777777" w:rsidR="00A869F5" w:rsidRDefault="00A869F5" w:rsidP="00A869F5">
      <w:pPr>
        <w:rPr>
          <w:noProof/>
        </w:rPr>
      </w:pPr>
    </w:p>
    <w:p w14:paraId="3051B187" w14:textId="491442F0" w:rsidR="00A869F5" w:rsidRDefault="00A869F5" w:rsidP="00A869F5">
      <w:pPr>
        <w:rPr>
          <w:rFonts w:ascii="Calibri" w:hAnsi="Calibri" w:cs="Calibri"/>
          <w:noProof/>
          <w:sz w:val="22"/>
        </w:rPr>
      </w:pPr>
      <w:r>
        <w:rPr>
          <w:rFonts w:ascii="Calibri" w:hAnsi="Calibri" w:cs="Calibri"/>
          <w:noProof/>
          <w:sz w:val="22"/>
        </w:rPr>
        <w:lastRenderedPageBreak/>
        <w:t>Sorgu: GET {BaseUrl}/api/now/table/{tablo}?sysparm_query=number={numara}&amp;sysparm_limit=1&amp;sysparm_display_value=all. Not yazma: PATCH {BaseUrl}/api/now/table/{tablo}/{sys_id}, gövdede work_notes.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A869F5" w:rsidRPr="00A869F5" w14:paraId="0DCD6FB0" w14:textId="77777777" w:rsidTr="00A869F5">
        <w:tblPrEx>
          <w:tblCellMar>
            <w:top w:w="0" w:type="dxa"/>
            <w:bottom w:w="0" w:type="dxa"/>
          </w:tblCellMar>
        </w:tblPrEx>
        <w:trPr>
          <w:tblHeader/>
        </w:trPr>
        <w:tc>
          <w:tcPr>
            <w:tcW w:w="1667" w:type="pct"/>
          </w:tcPr>
          <w:p w14:paraId="40483787" w14:textId="135D4DBD" w:rsidR="00A869F5" w:rsidRPr="00A869F5" w:rsidRDefault="00A869F5" w:rsidP="00A869F5">
            <w:pPr>
              <w:rPr>
                <w:rFonts w:ascii="Calibri" w:hAnsi="Calibri" w:cs="Calibri"/>
                <w:b/>
                <w:noProof/>
                <w:sz w:val="18"/>
              </w:rPr>
            </w:pPr>
            <w:r w:rsidRPr="00A869F5">
              <w:rPr>
                <w:rFonts w:ascii="Calibri" w:hAnsi="Calibri" w:cs="Calibri"/>
                <w:b/>
                <w:noProof/>
                <w:sz w:val="18"/>
              </w:rPr>
              <w:t>ServiceNow alanı</w:t>
            </w:r>
          </w:p>
        </w:tc>
        <w:tc>
          <w:tcPr>
            <w:tcW w:w="1667" w:type="pct"/>
          </w:tcPr>
          <w:p w14:paraId="2D86F9B4" w14:textId="7D7BF970" w:rsidR="00A869F5" w:rsidRPr="00A869F5" w:rsidRDefault="00A869F5" w:rsidP="00A869F5">
            <w:pPr>
              <w:rPr>
                <w:rFonts w:ascii="Calibri" w:hAnsi="Calibri" w:cs="Calibri"/>
                <w:b/>
                <w:noProof/>
                <w:sz w:val="18"/>
              </w:rPr>
            </w:pPr>
            <w:r w:rsidRPr="00A869F5">
              <w:rPr>
                <w:rFonts w:ascii="Calibri" w:hAnsi="Calibri" w:cs="Calibri"/>
                <w:b/>
                <w:noProof/>
                <w:sz w:val="18"/>
              </w:rPr>
              <w:t>Okunan kısım</w:t>
            </w:r>
          </w:p>
        </w:tc>
        <w:tc>
          <w:tcPr>
            <w:tcW w:w="1667" w:type="pct"/>
          </w:tcPr>
          <w:p w14:paraId="2E26490E" w14:textId="181D3D38" w:rsidR="00A869F5" w:rsidRPr="00A869F5" w:rsidRDefault="00A869F5" w:rsidP="00A869F5">
            <w:pPr>
              <w:rPr>
                <w:rFonts w:ascii="Calibri" w:hAnsi="Calibri" w:cs="Calibri"/>
                <w:b/>
                <w:noProof/>
                <w:sz w:val="18"/>
              </w:rPr>
            </w:pPr>
            <w:r w:rsidRPr="00A869F5">
              <w:rPr>
                <w:rFonts w:ascii="Calibri" w:hAnsi="Calibri" w:cs="Calibri"/>
                <w:b/>
                <w:noProof/>
                <w:sz w:val="18"/>
              </w:rPr>
              <w:t>Üründe (ItsmTickets tablosu)</w:t>
            </w:r>
          </w:p>
        </w:tc>
      </w:tr>
      <w:tr w:rsidR="00A869F5" w:rsidRPr="00A869F5" w14:paraId="63570798" w14:textId="77777777" w:rsidTr="00A869F5">
        <w:tblPrEx>
          <w:tblCellMar>
            <w:top w:w="0" w:type="dxa"/>
            <w:bottom w:w="0" w:type="dxa"/>
          </w:tblCellMar>
        </w:tblPrEx>
        <w:tc>
          <w:tcPr>
            <w:tcW w:w="1667" w:type="pct"/>
          </w:tcPr>
          <w:p w14:paraId="1D425EFF" w14:textId="34C246D1" w:rsidR="00A869F5" w:rsidRPr="00A869F5" w:rsidRDefault="00A869F5" w:rsidP="00A869F5">
            <w:pPr>
              <w:rPr>
                <w:rFonts w:ascii="Calibri" w:hAnsi="Calibri" w:cs="Calibri"/>
                <w:noProof/>
                <w:sz w:val="18"/>
              </w:rPr>
            </w:pPr>
            <w:r w:rsidRPr="00A869F5">
              <w:rPr>
                <w:rFonts w:ascii="Calibri" w:hAnsi="Calibri" w:cs="Calibri"/>
                <w:noProof/>
                <w:sz w:val="18"/>
              </w:rPr>
              <w:t>number</w:t>
            </w:r>
          </w:p>
        </w:tc>
        <w:tc>
          <w:tcPr>
            <w:tcW w:w="1667" w:type="pct"/>
          </w:tcPr>
          <w:p w14:paraId="16432EFC" w14:textId="1C237F9E" w:rsidR="00A869F5" w:rsidRPr="00A869F5" w:rsidRDefault="00A869F5" w:rsidP="00A869F5">
            <w:pPr>
              <w:rPr>
                <w:rFonts w:ascii="Calibri" w:hAnsi="Calibri" w:cs="Calibri"/>
                <w:noProof/>
                <w:sz w:val="18"/>
              </w:rPr>
            </w:pPr>
            <w:r w:rsidRPr="00A869F5">
              <w:rPr>
                <w:rFonts w:ascii="Calibri" w:hAnsi="Calibri" w:cs="Calibri"/>
                <w:noProof/>
                <w:sz w:val="18"/>
              </w:rPr>
              <w:t>Ekrandaki değer</w:t>
            </w:r>
          </w:p>
        </w:tc>
        <w:tc>
          <w:tcPr>
            <w:tcW w:w="1667" w:type="pct"/>
          </w:tcPr>
          <w:p w14:paraId="2A6E44ED" w14:textId="18E39303" w:rsidR="00A869F5" w:rsidRPr="00A869F5" w:rsidRDefault="00A869F5" w:rsidP="00A869F5">
            <w:pPr>
              <w:rPr>
                <w:rFonts w:ascii="Calibri" w:hAnsi="Calibri" w:cs="Calibri"/>
                <w:noProof/>
                <w:sz w:val="18"/>
              </w:rPr>
            </w:pPr>
            <w:r w:rsidRPr="00A869F5">
              <w:rPr>
                <w:rFonts w:ascii="Calibri" w:hAnsi="Calibri" w:cs="Calibri"/>
                <w:noProof/>
                <w:sz w:val="18"/>
              </w:rPr>
              <w:t>TicketNo</w:t>
            </w:r>
          </w:p>
        </w:tc>
      </w:tr>
      <w:tr w:rsidR="00A869F5" w:rsidRPr="00A869F5" w14:paraId="65ED6AB6" w14:textId="77777777" w:rsidTr="00A869F5">
        <w:tblPrEx>
          <w:tblCellMar>
            <w:top w:w="0" w:type="dxa"/>
            <w:bottom w:w="0" w:type="dxa"/>
          </w:tblCellMar>
        </w:tblPrEx>
        <w:tc>
          <w:tcPr>
            <w:tcW w:w="1667" w:type="pct"/>
          </w:tcPr>
          <w:p w14:paraId="1CCB47B5" w14:textId="6D8B9FEC" w:rsidR="00A869F5" w:rsidRPr="00A869F5" w:rsidRDefault="00A869F5" w:rsidP="00A869F5">
            <w:pPr>
              <w:rPr>
                <w:rFonts w:ascii="Calibri" w:hAnsi="Calibri" w:cs="Calibri"/>
                <w:noProof/>
                <w:sz w:val="18"/>
              </w:rPr>
            </w:pPr>
            <w:r w:rsidRPr="00A869F5">
              <w:rPr>
                <w:rFonts w:ascii="Calibri" w:hAnsi="Calibri" w:cs="Calibri"/>
                <w:noProof/>
                <w:sz w:val="18"/>
              </w:rPr>
              <w:t>short_description</w:t>
            </w:r>
          </w:p>
        </w:tc>
        <w:tc>
          <w:tcPr>
            <w:tcW w:w="1667" w:type="pct"/>
          </w:tcPr>
          <w:p w14:paraId="3D8ABD66" w14:textId="208305AA" w:rsidR="00A869F5" w:rsidRPr="00A869F5" w:rsidRDefault="00A869F5" w:rsidP="00A869F5">
            <w:pPr>
              <w:rPr>
                <w:rFonts w:ascii="Calibri" w:hAnsi="Calibri" w:cs="Calibri"/>
                <w:noProof/>
                <w:sz w:val="18"/>
              </w:rPr>
            </w:pPr>
            <w:r w:rsidRPr="00A869F5">
              <w:rPr>
                <w:rFonts w:ascii="Calibri" w:hAnsi="Calibri" w:cs="Calibri"/>
                <w:noProof/>
                <w:sz w:val="18"/>
              </w:rPr>
              <w:t>Ekrandaki değer</w:t>
            </w:r>
          </w:p>
        </w:tc>
        <w:tc>
          <w:tcPr>
            <w:tcW w:w="1667" w:type="pct"/>
          </w:tcPr>
          <w:p w14:paraId="0E90D94F" w14:textId="5D7D1802" w:rsidR="00A869F5" w:rsidRPr="00A869F5" w:rsidRDefault="00A869F5" w:rsidP="00A869F5">
            <w:pPr>
              <w:rPr>
                <w:rFonts w:ascii="Calibri" w:hAnsi="Calibri" w:cs="Calibri"/>
                <w:noProof/>
                <w:sz w:val="18"/>
              </w:rPr>
            </w:pPr>
            <w:r w:rsidRPr="00A869F5">
              <w:rPr>
                <w:rFonts w:ascii="Calibri" w:hAnsi="Calibri" w:cs="Calibri"/>
                <w:noProof/>
                <w:sz w:val="18"/>
              </w:rPr>
              <w:t>Title</w:t>
            </w:r>
          </w:p>
        </w:tc>
      </w:tr>
      <w:tr w:rsidR="00A869F5" w:rsidRPr="00A869F5" w14:paraId="094BAC44" w14:textId="77777777" w:rsidTr="00A869F5">
        <w:tblPrEx>
          <w:tblCellMar>
            <w:top w:w="0" w:type="dxa"/>
            <w:bottom w:w="0" w:type="dxa"/>
          </w:tblCellMar>
        </w:tblPrEx>
        <w:tc>
          <w:tcPr>
            <w:tcW w:w="1667" w:type="pct"/>
          </w:tcPr>
          <w:p w14:paraId="6023BF1A" w14:textId="230EE8FC" w:rsidR="00A869F5" w:rsidRPr="00A869F5" w:rsidRDefault="00A869F5" w:rsidP="00A869F5">
            <w:pPr>
              <w:rPr>
                <w:rFonts w:ascii="Calibri" w:hAnsi="Calibri" w:cs="Calibri"/>
                <w:noProof/>
                <w:sz w:val="18"/>
              </w:rPr>
            </w:pPr>
            <w:r w:rsidRPr="00A869F5">
              <w:rPr>
                <w:rFonts w:ascii="Calibri" w:hAnsi="Calibri" w:cs="Calibri"/>
                <w:noProof/>
                <w:sz w:val="18"/>
              </w:rPr>
              <w:t>state</w:t>
            </w:r>
          </w:p>
        </w:tc>
        <w:tc>
          <w:tcPr>
            <w:tcW w:w="1667" w:type="pct"/>
          </w:tcPr>
          <w:p w14:paraId="5667335E" w14:textId="0E0CC060" w:rsidR="00A869F5" w:rsidRPr="00A869F5" w:rsidRDefault="00A869F5" w:rsidP="00A869F5">
            <w:pPr>
              <w:rPr>
                <w:rFonts w:ascii="Calibri" w:hAnsi="Calibri" w:cs="Calibri"/>
                <w:noProof/>
                <w:sz w:val="18"/>
              </w:rPr>
            </w:pPr>
            <w:r w:rsidRPr="00A869F5">
              <w:rPr>
                <w:rFonts w:ascii="Calibri" w:hAnsi="Calibri" w:cs="Calibri"/>
                <w:noProof/>
                <w:sz w:val="18"/>
              </w:rPr>
              <w:t>Ekrandaki ad (ör. Implement, Authorize, Closed)</w:t>
            </w:r>
          </w:p>
        </w:tc>
        <w:tc>
          <w:tcPr>
            <w:tcW w:w="1667" w:type="pct"/>
          </w:tcPr>
          <w:p w14:paraId="502A7EB4" w14:textId="1A3CD887" w:rsidR="00A869F5" w:rsidRPr="00A869F5" w:rsidRDefault="00A869F5" w:rsidP="00A869F5">
            <w:pPr>
              <w:rPr>
                <w:rFonts w:ascii="Calibri" w:hAnsi="Calibri" w:cs="Calibri"/>
                <w:noProof/>
                <w:sz w:val="18"/>
              </w:rPr>
            </w:pPr>
            <w:r w:rsidRPr="00A869F5">
              <w:rPr>
                <w:rFonts w:ascii="Calibri" w:hAnsi="Calibri" w:cs="Calibri"/>
                <w:noProof/>
                <w:sz w:val="18"/>
              </w:rPr>
              <w:t>ExternalState</w:t>
            </w:r>
          </w:p>
        </w:tc>
      </w:tr>
      <w:tr w:rsidR="00A869F5" w:rsidRPr="00A869F5" w14:paraId="0228D498" w14:textId="77777777" w:rsidTr="00A869F5">
        <w:tblPrEx>
          <w:tblCellMar>
            <w:top w:w="0" w:type="dxa"/>
            <w:bottom w:w="0" w:type="dxa"/>
          </w:tblCellMar>
        </w:tblPrEx>
        <w:tc>
          <w:tcPr>
            <w:tcW w:w="1667" w:type="pct"/>
          </w:tcPr>
          <w:p w14:paraId="371C5D42" w14:textId="2B4B689E" w:rsidR="00A869F5" w:rsidRPr="00A869F5" w:rsidRDefault="00A869F5" w:rsidP="00A869F5">
            <w:pPr>
              <w:rPr>
                <w:rFonts w:ascii="Calibri" w:hAnsi="Calibri" w:cs="Calibri"/>
                <w:noProof/>
                <w:sz w:val="18"/>
              </w:rPr>
            </w:pPr>
            <w:r w:rsidRPr="00A869F5">
              <w:rPr>
                <w:rFonts w:ascii="Calibri" w:hAnsi="Calibri" w:cs="Calibri"/>
                <w:noProof/>
                <w:sz w:val="18"/>
              </w:rPr>
              <w:t>approval</w:t>
            </w:r>
          </w:p>
        </w:tc>
        <w:tc>
          <w:tcPr>
            <w:tcW w:w="1667" w:type="pct"/>
          </w:tcPr>
          <w:p w14:paraId="56327B6D" w14:textId="06F94A5F" w:rsidR="00A869F5" w:rsidRPr="00A869F5" w:rsidRDefault="00A869F5" w:rsidP="00A869F5">
            <w:pPr>
              <w:rPr>
                <w:rFonts w:ascii="Calibri" w:hAnsi="Calibri" w:cs="Calibri"/>
                <w:noProof/>
                <w:sz w:val="18"/>
              </w:rPr>
            </w:pPr>
            <w:r w:rsidRPr="00A869F5">
              <w:rPr>
                <w:rFonts w:ascii="Calibri" w:hAnsi="Calibri" w:cs="Calibri"/>
                <w:noProof/>
                <w:sz w:val="18"/>
              </w:rPr>
              <w:t>Ekrandaki ad (ör. Approved, Requested)</w:t>
            </w:r>
          </w:p>
        </w:tc>
        <w:tc>
          <w:tcPr>
            <w:tcW w:w="1667" w:type="pct"/>
          </w:tcPr>
          <w:p w14:paraId="69B5E541" w14:textId="24A6D13D" w:rsidR="00A869F5" w:rsidRPr="00A869F5" w:rsidRDefault="00A869F5" w:rsidP="00A869F5">
            <w:pPr>
              <w:rPr>
                <w:rFonts w:ascii="Calibri" w:hAnsi="Calibri" w:cs="Calibri"/>
                <w:noProof/>
                <w:sz w:val="18"/>
              </w:rPr>
            </w:pPr>
            <w:r w:rsidRPr="00A869F5">
              <w:rPr>
                <w:rFonts w:ascii="Calibri" w:hAnsi="Calibri" w:cs="Calibri"/>
                <w:noProof/>
                <w:sz w:val="18"/>
              </w:rPr>
              <w:t>Approval. Yalnız değişiklik kaydında onay olarak değerlendirilir</w:t>
            </w:r>
          </w:p>
        </w:tc>
      </w:tr>
      <w:tr w:rsidR="00A869F5" w:rsidRPr="00A869F5" w14:paraId="2A01637A" w14:textId="77777777" w:rsidTr="00A869F5">
        <w:tblPrEx>
          <w:tblCellMar>
            <w:top w:w="0" w:type="dxa"/>
            <w:bottom w:w="0" w:type="dxa"/>
          </w:tblCellMar>
        </w:tblPrEx>
        <w:tc>
          <w:tcPr>
            <w:tcW w:w="1667" w:type="pct"/>
          </w:tcPr>
          <w:p w14:paraId="737086DC" w14:textId="2EB5E9E0" w:rsidR="00A869F5" w:rsidRPr="00A869F5" w:rsidRDefault="00A869F5" w:rsidP="00A869F5">
            <w:pPr>
              <w:rPr>
                <w:rFonts w:ascii="Calibri" w:hAnsi="Calibri" w:cs="Calibri"/>
                <w:noProof/>
                <w:sz w:val="18"/>
              </w:rPr>
            </w:pPr>
            <w:r w:rsidRPr="00A869F5">
              <w:rPr>
                <w:rFonts w:ascii="Calibri" w:hAnsi="Calibri" w:cs="Calibri"/>
                <w:noProof/>
                <w:sz w:val="18"/>
              </w:rPr>
              <w:t>start_date</w:t>
            </w:r>
          </w:p>
        </w:tc>
        <w:tc>
          <w:tcPr>
            <w:tcW w:w="1667" w:type="pct"/>
          </w:tcPr>
          <w:p w14:paraId="3EF2963E" w14:textId="13DA129D" w:rsidR="00A869F5" w:rsidRPr="00A869F5" w:rsidRDefault="00A869F5" w:rsidP="00A869F5">
            <w:pPr>
              <w:rPr>
                <w:rFonts w:ascii="Calibri" w:hAnsi="Calibri" w:cs="Calibri"/>
                <w:noProof/>
                <w:sz w:val="18"/>
              </w:rPr>
            </w:pPr>
            <w:r w:rsidRPr="00A869F5">
              <w:rPr>
                <w:rFonts w:ascii="Calibri" w:hAnsi="Calibri" w:cs="Calibri"/>
                <w:noProof/>
                <w:sz w:val="18"/>
              </w:rPr>
              <w:t>UTC iç değer</w:t>
            </w:r>
          </w:p>
        </w:tc>
        <w:tc>
          <w:tcPr>
            <w:tcW w:w="1667" w:type="pct"/>
          </w:tcPr>
          <w:p w14:paraId="7B7A9DB7" w14:textId="3008DB84" w:rsidR="00A869F5" w:rsidRPr="00A869F5" w:rsidRDefault="00A869F5" w:rsidP="00A869F5">
            <w:pPr>
              <w:rPr>
                <w:rFonts w:ascii="Calibri" w:hAnsi="Calibri" w:cs="Calibri"/>
                <w:noProof/>
                <w:sz w:val="18"/>
              </w:rPr>
            </w:pPr>
            <w:r w:rsidRPr="00A869F5">
              <w:rPr>
                <w:rFonts w:ascii="Calibri" w:hAnsi="Calibri" w:cs="Calibri"/>
                <w:noProof/>
                <w:sz w:val="18"/>
              </w:rPr>
              <w:t>PlannedStart</w:t>
            </w:r>
          </w:p>
        </w:tc>
      </w:tr>
      <w:tr w:rsidR="00A869F5" w:rsidRPr="00A869F5" w14:paraId="2C925CFB" w14:textId="77777777" w:rsidTr="00A869F5">
        <w:tblPrEx>
          <w:tblCellMar>
            <w:top w:w="0" w:type="dxa"/>
            <w:bottom w:w="0" w:type="dxa"/>
          </w:tblCellMar>
        </w:tblPrEx>
        <w:tc>
          <w:tcPr>
            <w:tcW w:w="1667" w:type="pct"/>
          </w:tcPr>
          <w:p w14:paraId="12520BAD" w14:textId="5EDA1F8F" w:rsidR="00A869F5" w:rsidRPr="00A869F5" w:rsidRDefault="00A869F5" w:rsidP="00A869F5">
            <w:pPr>
              <w:rPr>
                <w:rFonts w:ascii="Calibri" w:hAnsi="Calibri" w:cs="Calibri"/>
                <w:noProof/>
                <w:sz w:val="18"/>
              </w:rPr>
            </w:pPr>
            <w:r w:rsidRPr="00A869F5">
              <w:rPr>
                <w:rFonts w:ascii="Calibri" w:hAnsi="Calibri" w:cs="Calibri"/>
                <w:noProof/>
                <w:sz w:val="18"/>
              </w:rPr>
              <w:t>end_date</w:t>
            </w:r>
          </w:p>
        </w:tc>
        <w:tc>
          <w:tcPr>
            <w:tcW w:w="1667" w:type="pct"/>
          </w:tcPr>
          <w:p w14:paraId="7096A2D8" w14:textId="70F98B29" w:rsidR="00A869F5" w:rsidRPr="00A869F5" w:rsidRDefault="00A869F5" w:rsidP="00A869F5">
            <w:pPr>
              <w:rPr>
                <w:rFonts w:ascii="Calibri" w:hAnsi="Calibri" w:cs="Calibri"/>
                <w:noProof/>
                <w:sz w:val="18"/>
              </w:rPr>
            </w:pPr>
            <w:r w:rsidRPr="00A869F5">
              <w:rPr>
                <w:rFonts w:ascii="Calibri" w:hAnsi="Calibri" w:cs="Calibri"/>
                <w:noProof/>
                <w:sz w:val="18"/>
              </w:rPr>
              <w:t>UTC iç değer</w:t>
            </w:r>
          </w:p>
        </w:tc>
        <w:tc>
          <w:tcPr>
            <w:tcW w:w="1667" w:type="pct"/>
          </w:tcPr>
          <w:p w14:paraId="5DF21EBF" w14:textId="305C9869" w:rsidR="00A869F5" w:rsidRPr="00A869F5" w:rsidRDefault="00A869F5" w:rsidP="00A869F5">
            <w:pPr>
              <w:rPr>
                <w:rFonts w:ascii="Calibri" w:hAnsi="Calibri" w:cs="Calibri"/>
                <w:noProof/>
                <w:sz w:val="18"/>
              </w:rPr>
            </w:pPr>
            <w:r w:rsidRPr="00A869F5">
              <w:rPr>
                <w:rFonts w:ascii="Calibri" w:hAnsi="Calibri" w:cs="Calibri"/>
                <w:noProof/>
                <w:sz w:val="18"/>
              </w:rPr>
              <w:t>PlannedEnd</w:t>
            </w:r>
          </w:p>
        </w:tc>
      </w:tr>
      <w:tr w:rsidR="00A869F5" w:rsidRPr="00A869F5" w14:paraId="158B25FC" w14:textId="77777777" w:rsidTr="00A869F5">
        <w:tblPrEx>
          <w:tblCellMar>
            <w:top w:w="0" w:type="dxa"/>
            <w:bottom w:w="0" w:type="dxa"/>
          </w:tblCellMar>
        </w:tblPrEx>
        <w:tc>
          <w:tcPr>
            <w:tcW w:w="1667" w:type="pct"/>
          </w:tcPr>
          <w:p w14:paraId="0605C9A0" w14:textId="6B4FB900" w:rsidR="00A869F5" w:rsidRPr="00A869F5" w:rsidRDefault="00A869F5" w:rsidP="00A869F5">
            <w:pPr>
              <w:rPr>
                <w:rFonts w:ascii="Calibri" w:hAnsi="Calibri" w:cs="Calibri"/>
                <w:noProof/>
                <w:sz w:val="18"/>
              </w:rPr>
            </w:pPr>
            <w:r w:rsidRPr="00A869F5">
              <w:rPr>
                <w:rFonts w:ascii="Calibri" w:hAnsi="Calibri" w:cs="Calibri"/>
                <w:noProof/>
                <w:sz w:val="18"/>
              </w:rPr>
              <w:t>sys_id</w:t>
            </w:r>
          </w:p>
        </w:tc>
        <w:tc>
          <w:tcPr>
            <w:tcW w:w="1667" w:type="pct"/>
          </w:tcPr>
          <w:p w14:paraId="2714BAB2" w14:textId="6C79326D" w:rsidR="00A869F5" w:rsidRPr="00A869F5" w:rsidRDefault="00A869F5" w:rsidP="00A869F5">
            <w:pPr>
              <w:rPr>
                <w:rFonts w:ascii="Calibri" w:hAnsi="Calibri" w:cs="Calibri"/>
                <w:noProof/>
                <w:sz w:val="18"/>
              </w:rPr>
            </w:pPr>
            <w:r w:rsidRPr="00A869F5">
              <w:rPr>
                <w:rFonts w:ascii="Calibri" w:hAnsi="Calibri" w:cs="Calibri"/>
                <w:noProof/>
                <w:sz w:val="18"/>
              </w:rPr>
              <w:t>İç değer</w:t>
            </w:r>
          </w:p>
        </w:tc>
        <w:tc>
          <w:tcPr>
            <w:tcW w:w="1667" w:type="pct"/>
          </w:tcPr>
          <w:p w14:paraId="614B01A6" w14:textId="00908280" w:rsidR="00A869F5" w:rsidRPr="00A869F5" w:rsidRDefault="00A869F5" w:rsidP="00A869F5">
            <w:pPr>
              <w:rPr>
                <w:rFonts w:ascii="Calibri" w:hAnsi="Calibri" w:cs="Calibri"/>
                <w:noProof/>
                <w:sz w:val="18"/>
              </w:rPr>
            </w:pPr>
            <w:r w:rsidRPr="00A869F5">
              <w:rPr>
                <w:rFonts w:ascii="Calibri" w:hAnsi="Calibri" w:cs="Calibri"/>
                <w:noProof/>
                <w:sz w:val="18"/>
              </w:rPr>
              <w:t>Saklanmaz. Not yazmada ve bağlantıda kullanılır: Link = {BaseUrl}/{tablo}.do?sys_id={sys_id}</w:t>
            </w:r>
          </w:p>
        </w:tc>
      </w:tr>
      <w:tr w:rsidR="00A869F5" w:rsidRPr="00A869F5" w14:paraId="3CB8A9F7" w14:textId="77777777" w:rsidTr="00A869F5">
        <w:tblPrEx>
          <w:tblCellMar>
            <w:top w:w="0" w:type="dxa"/>
            <w:bottom w:w="0" w:type="dxa"/>
          </w:tblCellMar>
        </w:tblPrEx>
        <w:tc>
          <w:tcPr>
            <w:tcW w:w="1667" w:type="pct"/>
          </w:tcPr>
          <w:p w14:paraId="163CDE82" w14:textId="42EB2890" w:rsidR="00A869F5" w:rsidRPr="00A869F5" w:rsidRDefault="00A869F5" w:rsidP="00A869F5">
            <w:pPr>
              <w:rPr>
                <w:rFonts w:ascii="Calibri" w:hAnsi="Calibri" w:cs="Calibri"/>
                <w:noProof/>
                <w:sz w:val="18"/>
              </w:rPr>
            </w:pPr>
            <w:r w:rsidRPr="00A869F5">
              <w:rPr>
                <w:rFonts w:ascii="Calibri" w:hAnsi="Calibri" w:cs="Calibri"/>
                <w:noProof/>
                <w:sz w:val="18"/>
              </w:rPr>
              <w:t>(ürün hesaplar)</w:t>
            </w:r>
          </w:p>
        </w:tc>
        <w:tc>
          <w:tcPr>
            <w:tcW w:w="1667" w:type="pct"/>
          </w:tcPr>
          <w:p w14:paraId="3830F047" w14:textId="77777777" w:rsidR="00A869F5" w:rsidRPr="00A869F5" w:rsidRDefault="00A869F5" w:rsidP="00A869F5">
            <w:pPr>
              <w:rPr>
                <w:rFonts w:ascii="Calibri" w:hAnsi="Calibri" w:cs="Calibri"/>
                <w:noProof/>
                <w:sz w:val="18"/>
              </w:rPr>
            </w:pPr>
          </w:p>
        </w:tc>
        <w:tc>
          <w:tcPr>
            <w:tcW w:w="1667" w:type="pct"/>
          </w:tcPr>
          <w:p w14:paraId="487E9F78" w14:textId="528001C4" w:rsidR="00A869F5" w:rsidRPr="00A869F5" w:rsidRDefault="00A869F5" w:rsidP="00A869F5">
            <w:pPr>
              <w:rPr>
                <w:rFonts w:ascii="Calibri" w:hAnsi="Calibri" w:cs="Calibri"/>
                <w:noProof/>
                <w:sz w:val="18"/>
              </w:rPr>
            </w:pPr>
            <w:r w:rsidRPr="00A869F5">
              <w:rPr>
                <w:rFonts w:ascii="Calibri" w:hAnsi="Calibri" w:cs="Calibri"/>
                <w:noProof/>
                <w:sz w:val="18"/>
              </w:rPr>
              <w:t>StateClass (9.5), Source = ServiceNow, LastVerifiedAt = sorgu anı</w:t>
            </w:r>
          </w:p>
        </w:tc>
      </w:tr>
    </w:tbl>
    <w:p w14:paraId="4D1E6C7A" w14:textId="77777777" w:rsidR="00A869F5" w:rsidRDefault="00A869F5" w:rsidP="00A869F5">
      <w:pPr>
        <w:rPr>
          <w:noProof/>
        </w:rPr>
      </w:pPr>
    </w:p>
    <w:p w14:paraId="457A85C3" w14:textId="086A5B11" w:rsidR="00A869F5" w:rsidRDefault="00A869F5" w:rsidP="00A869F5">
      <w:pPr>
        <w:rPr>
          <w:rFonts w:ascii="Calibri" w:hAnsi="Calibri" w:cs="Calibri"/>
          <w:noProof/>
          <w:sz w:val="22"/>
        </w:rPr>
      </w:pPr>
      <w:r>
        <w:rPr>
          <w:rFonts w:ascii="Calibri" w:hAnsi="Calibri" w:cs="Calibri"/>
          <w:noProof/>
          <w:sz w:val="22"/>
        </w:rPr>
        <w:t>Kayıt bulunamazsa ServiceNow boş liste döner ve ürün "bulunamadı" der. Numara yanlış alana yazılırsa (ör. olay numarası değişiklik alanına) o numara değişiklik tablosunda olmadığı için sonuç "bulunamadı"dır.</w:t>
      </w:r>
    </w:p>
    <w:p w14:paraId="3824B511" w14:textId="734316D4" w:rsidR="00A869F5" w:rsidRDefault="00A869F5" w:rsidP="00A869F5">
      <w:pPr>
        <w:pStyle w:val="Heading2"/>
        <w:rPr>
          <w:noProof/>
        </w:rPr>
      </w:pPr>
      <w:bookmarkStart w:id="41" w:name="_Toc243553932"/>
      <w:r>
        <w:rPr>
          <w:noProof/>
        </w:rPr>
        <w:t>9.4 Jira ve diğer ITSM'ler: ne okunur, nereye yazılır</w:t>
      </w:r>
      <w:bookmarkEnd w:id="41"/>
    </w:p>
    <w:p w14:paraId="0DEECAC9" w14:textId="1CE632B3" w:rsidR="00A869F5" w:rsidRDefault="00A869F5" w:rsidP="00A869F5">
      <w:pPr>
        <w:rPr>
          <w:rFonts w:ascii="Calibri" w:hAnsi="Calibri" w:cs="Calibri"/>
          <w:noProof/>
          <w:sz w:val="22"/>
        </w:rPr>
      </w:pPr>
      <w:r>
        <w:rPr>
          <w:rFonts w:ascii="Calibri" w:hAnsi="Calibri" w:cs="Calibri"/>
          <w:noProof/>
          <w:sz w:val="22"/>
        </w:rPr>
        <w:t>Jira (Itsm:Jira):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A869F5" w:rsidRPr="00A869F5" w14:paraId="0B69936E" w14:textId="77777777" w:rsidTr="00A869F5">
        <w:tblPrEx>
          <w:tblCellMar>
            <w:top w:w="0" w:type="dxa"/>
            <w:bottom w:w="0" w:type="dxa"/>
          </w:tblCellMar>
        </w:tblPrEx>
        <w:trPr>
          <w:tblHeader/>
        </w:trPr>
        <w:tc>
          <w:tcPr>
            <w:tcW w:w="1667" w:type="pct"/>
          </w:tcPr>
          <w:p w14:paraId="78FE5516" w14:textId="68F38131" w:rsidR="00A869F5" w:rsidRPr="00A869F5" w:rsidRDefault="00A869F5" w:rsidP="00A869F5">
            <w:pPr>
              <w:rPr>
                <w:rFonts w:ascii="Calibri" w:hAnsi="Calibri" w:cs="Calibri"/>
                <w:b/>
                <w:noProof/>
                <w:sz w:val="18"/>
              </w:rPr>
            </w:pPr>
            <w:r w:rsidRPr="00A869F5">
              <w:rPr>
                <w:rFonts w:ascii="Calibri" w:hAnsi="Calibri" w:cs="Calibri"/>
                <w:b/>
                <w:noProof/>
                <w:sz w:val="18"/>
              </w:rPr>
              <w:t>Ayar</w:t>
            </w:r>
          </w:p>
        </w:tc>
        <w:tc>
          <w:tcPr>
            <w:tcW w:w="1667" w:type="pct"/>
          </w:tcPr>
          <w:p w14:paraId="50133669" w14:textId="60B023D8" w:rsidR="00A869F5" w:rsidRPr="00A869F5" w:rsidRDefault="00A869F5" w:rsidP="00A869F5">
            <w:pPr>
              <w:rPr>
                <w:rFonts w:ascii="Calibri" w:hAnsi="Calibri" w:cs="Calibri"/>
                <w:b/>
                <w:noProof/>
                <w:sz w:val="18"/>
              </w:rPr>
            </w:pPr>
            <w:r w:rsidRPr="00A869F5">
              <w:rPr>
                <w:rFonts w:ascii="Calibri" w:hAnsi="Calibri" w:cs="Calibri"/>
                <w:b/>
                <w:noProof/>
                <w:sz w:val="18"/>
              </w:rPr>
              <w:t>Örnek</w:t>
            </w:r>
          </w:p>
        </w:tc>
        <w:tc>
          <w:tcPr>
            <w:tcW w:w="1667" w:type="pct"/>
          </w:tcPr>
          <w:p w14:paraId="0C1B3915" w14:textId="605BF6A6" w:rsidR="00A869F5" w:rsidRPr="00A869F5" w:rsidRDefault="00A869F5" w:rsidP="00A869F5">
            <w:pPr>
              <w:rPr>
                <w:rFonts w:ascii="Calibri" w:hAnsi="Calibri" w:cs="Calibri"/>
                <w:b/>
                <w:noProof/>
                <w:sz w:val="18"/>
              </w:rPr>
            </w:pPr>
            <w:r w:rsidRPr="00A869F5">
              <w:rPr>
                <w:rFonts w:ascii="Calibri" w:hAnsi="Calibri" w:cs="Calibri"/>
                <w:b/>
                <w:noProof/>
                <w:sz w:val="18"/>
              </w:rPr>
              <w:t>Ne işe yarar</w:t>
            </w:r>
          </w:p>
        </w:tc>
      </w:tr>
      <w:tr w:rsidR="00A869F5" w:rsidRPr="00A869F5" w14:paraId="1929EAF1" w14:textId="77777777" w:rsidTr="00A869F5">
        <w:tblPrEx>
          <w:tblCellMar>
            <w:top w:w="0" w:type="dxa"/>
            <w:bottom w:w="0" w:type="dxa"/>
          </w:tblCellMar>
        </w:tblPrEx>
        <w:tc>
          <w:tcPr>
            <w:tcW w:w="1667" w:type="pct"/>
          </w:tcPr>
          <w:p w14:paraId="6C498A4C" w14:textId="43122EB2" w:rsidR="00A869F5" w:rsidRPr="00A869F5" w:rsidRDefault="00A869F5" w:rsidP="00A869F5">
            <w:pPr>
              <w:rPr>
                <w:rFonts w:ascii="Calibri" w:hAnsi="Calibri" w:cs="Calibri"/>
                <w:noProof/>
                <w:sz w:val="18"/>
              </w:rPr>
            </w:pPr>
            <w:r w:rsidRPr="00A869F5">
              <w:rPr>
                <w:rFonts w:ascii="Calibri" w:hAnsi="Calibri" w:cs="Calibri"/>
                <w:noProof/>
                <w:sz w:val="18"/>
              </w:rPr>
              <w:t>ApiVersion</w:t>
            </w:r>
          </w:p>
        </w:tc>
        <w:tc>
          <w:tcPr>
            <w:tcW w:w="1667" w:type="pct"/>
          </w:tcPr>
          <w:p w14:paraId="5C4B6D4F" w14:textId="2B964E30" w:rsidR="00A869F5" w:rsidRPr="00A869F5" w:rsidRDefault="00A869F5" w:rsidP="00A869F5">
            <w:pPr>
              <w:rPr>
                <w:rFonts w:ascii="Calibri" w:hAnsi="Calibri" w:cs="Calibri"/>
                <w:noProof/>
                <w:sz w:val="18"/>
              </w:rPr>
            </w:pPr>
            <w:r w:rsidRPr="00A869F5">
              <w:rPr>
                <w:rFonts w:ascii="Calibri" w:hAnsi="Calibri" w:cs="Calibri"/>
                <w:noProof/>
                <w:sz w:val="18"/>
              </w:rPr>
              <w:t>2 (Cloud ve Data Center), 3 (yalnız Cloud)</w:t>
            </w:r>
          </w:p>
        </w:tc>
        <w:tc>
          <w:tcPr>
            <w:tcW w:w="1667" w:type="pct"/>
          </w:tcPr>
          <w:p w14:paraId="54AD5886" w14:textId="40425404" w:rsidR="00A869F5" w:rsidRPr="00A869F5" w:rsidRDefault="00A869F5" w:rsidP="00A869F5">
            <w:pPr>
              <w:rPr>
                <w:rFonts w:ascii="Calibri" w:hAnsi="Calibri" w:cs="Calibri"/>
                <w:noProof/>
                <w:sz w:val="18"/>
              </w:rPr>
            </w:pPr>
            <w:r w:rsidRPr="00A869F5">
              <w:rPr>
                <w:rFonts w:ascii="Calibri" w:hAnsi="Calibri" w:cs="Calibri"/>
                <w:noProof/>
                <w:sz w:val="18"/>
              </w:rPr>
              <w:t>3'te not gövdesi Atlassian Document Format ile gider</w:t>
            </w:r>
          </w:p>
        </w:tc>
      </w:tr>
      <w:tr w:rsidR="00A869F5" w:rsidRPr="00A869F5" w14:paraId="197AA70E" w14:textId="77777777" w:rsidTr="00A869F5">
        <w:tblPrEx>
          <w:tblCellMar>
            <w:top w:w="0" w:type="dxa"/>
            <w:bottom w:w="0" w:type="dxa"/>
          </w:tblCellMar>
        </w:tblPrEx>
        <w:tc>
          <w:tcPr>
            <w:tcW w:w="1667" w:type="pct"/>
          </w:tcPr>
          <w:p w14:paraId="7826E65B" w14:textId="4B9DE95B" w:rsidR="00A869F5" w:rsidRPr="00A869F5" w:rsidRDefault="00A869F5" w:rsidP="00A869F5">
            <w:pPr>
              <w:rPr>
                <w:rFonts w:ascii="Calibri" w:hAnsi="Calibri" w:cs="Calibri"/>
                <w:noProof/>
                <w:sz w:val="18"/>
              </w:rPr>
            </w:pPr>
            <w:r w:rsidRPr="00A869F5">
              <w:rPr>
                <w:rFonts w:ascii="Calibri" w:hAnsi="Calibri" w:cs="Calibri"/>
                <w:noProof/>
                <w:sz w:val="18"/>
              </w:rPr>
              <w:t>ChangeIssueTypes</w:t>
            </w:r>
          </w:p>
        </w:tc>
        <w:tc>
          <w:tcPr>
            <w:tcW w:w="1667" w:type="pct"/>
          </w:tcPr>
          <w:p w14:paraId="076023DA" w14:textId="040E21FA" w:rsidR="00A869F5" w:rsidRPr="00A869F5" w:rsidRDefault="00A869F5" w:rsidP="00A869F5">
            <w:pPr>
              <w:rPr>
                <w:rFonts w:ascii="Calibri" w:hAnsi="Calibri" w:cs="Calibri"/>
                <w:noProof/>
                <w:sz w:val="18"/>
              </w:rPr>
            </w:pPr>
            <w:r w:rsidRPr="00A869F5">
              <w:rPr>
                <w:rFonts w:ascii="Calibri" w:hAnsi="Calibri" w:cs="Calibri"/>
                <w:noProof/>
                <w:sz w:val="18"/>
              </w:rPr>
              <w:t>Change</w:t>
            </w:r>
          </w:p>
        </w:tc>
        <w:tc>
          <w:tcPr>
            <w:tcW w:w="1667" w:type="pct"/>
          </w:tcPr>
          <w:p w14:paraId="0E4C202A" w14:textId="2D3A2619" w:rsidR="00A869F5" w:rsidRPr="00A869F5" w:rsidRDefault="00A869F5" w:rsidP="00A869F5">
            <w:pPr>
              <w:rPr>
                <w:rFonts w:ascii="Calibri" w:hAnsi="Calibri" w:cs="Calibri"/>
                <w:noProof/>
                <w:sz w:val="18"/>
              </w:rPr>
            </w:pPr>
            <w:r w:rsidRPr="00A869F5">
              <w:rPr>
                <w:rFonts w:ascii="Calibri" w:hAnsi="Calibri" w:cs="Calibri"/>
                <w:noProof/>
                <w:sz w:val="18"/>
              </w:rPr>
              <w:t>Değişiklik kaydı sayılan tip adları, ; ile ayrılır. Boşsa tip kontrol edilmez</w:t>
            </w:r>
          </w:p>
        </w:tc>
      </w:tr>
      <w:tr w:rsidR="00A869F5" w:rsidRPr="00A869F5" w14:paraId="788AEC23" w14:textId="77777777" w:rsidTr="00A869F5">
        <w:tblPrEx>
          <w:tblCellMar>
            <w:top w:w="0" w:type="dxa"/>
            <w:bottom w:w="0" w:type="dxa"/>
          </w:tblCellMar>
        </w:tblPrEx>
        <w:tc>
          <w:tcPr>
            <w:tcW w:w="1667" w:type="pct"/>
          </w:tcPr>
          <w:p w14:paraId="1167759E" w14:textId="2AD4625A" w:rsidR="00A869F5" w:rsidRPr="00A869F5" w:rsidRDefault="00A869F5" w:rsidP="00A869F5">
            <w:pPr>
              <w:rPr>
                <w:rFonts w:ascii="Calibri" w:hAnsi="Calibri" w:cs="Calibri"/>
                <w:noProof/>
                <w:sz w:val="18"/>
              </w:rPr>
            </w:pPr>
            <w:r w:rsidRPr="00A869F5">
              <w:rPr>
                <w:rFonts w:ascii="Calibri" w:hAnsi="Calibri" w:cs="Calibri"/>
                <w:noProof/>
                <w:sz w:val="18"/>
              </w:rPr>
              <w:t>IncidentIssueTypes</w:t>
            </w:r>
          </w:p>
        </w:tc>
        <w:tc>
          <w:tcPr>
            <w:tcW w:w="1667" w:type="pct"/>
          </w:tcPr>
          <w:p w14:paraId="4917E459" w14:textId="30CDE54C" w:rsidR="00A869F5" w:rsidRPr="00A869F5" w:rsidRDefault="00A869F5" w:rsidP="00A869F5">
            <w:pPr>
              <w:rPr>
                <w:rFonts w:ascii="Calibri" w:hAnsi="Calibri" w:cs="Calibri"/>
                <w:noProof/>
                <w:sz w:val="18"/>
              </w:rPr>
            </w:pPr>
            <w:r w:rsidRPr="00A869F5">
              <w:rPr>
                <w:rFonts w:ascii="Calibri" w:hAnsi="Calibri" w:cs="Calibri"/>
                <w:noProof/>
                <w:sz w:val="18"/>
              </w:rPr>
              <w:t>Incident</w:t>
            </w:r>
          </w:p>
        </w:tc>
        <w:tc>
          <w:tcPr>
            <w:tcW w:w="1667" w:type="pct"/>
          </w:tcPr>
          <w:p w14:paraId="349FFBC8" w14:textId="65E25CD7" w:rsidR="00A869F5" w:rsidRPr="00A869F5" w:rsidRDefault="00A869F5" w:rsidP="00A869F5">
            <w:pPr>
              <w:rPr>
                <w:rFonts w:ascii="Calibri" w:hAnsi="Calibri" w:cs="Calibri"/>
                <w:noProof/>
                <w:sz w:val="18"/>
              </w:rPr>
            </w:pPr>
            <w:r w:rsidRPr="00A869F5">
              <w:rPr>
                <w:rFonts w:ascii="Calibri" w:hAnsi="Calibri" w:cs="Calibri"/>
                <w:noProof/>
                <w:sz w:val="18"/>
              </w:rPr>
              <w:t>Olay kaydı tipleri</w:t>
            </w:r>
          </w:p>
        </w:tc>
      </w:tr>
      <w:tr w:rsidR="00A869F5" w:rsidRPr="00A869F5" w14:paraId="5C01461B" w14:textId="77777777" w:rsidTr="00A869F5">
        <w:tblPrEx>
          <w:tblCellMar>
            <w:top w:w="0" w:type="dxa"/>
            <w:bottom w:w="0" w:type="dxa"/>
          </w:tblCellMar>
        </w:tblPrEx>
        <w:tc>
          <w:tcPr>
            <w:tcW w:w="1667" w:type="pct"/>
          </w:tcPr>
          <w:p w14:paraId="0491FBAC" w14:textId="381081D7" w:rsidR="00A869F5" w:rsidRPr="00A869F5" w:rsidRDefault="00A869F5" w:rsidP="00A869F5">
            <w:pPr>
              <w:rPr>
                <w:rFonts w:ascii="Calibri" w:hAnsi="Calibri" w:cs="Calibri"/>
                <w:noProof/>
                <w:sz w:val="18"/>
              </w:rPr>
            </w:pPr>
            <w:r w:rsidRPr="00A869F5">
              <w:rPr>
                <w:rFonts w:ascii="Calibri" w:hAnsi="Calibri" w:cs="Calibri"/>
                <w:noProof/>
                <w:sz w:val="18"/>
              </w:rPr>
              <w:t>RequestIssueTypes</w:t>
            </w:r>
          </w:p>
        </w:tc>
        <w:tc>
          <w:tcPr>
            <w:tcW w:w="1667" w:type="pct"/>
          </w:tcPr>
          <w:p w14:paraId="6F7099D2" w14:textId="6C51F7DC" w:rsidR="00A869F5" w:rsidRPr="00A869F5" w:rsidRDefault="00A869F5" w:rsidP="00A869F5">
            <w:pPr>
              <w:rPr>
                <w:rFonts w:ascii="Calibri" w:hAnsi="Calibri" w:cs="Calibri"/>
                <w:noProof/>
                <w:sz w:val="18"/>
              </w:rPr>
            </w:pPr>
            <w:r w:rsidRPr="00A869F5">
              <w:rPr>
                <w:rFonts w:ascii="Calibri" w:hAnsi="Calibri" w:cs="Calibri"/>
                <w:noProof/>
                <w:sz w:val="18"/>
              </w:rPr>
              <w:t>Service Request;Service Request with Approvals</w:t>
            </w:r>
          </w:p>
        </w:tc>
        <w:tc>
          <w:tcPr>
            <w:tcW w:w="1667" w:type="pct"/>
          </w:tcPr>
          <w:p w14:paraId="4DCA112A" w14:textId="1F9E9C33" w:rsidR="00A869F5" w:rsidRPr="00A869F5" w:rsidRDefault="00A869F5" w:rsidP="00A869F5">
            <w:pPr>
              <w:rPr>
                <w:rFonts w:ascii="Calibri" w:hAnsi="Calibri" w:cs="Calibri"/>
                <w:noProof/>
                <w:sz w:val="18"/>
              </w:rPr>
            </w:pPr>
            <w:r w:rsidRPr="00A869F5">
              <w:rPr>
                <w:rFonts w:ascii="Calibri" w:hAnsi="Calibri" w:cs="Calibri"/>
                <w:noProof/>
                <w:sz w:val="18"/>
              </w:rPr>
              <w:t>Hizmet talebi tipleri</w:t>
            </w:r>
          </w:p>
        </w:tc>
      </w:tr>
      <w:tr w:rsidR="00A869F5" w:rsidRPr="00A869F5" w14:paraId="4889C912" w14:textId="77777777" w:rsidTr="00A869F5">
        <w:tblPrEx>
          <w:tblCellMar>
            <w:top w:w="0" w:type="dxa"/>
            <w:bottom w:w="0" w:type="dxa"/>
          </w:tblCellMar>
        </w:tblPrEx>
        <w:tc>
          <w:tcPr>
            <w:tcW w:w="1667" w:type="pct"/>
          </w:tcPr>
          <w:p w14:paraId="37EB6F72" w14:textId="22DB0BF3" w:rsidR="00A869F5" w:rsidRPr="00A869F5" w:rsidRDefault="00A869F5" w:rsidP="00A869F5">
            <w:pPr>
              <w:rPr>
                <w:rFonts w:ascii="Calibri" w:hAnsi="Calibri" w:cs="Calibri"/>
                <w:noProof/>
                <w:sz w:val="18"/>
              </w:rPr>
            </w:pPr>
            <w:r w:rsidRPr="00A869F5">
              <w:rPr>
                <w:rFonts w:ascii="Calibri" w:hAnsi="Calibri" w:cs="Calibri"/>
                <w:noProof/>
                <w:sz w:val="18"/>
              </w:rPr>
              <w:t>PlannedStartField, PlannedEndField</w:t>
            </w:r>
          </w:p>
        </w:tc>
        <w:tc>
          <w:tcPr>
            <w:tcW w:w="1667" w:type="pct"/>
          </w:tcPr>
          <w:p w14:paraId="5E1F48FF" w14:textId="48661E54" w:rsidR="00A869F5" w:rsidRPr="00A869F5" w:rsidRDefault="00A869F5" w:rsidP="00A869F5">
            <w:pPr>
              <w:rPr>
                <w:rFonts w:ascii="Calibri" w:hAnsi="Calibri" w:cs="Calibri"/>
                <w:noProof/>
                <w:sz w:val="18"/>
              </w:rPr>
            </w:pPr>
            <w:r w:rsidRPr="00A869F5">
              <w:rPr>
                <w:rFonts w:ascii="Calibri" w:hAnsi="Calibri" w:cs="Calibri"/>
                <w:noProof/>
                <w:sz w:val="18"/>
              </w:rPr>
              <w:t>customfield_10050, customfield_10051</w:t>
            </w:r>
          </w:p>
        </w:tc>
        <w:tc>
          <w:tcPr>
            <w:tcW w:w="1667" w:type="pct"/>
          </w:tcPr>
          <w:p w14:paraId="71403DA5" w14:textId="10A64713" w:rsidR="00A869F5" w:rsidRPr="00A869F5" w:rsidRDefault="00A869F5" w:rsidP="00A869F5">
            <w:pPr>
              <w:rPr>
                <w:rFonts w:ascii="Calibri" w:hAnsi="Calibri" w:cs="Calibri"/>
                <w:noProof/>
                <w:sz w:val="18"/>
              </w:rPr>
            </w:pPr>
            <w:r w:rsidRPr="00A869F5">
              <w:rPr>
                <w:rFonts w:ascii="Calibri" w:hAnsi="Calibri" w:cs="Calibri"/>
                <w:noProof/>
                <w:sz w:val="18"/>
              </w:rPr>
              <w:t>Planlanan başlangıç ve bitiş özel alanlarının kimliği. GET /rest/api/2/field ile bulunur. Boşsa planlanan aralık okunmaz</w:t>
            </w:r>
          </w:p>
        </w:tc>
      </w:tr>
    </w:tbl>
    <w:p w14:paraId="4A7C9A36" w14:textId="77777777" w:rsidR="00A869F5" w:rsidRDefault="00A869F5" w:rsidP="00A869F5">
      <w:pPr>
        <w:rPr>
          <w:noProof/>
        </w:rPr>
      </w:pPr>
    </w:p>
    <w:p w14:paraId="0AF827A2" w14:textId="6D151A03" w:rsidR="00A869F5" w:rsidRDefault="00A869F5" w:rsidP="00A869F5">
      <w:pPr>
        <w:rPr>
          <w:rFonts w:ascii="Calibri" w:hAnsi="Calibri" w:cs="Calibri"/>
          <w:noProof/>
          <w:sz w:val="22"/>
        </w:rPr>
      </w:pPr>
      <w:r>
        <w:rPr>
          <w:rFonts w:ascii="Calibri" w:hAnsi="Calibri" w:cs="Calibri"/>
          <w:noProof/>
          <w:sz w:val="22"/>
        </w:rPr>
        <w:lastRenderedPageBreak/>
        <w:t>Sorgu: GET {BaseUrl}/rest/api/{sürüm}/issue/{anahtar}?fields=summary,status,issuetype ve planlanan alanlar. Not: POST {BaseUrl}/rest/api/{sürüm}/issue/{anahtar}/comment.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75"/>
        <w:gridCol w:w="4675"/>
      </w:tblGrid>
      <w:tr w:rsidR="00A869F5" w:rsidRPr="00A869F5" w14:paraId="73586CD0" w14:textId="77777777" w:rsidTr="00A869F5">
        <w:tblPrEx>
          <w:tblCellMar>
            <w:top w:w="0" w:type="dxa"/>
            <w:bottom w:w="0" w:type="dxa"/>
          </w:tblCellMar>
        </w:tblPrEx>
        <w:trPr>
          <w:tblHeader/>
        </w:trPr>
        <w:tc>
          <w:tcPr>
            <w:tcW w:w="2500" w:type="pct"/>
          </w:tcPr>
          <w:p w14:paraId="636C0D19" w14:textId="42E70443" w:rsidR="00A869F5" w:rsidRPr="00A869F5" w:rsidRDefault="00A869F5" w:rsidP="00A869F5">
            <w:pPr>
              <w:rPr>
                <w:rFonts w:ascii="Calibri" w:hAnsi="Calibri" w:cs="Calibri"/>
                <w:b/>
                <w:noProof/>
                <w:sz w:val="18"/>
              </w:rPr>
            </w:pPr>
            <w:r w:rsidRPr="00A869F5">
              <w:rPr>
                <w:rFonts w:ascii="Calibri" w:hAnsi="Calibri" w:cs="Calibri"/>
                <w:b/>
                <w:noProof/>
                <w:sz w:val="18"/>
              </w:rPr>
              <w:t>Jira alanı</w:t>
            </w:r>
          </w:p>
        </w:tc>
        <w:tc>
          <w:tcPr>
            <w:tcW w:w="2500" w:type="pct"/>
          </w:tcPr>
          <w:p w14:paraId="433F6D7F" w14:textId="339B6777" w:rsidR="00A869F5" w:rsidRPr="00A869F5" w:rsidRDefault="00A869F5" w:rsidP="00A869F5">
            <w:pPr>
              <w:rPr>
                <w:rFonts w:ascii="Calibri" w:hAnsi="Calibri" w:cs="Calibri"/>
                <w:b/>
                <w:noProof/>
                <w:sz w:val="18"/>
              </w:rPr>
            </w:pPr>
            <w:r w:rsidRPr="00A869F5">
              <w:rPr>
                <w:rFonts w:ascii="Calibri" w:hAnsi="Calibri" w:cs="Calibri"/>
                <w:b/>
                <w:noProof/>
                <w:sz w:val="18"/>
              </w:rPr>
              <w:t>Üründe</w:t>
            </w:r>
          </w:p>
        </w:tc>
      </w:tr>
      <w:tr w:rsidR="00A869F5" w:rsidRPr="00A869F5" w14:paraId="5BB49C08" w14:textId="77777777" w:rsidTr="00A869F5">
        <w:tblPrEx>
          <w:tblCellMar>
            <w:top w:w="0" w:type="dxa"/>
            <w:bottom w:w="0" w:type="dxa"/>
          </w:tblCellMar>
        </w:tblPrEx>
        <w:tc>
          <w:tcPr>
            <w:tcW w:w="2500" w:type="pct"/>
          </w:tcPr>
          <w:p w14:paraId="225352F0" w14:textId="6BDD13FF" w:rsidR="00A869F5" w:rsidRPr="00A869F5" w:rsidRDefault="00A869F5" w:rsidP="00A869F5">
            <w:pPr>
              <w:rPr>
                <w:rFonts w:ascii="Calibri" w:hAnsi="Calibri" w:cs="Calibri"/>
                <w:noProof/>
                <w:sz w:val="18"/>
              </w:rPr>
            </w:pPr>
            <w:r w:rsidRPr="00A869F5">
              <w:rPr>
                <w:rFonts w:ascii="Calibri" w:hAnsi="Calibri" w:cs="Calibri"/>
                <w:noProof/>
                <w:sz w:val="18"/>
              </w:rPr>
              <w:t>key</w:t>
            </w:r>
          </w:p>
        </w:tc>
        <w:tc>
          <w:tcPr>
            <w:tcW w:w="2500" w:type="pct"/>
          </w:tcPr>
          <w:p w14:paraId="71A17FE6" w14:textId="1B5520B0" w:rsidR="00A869F5" w:rsidRPr="00A869F5" w:rsidRDefault="00A869F5" w:rsidP="00A869F5">
            <w:pPr>
              <w:rPr>
                <w:rFonts w:ascii="Calibri" w:hAnsi="Calibri" w:cs="Calibri"/>
                <w:noProof/>
                <w:sz w:val="18"/>
              </w:rPr>
            </w:pPr>
            <w:r w:rsidRPr="00A869F5">
              <w:rPr>
                <w:rFonts w:ascii="Calibri" w:hAnsi="Calibri" w:cs="Calibri"/>
                <w:noProof/>
                <w:sz w:val="18"/>
              </w:rPr>
              <w:t>TicketNo</w:t>
            </w:r>
          </w:p>
        </w:tc>
      </w:tr>
      <w:tr w:rsidR="00A869F5" w:rsidRPr="00A869F5" w14:paraId="179324D7" w14:textId="77777777" w:rsidTr="00A869F5">
        <w:tblPrEx>
          <w:tblCellMar>
            <w:top w:w="0" w:type="dxa"/>
            <w:bottom w:w="0" w:type="dxa"/>
          </w:tblCellMar>
        </w:tblPrEx>
        <w:tc>
          <w:tcPr>
            <w:tcW w:w="2500" w:type="pct"/>
          </w:tcPr>
          <w:p w14:paraId="3AD2B3F3" w14:textId="2BD3CDF0" w:rsidR="00A869F5" w:rsidRPr="00A869F5" w:rsidRDefault="00A869F5" w:rsidP="00A869F5">
            <w:pPr>
              <w:rPr>
                <w:rFonts w:ascii="Calibri" w:hAnsi="Calibri" w:cs="Calibri"/>
                <w:noProof/>
                <w:sz w:val="18"/>
              </w:rPr>
            </w:pPr>
            <w:r w:rsidRPr="00A869F5">
              <w:rPr>
                <w:rFonts w:ascii="Calibri" w:hAnsi="Calibri" w:cs="Calibri"/>
                <w:noProof/>
                <w:sz w:val="18"/>
              </w:rPr>
              <w:t>fields.summary</w:t>
            </w:r>
          </w:p>
        </w:tc>
        <w:tc>
          <w:tcPr>
            <w:tcW w:w="2500" w:type="pct"/>
          </w:tcPr>
          <w:p w14:paraId="404E5156" w14:textId="77904D65" w:rsidR="00A869F5" w:rsidRPr="00A869F5" w:rsidRDefault="00A869F5" w:rsidP="00A869F5">
            <w:pPr>
              <w:rPr>
                <w:rFonts w:ascii="Calibri" w:hAnsi="Calibri" w:cs="Calibri"/>
                <w:noProof/>
                <w:sz w:val="18"/>
              </w:rPr>
            </w:pPr>
            <w:r w:rsidRPr="00A869F5">
              <w:rPr>
                <w:rFonts w:ascii="Calibri" w:hAnsi="Calibri" w:cs="Calibri"/>
                <w:noProof/>
                <w:sz w:val="18"/>
              </w:rPr>
              <w:t>Title</w:t>
            </w:r>
          </w:p>
        </w:tc>
      </w:tr>
      <w:tr w:rsidR="00A869F5" w:rsidRPr="00A869F5" w14:paraId="095E87D3" w14:textId="77777777" w:rsidTr="00A869F5">
        <w:tblPrEx>
          <w:tblCellMar>
            <w:top w:w="0" w:type="dxa"/>
            <w:bottom w:w="0" w:type="dxa"/>
          </w:tblCellMar>
        </w:tblPrEx>
        <w:tc>
          <w:tcPr>
            <w:tcW w:w="2500" w:type="pct"/>
          </w:tcPr>
          <w:p w14:paraId="02F9025C" w14:textId="75F61A64" w:rsidR="00A869F5" w:rsidRPr="00A869F5" w:rsidRDefault="00A869F5" w:rsidP="00A869F5">
            <w:pPr>
              <w:rPr>
                <w:rFonts w:ascii="Calibri" w:hAnsi="Calibri" w:cs="Calibri"/>
                <w:noProof/>
                <w:sz w:val="18"/>
              </w:rPr>
            </w:pPr>
            <w:r w:rsidRPr="00A869F5">
              <w:rPr>
                <w:rFonts w:ascii="Calibri" w:hAnsi="Calibri" w:cs="Calibri"/>
                <w:noProof/>
                <w:sz w:val="18"/>
              </w:rPr>
              <w:t>fields.status.name</w:t>
            </w:r>
          </w:p>
        </w:tc>
        <w:tc>
          <w:tcPr>
            <w:tcW w:w="2500" w:type="pct"/>
          </w:tcPr>
          <w:p w14:paraId="25DC2405" w14:textId="7D5F7485" w:rsidR="00A869F5" w:rsidRPr="00A869F5" w:rsidRDefault="00A869F5" w:rsidP="00A869F5">
            <w:pPr>
              <w:rPr>
                <w:rFonts w:ascii="Calibri" w:hAnsi="Calibri" w:cs="Calibri"/>
                <w:noProof/>
                <w:sz w:val="18"/>
              </w:rPr>
            </w:pPr>
            <w:r w:rsidRPr="00A869F5">
              <w:rPr>
                <w:rFonts w:ascii="Calibri" w:hAnsi="Calibri" w:cs="Calibri"/>
                <w:noProof/>
                <w:sz w:val="18"/>
              </w:rPr>
              <w:t>ExternalState</w:t>
            </w:r>
          </w:p>
        </w:tc>
      </w:tr>
      <w:tr w:rsidR="00A869F5" w:rsidRPr="00A869F5" w14:paraId="3B10A5EB" w14:textId="77777777" w:rsidTr="00A869F5">
        <w:tblPrEx>
          <w:tblCellMar>
            <w:top w:w="0" w:type="dxa"/>
            <w:bottom w:w="0" w:type="dxa"/>
          </w:tblCellMar>
        </w:tblPrEx>
        <w:tc>
          <w:tcPr>
            <w:tcW w:w="2500" w:type="pct"/>
          </w:tcPr>
          <w:p w14:paraId="0A8D5005" w14:textId="52061ECE" w:rsidR="00A869F5" w:rsidRPr="00A869F5" w:rsidRDefault="00A869F5" w:rsidP="00A869F5">
            <w:pPr>
              <w:rPr>
                <w:rFonts w:ascii="Calibri" w:hAnsi="Calibri" w:cs="Calibri"/>
                <w:noProof/>
                <w:sz w:val="18"/>
              </w:rPr>
            </w:pPr>
            <w:r w:rsidRPr="00A869F5">
              <w:rPr>
                <w:rFonts w:ascii="Calibri" w:hAnsi="Calibri" w:cs="Calibri"/>
                <w:noProof/>
                <w:sz w:val="18"/>
              </w:rPr>
              <w:t>fields.status.statusCategory.key (new, indeterminate, done)</w:t>
            </w:r>
          </w:p>
        </w:tc>
        <w:tc>
          <w:tcPr>
            <w:tcW w:w="2500" w:type="pct"/>
          </w:tcPr>
          <w:p w14:paraId="6A43834A" w14:textId="4FD8B4DA" w:rsidR="00A869F5" w:rsidRPr="00A869F5" w:rsidRDefault="00A869F5" w:rsidP="00A869F5">
            <w:pPr>
              <w:rPr>
                <w:rFonts w:ascii="Calibri" w:hAnsi="Calibri" w:cs="Calibri"/>
                <w:noProof/>
                <w:sz w:val="18"/>
              </w:rPr>
            </w:pPr>
            <w:r w:rsidRPr="00A869F5">
              <w:rPr>
                <w:rFonts w:ascii="Calibri" w:hAnsi="Calibri" w:cs="Calibri"/>
                <w:noProof/>
                <w:sz w:val="18"/>
              </w:rPr>
              <w:t>Saklanmaz. done kategorisindeki her durum kapanmış sayılır</w:t>
            </w:r>
          </w:p>
        </w:tc>
      </w:tr>
      <w:tr w:rsidR="00A869F5" w:rsidRPr="00A869F5" w14:paraId="2225ABEE" w14:textId="77777777" w:rsidTr="00A869F5">
        <w:tblPrEx>
          <w:tblCellMar>
            <w:top w:w="0" w:type="dxa"/>
            <w:bottom w:w="0" w:type="dxa"/>
          </w:tblCellMar>
        </w:tblPrEx>
        <w:tc>
          <w:tcPr>
            <w:tcW w:w="2500" w:type="pct"/>
          </w:tcPr>
          <w:p w14:paraId="08BA01C4" w14:textId="479EFE3D" w:rsidR="00A869F5" w:rsidRPr="00A869F5" w:rsidRDefault="00A869F5" w:rsidP="00A869F5">
            <w:pPr>
              <w:rPr>
                <w:rFonts w:ascii="Calibri" w:hAnsi="Calibri" w:cs="Calibri"/>
                <w:noProof/>
                <w:sz w:val="18"/>
              </w:rPr>
            </w:pPr>
            <w:r w:rsidRPr="00A869F5">
              <w:rPr>
                <w:rFonts w:ascii="Calibri" w:hAnsi="Calibri" w:cs="Calibri"/>
                <w:noProof/>
                <w:sz w:val="18"/>
              </w:rPr>
              <w:t>fields.issuetype.name</w:t>
            </w:r>
          </w:p>
        </w:tc>
        <w:tc>
          <w:tcPr>
            <w:tcW w:w="2500" w:type="pct"/>
          </w:tcPr>
          <w:p w14:paraId="62E26410" w14:textId="398C4B58" w:rsidR="00A869F5" w:rsidRPr="00A869F5" w:rsidRDefault="00A869F5" w:rsidP="00A869F5">
            <w:pPr>
              <w:rPr>
                <w:rFonts w:ascii="Calibri" w:hAnsi="Calibri" w:cs="Calibri"/>
                <w:noProof/>
                <w:sz w:val="18"/>
              </w:rPr>
            </w:pPr>
            <w:r w:rsidRPr="00A869F5">
              <w:rPr>
                <w:rFonts w:ascii="Calibri" w:hAnsi="Calibri" w:cs="Calibri"/>
                <w:noProof/>
                <w:sz w:val="18"/>
              </w:rPr>
              <w:t>Saklanmaz. Beklenen tip listesinde değilse "yanlış tür"</w:t>
            </w:r>
          </w:p>
        </w:tc>
      </w:tr>
      <w:tr w:rsidR="00A869F5" w:rsidRPr="00A869F5" w14:paraId="0F7E1790" w14:textId="77777777" w:rsidTr="00A869F5">
        <w:tblPrEx>
          <w:tblCellMar>
            <w:top w:w="0" w:type="dxa"/>
            <w:bottom w:w="0" w:type="dxa"/>
          </w:tblCellMar>
        </w:tblPrEx>
        <w:tc>
          <w:tcPr>
            <w:tcW w:w="2500" w:type="pct"/>
          </w:tcPr>
          <w:p w14:paraId="1A419571" w14:textId="563338FF" w:rsidR="00A869F5" w:rsidRPr="00A869F5" w:rsidRDefault="00A869F5" w:rsidP="00A869F5">
            <w:pPr>
              <w:rPr>
                <w:rFonts w:ascii="Calibri" w:hAnsi="Calibri" w:cs="Calibri"/>
                <w:noProof/>
                <w:sz w:val="18"/>
              </w:rPr>
            </w:pPr>
            <w:r w:rsidRPr="00A869F5">
              <w:rPr>
                <w:rFonts w:ascii="Calibri" w:hAnsi="Calibri" w:cs="Calibri"/>
                <w:noProof/>
                <w:sz w:val="18"/>
              </w:rPr>
              <w:t>PlannedStartField, PlannedEndField</w:t>
            </w:r>
          </w:p>
        </w:tc>
        <w:tc>
          <w:tcPr>
            <w:tcW w:w="2500" w:type="pct"/>
          </w:tcPr>
          <w:p w14:paraId="610ECA91" w14:textId="061E7A2A" w:rsidR="00A869F5" w:rsidRPr="00A869F5" w:rsidRDefault="00A869F5" w:rsidP="00A869F5">
            <w:pPr>
              <w:rPr>
                <w:rFonts w:ascii="Calibri" w:hAnsi="Calibri" w:cs="Calibri"/>
                <w:noProof/>
                <w:sz w:val="18"/>
              </w:rPr>
            </w:pPr>
            <w:r w:rsidRPr="00A869F5">
              <w:rPr>
                <w:rFonts w:ascii="Calibri" w:hAnsi="Calibri" w:cs="Calibri"/>
                <w:noProof/>
                <w:sz w:val="18"/>
              </w:rPr>
              <w:t>PlannedStart, PlannedEnd</w:t>
            </w:r>
          </w:p>
        </w:tc>
      </w:tr>
      <w:tr w:rsidR="00A869F5" w:rsidRPr="00A869F5" w14:paraId="197C55C0" w14:textId="77777777" w:rsidTr="00A869F5">
        <w:tblPrEx>
          <w:tblCellMar>
            <w:top w:w="0" w:type="dxa"/>
            <w:bottom w:w="0" w:type="dxa"/>
          </w:tblCellMar>
        </w:tblPrEx>
        <w:tc>
          <w:tcPr>
            <w:tcW w:w="2500" w:type="pct"/>
          </w:tcPr>
          <w:p w14:paraId="735A9E97" w14:textId="5A414378" w:rsidR="00A869F5" w:rsidRPr="00A869F5" w:rsidRDefault="00A869F5" w:rsidP="00A869F5">
            <w:pPr>
              <w:rPr>
                <w:rFonts w:ascii="Calibri" w:hAnsi="Calibri" w:cs="Calibri"/>
                <w:noProof/>
                <w:sz w:val="18"/>
              </w:rPr>
            </w:pPr>
            <w:r w:rsidRPr="00A869F5">
              <w:rPr>
                <w:rFonts w:ascii="Calibri" w:hAnsi="Calibri" w:cs="Calibri"/>
                <w:noProof/>
                <w:sz w:val="18"/>
              </w:rPr>
              <w:t>(onay)</w:t>
            </w:r>
          </w:p>
        </w:tc>
        <w:tc>
          <w:tcPr>
            <w:tcW w:w="2500" w:type="pct"/>
          </w:tcPr>
          <w:p w14:paraId="7682F84B" w14:textId="14C644DD" w:rsidR="00A869F5" w:rsidRPr="00A869F5" w:rsidRDefault="00A869F5" w:rsidP="00A869F5">
            <w:pPr>
              <w:rPr>
                <w:rFonts w:ascii="Calibri" w:hAnsi="Calibri" w:cs="Calibri"/>
                <w:noProof/>
                <w:sz w:val="18"/>
              </w:rPr>
            </w:pPr>
            <w:r w:rsidRPr="00A869F5">
              <w:rPr>
                <w:rFonts w:ascii="Calibri" w:hAnsi="Calibri" w:cs="Calibri"/>
                <w:noProof/>
                <w:sz w:val="18"/>
              </w:rPr>
              <w:t>Jira'da ayrı onay alanı okunmaz; onay iş akışındaki durumla ifade edilir (ItsmReadyStates). Approval boş kalır</w:t>
            </w:r>
          </w:p>
        </w:tc>
      </w:tr>
      <w:tr w:rsidR="00A869F5" w:rsidRPr="00A869F5" w14:paraId="459D698C" w14:textId="77777777" w:rsidTr="00A869F5">
        <w:tblPrEx>
          <w:tblCellMar>
            <w:top w:w="0" w:type="dxa"/>
            <w:bottom w:w="0" w:type="dxa"/>
          </w:tblCellMar>
        </w:tblPrEx>
        <w:tc>
          <w:tcPr>
            <w:tcW w:w="2500" w:type="pct"/>
          </w:tcPr>
          <w:p w14:paraId="51F26E02" w14:textId="154C85D7" w:rsidR="00A869F5" w:rsidRPr="00A869F5" w:rsidRDefault="00A869F5" w:rsidP="00A869F5">
            <w:pPr>
              <w:rPr>
                <w:rFonts w:ascii="Calibri" w:hAnsi="Calibri" w:cs="Calibri"/>
                <w:noProof/>
                <w:sz w:val="18"/>
              </w:rPr>
            </w:pPr>
            <w:r w:rsidRPr="00A869F5">
              <w:rPr>
                <w:rFonts w:ascii="Calibri" w:hAnsi="Calibri" w:cs="Calibri"/>
                <w:noProof/>
                <w:sz w:val="18"/>
              </w:rPr>
              <w:t>(ürün hesaplar)</w:t>
            </w:r>
          </w:p>
        </w:tc>
        <w:tc>
          <w:tcPr>
            <w:tcW w:w="2500" w:type="pct"/>
          </w:tcPr>
          <w:p w14:paraId="5C731299" w14:textId="33B73B62" w:rsidR="00A869F5" w:rsidRPr="00A869F5" w:rsidRDefault="00A869F5" w:rsidP="00A869F5">
            <w:pPr>
              <w:rPr>
                <w:rFonts w:ascii="Calibri" w:hAnsi="Calibri" w:cs="Calibri"/>
                <w:noProof/>
                <w:sz w:val="18"/>
              </w:rPr>
            </w:pPr>
            <w:r w:rsidRPr="00A869F5">
              <w:rPr>
                <w:rFonts w:ascii="Calibri" w:hAnsi="Calibri" w:cs="Calibri"/>
                <w:noProof/>
                <w:sz w:val="18"/>
              </w:rPr>
              <w:t>Link = {BaseUrl}/browse/{anahtar}, StateClass, Source = Jira</w:t>
            </w:r>
          </w:p>
        </w:tc>
      </w:tr>
    </w:tbl>
    <w:p w14:paraId="0A216A6A" w14:textId="77777777" w:rsidR="00A869F5" w:rsidRDefault="00A869F5" w:rsidP="00A869F5">
      <w:pPr>
        <w:rPr>
          <w:noProof/>
        </w:rPr>
      </w:pPr>
    </w:p>
    <w:p w14:paraId="7031809C" w14:textId="361FCF44" w:rsidR="00A869F5" w:rsidRDefault="00A869F5" w:rsidP="00A869F5">
      <w:pPr>
        <w:rPr>
          <w:rFonts w:ascii="Calibri" w:hAnsi="Calibri" w:cs="Calibri"/>
          <w:noProof/>
          <w:sz w:val="22"/>
        </w:rPr>
      </w:pPr>
      <w:r>
        <w:rPr>
          <w:rFonts w:ascii="Calibri" w:hAnsi="Calibri" w:cs="Calibri"/>
          <w:noProof/>
          <w:sz w:val="22"/>
        </w:rPr>
        <w:t>ServiceCore ve diğerleri (Itsm:GenericRest). Kod değişikliği gerekmeden, ITSM'in API adresi ve yanıttaki alanların yolu yazılır. Yol nokta ile ayrılır, dizi için sayı yazılır (ör. result.0.state):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A869F5" w:rsidRPr="00A869F5" w14:paraId="47F0BADA" w14:textId="77777777" w:rsidTr="00A869F5">
        <w:tblPrEx>
          <w:tblCellMar>
            <w:top w:w="0" w:type="dxa"/>
            <w:bottom w:w="0" w:type="dxa"/>
          </w:tblCellMar>
        </w:tblPrEx>
        <w:trPr>
          <w:tblHeader/>
        </w:trPr>
        <w:tc>
          <w:tcPr>
            <w:tcW w:w="1667" w:type="pct"/>
          </w:tcPr>
          <w:p w14:paraId="3A923A3B" w14:textId="4364A8BB" w:rsidR="00A869F5" w:rsidRPr="00A869F5" w:rsidRDefault="00A869F5" w:rsidP="00A869F5">
            <w:pPr>
              <w:rPr>
                <w:rFonts w:ascii="Calibri" w:hAnsi="Calibri" w:cs="Calibri"/>
                <w:b/>
                <w:noProof/>
                <w:sz w:val="18"/>
              </w:rPr>
            </w:pPr>
            <w:r w:rsidRPr="00A869F5">
              <w:rPr>
                <w:rFonts w:ascii="Calibri" w:hAnsi="Calibri" w:cs="Calibri"/>
                <w:b/>
                <w:noProof/>
                <w:sz w:val="18"/>
              </w:rPr>
              <w:t>Ayar</w:t>
            </w:r>
          </w:p>
        </w:tc>
        <w:tc>
          <w:tcPr>
            <w:tcW w:w="1667" w:type="pct"/>
          </w:tcPr>
          <w:p w14:paraId="16D0B198" w14:textId="07A9E980" w:rsidR="00A869F5" w:rsidRPr="00A869F5" w:rsidRDefault="00A869F5" w:rsidP="00A869F5">
            <w:pPr>
              <w:rPr>
                <w:rFonts w:ascii="Calibri" w:hAnsi="Calibri" w:cs="Calibri"/>
                <w:b/>
                <w:noProof/>
                <w:sz w:val="18"/>
              </w:rPr>
            </w:pPr>
            <w:r w:rsidRPr="00A869F5">
              <w:rPr>
                <w:rFonts w:ascii="Calibri" w:hAnsi="Calibri" w:cs="Calibri"/>
                <w:b/>
                <w:noProof/>
                <w:sz w:val="18"/>
              </w:rPr>
              <w:t>Ne yazılır</w:t>
            </w:r>
          </w:p>
        </w:tc>
        <w:tc>
          <w:tcPr>
            <w:tcW w:w="1667" w:type="pct"/>
          </w:tcPr>
          <w:p w14:paraId="5F39D016" w14:textId="1C6F85A1" w:rsidR="00A869F5" w:rsidRPr="00A869F5" w:rsidRDefault="00A869F5" w:rsidP="00A869F5">
            <w:pPr>
              <w:rPr>
                <w:rFonts w:ascii="Calibri" w:hAnsi="Calibri" w:cs="Calibri"/>
                <w:b/>
                <w:noProof/>
                <w:sz w:val="18"/>
              </w:rPr>
            </w:pPr>
            <w:r w:rsidRPr="00A869F5">
              <w:rPr>
                <w:rFonts w:ascii="Calibri" w:hAnsi="Calibri" w:cs="Calibri"/>
                <w:b/>
                <w:noProof/>
                <w:sz w:val="18"/>
              </w:rPr>
              <w:t>Üründe</w:t>
            </w:r>
          </w:p>
        </w:tc>
      </w:tr>
      <w:tr w:rsidR="00A869F5" w:rsidRPr="00A869F5" w14:paraId="0E39D252" w14:textId="77777777" w:rsidTr="00A869F5">
        <w:tblPrEx>
          <w:tblCellMar>
            <w:top w:w="0" w:type="dxa"/>
            <w:bottom w:w="0" w:type="dxa"/>
          </w:tblCellMar>
        </w:tblPrEx>
        <w:tc>
          <w:tcPr>
            <w:tcW w:w="1667" w:type="pct"/>
          </w:tcPr>
          <w:p w14:paraId="793D1562" w14:textId="7D6638D1" w:rsidR="00A869F5" w:rsidRPr="00A869F5" w:rsidRDefault="00A869F5" w:rsidP="00A869F5">
            <w:pPr>
              <w:rPr>
                <w:rFonts w:ascii="Calibri" w:hAnsi="Calibri" w:cs="Calibri"/>
                <w:noProof/>
                <w:sz w:val="18"/>
              </w:rPr>
            </w:pPr>
            <w:r w:rsidRPr="00A869F5">
              <w:rPr>
                <w:rFonts w:ascii="Calibri" w:hAnsi="Calibri" w:cs="Calibri"/>
                <w:noProof/>
                <w:sz w:val="18"/>
              </w:rPr>
              <w:t>ChangeUrlTemplate, IncidentUrlTemplate, RequestUrlTemplate</w:t>
            </w:r>
          </w:p>
        </w:tc>
        <w:tc>
          <w:tcPr>
            <w:tcW w:w="1667" w:type="pct"/>
          </w:tcPr>
          <w:p w14:paraId="376A48CA" w14:textId="559EA721" w:rsidR="00A869F5" w:rsidRPr="00A869F5" w:rsidRDefault="00A869F5" w:rsidP="00A869F5">
            <w:pPr>
              <w:rPr>
                <w:rFonts w:ascii="Calibri" w:hAnsi="Calibri" w:cs="Calibri"/>
                <w:noProof/>
                <w:sz w:val="18"/>
              </w:rPr>
            </w:pPr>
            <w:r w:rsidRPr="00A869F5">
              <w:rPr>
                <w:rFonts w:ascii="Calibri" w:hAnsi="Calibri" w:cs="Calibri"/>
                <w:noProof/>
                <w:sz w:val="18"/>
              </w:rPr>
              <w:t>Kaydı okuyan adres; {ticket} numarayla değişir</w:t>
            </w:r>
          </w:p>
        </w:tc>
        <w:tc>
          <w:tcPr>
            <w:tcW w:w="1667" w:type="pct"/>
          </w:tcPr>
          <w:p w14:paraId="03772E5A" w14:textId="77777777" w:rsidR="00A869F5" w:rsidRPr="00A869F5" w:rsidRDefault="00A869F5" w:rsidP="00A869F5">
            <w:pPr>
              <w:rPr>
                <w:rFonts w:ascii="Calibri" w:hAnsi="Calibri" w:cs="Calibri"/>
                <w:noProof/>
                <w:sz w:val="18"/>
              </w:rPr>
            </w:pPr>
          </w:p>
        </w:tc>
      </w:tr>
      <w:tr w:rsidR="00A869F5" w:rsidRPr="00A869F5" w14:paraId="2835FBD6" w14:textId="77777777" w:rsidTr="00A869F5">
        <w:tblPrEx>
          <w:tblCellMar>
            <w:top w:w="0" w:type="dxa"/>
            <w:bottom w:w="0" w:type="dxa"/>
          </w:tblCellMar>
        </w:tblPrEx>
        <w:tc>
          <w:tcPr>
            <w:tcW w:w="1667" w:type="pct"/>
          </w:tcPr>
          <w:p w14:paraId="5B4639ED" w14:textId="427E8AE9" w:rsidR="00A869F5" w:rsidRPr="00A869F5" w:rsidRDefault="00A869F5" w:rsidP="00A869F5">
            <w:pPr>
              <w:rPr>
                <w:rFonts w:ascii="Calibri" w:hAnsi="Calibri" w:cs="Calibri"/>
                <w:noProof/>
                <w:sz w:val="18"/>
              </w:rPr>
            </w:pPr>
            <w:r w:rsidRPr="00A869F5">
              <w:rPr>
                <w:rFonts w:ascii="Calibri" w:hAnsi="Calibri" w:cs="Calibri"/>
                <w:noProof/>
                <w:sz w:val="18"/>
              </w:rPr>
              <w:t>StatePath</w:t>
            </w:r>
          </w:p>
        </w:tc>
        <w:tc>
          <w:tcPr>
            <w:tcW w:w="1667" w:type="pct"/>
          </w:tcPr>
          <w:p w14:paraId="30292465" w14:textId="0BA3D208" w:rsidR="00A869F5" w:rsidRPr="00A869F5" w:rsidRDefault="00A869F5" w:rsidP="00A869F5">
            <w:pPr>
              <w:rPr>
                <w:rFonts w:ascii="Calibri" w:hAnsi="Calibri" w:cs="Calibri"/>
                <w:noProof/>
                <w:sz w:val="18"/>
              </w:rPr>
            </w:pPr>
            <w:r w:rsidRPr="00A869F5">
              <w:rPr>
                <w:rFonts w:ascii="Calibri" w:hAnsi="Calibri" w:cs="Calibri"/>
                <w:noProof/>
                <w:sz w:val="18"/>
              </w:rPr>
              <w:t>Durum alanının yolu (zorunlu)</w:t>
            </w:r>
          </w:p>
        </w:tc>
        <w:tc>
          <w:tcPr>
            <w:tcW w:w="1667" w:type="pct"/>
          </w:tcPr>
          <w:p w14:paraId="356614BA" w14:textId="26BD3807" w:rsidR="00A869F5" w:rsidRPr="00A869F5" w:rsidRDefault="00A869F5" w:rsidP="00A869F5">
            <w:pPr>
              <w:rPr>
                <w:rFonts w:ascii="Calibri" w:hAnsi="Calibri" w:cs="Calibri"/>
                <w:noProof/>
                <w:sz w:val="18"/>
              </w:rPr>
            </w:pPr>
            <w:r w:rsidRPr="00A869F5">
              <w:rPr>
                <w:rFonts w:ascii="Calibri" w:hAnsi="Calibri" w:cs="Calibri"/>
                <w:noProof/>
                <w:sz w:val="18"/>
              </w:rPr>
              <w:t>ExternalState</w:t>
            </w:r>
          </w:p>
        </w:tc>
      </w:tr>
      <w:tr w:rsidR="00A869F5" w:rsidRPr="00A869F5" w14:paraId="5BCBC5AC" w14:textId="77777777" w:rsidTr="00A869F5">
        <w:tblPrEx>
          <w:tblCellMar>
            <w:top w:w="0" w:type="dxa"/>
            <w:bottom w:w="0" w:type="dxa"/>
          </w:tblCellMar>
        </w:tblPrEx>
        <w:tc>
          <w:tcPr>
            <w:tcW w:w="1667" w:type="pct"/>
          </w:tcPr>
          <w:p w14:paraId="3A0B1988" w14:textId="441B2415" w:rsidR="00A869F5" w:rsidRPr="00A869F5" w:rsidRDefault="00A869F5" w:rsidP="00A869F5">
            <w:pPr>
              <w:rPr>
                <w:rFonts w:ascii="Calibri" w:hAnsi="Calibri" w:cs="Calibri"/>
                <w:noProof/>
                <w:sz w:val="18"/>
              </w:rPr>
            </w:pPr>
            <w:r w:rsidRPr="00A869F5">
              <w:rPr>
                <w:rFonts w:ascii="Calibri" w:hAnsi="Calibri" w:cs="Calibri"/>
                <w:noProof/>
                <w:sz w:val="18"/>
              </w:rPr>
              <w:t>StateCategoryPath</w:t>
            </w:r>
          </w:p>
        </w:tc>
        <w:tc>
          <w:tcPr>
            <w:tcW w:w="1667" w:type="pct"/>
          </w:tcPr>
          <w:p w14:paraId="56DF599C" w14:textId="604414AA" w:rsidR="00A869F5" w:rsidRPr="00A869F5" w:rsidRDefault="00A869F5" w:rsidP="00A869F5">
            <w:pPr>
              <w:rPr>
                <w:rFonts w:ascii="Calibri" w:hAnsi="Calibri" w:cs="Calibri"/>
                <w:noProof/>
                <w:sz w:val="18"/>
              </w:rPr>
            </w:pPr>
            <w:r w:rsidRPr="00A869F5">
              <w:rPr>
                <w:rFonts w:ascii="Calibri" w:hAnsi="Calibri" w:cs="Calibri"/>
                <w:noProof/>
                <w:sz w:val="18"/>
              </w:rPr>
              <w:t>Durum kategorisi alanının yolu (isteğe bağlı)</w:t>
            </w:r>
          </w:p>
        </w:tc>
        <w:tc>
          <w:tcPr>
            <w:tcW w:w="1667" w:type="pct"/>
          </w:tcPr>
          <w:p w14:paraId="517DA264" w14:textId="2ED9B233" w:rsidR="00A869F5" w:rsidRPr="00A869F5" w:rsidRDefault="00A869F5" w:rsidP="00A869F5">
            <w:pPr>
              <w:rPr>
                <w:rFonts w:ascii="Calibri" w:hAnsi="Calibri" w:cs="Calibri"/>
                <w:noProof/>
                <w:sz w:val="18"/>
              </w:rPr>
            </w:pPr>
            <w:r w:rsidRPr="00A869F5">
              <w:rPr>
                <w:rFonts w:ascii="Calibri" w:hAnsi="Calibri" w:cs="Calibri"/>
                <w:noProof/>
                <w:sz w:val="18"/>
              </w:rPr>
              <w:t>Değer done ise kapanmış sayılır</w:t>
            </w:r>
          </w:p>
        </w:tc>
      </w:tr>
      <w:tr w:rsidR="00A869F5" w:rsidRPr="00A869F5" w14:paraId="16B1E1B5" w14:textId="77777777" w:rsidTr="00A869F5">
        <w:tblPrEx>
          <w:tblCellMar>
            <w:top w:w="0" w:type="dxa"/>
            <w:bottom w:w="0" w:type="dxa"/>
          </w:tblCellMar>
        </w:tblPrEx>
        <w:tc>
          <w:tcPr>
            <w:tcW w:w="1667" w:type="pct"/>
          </w:tcPr>
          <w:p w14:paraId="336B2E2D" w14:textId="70960C57" w:rsidR="00A869F5" w:rsidRPr="00A869F5" w:rsidRDefault="00A869F5" w:rsidP="00A869F5">
            <w:pPr>
              <w:rPr>
                <w:rFonts w:ascii="Calibri" w:hAnsi="Calibri" w:cs="Calibri"/>
                <w:noProof/>
                <w:sz w:val="18"/>
              </w:rPr>
            </w:pPr>
            <w:r w:rsidRPr="00A869F5">
              <w:rPr>
                <w:rFonts w:ascii="Calibri" w:hAnsi="Calibri" w:cs="Calibri"/>
                <w:noProof/>
                <w:sz w:val="18"/>
              </w:rPr>
              <w:t>TitlePath</w:t>
            </w:r>
          </w:p>
        </w:tc>
        <w:tc>
          <w:tcPr>
            <w:tcW w:w="1667" w:type="pct"/>
          </w:tcPr>
          <w:p w14:paraId="31D75442" w14:textId="47646030" w:rsidR="00A869F5" w:rsidRPr="00A869F5" w:rsidRDefault="00A869F5" w:rsidP="00A869F5">
            <w:pPr>
              <w:rPr>
                <w:rFonts w:ascii="Calibri" w:hAnsi="Calibri" w:cs="Calibri"/>
                <w:noProof/>
                <w:sz w:val="18"/>
              </w:rPr>
            </w:pPr>
            <w:r w:rsidRPr="00A869F5">
              <w:rPr>
                <w:rFonts w:ascii="Calibri" w:hAnsi="Calibri" w:cs="Calibri"/>
                <w:noProof/>
                <w:sz w:val="18"/>
              </w:rPr>
              <w:t>Başlık alanının yolu</w:t>
            </w:r>
          </w:p>
        </w:tc>
        <w:tc>
          <w:tcPr>
            <w:tcW w:w="1667" w:type="pct"/>
          </w:tcPr>
          <w:p w14:paraId="2CC82EA3" w14:textId="70CAF191" w:rsidR="00A869F5" w:rsidRPr="00A869F5" w:rsidRDefault="00A869F5" w:rsidP="00A869F5">
            <w:pPr>
              <w:rPr>
                <w:rFonts w:ascii="Calibri" w:hAnsi="Calibri" w:cs="Calibri"/>
                <w:noProof/>
                <w:sz w:val="18"/>
              </w:rPr>
            </w:pPr>
            <w:r w:rsidRPr="00A869F5">
              <w:rPr>
                <w:rFonts w:ascii="Calibri" w:hAnsi="Calibri" w:cs="Calibri"/>
                <w:noProof/>
                <w:sz w:val="18"/>
              </w:rPr>
              <w:t>Title</w:t>
            </w:r>
          </w:p>
        </w:tc>
      </w:tr>
      <w:tr w:rsidR="00A869F5" w:rsidRPr="00A869F5" w14:paraId="49E17772" w14:textId="77777777" w:rsidTr="00A869F5">
        <w:tblPrEx>
          <w:tblCellMar>
            <w:top w:w="0" w:type="dxa"/>
            <w:bottom w:w="0" w:type="dxa"/>
          </w:tblCellMar>
        </w:tblPrEx>
        <w:tc>
          <w:tcPr>
            <w:tcW w:w="1667" w:type="pct"/>
          </w:tcPr>
          <w:p w14:paraId="412CA2F6" w14:textId="34A2499A" w:rsidR="00A869F5" w:rsidRPr="00A869F5" w:rsidRDefault="00A869F5" w:rsidP="00A869F5">
            <w:pPr>
              <w:rPr>
                <w:rFonts w:ascii="Calibri" w:hAnsi="Calibri" w:cs="Calibri"/>
                <w:noProof/>
                <w:sz w:val="18"/>
              </w:rPr>
            </w:pPr>
            <w:r w:rsidRPr="00A869F5">
              <w:rPr>
                <w:rFonts w:ascii="Calibri" w:hAnsi="Calibri" w:cs="Calibri"/>
                <w:noProof/>
                <w:sz w:val="18"/>
              </w:rPr>
              <w:t>ApprovalPath</w:t>
            </w:r>
          </w:p>
        </w:tc>
        <w:tc>
          <w:tcPr>
            <w:tcW w:w="1667" w:type="pct"/>
          </w:tcPr>
          <w:p w14:paraId="687498C6" w14:textId="50EE7196" w:rsidR="00A869F5" w:rsidRPr="00A869F5" w:rsidRDefault="00A869F5" w:rsidP="00A869F5">
            <w:pPr>
              <w:rPr>
                <w:rFonts w:ascii="Calibri" w:hAnsi="Calibri" w:cs="Calibri"/>
                <w:noProof/>
                <w:sz w:val="18"/>
              </w:rPr>
            </w:pPr>
            <w:r w:rsidRPr="00A869F5">
              <w:rPr>
                <w:rFonts w:ascii="Calibri" w:hAnsi="Calibri" w:cs="Calibri"/>
                <w:noProof/>
                <w:sz w:val="18"/>
              </w:rPr>
              <w:t>Onay alanının yolu. Doluysa değişiklik kaydında onay aranır</w:t>
            </w:r>
          </w:p>
        </w:tc>
        <w:tc>
          <w:tcPr>
            <w:tcW w:w="1667" w:type="pct"/>
          </w:tcPr>
          <w:p w14:paraId="5C15C2DD" w14:textId="66885CC2" w:rsidR="00A869F5" w:rsidRPr="00A869F5" w:rsidRDefault="00A869F5" w:rsidP="00A869F5">
            <w:pPr>
              <w:rPr>
                <w:rFonts w:ascii="Calibri" w:hAnsi="Calibri" w:cs="Calibri"/>
                <w:noProof/>
                <w:sz w:val="18"/>
              </w:rPr>
            </w:pPr>
            <w:r w:rsidRPr="00A869F5">
              <w:rPr>
                <w:rFonts w:ascii="Calibri" w:hAnsi="Calibri" w:cs="Calibri"/>
                <w:noProof/>
                <w:sz w:val="18"/>
              </w:rPr>
              <w:t>Approval</w:t>
            </w:r>
          </w:p>
        </w:tc>
      </w:tr>
      <w:tr w:rsidR="00A869F5" w:rsidRPr="00A869F5" w14:paraId="50E91605" w14:textId="77777777" w:rsidTr="00A869F5">
        <w:tblPrEx>
          <w:tblCellMar>
            <w:top w:w="0" w:type="dxa"/>
            <w:bottom w:w="0" w:type="dxa"/>
          </w:tblCellMar>
        </w:tblPrEx>
        <w:tc>
          <w:tcPr>
            <w:tcW w:w="1667" w:type="pct"/>
          </w:tcPr>
          <w:p w14:paraId="69B01E1D" w14:textId="185B7371" w:rsidR="00A869F5" w:rsidRPr="00A869F5" w:rsidRDefault="00A869F5" w:rsidP="00A869F5">
            <w:pPr>
              <w:rPr>
                <w:rFonts w:ascii="Calibri" w:hAnsi="Calibri" w:cs="Calibri"/>
                <w:noProof/>
                <w:sz w:val="18"/>
              </w:rPr>
            </w:pPr>
            <w:r w:rsidRPr="00A869F5">
              <w:rPr>
                <w:rFonts w:ascii="Calibri" w:hAnsi="Calibri" w:cs="Calibri"/>
                <w:noProof/>
                <w:sz w:val="18"/>
              </w:rPr>
              <w:t>PlannedStartPath, PlannedEndPath</w:t>
            </w:r>
          </w:p>
        </w:tc>
        <w:tc>
          <w:tcPr>
            <w:tcW w:w="1667" w:type="pct"/>
          </w:tcPr>
          <w:p w14:paraId="2480263D" w14:textId="07687E49" w:rsidR="00A869F5" w:rsidRPr="00A869F5" w:rsidRDefault="00A869F5" w:rsidP="00A869F5">
            <w:pPr>
              <w:rPr>
                <w:rFonts w:ascii="Calibri" w:hAnsi="Calibri" w:cs="Calibri"/>
                <w:noProof/>
                <w:sz w:val="18"/>
              </w:rPr>
            </w:pPr>
            <w:r w:rsidRPr="00A869F5">
              <w:rPr>
                <w:rFonts w:ascii="Calibri" w:hAnsi="Calibri" w:cs="Calibri"/>
                <w:noProof/>
                <w:sz w:val="18"/>
              </w:rPr>
              <w:t>Planlanan zaman alanlarının yolu</w:t>
            </w:r>
          </w:p>
        </w:tc>
        <w:tc>
          <w:tcPr>
            <w:tcW w:w="1667" w:type="pct"/>
          </w:tcPr>
          <w:p w14:paraId="6347B49F" w14:textId="4EC16DE4" w:rsidR="00A869F5" w:rsidRPr="00A869F5" w:rsidRDefault="00A869F5" w:rsidP="00A869F5">
            <w:pPr>
              <w:rPr>
                <w:rFonts w:ascii="Calibri" w:hAnsi="Calibri" w:cs="Calibri"/>
                <w:noProof/>
                <w:sz w:val="18"/>
              </w:rPr>
            </w:pPr>
            <w:r w:rsidRPr="00A869F5">
              <w:rPr>
                <w:rFonts w:ascii="Calibri" w:hAnsi="Calibri" w:cs="Calibri"/>
                <w:noProof/>
                <w:sz w:val="18"/>
              </w:rPr>
              <w:t>PlannedStart, PlannedEnd</w:t>
            </w:r>
          </w:p>
        </w:tc>
      </w:tr>
      <w:tr w:rsidR="00A869F5" w:rsidRPr="00A869F5" w14:paraId="6C024645" w14:textId="77777777" w:rsidTr="00A869F5">
        <w:tblPrEx>
          <w:tblCellMar>
            <w:top w:w="0" w:type="dxa"/>
            <w:bottom w:w="0" w:type="dxa"/>
          </w:tblCellMar>
        </w:tblPrEx>
        <w:tc>
          <w:tcPr>
            <w:tcW w:w="1667" w:type="pct"/>
          </w:tcPr>
          <w:p w14:paraId="18FEAAFD" w14:textId="6DA1A695" w:rsidR="00A869F5" w:rsidRPr="00A869F5" w:rsidRDefault="00A869F5" w:rsidP="00A869F5">
            <w:pPr>
              <w:rPr>
                <w:rFonts w:ascii="Calibri" w:hAnsi="Calibri" w:cs="Calibri"/>
                <w:noProof/>
                <w:sz w:val="18"/>
              </w:rPr>
            </w:pPr>
            <w:r w:rsidRPr="00A869F5">
              <w:rPr>
                <w:rFonts w:ascii="Calibri" w:hAnsi="Calibri" w:cs="Calibri"/>
                <w:noProof/>
                <w:sz w:val="18"/>
              </w:rPr>
              <w:t>TypePath ve ChangeTypes, IncidentTypes, RequestTypes</w:t>
            </w:r>
          </w:p>
        </w:tc>
        <w:tc>
          <w:tcPr>
            <w:tcW w:w="1667" w:type="pct"/>
          </w:tcPr>
          <w:p w14:paraId="7CF27855" w14:textId="6D808B67" w:rsidR="00A869F5" w:rsidRPr="00A869F5" w:rsidRDefault="00A869F5" w:rsidP="00A869F5">
            <w:pPr>
              <w:rPr>
                <w:rFonts w:ascii="Calibri" w:hAnsi="Calibri" w:cs="Calibri"/>
                <w:noProof/>
                <w:sz w:val="18"/>
              </w:rPr>
            </w:pPr>
            <w:r w:rsidRPr="00A869F5">
              <w:rPr>
                <w:rFonts w:ascii="Calibri" w:hAnsi="Calibri" w:cs="Calibri"/>
                <w:noProof/>
                <w:sz w:val="18"/>
              </w:rPr>
              <w:t>Tip alanının yolu ve her türün tip adları</w:t>
            </w:r>
          </w:p>
        </w:tc>
        <w:tc>
          <w:tcPr>
            <w:tcW w:w="1667" w:type="pct"/>
          </w:tcPr>
          <w:p w14:paraId="7CFF5F91" w14:textId="7770D032" w:rsidR="00A869F5" w:rsidRPr="00A869F5" w:rsidRDefault="00A869F5" w:rsidP="00A869F5">
            <w:pPr>
              <w:rPr>
                <w:rFonts w:ascii="Calibri" w:hAnsi="Calibri" w:cs="Calibri"/>
                <w:noProof/>
                <w:sz w:val="18"/>
              </w:rPr>
            </w:pPr>
            <w:r w:rsidRPr="00A869F5">
              <w:rPr>
                <w:rFonts w:ascii="Calibri" w:hAnsi="Calibri" w:cs="Calibri"/>
                <w:noProof/>
                <w:sz w:val="18"/>
              </w:rPr>
              <w:t>Tip beklenen listede değilse "yanlış tür"</w:t>
            </w:r>
          </w:p>
        </w:tc>
      </w:tr>
      <w:tr w:rsidR="00A869F5" w:rsidRPr="00A869F5" w14:paraId="519F4DCF" w14:textId="77777777" w:rsidTr="00A869F5">
        <w:tblPrEx>
          <w:tblCellMar>
            <w:top w:w="0" w:type="dxa"/>
            <w:bottom w:w="0" w:type="dxa"/>
          </w:tblCellMar>
        </w:tblPrEx>
        <w:tc>
          <w:tcPr>
            <w:tcW w:w="1667" w:type="pct"/>
          </w:tcPr>
          <w:p w14:paraId="2E4EA401" w14:textId="3DF01004" w:rsidR="00A869F5" w:rsidRPr="00A869F5" w:rsidRDefault="00A869F5" w:rsidP="00A869F5">
            <w:pPr>
              <w:rPr>
                <w:rFonts w:ascii="Calibri" w:hAnsi="Calibri" w:cs="Calibri"/>
                <w:noProof/>
                <w:sz w:val="18"/>
              </w:rPr>
            </w:pPr>
            <w:r w:rsidRPr="00A869F5">
              <w:rPr>
                <w:rFonts w:ascii="Calibri" w:hAnsi="Calibri" w:cs="Calibri"/>
                <w:noProof/>
                <w:sz w:val="18"/>
              </w:rPr>
              <w:t>IdPath</w:t>
            </w:r>
          </w:p>
        </w:tc>
        <w:tc>
          <w:tcPr>
            <w:tcW w:w="1667" w:type="pct"/>
          </w:tcPr>
          <w:p w14:paraId="19F6733D" w14:textId="3DA33B0D" w:rsidR="00A869F5" w:rsidRPr="00A869F5" w:rsidRDefault="00A869F5" w:rsidP="00A869F5">
            <w:pPr>
              <w:rPr>
                <w:rFonts w:ascii="Calibri" w:hAnsi="Calibri" w:cs="Calibri"/>
                <w:noProof/>
                <w:sz w:val="18"/>
              </w:rPr>
            </w:pPr>
            <w:r w:rsidRPr="00A869F5">
              <w:rPr>
                <w:rFonts w:ascii="Calibri" w:hAnsi="Calibri" w:cs="Calibri"/>
                <w:noProof/>
                <w:sz w:val="18"/>
              </w:rPr>
              <w:t>Kaydın iç kimliği</w:t>
            </w:r>
          </w:p>
        </w:tc>
        <w:tc>
          <w:tcPr>
            <w:tcW w:w="1667" w:type="pct"/>
          </w:tcPr>
          <w:p w14:paraId="1EAF9978" w14:textId="3A1D3425" w:rsidR="00A869F5" w:rsidRPr="00A869F5" w:rsidRDefault="00A869F5" w:rsidP="00A869F5">
            <w:pPr>
              <w:rPr>
                <w:rFonts w:ascii="Calibri" w:hAnsi="Calibri" w:cs="Calibri"/>
                <w:noProof/>
                <w:sz w:val="18"/>
              </w:rPr>
            </w:pPr>
            <w:r w:rsidRPr="00A869F5">
              <w:rPr>
                <w:rFonts w:ascii="Calibri" w:hAnsi="Calibri" w:cs="Calibri"/>
                <w:noProof/>
                <w:sz w:val="18"/>
              </w:rPr>
              <w:t>Saklanmaz</w:t>
            </w:r>
          </w:p>
        </w:tc>
      </w:tr>
      <w:tr w:rsidR="00A869F5" w:rsidRPr="00A869F5" w14:paraId="70AB7D5C" w14:textId="77777777" w:rsidTr="00A869F5">
        <w:tblPrEx>
          <w:tblCellMar>
            <w:top w:w="0" w:type="dxa"/>
            <w:bottom w:w="0" w:type="dxa"/>
          </w:tblCellMar>
        </w:tblPrEx>
        <w:tc>
          <w:tcPr>
            <w:tcW w:w="1667" w:type="pct"/>
          </w:tcPr>
          <w:p w14:paraId="6778E765" w14:textId="0D6641CA" w:rsidR="00A869F5" w:rsidRPr="00A869F5" w:rsidRDefault="00A869F5" w:rsidP="00A869F5">
            <w:pPr>
              <w:rPr>
                <w:rFonts w:ascii="Calibri" w:hAnsi="Calibri" w:cs="Calibri"/>
                <w:noProof/>
                <w:sz w:val="18"/>
              </w:rPr>
            </w:pPr>
            <w:r w:rsidRPr="00A869F5">
              <w:rPr>
                <w:rFonts w:ascii="Calibri" w:hAnsi="Calibri" w:cs="Calibri"/>
                <w:noProof/>
                <w:sz w:val="18"/>
              </w:rPr>
              <w:t>BrowseUrlTemplate</w:t>
            </w:r>
          </w:p>
        </w:tc>
        <w:tc>
          <w:tcPr>
            <w:tcW w:w="1667" w:type="pct"/>
          </w:tcPr>
          <w:p w14:paraId="24520ECB" w14:textId="26F6ADC3" w:rsidR="00A869F5" w:rsidRPr="00A869F5" w:rsidRDefault="00A869F5" w:rsidP="00A869F5">
            <w:pPr>
              <w:rPr>
                <w:rFonts w:ascii="Calibri" w:hAnsi="Calibri" w:cs="Calibri"/>
                <w:noProof/>
                <w:sz w:val="18"/>
              </w:rPr>
            </w:pPr>
            <w:r w:rsidRPr="00A869F5">
              <w:rPr>
                <w:rFonts w:ascii="Calibri" w:hAnsi="Calibri" w:cs="Calibri"/>
                <w:noProof/>
                <w:sz w:val="18"/>
              </w:rPr>
              <w:t>Kaydın tarayıcıda açılan adresi</w:t>
            </w:r>
          </w:p>
        </w:tc>
        <w:tc>
          <w:tcPr>
            <w:tcW w:w="1667" w:type="pct"/>
          </w:tcPr>
          <w:p w14:paraId="7B0E5A4F" w14:textId="6074E156" w:rsidR="00A869F5" w:rsidRPr="00A869F5" w:rsidRDefault="00A869F5" w:rsidP="00A869F5">
            <w:pPr>
              <w:rPr>
                <w:rFonts w:ascii="Calibri" w:hAnsi="Calibri" w:cs="Calibri"/>
                <w:noProof/>
                <w:sz w:val="18"/>
              </w:rPr>
            </w:pPr>
            <w:r w:rsidRPr="00A869F5">
              <w:rPr>
                <w:rFonts w:ascii="Calibri" w:hAnsi="Calibri" w:cs="Calibri"/>
                <w:noProof/>
                <w:sz w:val="18"/>
              </w:rPr>
              <w:t>Link</w:t>
            </w:r>
          </w:p>
        </w:tc>
      </w:tr>
      <w:tr w:rsidR="00A869F5" w:rsidRPr="00A869F5" w14:paraId="4DA80F6D" w14:textId="77777777" w:rsidTr="00A869F5">
        <w:tblPrEx>
          <w:tblCellMar>
            <w:top w:w="0" w:type="dxa"/>
            <w:bottom w:w="0" w:type="dxa"/>
          </w:tblCellMar>
        </w:tblPrEx>
        <w:tc>
          <w:tcPr>
            <w:tcW w:w="1667" w:type="pct"/>
          </w:tcPr>
          <w:p w14:paraId="7DF52B94" w14:textId="7EF595BA" w:rsidR="00A869F5" w:rsidRPr="00A869F5" w:rsidRDefault="00A869F5" w:rsidP="00A869F5">
            <w:pPr>
              <w:rPr>
                <w:rFonts w:ascii="Calibri" w:hAnsi="Calibri" w:cs="Calibri"/>
                <w:noProof/>
                <w:sz w:val="18"/>
              </w:rPr>
            </w:pPr>
            <w:r w:rsidRPr="00A869F5">
              <w:rPr>
                <w:rFonts w:ascii="Calibri" w:hAnsi="Calibri" w:cs="Calibri"/>
                <w:noProof/>
                <w:sz w:val="18"/>
              </w:rPr>
              <w:t>CommentUrlTemplate, CommentMethod, CommentBodyTemplate</w:t>
            </w:r>
          </w:p>
        </w:tc>
        <w:tc>
          <w:tcPr>
            <w:tcW w:w="1667" w:type="pct"/>
          </w:tcPr>
          <w:p w14:paraId="4195C207" w14:textId="2E7DF995" w:rsidR="00A869F5" w:rsidRPr="00A869F5" w:rsidRDefault="00A869F5" w:rsidP="00A869F5">
            <w:pPr>
              <w:rPr>
                <w:rFonts w:ascii="Calibri" w:hAnsi="Calibri" w:cs="Calibri"/>
                <w:noProof/>
                <w:sz w:val="18"/>
              </w:rPr>
            </w:pPr>
            <w:r w:rsidRPr="00A869F5">
              <w:rPr>
                <w:rFonts w:ascii="Calibri" w:hAnsi="Calibri" w:cs="Calibri"/>
                <w:noProof/>
                <w:sz w:val="18"/>
              </w:rPr>
              <w:t>Not adresi ({ticket}, {kind} = change, incident ya da request), POST ya da PUT, JSON gövde ({message} ve {ticket} yerleşir)</w:t>
            </w:r>
          </w:p>
        </w:tc>
        <w:tc>
          <w:tcPr>
            <w:tcW w:w="1667" w:type="pct"/>
          </w:tcPr>
          <w:p w14:paraId="29416AB9" w14:textId="77777777" w:rsidR="00A869F5" w:rsidRPr="00A869F5" w:rsidRDefault="00A869F5" w:rsidP="00A869F5">
            <w:pPr>
              <w:rPr>
                <w:rFonts w:ascii="Calibri" w:hAnsi="Calibri" w:cs="Calibri"/>
                <w:noProof/>
                <w:sz w:val="18"/>
              </w:rPr>
            </w:pPr>
          </w:p>
        </w:tc>
      </w:tr>
    </w:tbl>
    <w:p w14:paraId="4A5E4871" w14:textId="77777777" w:rsidR="00A869F5" w:rsidRDefault="00A869F5" w:rsidP="00A869F5">
      <w:pPr>
        <w:rPr>
          <w:noProof/>
        </w:rPr>
      </w:pPr>
    </w:p>
    <w:p w14:paraId="74AA80B3" w14:textId="4C1845E4" w:rsidR="00A869F5" w:rsidRDefault="00A869F5" w:rsidP="00A869F5">
      <w:pPr>
        <w:rPr>
          <w:rFonts w:ascii="Calibri" w:hAnsi="Calibri" w:cs="Calibri"/>
          <w:noProof/>
          <w:sz w:val="22"/>
        </w:rPr>
      </w:pPr>
      <w:r>
        <w:rPr>
          <w:rFonts w:ascii="Calibri" w:hAnsi="Calibri" w:cs="Calibri"/>
          <w:noProof/>
          <w:sz w:val="22"/>
        </w:rPr>
        <w:t>Durum ve başlık alanlarının ikisi de boş gelirse ya da ITSM 404 dönerse kayıt bulunamadı sayılır.</w:t>
      </w:r>
    </w:p>
    <w:p w14:paraId="1D72B488" w14:textId="5484998D" w:rsidR="00A869F5" w:rsidRDefault="00A869F5" w:rsidP="00A869F5">
      <w:pPr>
        <w:pStyle w:val="Heading2"/>
        <w:rPr>
          <w:noProof/>
        </w:rPr>
      </w:pPr>
      <w:bookmarkStart w:id="42" w:name="_Toc243553933"/>
      <w:r>
        <w:rPr>
          <w:noProof/>
        </w:rPr>
        <w:t>9.5 Durum nasıl yorumlanır (StateClass)</w:t>
      </w:r>
      <w:bookmarkEnd w:id="42"/>
    </w:p>
    <w:p w14:paraId="69A0A8A5" w14:textId="5372C07F" w:rsidR="00A869F5" w:rsidRDefault="00A869F5" w:rsidP="00A869F5">
      <w:pPr>
        <w:rPr>
          <w:rFonts w:ascii="Calibri" w:hAnsi="Calibri" w:cs="Calibri"/>
          <w:noProof/>
          <w:sz w:val="22"/>
        </w:rPr>
      </w:pPr>
      <w:r>
        <w:rPr>
          <w:rFonts w:ascii="Calibri" w:hAnsi="Calibri" w:cs="Calibri"/>
          <w:noProof/>
          <w:sz w:val="22"/>
        </w:rPr>
        <w:t>ITSM'deki durum adları kurumdan kuruma değişir. Ürün durumu üç parametreye göre sınıflar. Karşılaştırmada büyük küçük harf ve baştaki, sondaki boşluk önemsizdir. Kurallar sırayla uygulanır, ilk uyan kazanır: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A869F5" w:rsidRPr="00A869F5" w14:paraId="26F54671" w14:textId="77777777" w:rsidTr="00A869F5">
        <w:tblPrEx>
          <w:tblCellMar>
            <w:top w:w="0" w:type="dxa"/>
            <w:bottom w:w="0" w:type="dxa"/>
          </w:tblCellMar>
        </w:tblPrEx>
        <w:trPr>
          <w:tblHeader/>
        </w:trPr>
        <w:tc>
          <w:tcPr>
            <w:tcW w:w="1667" w:type="pct"/>
          </w:tcPr>
          <w:p w14:paraId="5882DAAA" w14:textId="3355FF56" w:rsidR="00A869F5" w:rsidRPr="00A869F5" w:rsidRDefault="00A869F5" w:rsidP="00A869F5">
            <w:pPr>
              <w:rPr>
                <w:rFonts w:ascii="Calibri" w:hAnsi="Calibri" w:cs="Calibri"/>
                <w:b/>
                <w:noProof/>
                <w:sz w:val="18"/>
              </w:rPr>
            </w:pPr>
            <w:r w:rsidRPr="00A869F5">
              <w:rPr>
                <w:rFonts w:ascii="Calibri" w:hAnsi="Calibri" w:cs="Calibri"/>
                <w:b/>
                <w:noProof/>
                <w:sz w:val="18"/>
              </w:rPr>
              <w:t>Sıra</w:t>
            </w:r>
          </w:p>
        </w:tc>
        <w:tc>
          <w:tcPr>
            <w:tcW w:w="1667" w:type="pct"/>
          </w:tcPr>
          <w:p w14:paraId="2F0B8081" w14:textId="05314D81" w:rsidR="00A869F5" w:rsidRPr="00A869F5" w:rsidRDefault="00A869F5" w:rsidP="00A869F5">
            <w:pPr>
              <w:rPr>
                <w:rFonts w:ascii="Calibri" w:hAnsi="Calibri" w:cs="Calibri"/>
                <w:b/>
                <w:noProof/>
                <w:sz w:val="18"/>
              </w:rPr>
            </w:pPr>
            <w:r w:rsidRPr="00A869F5">
              <w:rPr>
                <w:rFonts w:ascii="Calibri" w:hAnsi="Calibri" w:cs="Calibri"/>
                <w:b/>
                <w:noProof/>
                <w:sz w:val="18"/>
              </w:rPr>
              <w:t>Koşul</w:t>
            </w:r>
          </w:p>
        </w:tc>
        <w:tc>
          <w:tcPr>
            <w:tcW w:w="1667" w:type="pct"/>
          </w:tcPr>
          <w:p w14:paraId="674D990C" w14:textId="4F76F75F" w:rsidR="00A869F5" w:rsidRPr="00A869F5" w:rsidRDefault="00A869F5" w:rsidP="00A869F5">
            <w:pPr>
              <w:rPr>
                <w:rFonts w:ascii="Calibri" w:hAnsi="Calibri" w:cs="Calibri"/>
                <w:b/>
                <w:noProof/>
                <w:sz w:val="18"/>
              </w:rPr>
            </w:pPr>
            <w:r w:rsidRPr="00A869F5">
              <w:rPr>
                <w:rFonts w:ascii="Calibri" w:hAnsi="Calibri" w:cs="Calibri"/>
                <w:b/>
                <w:noProof/>
                <w:sz w:val="18"/>
              </w:rPr>
              <w:t>StateClass</w:t>
            </w:r>
          </w:p>
        </w:tc>
      </w:tr>
      <w:tr w:rsidR="00A869F5" w:rsidRPr="00A869F5" w14:paraId="437959AF" w14:textId="77777777" w:rsidTr="00A869F5">
        <w:tblPrEx>
          <w:tblCellMar>
            <w:top w:w="0" w:type="dxa"/>
            <w:bottom w:w="0" w:type="dxa"/>
          </w:tblCellMar>
        </w:tblPrEx>
        <w:tc>
          <w:tcPr>
            <w:tcW w:w="1667" w:type="pct"/>
          </w:tcPr>
          <w:p w14:paraId="2A9C11CD" w14:textId="21FCE97B" w:rsidR="00A869F5" w:rsidRPr="00A869F5" w:rsidRDefault="00A869F5" w:rsidP="00A869F5">
            <w:pPr>
              <w:rPr>
                <w:rFonts w:ascii="Calibri" w:hAnsi="Calibri" w:cs="Calibri"/>
                <w:noProof/>
                <w:sz w:val="18"/>
              </w:rPr>
            </w:pPr>
            <w:r w:rsidRPr="00A869F5">
              <w:rPr>
                <w:rFonts w:ascii="Calibri" w:hAnsi="Calibri" w:cs="Calibri"/>
                <w:noProof/>
                <w:sz w:val="18"/>
              </w:rPr>
              <w:t>1</w:t>
            </w:r>
          </w:p>
        </w:tc>
        <w:tc>
          <w:tcPr>
            <w:tcW w:w="1667" w:type="pct"/>
          </w:tcPr>
          <w:p w14:paraId="4063BA84" w14:textId="7E95D1B9" w:rsidR="00A869F5" w:rsidRPr="00A869F5" w:rsidRDefault="00A869F5" w:rsidP="00A869F5">
            <w:pPr>
              <w:rPr>
                <w:rFonts w:ascii="Calibri" w:hAnsi="Calibri" w:cs="Calibri"/>
                <w:noProof/>
                <w:sz w:val="18"/>
              </w:rPr>
            </w:pPr>
            <w:r w:rsidRPr="00A869F5">
              <w:rPr>
                <w:rFonts w:ascii="Calibri" w:hAnsi="Calibri" w:cs="Calibri"/>
                <w:noProof/>
                <w:sz w:val="18"/>
              </w:rPr>
              <w:t>Durum boş</w:t>
            </w:r>
          </w:p>
        </w:tc>
        <w:tc>
          <w:tcPr>
            <w:tcW w:w="1667" w:type="pct"/>
          </w:tcPr>
          <w:p w14:paraId="4CF73A03" w14:textId="549B8F55" w:rsidR="00A869F5" w:rsidRPr="00A869F5" w:rsidRDefault="00A869F5" w:rsidP="00A869F5">
            <w:pPr>
              <w:rPr>
                <w:rFonts w:ascii="Calibri" w:hAnsi="Calibri" w:cs="Calibri"/>
                <w:noProof/>
                <w:sz w:val="18"/>
              </w:rPr>
            </w:pPr>
            <w:r w:rsidRPr="00A869F5">
              <w:rPr>
                <w:rFonts w:ascii="Calibri" w:hAnsi="Calibri" w:cs="Calibri"/>
                <w:noProof/>
                <w:sz w:val="18"/>
              </w:rPr>
              <w:t>Unknown</w:t>
            </w:r>
          </w:p>
        </w:tc>
      </w:tr>
      <w:tr w:rsidR="00A869F5" w:rsidRPr="00A869F5" w14:paraId="6061AD2C" w14:textId="77777777" w:rsidTr="00A869F5">
        <w:tblPrEx>
          <w:tblCellMar>
            <w:top w:w="0" w:type="dxa"/>
            <w:bottom w:w="0" w:type="dxa"/>
          </w:tblCellMar>
        </w:tblPrEx>
        <w:tc>
          <w:tcPr>
            <w:tcW w:w="1667" w:type="pct"/>
          </w:tcPr>
          <w:p w14:paraId="21726B30" w14:textId="6ED683B9" w:rsidR="00A869F5" w:rsidRPr="00A869F5" w:rsidRDefault="00A869F5" w:rsidP="00A869F5">
            <w:pPr>
              <w:rPr>
                <w:rFonts w:ascii="Calibri" w:hAnsi="Calibri" w:cs="Calibri"/>
                <w:noProof/>
                <w:sz w:val="18"/>
              </w:rPr>
            </w:pPr>
            <w:r w:rsidRPr="00A869F5">
              <w:rPr>
                <w:rFonts w:ascii="Calibri" w:hAnsi="Calibri" w:cs="Calibri"/>
                <w:noProof/>
                <w:sz w:val="18"/>
              </w:rPr>
              <w:t>2</w:t>
            </w:r>
          </w:p>
        </w:tc>
        <w:tc>
          <w:tcPr>
            <w:tcW w:w="1667" w:type="pct"/>
          </w:tcPr>
          <w:p w14:paraId="3D86D765" w14:textId="368833DD" w:rsidR="00A869F5" w:rsidRPr="00A869F5" w:rsidRDefault="00A869F5" w:rsidP="00A869F5">
            <w:pPr>
              <w:rPr>
                <w:rFonts w:ascii="Calibri" w:hAnsi="Calibri" w:cs="Calibri"/>
                <w:noProof/>
                <w:sz w:val="18"/>
              </w:rPr>
            </w:pPr>
            <w:r w:rsidRPr="00A869F5">
              <w:rPr>
                <w:rFonts w:ascii="Calibri" w:hAnsi="Calibri" w:cs="Calibri"/>
                <w:noProof/>
                <w:sz w:val="18"/>
              </w:rPr>
              <w:t>Durum ItsmClosedStates listesinde</w:t>
            </w:r>
          </w:p>
        </w:tc>
        <w:tc>
          <w:tcPr>
            <w:tcW w:w="1667" w:type="pct"/>
          </w:tcPr>
          <w:p w14:paraId="7902180D" w14:textId="223A6F3E" w:rsidR="00A869F5" w:rsidRPr="00A869F5" w:rsidRDefault="00A869F5" w:rsidP="00A869F5">
            <w:pPr>
              <w:rPr>
                <w:rFonts w:ascii="Calibri" w:hAnsi="Calibri" w:cs="Calibri"/>
                <w:noProof/>
                <w:sz w:val="18"/>
              </w:rPr>
            </w:pPr>
            <w:r w:rsidRPr="00A869F5">
              <w:rPr>
                <w:rFonts w:ascii="Calibri" w:hAnsi="Calibri" w:cs="Calibri"/>
                <w:noProof/>
                <w:sz w:val="18"/>
              </w:rPr>
              <w:t>Closed</w:t>
            </w:r>
          </w:p>
        </w:tc>
      </w:tr>
      <w:tr w:rsidR="00A869F5" w:rsidRPr="00A869F5" w14:paraId="721BC275" w14:textId="77777777" w:rsidTr="00A869F5">
        <w:tblPrEx>
          <w:tblCellMar>
            <w:top w:w="0" w:type="dxa"/>
            <w:bottom w:w="0" w:type="dxa"/>
          </w:tblCellMar>
        </w:tblPrEx>
        <w:tc>
          <w:tcPr>
            <w:tcW w:w="1667" w:type="pct"/>
          </w:tcPr>
          <w:p w14:paraId="1E3D53F8" w14:textId="36CA5BB7" w:rsidR="00A869F5" w:rsidRPr="00A869F5" w:rsidRDefault="00A869F5" w:rsidP="00A869F5">
            <w:pPr>
              <w:rPr>
                <w:rFonts w:ascii="Calibri" w:hAnsi="Calibri" w:cs="Calibri"/>
                <w:noProof/>
                <w:sz w:val="18"/>
              </w:rPr>
            </w:pPr>
            <w:r w:rsidRPr="00A869F5">
              <w:rPr>
                <w:rFonts w:ascii="Calibri" w:hAnsi="Calibri" w:cs="Calibri"/>
                <w:noProof/>
                <w:sz w:val="18"/>
              </w:rPr>
              <w:t>3</w:t>
            </w:r>
          </w:p>
        </w:tc>
        <w:tc>
          <w:tcPr>
            <w:tcW w:w="1667" w:type="pct"/>
          </w:tcPr>
          <w:p w14:paraId="31CB028C" w14:textId="0C2D4C2F" w:rsidR="00A869F5" w:rsidRPr="00A869F5" w:rsidRDefault="00A869F5" w:rsidP="00A869F5">
            <w:pPr>
              <w:rPr>
                <w:rFonts w:ascii="Calibri" w:hAnsi="Calibri" w:cs="Calibri"/>
                <w:noProof/>
                <w:sz w:val="18"/>
              </w:rPr>
            </w:pPr>
            <w:r w:rsidRPr="00A869F5">
              <w:rPr>
                <w:rFonts w:ascii="Calibri" w:hAnsi="Calibri" w:cs="Calibri"/>
                <w:noProof/>
                <w:sz w:val="18"/>
              </w:rPr>
              <w:t>Durum kategorisi done (Jira ya da StateCategoryPath)</w:t>
            </w:r>
          </w:p>
        </w:tc>
        <w:tc>
          <w:tcPr>
            <w:tcW w:w="1667" w:type="pct"/>
          </w:tcPr>
          <w:p w14:paraId="542D8A34" w14:textId="40D04C3D" w:rsidR="00A869F5" w:rsidRPr="00A869F5" w:rsidRDefault="00A869F5" w:rsidP="00A869F5">
            <w:pPr>
              <w:rPr>
                <w:rFonts w:ascii="Calibri" w:hAnsi="Calibri" w:cs="Calibri"/>
                <w:noProof/>
                <w:sz w:val="18"/>
              </w:rPr>
            </w:pPr>
            <w:r w:rsidRPr="00A869F5">
              <w:rPr>
                <w:rFonts w:ascii="Calibri" w:hAnsi="Calibri" w:cs="Calibri"/>
                <w:noProof/>
                <w:sz w:val="18"/>
              </w:rPr>
              <w:t>Closed</w:t>
            </w:r>
          </w:p>
        </w:tc>
      </w:tr>
      <w:tr w:rsidR="00A869F5" w:rsidRPr="00A869F5" w14:paraId="274D403A" w14:textId="77777777" w:rsidTr="00A869F5">
        <w:tblPrEx>
          <w:tblCellMar>
            <w:top w:w="0" w:type="dxa"/>
            <w:bottom w:w="0" w:type="dxa"/>
          </w:tblCellMar>
        </w:tblPrEx>
        <w:tc>
          <w:tcPr>
            <w:tcW w:w="1667" w:type="pct"/>
          </w:tcPr>
          <w:p w14:paraId="2DFFECFA" w14:textId="12099D99" w:rsidR="00A869F5" w:rsidRPr="00A869F5" w:rsidRDefault="00A869F5" w:rsidP="00A869F5">
            <w:pPr>
              <w:rPr>
                <w:rFonts w:ascii="Calibri" w:hAnsi="Calibri" w:cs="Calibri"/>
                <w:noProof/>
                <w:sz w:val="18"/>
              </w:rPr>
            </w:pPr>
            <w:r w:rsidRPr="00A869F5">
              <w:rPr>
                <w:rFonts w:ascii="Calibri" w:hAnsi="Calibri" w:cs="Calibri"/>
                <w:noProof/>
                <w:sz w:val="18"/>
              </w:rPr>
              <w:t>4</w:t>
            </w:r>
          </w:p>
        </w:tc>
        <w:tc>
          <w:tcPr>
            <w:tcW w:w="1667" w:type="pct"/>
          </w:tcPr>
          <w:p w14:paraId="4E331101" w14:textId="15EFBD78" w:rsidR="00A869F5" w:rsidRPr="00A869F5" w:rsidRDefault="00A869F5" w:rsidP="00A869F5">
            <w:pPr>
              <w:rPr>
                <w:rFonts w:ascii="Calibri" w:hAnsi="Calibri" w:cs="Calibri"/>
                <w:noProof/>
                <w:sz w:val="18"/>
              </w:rPr>
            </w:pPr>
            <w:r w:rsidRPr="00A869F5">
              <w:rPr>
                <w:rFonts w:ascii="Calibri" w:hAnsi="Calibri" w:cs="Calibri"/>
                <w:noProof/>
                <w:sz w:val="18"/>
              </w:rPr>
              <w:t>Kayıt değişiklik kaydı değil (olay, hizmet talebi)</w:t>
            </w:r>
          </w:p>
        </w:tc>
        <w:tc>
          <w:tcPr>
            <w:tcW w:w="1667" w:type="pct"/>
          </w:tcPr>
          <w:p w14:paraId="18203991" w14:textId="294451A1" w:rsidR="00A869F5" w:rsidRPr="00A869F5" w:rsidRDefault="00A869F5" w:rsidP="00A869F5">
            <w:pPr>
              <w:rPr>
                <w:rFonts w:ascii="Calibri" w:hAnsi="Calibri" w:cs="Calibri"/>
                <w:noProof/>
                <w:sz w:val="18"/>
              </w:rPr>
            </w:pPr>
            <w:r w:rsidRPr="00A869F5">
              <w:rPr>
                <w:rFonts w:ascii="Calibri" w:hAnsi="Calibri" w:cs="Calibri"/>
                <w:noProof/>
                <w:sz w:val="18"/>
              </w:rPr>
              <w:t>Open</w:t>
            </w:r>
          </w:p>
        </w:tc>
      </w:tr>
      <w:tr w:rsidR="00A869F5" w:rsidRPr="00A869F5" w14:paraId="6B991DB5" w14:textId="77777777" w:rsidTr="00A869F5">
        <w:tblPrEx>
          <w:tblCellMar>
            <w:top w:w="0" w:type="dxa"/>
            <w:bottom w:w="0" w:type="dxa"/>
          </w:tblCellMar>
        </w:tblPrEx>
        <w:tc>
          <w:tcPr>
            <w:tcW w:w="1667" w:type="pct"/>
          </w:tcPr>
          <w:p w14:paraId="59A5AEA9" w14:textId="3CFC4755" w:rsidR="00A869F5" w:rsidRPr="00A869F5" w:rsidRDefault="00A869F5" w:rsidP="00A869F5">
            <w:pPr>
              <w:rPr>
                <w:rFonts w:ascii="Calibri" w:hAnsi="Calibri" w:cs="Calibri"/>
                <w:noProof/>
                <w:sz w:val="18"/>
              </w:rPr>
            </w:pPr>
            <w:r w:rsidRPr="00A869F5">
              <w:rPr>
                <w:rFonts w:ascii="Calibri" w:hAnsi="Calibri" w:cs="Calibri"/>
                <w:noProof/>
                <w:sz w:val="18"/>
              </w:rPr>
              <w:t>5</w:t>
            </w:r>
          </w:p>
        </w:tc>
        <w:tc>
          <w:tcPr>
            <w:tcW w:w="1667" w:type="pct"/>
          </w:tcPr>
          <w:p w14:paraId="442A6F13" w14:textId="35496A69" w:rsidR="00A869F5" w:rsidRPr="00A869F5" w:rsidRDefault="00A869F5" w:rsidP="00A869F5">
            <w:pPr>
              <w:rPr>
                <w:rFonts w:ascii="Calibri" w:hAnsi="Calibri" w:cs="Calibri"/>
                <w:noProof/>
                <w:sz w:val="18"/>
              </w:rPr>
            </w:pPr>
            <w:r w:rsidRPr="00A869F5">
              <w:rPr>
                <w:rFonts w:ascii="Calibri" w:hAnsi="Calibri" w:cs="Calibri"/>
                <w:noProof/>
                <w:sz w:val="18"/>
              </w:rPr>
              <w:t>Durum ItsmReadyStates listesinde ve onay ayrı bir alanda okunmuyor (Jira; ApprovalPath boş GenericRest)</w:t>
            </w:r>
          </w:p>
        </w:tc>
        <w:tc>
          <w:tcPr>
            <w:tcW w:w="1667" w:type="pct"/>
          </w:tcPr>
          <w:p w14:paraId="2AF3F209" w14:textId="5C841283" w:rsidR="00A869F5" w:rsidRPr="00A869F5" w:rsidRDefault="00A869F5" w:rsidP="00A869F5">
            <w:pPr>
              <w:rPr>
                <w:rFonts w:ascii="Calibri" w:hAnsi="Calibri" w:cs="Calibri"/>
                <w:noProof/>
                <w:sz w:val="18"/>
              </w:rPr>
            </w:pPr>
            <w:r w:rsidRPr="00A869F5">
              <w:rPr>
                <w:rFonts w:ascii="Calibri" w:hAnsi="Calibri" w:cs="Calibri"/>
                <w:noProof/>
                <w:sz w:val="18"/>
              </w:rPr>
              <w:t>Ready</w:t>
            </w:r>
          </w:p>
        </w:tc>
      </w:tr>
      <w:tr w:rsidR="00A869F5" w:rsidRPr="00A869F5" w14:paraId="7621C528" w14:textId="77777777" w:rsidTr="00A869F5">
        <w:tblPrEx>
          <w:tblCellMar>
            <w:top w:w="0" w:type="dxa"/>
            <w:bottom w:w="0" w:type="dxa"/>
          </w:tblCellMar>
        </w:tblPrEx>
        <w:tc>
          <w:tcPr>
            <w:tcW w:w="1667" w:type="pct"/>
          </w:tcPr>
          <w:p w14:paraId="6C158BCF" w14:textId="51C719A9" w:rsidR="00A869F5" w:rsidRPr="00A869F5" w:rsidRDefault="00A869F5" w:rsidP="00A869F5">
            <w:pPr>
              <w:rPr>
                <w:rFonts w:ascii="Calibri" w:hAnsi="Calibri" w:cs="Calibri"/>
                <w:noProof/>
                <w:sz w:val="18"/>
              </w:rPr>
            </w:pPr>
            <w:r w:rsidRPr="00A869F5">
              <w:rPr>
                <w:rFonts w:ascii="Calibri" w:hAnsi="Calibri" w:cs="Calibri"/>
                <w:noProof/>
                <w:sz w:val="18"/>
              </w:rPr>
              <w:t>6</w:t>
            </w:r>
          </w:p>
        </w:tc>
        <w:tc>
          <w:tcPr>
            <w:tcW w:w="1667" w:type="pct"/>
          </w:tcPr>
          <w:p w14:paraId="11A16323" w14:textId="5E303BB7" w:rsidR="00A869F5" w:rsidRPr="00A869F5" w:rsidRDefault="00A869F5" w:rsidP="00A869F5">
            <w:pPr>
              <w:rPr>
                <w:rFonts w:ascii="Calibri" w:hAnsi="Calibri" w:cs="Calibri"/>
                <w:noProof/>
                <w:sz w:val="18"/>
              </w:rPr>
            </w:pPr>
            <w:r w:rsidRPr="00A869F5">
              <w:rPr>
                <w:rFonts w:ascii="Calibri" w:hAnsi="Calibri" w:cs="Calibri"/>
                <w:noProof/>
                <w:sz w:val="18"/>
              </w:rPr>
              <w:t>Durum ItsmReadyStates listesinde, onay okunuyor ama boş geldi</w:t>
            </w:r>
          </w:p>
        </w:tc>
        <w:tc>
          <w:tcPr>
            <w:tcW w:w="1667" w:type="pct"/>
          </w:tcPr>
          <w:p w14:paraId="7764EE95" w14:textId="7B6FB4B7" w:rsidR="00A869F5" w:rsidRPr="00A869F5" w:rsidRDefault="00A869F5" w:rsidP="00A869F5">
            <w:pPr>
              <w:rPr>
                <w:rFonts w:ascii="Calibri" w:hAnsi="Calibri" w:cs="Calibri"/>
                <w:noProof/>
                <w:sz w:val="18"/>
              </w:rPr>
            </w:pPr>
            <w:r w:rsidRPr="00A869F5">
              <w:rPr>
                <w:rFonts w:ascii="Calibri" w:hAnsi="Calibri" w:cs="Calibri"/>
                <w:noProof/>
                <w:sz w:val="18"/>
              </w:rPr>
              <w:t>Unknown</w:t>
            </w:r>
          </w:p>
        </w:tc>
      </w:tr>
      <w:tr w:rsidR="00A869F5" w:rsidRPr="00A869F5" w14:paraId="42F7AF14" w14:textId="77777777" w:rsidTr="00A869F5">
        <w:tblPrEx>
          <w:tblCellMar>
            <w:top w:w="0" w:type="dxa"/>
            <w:bottom w:w="0" w:type="dxa"/>
          </w:tblCellMar>
        </w:tblPrEx>
        <w:tc>
          <w:tcPr>
            <w:tcW w:w="1667" w:type="pct"/>
          </w:tcPr>
          <w:p w14:paraId="089599A1" w14:textId="0774DD80" w:rsidR="00A869F5" w:rsidRPr="00A869F5" w:rsidRDefault="00A869F5" w:rsidP="00A869F5">
            <w:pPr>
              <w:rPr>
                <w:rFonts w:ascii="Calibri" w:hAnsi="Calibri" w:cs="Calibri"/>
                <w:noProof/>
                <w:sz w:val="18"/>
              </w:rPr>
            </w:pPr>
            <w:r w:rsidRPr="00A869F5">
              <w:rPr>
                <w:rFonts w:ascii="Calibri" w:hAnsi="Calibri" w:cs="Calibri"/>
                <w:noProof/>
                <w:sz w:val="18"/>
              </w:rPr>
              <w:t>7</w:t>
            </w:r>
          </w:p>
        </w:tc>
        <w:tc>
          <w:tcPr>
            <w:tcW w:w="1667" w:type="pct"/>
          </w:tcPr>
          <w:p w14:paraId="6E335FF8" w14:textId="29622548" w:rsidR="00A869F5" w:rsidRPr="00A869F5" w:rsidRDefault="00A869F5" w:rsidP="00A869F5">
            <w:pPr>
              <w:rPr>
                <w:rFonts w:ascii="Calibri" w:hAnsi="Calibri" w:cs="Calibri"/>
                <w:noProof/>
                <w:sz w:val="18"/>
              </w:rPr>
            </w:pPr>
            <w:r w:rsidRPr="00A869F5">
              <w:rPr>
                <w:rFonts w:ascii="Calibri" w:hAnsi="Calibri" w:cs="Calibri"/>
                <w:noProof/>
                <w:sz w:val="18"/>
              </w:rPr>
              <w:t>Durum ItsmReadyStates listesinde, onay ItsmApprovedValues listesinde</w:t>
            </w:r>
          </w:p>
        </w:tc>
        <w:tc>
          <w:tcPr>
            <w:tcW w:w="1667" w:type="pct"/>
          </w:tcPr>
          <w:p w14:paraId="43F5ACEC" w14:textId="353D1452" w:rsidR="00A869F5" w:rsidRPr="00A869F5" w:rsidRDefault="00A869F5" w:rsidP="00A869F5">
            <w:pPr>
              <w:rPr>
                <w:rFonts w:ascii="Calibri" w:hAnsi="Calibri" w:cs="Calibri"/>
                <w:noProof/>
                <w:sz w:val="18"/>
              </w:rPr>
            </w:pPr>
            <w:r w:rsidRPr="00A869F5">
              <w:rPr>
                <w:rFonts w:ascii="Calibri" w:hAnsi="Calibri" w:cs="Calibri"/>
                <w:noProof/>
                <w:sz w:val="18"/>
              </w:rPr>
              <w:t>Ready</w:t>
            </w:r>
          </w:p>
        </w:tc>
      </w:tr>
      <w:tr w:rsidR="00A869F5" w:rsidRPr="00A869F5" w14:paraId="6BFB9491" w14:textId="77777777" w:rsidTr="00A869F5">
        <w:tblPrEx>
          <w:tblCellMar>
            <w:top w:w="0" w:type="dxa"/>
            <w:bottom w:w="0" w:type="dxa"/>
          </w:tblCellMar>
        </w:tblPrEx>
        <w:tc>
          <w:tcPr>
            <w:tcW w:w="1667" w:type="pct"/>
          </w:tcPr>
          <w:p w14:paraId="330467D6" w14:textId="03416D7A" w:rsidR="00A869F5" w:rsidRPr="00A869F5" w:rsidRDefault="00A869F5" w:rsidP="00A869F5">
            <w:pPr>
              <w:rPr>
                <w:rFonts w:ascii="Calibri" w:hAnsi="Calibri" w:cs="Calibri"/>
                <w:noProof/>
                <w:sz w:val="18"/>
              </w:rPr>
            </w:pPr>
            <w:r w:rsidRPr="00A869F5">
              <w:rPr>
                <w:rFonts w:ascii="Calibri" w:hAnsi="Calibri" w:cs="Calibri"/>
                <w:noProof/>
                <w:sz w:val="18"/>
              </w:rPr>
              <w:t>8</w:t>
            </w:r>
          </w:p>
        </w:tc>
        <w:tc>
          <w:tcPr>
            <w:tcW w:w="1667" w:type="pct"/>
          </w:tcPr>
          <w:p w14:paraId="4B1040DA" w14:textId="00119314" w:rsidR="00A869F5" w:rsidRPr="00A869F5" w:rsidRDefault="00A869F5" w:rsidP="00A869F5">
            <w:pPr>
              <w:rPr>
                <w:rFonts w:ascii="Calibri" w:hAnsi="Calibri" w:cs="Calibri"/>
                <w:noProof/>
                <w:sz w:val="18"/>
              </w:rPr>
            </w:pPr>
            <w:r w:rsidRPr="00A869F5">
              <w:rPr>
                <w:rFonts w:ascii="Calibri" w:hAnsi="Calibri" w:cs="Calibri"/>
                <w:noProof/>
                <w:sz w:val="18"/>
              </w:rPr>
              <w:t>Durum ItsmReadyStates listesinde, onay başka bir değer</w:t>
            </w:r>
          </w:p>
        </w:tc>
        <w:tc>
          <w:tcPr>
            <w:tcW w:w="1667" w:type="pct"/>
          </w:tcPr>
          <w:p w14:paraId="4994C94E" w14:textId="3D440AC2" w:rsidR="00A869F5" w:rsidRPr="00A869F5" w:rsidRDefault="00A869F5" w:rsidP="00A869F5">
            <w:pPr>
              <w:rPr>
                <w:rFonts w:ascii="Calibri" w:hAnsi="Calibri" w:cs="Calibri"/>
                <w:noProof/>
                <w:sz w:val="18"/>
              </w:rPr>
            </w:pPr>
            <w:r w:rsidRPr="00A869F5">
              <w:rPr>
                <w:rFonts w:ascii="Calibri" w:hAnsi="Calibri" w:cs="Calibri"/>
                <w:noProof/>
                <w:sz w:val="18"/>
              </w:rPr>
              <w:t>Pending</w:t>
            </w:r>
          </w:p>
        </w:tc>
      </w:tr>
      <w:tr w:rsidR="00A869F5" w:rsidRPr="00A869F5" w14:paraId="6D38B3C8" w14:textId="77777777" w:rsidTr="00A869F5">
        <w:tblPrEx>
          <w:tblCellMar>
            <w:top w:w="0" w:type="dxa"/>
            <w:bottom w:w="0" w:type="dxa"/>
          </w:tblCellMar>
        </w:tblPrEx>
        <w:tc>
          <w:tcPr>
            <w:tcW w:w="1667" w:type="pct"/>
          </w:tcPr>
          <w:p w14:paraId="2D7F79B6" w14:textId="765D908E" w:rsidR="00A869F5" w:rsidRPr="00A869F5" w:rsidRDefault="00A869F5" w:rsidP="00A869F5">
            <w:pPr>
              <w:rPr>
                <w:rFonts w:ascii="Calibri" w:hAnsi="Calibri" w:cs="Calibri"/>
                <w:noProof/>
                <w:sz w:val="18"/>
              </w:rPr>
            </w:pPr>
            <w:r w:rsidRPr="00A869F5">
              <w:rPr>
                <w:rFonts w:ascii="Calibri" w:hAnsi="Calibri" w:cs="Calibri"/>
                <w:noProof/>
                <w:sz w:val="18"/>
              </w:rPr>
              <w:t>9</w:t>
            </w:r>
          </w:p>
        </w:tc>
        <w:tc>
          <w:tcPr>
            <w:tcW w:w="1667" w:type="pct"/>
          </w:tcPr>
          <w:p w14:paraId="0E6CF87D" w14:textId="7E7F8FEB" w:rsidR="00A869F5" w:rsidRPr="00A869F5" w:rsidRDefault="00A869F5" w:rsidP="00A869F5">
            <w:pPr>
              <w:rPr>
                <w:rFonts w:ascii="Calibri" w:hAnsi="Calibri" w:cs="Calibri"/>
                <w:noProof/>
                <w:sz w:val="18"/>
              </w:rPr>
            </w:pPr>
            <w:r w:rsidRPr="00A869F5">
              <w:rPr>
                <w:rFonts w:ascii="Calibri" w:hAnsi="Calibri" w:cs="Calibri"/>
                <w:noProof/>
                <w:sz w:val="18"/>
              </w:rPr>
              <w:t>Diğer her durum</w:t>
            </w:r>
          </w:p>
        </w:tc>
        <w:tc>
          <w:tcPr>
            <w:tcW w:w="1667" w:type="pct"/>
          </w:tcPr>
          <w:p w14:paraId="05857DD3" w14:textId="7EC11FC8" w:rsidR="00A869F5" w:rsidRPr="00A869F5" w:rsidRDefault="00A869F5" w:rsidP="00A869F5">
            <w:pPr>
              <w:rPr>
                <w:rFonts w:ascii="Calibri" w:hAnsi="Calibri" w:cs="Calibri"/>
                <w:noProof/>
                <w:sz w:val="18"/>
              </w:rPr>
            </w:pPr>
            <w:r w:rsidRPr="00A869F5">
              <w:rPr>
                <w:rFonts w:ascii="Calibri" w:hAnsi="Calibri" w:cs="Calibri"/>
                <w:noProof/>
                <w:sz w:val="18"/>
              </w:rPr>
              <w:t>Pending</w:t>
            </w:r>
          </w:p>
        </w:tc>
      </w:tr>
    </w:tbl>
    <w:p w14:paraId="2CD23355" w14:textId="77777777" w:rsidR="00A869F5" w:rsidRDefault="00A869F5" w:rsidP="00A869F5">
      <w:pPr>
        <w:rPr>
          <w:noProof/>
        </w:rPr>
      </w:pPr>
    </w:p>
    <w:p w14:paraId="1301D0FC" w14:textId="47BB1509" w:rsidR="00A869F5" w:rsidRDefault="00A869F5" w:rsidP="00A869F5">
      <w:pPr>
        <w:rPr>
          <w:rFonts w:ascii="Calibri" w:hAnsi="Calibri" w:cs="Calibri"/>
          <w:noProof/>
          <w:sz w:val="22"/>
        </w:rPr>
      </w:pPr>
      <w:r>
        <w:rPr>
          <w:rFonts w:ascii="Calibri" w:hAnsi="Calibri" w:cs="Calibri"/>
          <w:noProof/>
          <w:sz w:val="22"/>
        </w:rPr>
        <w:t>Sınıfın kararlara etkisi: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A869F5" w:rsidRPr="00A869F5" w14:paraId="59EF8F60" w14:textId="77777777" w:rsidTr="00A869F5">
        <w:tblPrEx>
          <w:tblCellMar>
            <w:top w:w="0" w:type="dxa"/>
            <w:bottom w:w="0" w:type="dxa"/>
          </w:tblCellMar>
        </w:tblPrEx>
        <w:trPr>
          <w:tblHeader/>
        </w:trPr>
        <w:tc>
          <w:tcPr>
            <w:tcW w:w="1667" w:type="pct"/>
          </w:tcPr>
          <w:p w14:paraId="7911F4B6" w14:textId="6F944951" w:rsidR="00A869F5" w:rsidRPr="00A869F5" w:rsidRDefault="00A869F5" w:rsidP="00A869F5">
            <w:pPr>
              <w:rPr>
                <w:rFonts w:ascii="Calibri" w:hAnsi="Calibri" w:cs="Calibri"/>
                <w:b/>
                <w:noProof/>
                <w:sz w:val="18"/>
              </w:rPr>
            </w:pPr>
            <w:r w:rsidRPr="00A869F5">
              <w:rPr>
                <w:rFonts w:ascii="Calibri" w:hAnsi="Calibri" w:cs="Calibri"/>
                <w:b/>
                <w:noProof/>
                <w:sz w:val="18"/>
              </w:rPr>
              <w:t>StateClass</w:t>
            </w:r>
          </w:p>
        </w:tc>
        <w:tc>
          <w:tcPr>
            <w:tcW w:w="1667" w:type="pct"/>
          </w:tcPr>
          <w:p w14:paraId="40E5EB85" w14:textId="26CD8BC8" w:rsidR="00A869F5" w:rsidRPr="00A869F5" w:rsidRDefault="00A869F5" w:rsidP="00A869F5">
            <w:pPr>
              <w:rPr>
                <w:rFonts w:ascii="Calibri" w:hAnsi="Calibri" w:cs="Calibri"/>
                <w:b/>
                <w:noProof/>
                <w:sz w:val="18"/>
              </w:rPr>
            </w:pPr>
            <w:r w:rsidRPr="00A869F5">
              <w:rPr>
                <w:rFonts w:ascii="Calibri" w:hAnsi="Calibri" w:cs="Calibri"/>
                <w:b/>
                <w:noProof/>
                <w:sz w:val="18"/>
              </w:rPr>
              <w:t>Kayıtta (ItsmVerifyOnSave = Block)</w:t>
            </w:r>
          </w:p>
        </w:tc>
        <w:tc>
          <w:tcPr>
            <w:tcW w:w="1667" w:type="pct"/>
          </w:tcPr>
          <w:p w14:paraId="4F891B77" w14:textId="36784C1A" w:rsidR="00A869F5" w:rsidRPr="00A869F5" w:rsidRDefault="00A869F5" w:rsidP="00A869F5">
            <w:pPr>
              <w:rPr>
                <w:rFonts w:ascii="Calibri" w:hAnsi="Calibri" w:cs="Calibri"/>
                <w:b/>
                <w:noProof/>
                <w:sz w:val="18"/>
              </w:rPr>
            </w:pPr>
            <w:r w:rsidRPr="00A869F5">
              <w:rPr>
                <w:rFonts w:ascii="Calibri" w:hAnsi="Calibri" w:cs="Calibri"/>
                <w:b/>
                <w:noProof/>
                <w:sz w:val="18"/>
              </w:rPr>
              <w:t>Çalıştırmada (ItsmExecuteGate = Block)</w:t>
            </w:r>
          </w:p>
        </w:tc>
      </w:tr>
      <w:tr w:rsidR="00A869F5" w:rsidRPr="00A869F5" w14:paraId="5EF5CFA1" w14:textId="77777777" w:rsidTr="00A869F5">
        <w:tblPrEx>
          <w:tblCellMar>
            <w:top w:w="0" w:type="dxa"/>
            <w:bottom w:w="0" w:type="dxa"/>
          </w:tblCellMar>
        </w:tblPrEx>
        <w:tc>
          <w:tcPr>
            <w:tcW w:w="1667" w:type="pct"/>
          </w:tcPr>
          <w:p w14:paraId="565C4C56" w14:textId="400C501F" w:rsidR="00A869F5" w:rsidRPr="00A869F5" w:rsidRDefault="00A869F5" w:rsidP="00A869F5">
            <w:pPr>
              <w:rPr>
                <w:rFonts w:ascii="Calibri" w:hAnsi="Calibri" w:cs="Calibri"/>
                <w:noProof/>
                <w:sz w:val="18"/>
              </w:rPr>
            </w:pPr>
            <w:r w:rsidRPr="00A869F5">
              <w:rPr>
                <w:rFonts w:ascii="Calibri" w:hAnsi="Calibri" w:cs="Calibri"/>
                <w:noProof/>
                <w:sz w:val="18"/>
              </w:rPr>
              <w:t>Ready</w:t>
            </w:r>
          </w:p>
        </w:tc>
        <w:tc>
          <w:tcPr>
            <w:tcW w:w="1667" w:type="pct"/>
          </w:tcPr>
          <w:p w14:paraId="2DE95FC0" w14:textId="336A8476" w:rsidR="00A869F5" w:rsidRPr="00A869F5" w:rsidRDefault="00A869F5" w:rsidP="00A869F5">
            <w:pPr>
              <w:rPr>
                <w:rFonts w:ascii="Calibri" w:hAnsi="Calibri" w:cs="Calibri"/>
                <w:noProof/>
                <w:sz w:val="18"/>
              </w:rPr>
            </w:pPr>
            <w:r w:rsidRPr="00A869F5">
              <w:rPr>
                <w:rFonts w:ascii="Calibri" w:hAnsi="Calibri" w:cs="Calibri"/>
                <w:noProof/>
                <w:sz w:val="18"/>
              </w:rPr>
              <w:t>Kaydedilir</w:t>
            </w:r>
          </w:p>
        </w:tc>
        <w:tc>
          <w:tcPr>
            <w:tcW w:w="1667" w:type="pct"/>
          </w:tcPr>
          <w:p w14:paraId="6D0B20CA" w14:textId="18687C7C" w:rsidR="00A869F5" w:rsidRPr="00A869F5" w:rsidRDefault="00A869F5" w:rsidP="00A869F5">
            <w:pPr>
              <w:rPr>
                <w:rFonts w:ascii="Calibri" w:hAnsi="Calibri" w:cs="Calibri"/>
                <w:noProof/>
                <w:sz w:val="18"/>
              </w:rPr>
            </w:pPr>
            <w:r w:rsidRPr="00A869F5">
              <w:rPr>
                <w:rFonts w:ascii="Calibri" w:hAnsi="Calibri" w:cs="Calibri"/>
                <w:noProof/>
                <w:sz w:val="18"/>
              </w:rPr>
              <w:t>Çalışır. ItsmEnforceWindow = true ise ayrıca şu an planlanan aralıkta olmalıdır</w:t>
            </w:r>
          </w:p>
        </w:tc>
      </w:tr>
      <w:tr w:rsidR="00A869F5" w:rsidRPr="00A869F5" w14:paraId="14B63987" w14:textId="77777777" w:rsidTr="00A869F5">
        <w:tblPrEx>
          <w:tblCellMar>
            <w:top w:w="0" w:type="dxa"/>
            <w:bottom w:w="0" w:type="dxa"/>
          </w:tblCellMar>
        </w:tblPrEx>
        <w:tc>
          <w:tcPr>
            <w:tcW w:w="1667" w:type="pct"/>
          </w:tcPr>
          <w:p w14:paraId="172B4336" w14:textId="7B7C5DCF" w:rsidR="00A869F5" w:rsidRPr="00A869F5" w:rsidRDefault="00A869F5" w:rsidP="00A869F5">
            <w:pPr>
              <w:rPr>
                <w:rFonts w:ascii="Calibri" w:hAnsi="Calibri" w:cs="Calibri"/>
                <w:noProof/>
                <w:sz w:val="18"/>
              </w:rPr>
            </w:pPr>
            <w:r w:rsidRPr="00A869F5">
              <w:rPr>
                <w:rFonts w:ascii="Calibri" w:hAnsi="Calibri" w:cs="Calibri"/>
                <w:noProof/>
                <w:sz w:val="18"/>
              </w:rPr>
              <w:t>Pending</w:t>
            </w:r>
          </w:p>
        </w:tc>
        <w:tc>
          <w:tcPr>
            <w:tcW w:w="1667" w:type="pct"/>
          </w:tcPr>
          <w:p w14:paraId="71BE1B6C" w14:textId="6D27DA50" w:rsidR="00A869F5" w:rsidRPr="00A869F5" w:rsidRDefault="00A869F5" w:rsidP="00A869F5">
            <w:pPr>
              <w:rPr>
                <w:rFonts w:ascii="Calibri" w:hAnsi="Calibri" w:cs="Calibri"/>
                <w:noProof/>
                <w:sz w:val="18"/>
              </w:rPr>
            </w:pPr>
            <w:r w:rsidRPr="00A869F5">
              <w:rPr>
                <w:rFonts w:ascii="Calibri" w:hAnsi="Calibri" w:cs="Calibri"/>
                <w:noProof/>
                <w:sz w:val="18"/>
              </w:rPr>
              <w:t>Kaydedilir (talep CAB'dan önce hazırlanabilir)</w:t>
            </w:r>
          </w:p>
        </w:tc>
        <w:tc>
          <w:tcPr>
            <w:tcW w:w="1667" w:type="pct"/>
          </w:tcPr>
          <w:p w14:paraId="252EEFE7" w14:textId="2CEF22AE" w:rsidR="00A869F5" w:rsidRPr="00A869F5" w:rsidRDefault="00A869F5" w:rsidP="00A869F5">
            <w:pPr>
              <w:rPr>
                <w:rFonts w:ascii="Calibri" w:hAnsi="Calibri" w:cs="Calibri"/>
                <w:noProof/>
                <w:sz w:val="18"/>
              </w:rPr>
            </w:pPr>
            <w:r w:rsidRPr="00A869F5">
              <w:rPr>
                <w:rFonts w:ascii="Calibri" w:hAnsi="Calibri" w:cs="Calibri"/>
                <w:noProof/>
                <w:sz w:val="18"/>
              </w:rPr>
              <w:t>Değişiklik kaydında durur: CAB onayı yok ya da kayıt hazır değil</w:t>
            </w:r>
          </w:p>
        </w:tc>
      </w:tr>
      <w:tr w:rsidR="00A869F5" w:rsidRPr="00A869F5" w14:paraId="55F9E636" w14:textId="77777777" w:rsidTr="00A869F5">
        <w:tblPrEx>
          <w:tblCellMar>
            <w:top w:w="0" w:type="dxa"/>
            <w:bottom w:w="0" w:type="dxa"/>
          </w:tblCellMar>
        </w:tblPrEx>
        <w:tc>
          <w:tcPr>
            <w:tcW w:w="1667" w:type="pct"/>
          </w:tcPr>
          <w:p w14:paraId="2DC9A3E5" w14:textId="6D122B2D" w:rsidR="00A869F5" w:rsidRPr="00A869F5" w:rsidRDefault="00A869F5" w:rsidP="00A869F5">
            <w:pPr>
              <w:rPr>
                <w:rFonts w:ascii="Calibri" w:hAnsi="Calibri" w:cs="Calibri"/>
                <w:noProof/>
                <w:sz w:val="18"/>
              </w:rPr>
            </w:pPr>
            <w:r w:rsidRPr="00A869F5">
              <w:rPr>
                <w:rFonts w:ascii="Calibri" w:hAnsi="Calibri" w:cs="Calibri"/>
                <w:noProof/>
                <w:sz w:val="18"/>
              </w:rPr>
              <w:t>Unknown</w:t>
            </w:r>
          </w:p>
        </w:tc>
        <w:tc>
          <w:tcPr>
            <w:tcW w:w="1667" w:type="pct"/>
          </w:tcPr>
          <w:p w14:paraId="2BA15658" w14:textId="6D0F3F80" w:rsidR="00A869F5" w:rsidRPr="00A869F5" w:rsidRDefault="00A869F5" w:rsidP="00A869F5">
            <w:pPr>
              <w:rPr>
                <w:rFonts w:ascii="Calibri" w:hAnsi="Calibri" w:cs="Calibri"/>
                <w:noProof/>
                <w:sz w:val="18"/>
              </w:rPr>
            </w:pPr>
            <w:r w:rsidRPr="00A869F5">
              <w:rPr>
                <w:rFonts w:ascii="Calibri" w:hAnsi="Calibri" w:cs="Calibri"/>
                <w:noProof/>
                <w:sz w:val="18"/>
              </w:rPr>
              <w:t>Kaydedilir</w:t>
            </w:r>
          </w:p>
        </w:tc>
        <w:tc>
          <w:tcPr>
            <w:tcW w:w="1667" w:type="pct"/>
          </w:tcPr>
          <w:p w14:paraId="677A32C0" w14:textId="7D040FE7" w:rsidR="00A869F5" w:rsidRPr="00A869F5" w:rsidRDefault="00A869F5" w:rsidP="00A869F5">
            <w:pPr>
              <w:rPr>
                <w:rFonts w:ascii="Calibri" w:hAnsi="Calibri" w:cs="Calibri"/>
                <w:noProof/>
                <w:sz w:val="18"/>
              </w:rPr>
            </w:pPr>
            <w:r w:rsidRPr="00A869F5">
              <w:rPr>
                <w:rFonts w:ascii="Calibri" w:hAnsi="Calibri" w:cs="Calibri"/>
                <w:noProof/>
                <w:sz w:val="18"/>
              </w:rPr>
              <w:t>Değişiklik kaydında durur</w:t>
            </w:r>
          </w:p>
        </w:tc>
      </w:tr>
      <w:tr w:rsidR="00A869F5" w:rsidRPr="00A869F5" w14:paraId="5BC1E2CD" w14:textId="77777777" w:rsidTr="00A869F5">
        <w:tblPrEx>
          <w:tblCellMar>
            <w:top w:w="0" w:type="dxa"/>
            <w:bottom w:w="0" w:type="dxa"/>
          </w:tblCellMar>
        </w:tblPrEx>
        <w:tc>
          <w:tcPr>
            <w:tcW w:w="1667" w:type="pct"/>
          </w:tcPr>
          <w:p w14:paraId="6F01861F" w14:textId="1FE2FB3E" w:rsidR="00A869F5" w:rsidRPr="00A869F5" w:rsidRDefault="00A869F5" w:rsidP="00A869F5">
            <w:pPr>
              <w:rPr>
                <w:rFonts w:ascii="Calibri" w:hAnsi="Calibri" w:cs="Calibri"/>
                <w:noProof/>
                <w:sz w:val="18"/>
              </w:rPr>
            </w:pPr>
            <w:r w:rsidRPr="00A869F5">
              <w:rPr>
                <w:rFonts w:ascii="Calibri" w:hAnsi="Calibri" w:cs="Calibri"/>
                <w:noProof/>
                <w:sz w:val="18"/>
              </w:rPr>
              <w:t>Open</w:t>
            </w:r>
          </w:p>
        </w:tc>
        <w:tc>
          <w:tcPr>
            <w:tcW w:w="1667" w:type="pct"/>
          </w:tcPr>
          <w:p w14:paraId="288351AB" w14:textId="61CD49C5" w:rsidR="00A869F5" w:rsidRPr="00A869F5" w:rsidRDefault="00A869F5" w:rsidP="00A869F5">
            <w:pPr>
              <w:rPr>
                <w:rFonts w:ascii="Calibri" w:hAnsi="Calibri" w:cs="Calibri"/>
                <w:noProof/>
                <w:sz w:val="18"/>
              </w:rPr>
            </w:pPr>
            <w:r w:rsidRPr="00A869F5">
              <w:rPr>
                <w:rFonts w:ascii="Calibri" w:hAnsi="Calibri" w:cs="Calibri"/>
                <w:noProof/>
                <w:sz w:val="18"/>
              </w:rPr>
              <w:t>Kaydedilir</w:t>
            </w:r>
          </w:p>
        </w:tc>
        <w:tc>
          <w:tcPr>
            <w:tcW w:w="1667" w:type="pct"/>
          </w:tcPr>
          <w:p w14:paraId="50E0D115" w14:textId="1B93F903" w:rsidR="00A869F5" w:rsidRPr="00A869F5" w:rsidRDefault="00A869F5" w:rsidP="00A869F5">
            <w:pPr>
              <w:rPr>
                <w:rFonts w:ascii="Calibri" w:hAnsi="Calibri" w:cs="Calibri"/>
                <w:noProof/>
                <w:sz w:val="18"/>
              </w:rPr>
            </w:pPr>
            <w:r w:rsidRPr="00A869F5">
              <w:rPr>
                <w:rFonts w:ascii="Calibri" w:hAnsi="Calibri" w:cs="Calibri"/>
                <w:noProof/>
                <w:sz w:val="18"/>
              </w:rPr>
              <w:t>Hizmet talebi ve olay kaydında çalışır (CAB onayı yoktur)</w:t>
            </w:r>
          </w:p>
        </w:tc>
      </w:tr>
      <w:tr w:rsidR="00A869F5" w:rsidRPr="00A869F5" w14:paraId="43BE1E11" w14:textId="77777777" w:rsidTr="00A869F5">
        <w:tblPrEx>
          <w:tblCellMar>
            <w:top w:w="0" w:type="dxa"/>
            <w:bottom w:w="0" w:type="dxa"/>
          </w:tblCellMar>
        </w:tblPrEx>
        <w:tc>
          <w:tcPr>
            <w:tcW w:w="1667" w:type="pct"/>
          </w:tcPr>
          <w:p w14:paraId="3826B9F3" w14:textId="16C4B7E4" w:rsidR="00A869F5" w:rsidRPr="00A869F5" w:rsidRDefault="00A869F5" w:rsidP="00A869F5">
            <w:pPr>
              <w:rPr>
                <w:rFonts w:ascii="Calibri" w:hAnsi="Calibri" w:cs="Calibri"/>
                <w:noProof/>
                <w:sz w:val="18"/>
              </w:rPr>
            </w:pPr>
            <w:r w:rsidRPr="00A869F5">
              <w:rPr>
                <w:rFonts w:ascii="Calibri" w:hAnsi="Calibri" w:cs="Calibri"/>
                <w:noProof/>
                <w:sz w:val="18"/>
              </w:rPr>
              <w:lastRenderedPageBreak/>
              <w:t>Closed</w:t>
            </w:r>
          </w:p>
        </w:tc>
        <w:tc>
          <w:tcPr>
            <w:tcW w:w="1667" w:type="pct"/>
          </w:tcPr>
          <w:p w14:paraId="40B87333" w14:textId="13CF6A77" w:rsidR="00A869F5" w:rsidRPr="00A869F5" w:rsidRDefault="00A869F5" w:rsidP="00A869F5">
            <w:pPr>
              <w:rPr>
                <w:rFonts w:ascii="Calibri" w:hAnsi="Calibri" w:cs="Calibri"/>
                <w:noProof/>
                <w:sz w:val="18"/>
              </w:rPr>
            </w:pPr>
            <w:r w:rsidRPr="00A869F5">
              <w:rPr>
                <w:rFonts w:ascii="Calibri" w:hAnsi="Calibri" w:cs="Calibri"/>
                <w:noProof/>
                <w:sz w:val="18"/>
              </w:rPr>
              <w:t>Kaydedilmez</w:t>
            </w:r>
          </w:p>
        </w:tc>
        <w:tc>
          <w:tcPr>
            <w:tcW w:w="1667" w:type="pct"/>
          </w:tcPr>
          <w:p w14:paraId="7F282FC9" w14:textId="17341965" w:rsidR="00A869F5" w:rsidRPr="00A869F5" w:rsidRDefault="00A869F5" w:rsidP="00A869F5">
            <w:pPr>
              <w:rPr>
                <w:rFonts w:ascii="Calibri" w:hAnsi="Calibri" w:cs="Calibri"/>
                <w:noProof/>
                <w:sz w:val="18"/>
              </w:rPr>
            </w:pPr>
            <w:r w:rsidRPr="00A869F5">
              <w:rPr>
                <w:rFonts w:ascii="Calibri" w:hAnsi="Calibri" w:cs="Calibri"/>
                <w:noProof/>
                <w:sz w:val="18"/>
              </w:rPr>
              <w:t>Durur</w:t>
            </w:r>
          </w:p>
        </w:tc>
      </w:tr>
    </w:tbl>
    <w:p w14:paraId="24C5D824" w14:textId="77777777" w:rsidR="00A869F5" w:rsidRDefault="00A869F5" w:rsidP="00A869F5">
      <w:pPr>
        <w:rPr>
          <w:noProof/>
        </w:rPr>
      </w:pPr>
    </w:p>
    <w:p w14:paraId="6D8CA88E" w14:textId="482B40E1" w:rsidR="00A869F5" w:rsidRDefault="00A869F5" w:rsidP="00A869F5">
      <w:pPr>
        <w:rPr>
          <w:rFonts w:ascii="Calibri" w:hAnsi="Calibri" w:cs="Calibri"/>
          <w:noProof/>
          <w:sz w:val="22"/>
        </w:rPr>
      </w:pPr>
      <w:r>
        <w:rPr>
          <w:rFonts w:ascii="Calibri" w:hAnsi="Calibri" w:cs="Calibri"/>
          <w:noProof/>
          <w:sz w:val="22"/>
        </w:rPr>
        <w:t>ServiceNow değişiklik kaydı örneği (varsayılan parametrelerle):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A869F5" w:rsidRPr="00A869F5" w14:paraId="35E4C36A" w14:textId="77777777" w:rsidTr="00A869F5">
        <w:tblPrEx>
          <w:tblCellMar>
            <w:top w:w="0" w:type="dxa"/>
            <w:bottom w:w="0" w:type="dxa"/>
          </w:tblCellMar>
        </w:tblPrEx>
        <w:trPr>
          <w:tblHeader/>
        </w:trPr>
        <w:tc>
          <w:tcPr>
            <w:tcW w:w="1250" w:type="pct"/>
          </w:tcPr>
          <w:p w14:paraId="08EDA348" w14:textId="0C17BA6A" w:rsidR="00A869F5" w:rsidRPr="00A869F5" w:rsidRDefault="00A869F5" w:rsidP="00A869F5">
            <w:pPr>
              <w:rPr>
                <w:rFonts w:ascii="Calibri" w:hAnsi="Calibri" w:cs="Calibri"/>
                <w:b/>
                <w:noProof/>
                <w:sz w:val="18"/>
              </w:rPr>
            </w:pPr>
            <w:r w:rsidRPr="00A869F5">
              <w:rPr>
                <w:rFonts w:ascii="Calibri" w:hAnsi="Calibri" w:cs="Calibri"/>
                <w:b/>
                <w:noProof/>
                <w:sz w:val="18"/>
              </w:rPr>
              <w:t>state</w:t>
            </w:r>
          </w:p>
        </w:tc>
        <w:tc>
          <w:tcPr>
            <w:tcW w:w="1250" w:type="pct"/>
          </w:tcPr>
          <w:p w14:paraId="1F9DC0B3" w14:textId="05573CF8" w:rsidR="00A869F5" w:rsidRPr="00A869F5" w:rsidRDefault="00A869F5" w:rsidP="00A869F5">
            <w:pPr>
              <w:rPr>
                <w:rFonts w:ascii="Calibri" w:hAnsi="Calibri" w:cs="Calibri"/>
                <w:b/>
                <w:noProof/>
                <w:sz w:val="18"/>
              </w:rPr>
            </w:pPr>
            <w:r w:rsidRPr="00A869F5">
              <w:rPr>
                <w:rFonts w:ascii="Calibri" w:hAnsi="Calibri" w:cs="Calibri"/>
                <w:b/>
                <w:noProof/>
                <w:sz w:val="18"/>
              </w:rPr>
              <w:t>approval</w:t>
            </w:r>
          </w:p>
        </w:tc>
        <w:tc>
          <w:tcPr>
            <w:tcW w:w="1250" w:type="pct"/>
          </w:tcPr>
          <w:p w14:paraId="01F647B5" w14:textId="7ECA9C01" w:rsidR="00A869F5" w:rsidRPr="00A869F5" w:rsidRDefault="00A869F5" w:rsidP="00A869F5">
            <w:pPr>
              <w:rPr>
                <w:rFonts w:ascii="Calibri" w:hAnsi="Calibri" w:cs="Calibri"/>
                <w:b/>
                <w:noProof/>
                <w:sz w:val="18"/>
              </w:rPr>
            </w:pPr>
            <w:r w:rsidRPr="00A869F5">
              <w:rPr>
                <w:rFonts w:ascii="Calibri" w:hAnsi="Calibri" w:cs="Calibri"/>
                <w:b/>
                <w:noProof/>
                <w:sz w:val="18"/>
              </w:rPr>
              <w:t>StateClass</w:t>
            </w:r>
          </w:p>
        </w:tc>
        <w:tc>
          <w:tcPr>
            <w:tcW w:w="1250" w:type="pct"/>
          </w:tcPr>
          <w:p w14:paraId="60299277" w14:textId="3DCFCF1F" w:rsidR="00A869F5" w:rsidRPr="00A869F5" w:rsidRDefault="00A869F5" w:rsidP="00A869F5">
            <w:pPr>
              <w:rPr>
                <w:rFonts w:ascii="Calibri" w:hAnsi="Calibri" w:cs="Calibri"/>
                <w:b/>
                <w:noProof/>
                <w:sz w:val="18"/>
              </w:rPr>
            </w:pPr>
            <w:r w:rsidRPr="00A869F5">
              <w:rPr>
                <w:rFonts w:ascii="Calibri" w:hAnsi="Calibri" w:cs="Calibri"/>
                <w:b/>
                <w:noProof/>
                <w:sz w:val="18"/>
              </w:rPr>
              <w:t>Sonuç</w:t>
            </w:r>
          </w:p>
        </w:tc>
      </w:tr>
      <w:tr w:rsidR="00A869F5" w:rsidRPr="00A869F5" w14:paraId="1042DA0B" w14:textId="77777777" w:rsidTr="00A869F5">
        <w:tblPrEx>
          <w:tblCellMar>
            <w:top w:w="0" w:type="dxa"/>
            <w:bottom w:w="0" w:type="dxa"/>
          </w:tblCellMar>
        </w:tblPrEx>
        <w:tc>
          <w:tcPr>
            <w:tcW w:w="1250" w:type="pct"/>
          </w:tcPr>
          <w:p w14:paraId="24297E5E" w14:textId="68499C5F" w:rsidR="00A869F5" w:rsidRPr="00A869F5" w:rsidRDefault="00A869F5" w:rsidP="00A869F5">
            <w:pPr>
              <w:rPr>
                <w:rFonts w:ascii="Calibri" w:hAnsi="Calibri" w:cs="Calibri"/>
                <w:noProof/>
                <w:sz w:val="18"/>
              </w:rPr>
            </w:pPr>
            <w:r w:rsidRPr="00A869F5">
              <w:rPr>
                <w:rFonts w:ascii="Calibri" w:hAnsi="Calibri" w:cs="Calibri"/>
                <w:noProof/>
                <w:sz w:val="18"/>
              </w:rPr>
              <w:t>Authorize</w:t>
            </w:r>
          </w:p>
        </w:tc>
        <w:tc>
          <w:tcPr>
            <w:tcW w:w="1250" w:type="pct"/>
          </w:tcPr>
          <w:p w14:paraId="66E1B337" w14:textId="6B00C69F" w:rsidR="00A869F5" w:rsidRPr="00A869F5" w:rsidRDefault="00A869F5" w:rsidP="00A869F5">
            <w:pPr>
              <w:rPr>
                <w:rFonts w:ascii="Calibri" w:hAnsi="Calibri" w:cs="Calibri"/>
                <w:noProof/>
                <w:sz w:val="18"/>
              </w:rPr>
            </w:pPr>
            <w:r w:rsidRPr="00A869F5">
              <w:rPr>
                <w:rFonts w:ascii="Calibri" w:hAnsi="Calibri" w:cs="Calibri"/>
                <w:noProof/>
                <w:sz w:val="18"/>
              </w:rPr>
              <w:t>Requested</w:t>
            </w:r>
          </w:p>
        </w:tc>
        <w:tc>
          <w:tcPr>
            <w:tcW w:w="1250" w:type="pct"/>
          </w:tcPr>
          <w:p w14:paraId="7BA5215D" w14:textId="17D0A100" w:rsidR="00A869F5" w:rsidRPr="00A869F5" w:rsidRDefault="00A869F5" w:rsidP="00A869F5">
            <w:pPr>
              <w:rPr>
                <w:rFonts w:ascii="Calibri" w:hAnsi="Calibri" w:cs="Calibri"/>
                <w:noProof/>
                <w:sz w:val="18"/>
              </w:rPr>
            </w:pPr>
            <w:r w:rsidRPr="00A869F5">
              <w:rPr>
                <w:rFonts w:ascii="Calibri" w:hAnsi="Calibri" w:cs="Calibri"/>
                <w:noProof/>
                <w:sz w:val="18"/>
              </w:rPr>
              <w:t>Pending</w:t>
            </w:r>
          </w:p>
        </w:tc>
        <w:tc>
          <w:tcPr>
            <w:tcW w:w="1250" w:type="pct"/>
          </w:tcPr>
          <w:p w14:paraId="08FDEB91" w14:textId="39BD2B62" w:rsidR="00A869F5" w:rsidRPr="00A869F5" w:rsidRDefault="00A869F5" w:rsidP="00A869F5">
            <w:pPr>
              <w:rPr>
                <w:rFonts w:ascii="Calibri" w:hAnsi="Calibri" w:cs="Calibri"/>
                <w:noProof/>
                <w:sz w:val="18"/>
              </w:rPr>
            </w:pPr>
            <w:r w:rsidRPr="00A869F5">
              <w:rPr>
                <w:rFonts w:ascii="Calibri" w:hAnsi="Calibri" w:cs="Calibri"/>
                <w:noProof/>
                <w:sz w:val="18"/>
              </w:rPr>
              <w:t>Kaydedilir, çalıştırılmaz</w:t>
            </w:r>
          </w:p>
        </w:tc>
      </w:tr>
      <w:tr w:rsidR="00A869F5" w:rsidRPr="00A869F5" w14:paraId="6459E3E8" w14:textId="77777777" w:rsidTr="00A869F5">
        <w:tblPrEx>
          <w:tblCellMar>
            <w:top w:w="0" w:type="dxa"/>
            <w:bottom w:w="0" w:type="dxa"/>
          </w:tblCellMar>
        </w:tblPrEx>
        <w:tc>
          <w:tcPr>
            <w:tcW w:w="1250" w:type="pct"/>
          </w:tcPr>
          <w:p w14:paraId="6FB38C98" w14:textId="293612CA" w:rsidR="00A869F5" w:rsidRPr="00A869F5" w:rsidRDefault="00A869F5" w:rsidP="00A869F5">
            <w:pPr>
              <w:rPr>
                <w:rFonts w:ascii="Calibri" w:hAnsi="Calibri" w:cs="Calibri"/>
                <w:noProof/>
                <w:sz w:val="18"/>
              </w:rPr>
            </w:pPr>
            <w:r w:rsidRPr="00A869F5">
              <w:rPr>
                <w:rFonts w:ascii="Calibri" w:hAnsi="Calibri" w:cs="Calibri"/>
                <w:noProof/>
                <w:sz w:val="18"/>
              </w:rPr>
              <w:t>Implement</w:t>
            </w:r>
          </w:p>
        </w:tc>
        <w:tc>
          <w:tcPr>
            <w:tcW w:w="1250" w:type="pct"/>
          </w:tcPr>
          <w:p w14:paraId="562590B0" w14:textId="1A7B8E1A" w:rsidR="00A869F5" w:rsidRPr="00A869F5" w:rsidRDefault="00A869F5" w:rsidP="00A869F5">
            <w:pPr>
              <w:rPr>
                <w:rFonts w:ascii="Calibri" w:hAnsi="Calibri" w:cs="Calibri"/>
                <w:noProof/>
                <w:sz w:val="18"/>
              </w:rPr>
            </w:pPr>
            <w:r w:rsidRPr="00A869F5">
              <w:rPr>
                <w:rFonts w:ascii="Calibri" w:hAnsi="Calibri" w:cs="Calibri"/>
                <w:noProof/>
                <w:sz w:val="18"/>
              </w:rPr>
              <w:t>Approved</w:t>
            </w:r>
          </w:p>
        </w:tc>
        <w:tc>
          <w:tcPr>
            <w:tcW w:w="1250" w:type="pct"/>
          </w:tcPr>
          <w:p w14:paraId="7A2C984F" w14:textId="11073033" w:rsidR="00A869F5" w:rsidRPr="00A869F5" w:rsidRDefault="00A869F5" w:rsidP="00A869F5">
            <w:pPr>
              <w:rPr>
                <w:rFonts w:ascii="Calibri" w:hAnsi="Calibri" w:cs="Calibri"/>
                <w:noProof/>
                <w:sz w:val="18"/>
              </w:rPr>
            </w:pPr>
            <w:r w:rsidRPr="00A869F5">
              <w:rPr>
                <w:rFonts w:ascii="Calibri" w:hAnsi="Calibri" w:cs="Calibri"/>
                <w:noProof/>
                <w:sz w:val="18"/>
              </w:rPr>
              <w:t>Ready</w:t>
            </w:r>
          </w:p>
        </w:tc>
        <w:tc>
          <w:tcPr>
            <w:tcW w:w="1250" w:type="pct"/>
          </w:tcPr>
          <w:p w14:paraId="1BDC0FE1" w14:textId="5BD0C335" w:rsidR="00A869F5" w:rsidRPr="00A869F5" w:rsidRDefault="00A869F5" w:rsidP="00A869F5">
            <w:pPr>
              <w:rPr>
                <w:rFonts w:ascii="Calibri" w:hAnsi="Calibri" w:cs="Calibri"/>
                <w:noProof/>
                <w:sz w:val="18"/>
              </w:rPr>
            </w:pPr>
            <w:r w:rsidRPr="00A869F5">
              <w:rPr>
                <w:rFonts w:ascii="Calibri" w:hAnsi="Calibri" w:cs="Calibri"/>
                <w:noProof/>
                <w:sz w:val="18"/>
              </w:rPr>
              <w:t>Çalıştırılır</w:t>
            </w:r>
          </w:p>
        </w:tc>
      </w:tr>
      <w:tr w:rsidR="00A869F5" w:rsidRPr="00A869F5" w14:paraId="427CEED0" w14:textId="77777777" w:rsidTr="00A869F5">
        <w:tblPrEx>
          <w:tblCellMar>
            <w:top w:w="0" w:type="dxa"/>
            <w:bottom w:w="0" w:type="dxa"/>
          </w:tblCellMar>
        </w:tblPrEx>
        <w:tc>
          <w:tcPr>
            <w:tcW w:w="1250" w:type="pct"/>
          </w:tcPr>
          <w:p w14:paraId="67892BD2" w14:textId="72DDA84F" w:rsidR="00A869F5" w:rsidRPr="00A869F5" w:rsidRDefault="00A869F5" w:rsidP="00A869F5">
            <w:pPr>
              <w:rPr>
                <w:rFonts w:ascii="Calibri" w:hAnsi="Calibri" w:cs="Calibri"/>
                <w:noProof/>
                <w:sz w:val="18"/>
              </w:rPr>
            </w:pPr>
            <w:r w:rsidRPr="00A869F5">
              <w:rPr>
                <w:rFonts w:ascii="Calibri" w:hAnsi="Calibri" w:cs="Calibri"/>
                <w:noProof/>
                <w:sz w:val="18"/>
              </w:rPr>
              <w:t>Implement</w:t>
            </w:r>
          </w:p>
        </w:tc>
        <w:tc>
          <w:tcPr>
            <w:tcW w:w="1250" w:type="pct"/>
          </w:tcPr>
          <w:p w14:paraId="146310C0" w14:textId="3C8ED9A8" w:rsidR="00A869F5" w:rsidRPr="00A869F5" w:rsidRDefault="00A869F5" w:rsidP="00A869F5">
            <w:pPr>
              <w:rPr>
                <w:rFonts w:ascii="Calibri" w:hAnsi="Calibri" w:cs="Calibri"/>
                <w:noProof/>
                <w:sz w:val="18"/>
              </w:rPr>
            </w:pPr>
            <w:r w:rsidRPr="00A869F5">
              <w:rPr>
                <w:rFonts w:ascii="Calibri" w:hAnsi="Calibri" w:cs="Calibri"/>
                <w:noProof/>
                <w:sz w:val="18"/>
              </w:rPr>
              <w:t>(boş)</w:t>
            </w:r>
          </w:p>
        </w:tc>
        <w:tc>
          <w:tcPr>
            <w:tcW w:w="1250" w:type="pct"/>
          </w:tcPr>
          <w:p w14:paraId="37865A16" w14:textId="4F40DEB8" w:rsidR="00A869F5" w:rsidRPr="00A869F5" w:rsidRDefault="00A869F5" w:rsidP="00A869F5">
            <w:pPr>
              <w:rPr>
                <w:rFonts w:ascii="Calibri" w:hAnsi="Calibri" w:cs="Calibri"/>
                <w:noProof/>
                <w:sz w:val="18"/>
              </w:rPr>
            </w:pPr>
            <w:r w:rsidRPr="00A869F5">
              <w:rPr>
                <w:rFonts w:ascii="Calibri" w:hAnsi="Calibri" w:cs="Calibri"/>
                <w:noProof/>
                <w:sz w:val="18"/>
              </w:rPr>
              <w:t>Unknown</w:t>
            </w:r>
          </w:p>
        </w:tc>
        <w:tc>
          <w:tcPr>
            <w:tcW w:w="1250" w:type="pct"/>
          </w:tcPr>
          <w:p w14:paraId="383ACAA5" w14:textId="06AD06C6" w:rsidR="00A869F5" w:rsidRPr="00A869F5" w:rsidRDefault="00A869F5" w:rsidP="00A869F5">
            <w:pPr>
              <w:rPr>
                <w:rFonts w:ascii="Calibri" w:hAnsi="Calibri" w:cs="Calibri"/>
                <w:noProof/>
                <w:sz w:val="18"/>
              </w:rPr>
            </w:pPr>
            <w:r w:rsidRPr="00A869F5">
              <w:rPr>
                <w:rFonts w:ascii="Calibri" w:hAnsi="Calibri" w:cs="Calibri"/>
                <w:noProof/>
                <w:sz w:val="18"/>
              </w:rPr>
              <w:t>Onay okunamadığı için çalıştırılmaz</w:t>
            </w:r>
          </w:p>
        </w:tc>
      </w:tr>
      <w:tr w:rsidR="00A869F5" w:rsidRPr="00A869F5" w14:paraId="385410DD" w14:textId="77777777" w:rsidTr="00A869F5">
        <w:tblPrEx>
          <w:tblCellMar>
            <w:top w:w="0" w:type="dxa"/>
            <w:bottom w:w="0" w:type="dxa"/>
          </w:tblCellMar>
        </w:tblPrEx>
        <w:tc>
          <w:tcPr>
            <w:tcW w:w="1250" w:type="pct"/>
          </w:tcPr>
          <w:p w14:paraId="4DE2775B" w14:textId="36E989CF" w:rsidR="00A869F5" w:rsidRPr="00A869F5" w:rsidRDefault="00A869F5" w:rsidP="00A869F5">
            <w:pPr>
              <w:rPr>
                <w:rFonts w:ascii="Calibri" w:hAnsi="Calibri" w:cs="Calibri"/>
                <w:noProof/>
                <w:sz w:val="18"/>
              </w:rPr>
            </w:pPr>
            <w:r w:rsidRPr="00A869F5">
              <w:rPr>
                <w:rFonts w:ascii="Calibri" w:hAnsi="Calibri" w:cs="Calibri"/>
                <w:noProof/>
                <w:sz w:val="18"/>
              </w:rPr>
              <w:t>Closed</w:t>
            </w:r>
          </w:p>
        </w:tc>
        <w:tc>
          <w:tcPr>
            <w:tcW w:w="1250" w:type="pct"/>
          </w:tcPr>
          <w:p w14:paraId="0409B714" w14:textId="3858A6A9" w:rsidR="00A869F5" w:rsidRPr="00A869F5" w:rsidRDefault="00A869F5" w:rsidP="00A869F5">
            <w:pPr>
              <w:rPr>
                <w:rFonts w:ascii="Calibri" w:hAnsi="Calibri" w:cs="Calibri"/>
                <w:noProof/>
                <w:sz w:val="18"/>
              </w:rPr>
            </w:pPr>
            <w:r w:rsidRPr="00A869F5">
              <w:rPr>
                <w:rFonts w:ascii="Calibri" w:hAnsi="Calibri" w:cs="Calibri"/>
                <w:noProof/>
                <w:sz w:val="18"/>
              </w:rPr>
              <w:t>Approved</w:t>
            </w:r>
          </w:p>
        </w:tc>
        <w:tc>
          <w:tcPr>
            <w:tcW w:w="1250" w:type="pct"/>
          </w:tcPr>
          <w:p w14:paraId="03C125A7" w14:textId="3BFE80C7" w:rsidR="00A869F5" w:rsidRPr="00A869F5" w:rsidRDefault="00A869F5" w:rsidP="00A869F5">
            <w:pPr>
              <w:rPr>
                <w:rFonts w:ascii="Calibri" w:hAnsi="Calibri" w:cs="Calibri"/>
                <w:noProof/>
                <w:sz w:val="18"/>
              </w:rPr>
            </w:pPr>
            <w:r w:rsidRPr="00A869F5">
              <w:rPr>
                <w:rFonts w:ascii="Calibri" w:hAnsi="Calibri" w:cs="Calibri"/>
                <w:noProof/>
                <w:sz w:val="18"/>
              </w:rPr>
              <w:t>Closed</w:t>
            </w:r>
          </w:p>
        </w:tc>
        <w:tc>
          <w:tcPr>
            <w:tcW w:w="1250" w:type="pct"/>
          </w:tcPr>
          <w:p w14:paraId="23CE31AA" w14:textId="2D9F34E6" w:rsidR="00A869F5" w:rsidRPr="00A869F5" w:rsidRDefault="00A869F5" w:rsidP="00A869F5">
            <w:pPr>
              <w:rPr>
                <w:rFonts w:ascii="Calibri" w:hAnsi="Calibri" w:cs="Calibri"/>
                <w:noProof/>
                <w:sz w:val="18"/>
              </w:rPr>
            </w:pPr>
            <w:r w:rsidRPr="00A869F5">
              <w:rPr>
                <w:rFonts w:ascii="Calibri" w:hAnsi="Calibri" w:cs="Calibri"/>
                <w:noProof/>
                <w:sz w:val="18"/>
              </w:rPr>
              <w:t>Kaydedilmez, çalıştırılmaz</w:t>
            </w:r>
          </w:p>
        </w:tc>
      </w:tr>
    </w:tbl>
    <w:p w14:paraId="3AB8043C" w14:textId="77777777" w:rsidR="00A869F5" w:rsidRDefault="00A869F5" w:rsidP="00A869F5">
      <w:pPr>
        <w:rPr>
          <w:noProof/>
        </w:rPr>
      </w:pPr>
    </w:p>
    <w:p w14:paraId="28EFB2C7" w14:textId="36CB72A1" w:rsidR="00A869F5" w:rsidRDefault="00A869F5" w:rsidP="00A869F5">
      <w:pPr>
        <w:rPr>
          <w:rFonts w:ascii="Calibri" w:hAnsi="Calibri" w:cs="Calibri"/>
          <w:noProof/>
          <w:sz w:val="22"/>
        </w:rPr>
      </w:pPr>
      <w:r>
        <w:rPr>
          <w:rFonts w:ascii="Calibri" w:hAnsi="Calibri" w:cs="Calibri"/>
          <w:noProof/>
          <w:sz w:val="22"/>
        </w:rPr>
        <w:t>Duran talep reddedilmiş sayılmaz: Onaylandı durumunda bekler, ITSM kaydı uygun hale gelince yeniden çalıştırılır. Zamanlanmış çalıştırma durursa zamanlama temizlenir ve talep sahibiyle onaylayanlara e-posta gider. Sürüm paketinde bir talep durursa paket hiç başlamaz.</w:t>
      </w:r>
    </w:p>
    <w:p w14:paraId="3A5FC9A3" w14:textId="07C75234" w:rsidR="00A869F5" w:rsidRDefault="00A869F5" w:rsidP="00A869F5">
      <w:pPr>
        <w:rPr>
          <w:rFonts w:ascii="Calibri" w:hAnsi="Calibri" w:cs="Calibri"/>
          <w:noProof/>
          <w:sz w:val="22"/>
        </w:rPr>
      </w:pPr>
      <w:r>
        <w:rPr>
          <w:rFonts w:ascii="Calibri" w:hAnsi="Calibri" w:cs="Calibri"/>
          <w:noProof/>
          <w:sz w:val="22"/>
        </w:rPr>
        <w:t>İstisnalar:</w:t>
      </w:r>
    </w:p>
    <w:p w14:paraId="6B7584E6" w14:textId="16785881" w:rsidR="00A869F5" w:rsidRDefault="00A869F5" w:rsidP="00A869F5">
      <w:pPr>
        <w:rPr>
          <w:rFonts w:ascii="Calibri" w:hAnsi="Calibri" w:cs="Calibri"/>
          <w:noProof/>
          <w:sz w:val="22"/>
        </w:rPr>
      </w:pPr>
      <w:r>
        <w:rPr>
          <w:rFonts w:ascii="Calibri" w:hAnsi="Calibri" w:cs="Calibri"/>
          <w:noProof/>
          <w:sz w:val="22"/>
        </w:rPr>
        <w:t>• Kaynağa bağlı geri alma çalıştırma ve zamanlama kontrolünden muaftır. Kaynak uygulandıktan sonra ITSM kaydı genelde kapanır; geri alma engellenseydi bozulan bir şey düzeltilemezdi. Muafiyet kayda geçer.</w:t>
      </w:r>
    </w:p>
    <w:p w14:paraId="5D02D409" w14:textId="508D360F" w:rsidR="00A869F5" w:rsidRDefault="00A869F5" w:rsidP="00A869F5">
      <w:pPr>
        <w:rPr>
          <w:rFonts w:ascii="Calibri" w:hAnsi="Calibri" w:cs="Calibri"/>
          <w:noProof/>
          <w:sz w:val="22"/>
        </w:rPr>
      </w:pPr>
      <w:r>
        <w:rPr>
          <w:rFonts w:ascii="Calibri" w:hAnsi="Calibri" w:cs="Calibri"/>
          <w:noProof/>
          <w:sz w:val="22"/>
        </w:rPr>
        <w:t>• Acil talepte CAB onayı aranmaz; kapanmış, olmayan ya da yanlış türdeki değişiklik kaydı yine durdurur. Muafiyet kayda geçer.</w:t>
      </w:r>
    </w:p>
    <w:p w14:paraId="786EB363" w14:textId="49E4CC4F" w:rsidR="00A869F5" w:rsidRDefault="00A869F5" w:rsidP="00A869F5">
      <w:pPr>
        <w:rPr>
          <w:rFonts w:ascii="Calibri" w:hAnsi="Calibri" w:cs="Calibri"/>
          <w:noProof/>
          <w:sz w:val="22"/>
        </w:rPr>
      </w:pPr>
      <w:r>
        <w:rPr>
          <w:rFonts w:ascii="Calibri" w:hAnsi="Calibri" w:cs="Calibri"/>
          <w:noProof/>
          <w:sz w:val="22"/>
        </w:rPr>
        <w:t>• ITSM'e ulaşılamazsa ItsmUnavailablePolicy karar verir. Acil talep her durumda geçer.</w:t>
      </w:r>
    </w:p>
    <w:p w14:paraId="4006A0FA" w14:textId="595A7B99" w:rsidR="00A869F5" w:rsidRDefault="00A869F5" w:rsidP="00A869F5">
      <w:pPr>
        <w:pStyle w:val="Heading2"/>
        <w:rPr>
          <w:noProof/>
        </w:rPr>
      </w:pPr>
      <w:bookmarkStart w:id="43" w:name="_Toc243553934"/>
      <w:r>
        <w:rPr>
          <w:noProof/>
        </w:rPr>
        <w:t>9.6 Davranış parametreleri (Ayarlar &gt; Parametreler &gt; ITSM Ticket)</w:t>
      </w:r>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91"/>
        <w:gridCol w:w="3986"/>
        <w:gridCol w:w="1473"/>
        <w:gridCol w:w="1700"/>
      </w:tblGrid>
      <w:tr w:rsidR="00A869F5" w:rsidRPr="00A869F5" w14:paraId="4CFD4C50" w14:textId="77777777" w:rsidTr="00A869F5">
        <w:tblPrEx>
          <w:tblCellMar>
            <w:top w:w="0" w:type="dxa"/>
            <w:bottom w:w="0" w:type="dxa"/>
          </w:tblCellMar>
        </w:tblPrEx>
        <w:trPr>
          <w:tblHeader/>
        </w:trPr>
        <w:tc>
          <w:tcPr>
            <w:tcW w:w="1250" w:type="pct"/>
          </w:tcPr>
          <w:p w14:paraId="10A204D9" w14:textId="02738BAA" w:rsidR="00A869F5" w:rsidRPr="00A869F5" w:rsidRDefault="00A869F5" w:rsidP="00A869F5">
            <w:pPr>
              <w:rPr>
                <w:rFonts w:ascii="Calibri" w:hAnsi="Calibri" w:cs="Calibri"/>
                <w:b/>
                <w:noProof/>
                <w:sz w:val="18"/>
              </w:rPr>
            </w:pPr>
            <w:r w:rsidRPr="00A869F5">
              <w:rPr>
                <w:rFonts w:ascii="Calibri" w:hAnsi="Calibri" w:cs="Calibri"/>
                <w:b/>
                <w:noProof/>
                <w:sz w:val="18"/>
              </w:rPr>
              <w:t>Parametre</w:t>
            </w:r>
          </w:p>
        </w:tc>
        <w:tc>
          <w:tcPr>
            <w:tcW w:w="1250" w:type="pct"/>
          </w:tcPr>
          <w:p w14:paraId="32A0B659" w14:textId="25C1B7ED" w:rsidR="00A869F5" w:rsidRPr="00A869F5" w:rsidRDefault="00A869F5" w:rsidP="00A869F5">
            <w:pPr>
              <w:rPr>
                <w:rFonts w:ascii="Calibri" w:hAnsi="Calibri" w:cs="Calibri"/>
                <w:b/>
                <w:noProof/>
                <w:sz w:val="18"/>
              </w:rPr>
            </w:pPr>
            <w:r w:rsidRPr="00A869F5">
              <w:rPr>
                <w:rFonts w:ascii="Calibri" w:hAnsi="Calibri" w:cs="Calibri"/>
                <w:b/>
                <w:noProof/>
                <w:sz w:val="18"/>
              </w:rPr>
              <w:t>Varsayılan</w:t>
            </w:r>
          </w:p>
        </w:tc>
        <w:tc>
          <w:tcPr>
            <w:tcW w:w="1250" w:type="pct"/>
          </w:tcPr>
          <w:p w14:paraId="5A80530A" w14:textId="13B9B74D" w:rsidR="00A869F5" w:rsidRPr="00A869F5" w:rsidRDefault="00A869F5" w:rsidP="00A869F5">
            <w:pPr>
              <w:rPr>
                <w:rFonts w:ascii="Calibri" w:hAnsi="Calibri" w:cs="Calibri"/>
                <w:b/>
                <w:noProof/>
                <w:sz w:val="18"/>
              </w:rPr>
            </w:pPr>
            <w:r w:rsidRPr="00A869F5">
              <w:rPr>
                <w:rFonts w:ascii="Calibri" w:hAnsi="Calibri" w:cs="Calibri"/>
                <w:b/>
                <w:noProof/>
                <w:sz w:val="18"/>
              </w:rPr>
              <w:t>Değerler</w:t>
            </w:r>
          </w:p>
        </w:tc>
        <w:tc>
          <w:tcPr>
            <w:tcW w:w="1250" w:type="pct"/>
          </w:tcPr>
          <w:p w14:paraId="07FE9741" w14:textId="56B9B1EE" w:rsidR="00A869F5" w:rsidRPr="00A869F5" w:rsidRDefault="00A869F5" w:rsidP="00A869F5">
            <w:pPr>
              <w:rPr>
                <w:rFonts w:ascii="Calibri" w:hAnsi="Calibri" w:cs="Calibri"/>
                <w:b/>
                <w:noProof/>
                <w:sz w:val="18"/>
              </w:rPr>
            </w:pPr>
            <w:r w:rsidRPr="00A869F5">
              <w:rPr>
                <w:rFonts w:ascii="Calibri" w:hAnsi="Calibri" w:cs="Calibri"/>
                <w:b/>
                <w:noProof/>
                <w:sz w:val="18"/>
              </w:rPr>
              <w:t>Ne işe yarar</w:t>
            </w:r>
          </w:p>
        </w:tc>
      </w:tr>
      <w:tr w:rsidR="00A869F5" w:rsidRPr="00A869F5" w14:paraId="0F911305" w14:textId="77777777" w:rsidTr="00A869F5">
        <w:tblPrEx>
          <w:tblCellMar>
            <w:top w:w="0" w:type="dxa"/>
            <w:bottom w:w="0" w:type="dxa"/>
          </w:tblCellMar>
        </w:tblPrEx>
        <w:tc>
          <w:tcPr>
            <w:tcW w:w="1250" w:type="pct"/>
          </w:tcPr>
          <w:p w14:paraId="2C657FA4" w14:textId="2CEBD0B4" w:rsidR="00A869F5" w:rsidRPr="00A869F5" w:rsidRDefault="00A869F5" w:rsidP="00A869F5">
            <w:pPr>
              <w:rPr>
                <w:rFonts w:ascii="Calibri" w:hAnsi="Calibri" w:cs="Calibri"/>
                <w:noProof/>
                <w:sz w:val="18"/>
              </w:rPr>
            </w:pPr>
            <w:r w:rsidRPr="00A869F5">
              <w:rPr>
                <w:rFonts w:ascii="Calibri" w:hAnsi="Calibri" w:cs="Calibri"/>
                <w:noProof/>
                <w:sz w:val="18"/>
              </w:rPr>
              <w:t>ItsmEnabled</w:t>
            </w:r>
          </w:p>
        </w:tc>
        <w:tc>
          <w:tcPr>
            <w:tcW w:w="1250" w:type="pct"/>
          </w:tcPr>
          <w:p w14:paraId="4CDE839B" w14:textId="6DB249AD" w:rsidR="00A869F5" w:rsidRPr="00A869F5" w:rsidRDefault="00A869F5" w:rsidP="00A869F5">
            <w:pPr>
              <w:rPr>
                <w:rFonts w:ascii="Calibri" w:hAnsi="Calibri" w:cs="Calibri"/>
                <w:noProof/>
                <w:sz w:val="18"/>
              </w:rPr>
            </w:pPr>
            <w:r w:rsidRPr="00A869F5">
              <w:rPr>
                <w:rFonts w:ascii="Calibri" w:hAnsi="Calibri" w:cs="Calibri"/>
                <w:noProof/>
                <w:sz w:val="18"/>
              </w:rPr>
              <w:t>false</w:t>
            </w:r>
          </w:p>
        </w:tc>
        <w:tc>
          <w:tcPr>
            <w:tcW w:w="1250" w:type="pct"/>
          </w:tcPr>
          <w:p w14:paraId="0F6BA0A9" w14:textId="6BC16C34" w:rsidR="00A869F5" w:rsidRPr="00A869F5" w:rsidRDefault="00A869F5" w:rsidP="00A869F5">
            <w:pPr>
              <w:rPr>
                <w:rFonts w:ascii="Calibri" w:hAnsi="Calibri" w:cs="Calibri"/>
                <w:noProof/>
                <w:sz w:val="18"/>
              </w:rPr>
            </w:pPr>
            <w:r w:rsidRPr="00A869F5">
              <w:rPr>
                <w:rFonts w:ascii="Calibri" w:hAnsi="Calibri" w:cs="Calibri"/>
                <w:noProof/>
                <w:sz w:val="18"/>
              </w:rPr>
              <w:t>true, false</w:t>
            </w:r>
          </w:p>
        </w:tc>
        <w:tc>
          <w:tcPr>
            <w:tcW w:w="1250" w:type="pct"/>
          </w:tcPr>
          <w:p w14:paraId="2EFF3495" w14:textId="7660F88E" w:rsidR="00A869F5" w:rsidRPr="00A869F5" w:rsidRDefault="00A869F5" w:rsidP="00A869F5">
            <w:pPr>
              <w:rPr>
                <w:rFonts w:ascii="Calibri" w:hAnsi="Calibri" w:cs="Calibri"/>
                <w:noProof/>
                <w:sz w:val="18"/>
              </w:rPr>
            </w:pPr>
            <w:r w:rsidRPr="00A869F5">
              <w:rPr>
                <w:rFonts w:ascii="Calibri" w:hAnsi="Calibri" w:cs="Calibri"/>
                <w:noProof/>
                <w:sz w:val="18"/>
              </w:rPr>
              <w:t>Ana anahtar. false iken ürün ITSM'e hiç gitmez, not yazmaz; numara yalnız biçim ve zorunluluk kuralıyla kontrol edilir</w:t>
            </w:r>
          </w:p>
        </w:tc>
      </w:tr>
      <w:tr w:rsidR="00A869F5" w:rsidRPr="00A869F5" w14:paraId="74092007" w14:textId="77777777" w:rsidTr="00A869F5">
        <w:tblPrEx>
          <w:tblCellMar>
            <w:top w:w="0" w:type="dxa"/>
            <w:bottom w:w="0" w:type="dxa"/>
          </w:tblCellMar>
        </w:tblPrEx>
        <w:tc>
          <w:tcPr>
            <w:tcW w:w="1250" w:type="pct"/>
          </w:tcPr>
          <w:p w14:paraId="4B9366F4" w14:textId="012C4E8F" w:rsidR="00A869F5" w:rsidRPr="00A869F5" w:rsidRDefault="00A869F5" w:rsidP="00A869F5">
            <w:pPr>
              <w:rPr>
                <w:rFonts w:ascii="Calibri" w:hAnsi="Calibri" w:cs="Calibri"/>
                <w:noProof/>
                <w:sz w:val="18"/>
              </w:rPr>
            </w:pPr>
            <w:r w:rsidRPr="00A869F5">
              <w:rPr>
                <w:rFonts w:ascii="Calibri" w:hAnsi="Calibri" w:cs="Calibri"/>
                <w:noProof/>
                <w:sz w:val="18"/>
              </w:rPr>
              <w:t>ItsmVerifyOnSave</w:t>
            </w:r>
          </w:p>
        </w:tc>
        <w:tc>
          <w:tcPr>
            <w:tcW w:w="1250" w:type="pct"/>
          </w:tcPr>
          <w:p w14:paraId="70E18B0F" w14:textId="1BCE77E1" w:rsidR="00A869F5" w:rsidRPr="00A869F5" w:rsidRDefault="00A869F5" w:rsidP="00A869F5">
            <w:pPr>
              <w:rPr>
                <w:rFonts w:ascii="Calibri" w:hAnsi="Calibri" w:cs="Calibri"/>
                <w:noProof/>
                <w:sz w:val="18"/>
              </w:rPr>
            </w:pPr>
            <w:r w:rsidRPr="00A869F5">
              <w:rPr>
                <w:rFonts w:ascii="Calibri" w:hAnsi="Calibri" w:cs="Calibri"/>
                <w:noProof/>
                <w:sz w:val="18"/>
              </w:rPr>
              <w:t>Block</w:t>
            </w:r>
          </w:p>
        </w:tc>
        <w:tc>
          <w:tcPr>
            <w:tcW w:w="1250" w:type="pct"/>
          </w:tcPr>
          <w:p w14:paraId="17A0B849" w14:textId="5AD9A17E" w:rsidR="00A869F5" w:rsidRPr="00A869F5" w:rsidRDefault="00A869F5" w:rsidP="00A869F5">
            <w:pPr>
              <w:rPr>
                <w:rFonts w:ascii="Calibri" w:hAnsi="Calibri" w:cs="Calibri"/>
                <w:noProof/>
                <w:sz w:val="18"/>
              </w:rPr>
            </w:pPr>
            <w:r w:rsidRPr="00A869F5">
              <w:rPr>
                <w:rFonts w:ascii="Calibri" w:hAnsi="Calibri" w:cs="Calibri"/>
                <w:noProof/>
                <w:sz w:val="18"/>
              </w:rPr>
              <w:t>Block, Warn, Off</w:t>
            </w:r>
          </w:p>
        </w:tc>
        <w:tc>
          <w:tcPr>
            <w:tcW w:w="1250" w:type="pct"/>
          </w:tcPr>
          <w:p w14:paraId="0BCA897C" w14:textId="6A15514D" w:rsidR="00A869F5" w:rsidRPr="00A869F5" w:rsidRDefault="00A869F5" w:rsidP="00A869F5">
            <w:pPr>
              <w:rPr>
                <w:rFonts w:ascii="Calibri" w:hAnsi="Calibri" w:cs="Calibri"/>
                <w:noProof/>
                <w:sz w:val="18"/>
              </w:rPr>
            </w:pPr>
            <w:r w:rsidRPr="00A869F5">
              <w:rPr>
                <w:rFonts w:ascii="Calibri" w:hAnsi="Calibri" w:cs="Calibri"/>
                <w:noProof/>
                <w:sz w:val="18"/>
              </w:rPr>
              <w:t xml:space="preserve">Kayıtta numara kuralı bozuksa (kapanmış, yok, yanlış tür): reddet, </w:t>
            </w:r>
            <w:r w:rsidRPr="00A869F5">
              <w:rPr>
                <w:rFonts w:ascii="Calibri" w:hAnsi="Calibri" w:cs="Calibri"/>
                <w:noProof/>
                <w:sz w:val="18"/>
              </w:rPr>
              <w:lastRenderedPageBreak/>
              <w:t>uyarıp kaydet ya da hiç sorma</w:t>
            </w:r>
          </w:p>
        </w:tc>
      </w:tr>
      <w:tr w:rsidR="00A869F5" w:rsidRPr="00A869F5" w14:paraId="04B6C028" w14:textId="77777777" w:rsidTr="00A869F5">
        <w:tblPrEx>
          <w:tblCellMar>
            <w:top w:w="0" w:type="dxa"/>
            <w:bottom w:w="0" w:type="dxa"/>
          </w:tblCellMar>
        </w:tblPrEx>
        <w:tc>
          <w:tcPr>
            <w:tcW w:w="1250" w:type="pct"/>
          </w:tcPr>
          <w:p w14:paraId="1D1E9F69" w14:textId="4EDCD622" w:rsidR="00A869F5" w:rsidRPr="00A869F5" w:rsidRDefault="00A869F5" w:rsidP="00A869F5">
            <w:pPr>
              <w:rPr>
                <w:rFonts w:ascii="Calibri" w:hAnsi="Calibri" w:cs="Calibri"/>
                <w:noProof/>
                <w:sz w:val="18"/>
              </w:rPr>
            </w:pPr>
            <w:r w:rsidRPr="00A869F5">
              <w:rPr>
                <w:rFonts w:ascii="Calibri" w:hAnsi="Calibri" w:cs="Calibri"/>
                <w:noProof/>
                <w:sz w:val="18"/>
              </w:rPr>
              <w:lastRenderedPageBreak/>
              <w:t>ItsmExecuteGate</w:t>
            </w:r>
          </w:p>
        </w:tc>
        <w:tc>
          <w:tcPr>
            <w:tcW w:w="1250" w:type="pct"/>
          </w:tcPr>
          <w:p w14:paraId="3AD64427" w14:textId="090FA40E" w:rsidR="00A869F5" w:rsidRPr="00A869F5" w:rsidRDefault="00A869F5" w:rsidP="00A869F5">
            <w:pPr>
              <w:rPr>
                <w:rFonts w:ascii="Calibri" w:hAnsi="Calibri" w:cs="Calibri"/>
                <w:noProof/>
                <w:sz w:val="18"/>
              </w:rPr>
            </w:pPr>
            <w:r w:rsidRPr="00A869F5">
              <w:rPr>
                <w:rFonts w:ascii="Calibri" w:hAnsi="Calibri" w:cs="Calibri"/>
                <w:noProof/>
                <w:sz w:val="18"/>
              </w:rPr>
              <w:t>Block</w:t>
            </w:r>
          </w:p>
        </w:tc>
        <w:tc>
          <w:tcPr>
            <w:tcW w:w="1250" w:type="pct"/>
          </w:tcPr>
          <w:p w14:paraId="4901712C" w14:textId="38156E6D" w:rsidR="00A869F5" w:rsidRPr="00A869F5" w:rsidRDefault="00A869F5" w:rsidP="00A869F5">
            <w:pPr>
              <w:rPr>
                <w:rFonts w:ascii="Calibri" w:hAnsi="Calibri" w:cs="Calibri"/>
                <w:noProof/>
                <w:sz w:val="18"/>
              </w:rPr>
            </w:pPr>
            <w:r w:rsidRPr="00A869F5">
              <w:rPr>
                <w:rFonts w:ascii="Calibri" w:hAnsi="Calibri" w:cs="Calibri"/>
                <w:noProof/>
                <w:sz w:val="18"/>
              </w:rPr>
              <w:t>Block, Off</w:t>
            </w:r>
          </w:p>
        </w:tc>
        <w:tc>
          <w:tcPr>
            <w:tcW w:w="1250" w:type="pct"/>
          </w:tcPr>
          <w:p w14:paraId="575F7921" w14:textId="293A0E10" w:rsidR="00A869F5" w:rsidRPr="00A869F5" w:rsidRDefault="00A869F5" w:rsidP="00A869F5">
            <w:pPr>
              <w:rPr>
                <w:rFonts w:ascii="Calibri" w:hAnsi="Calibri" w:cs="Calibri"/>
                <w:noProof/>
                <w:sz w:val="18"/>
              </w:rPr>
            </w:pPr>
            <w:r w:rsidRPr="00A869F5">
              <w:rPr>
                <w:rFonts w:ascii="Calibri" w:hAnsi="Calibri" w:cs="Calibri"/>
                <w:noProof/>
                <w:sz w:val="18"/>
              </w:rPr>
              <w:t>Çalıştırmadan önce ITSM'e sorulsun mu. Zamanlama kontrolü de buna bağlıdır</w:t>
            </w:r>
          </w:p>
        </w:tc>
      </w:tr>
      <w:tr w:rsidR="00A869F5" w:rsidRPr="00A869F5" w14:paraId="48A7CF43" w14:textId="77777777" w:rsidTr="00A869F5">
        <w:tblPrEx>
          <w:tblCellMar>
            <w:top w:w="0" w:type="dxa"/>
            <w:bottom w:w="0" w:type="dxa"/>
          </w:tblCellMar>
        </w:tblPrEx>
        <w:tc>
          <w:tcPr>
            <w:tcW w:w="1250" w:type="pct"/>
          </w:tcPr>
          <w:p w14:paraId="71F677D9" w14:textId="333A33B6" w:rsidR="00A869F5" w:rsidRPr="00A869F5" w:rsidRDefault="00A869F5" w:rsidP="00A869F5">
            <w:pPr>
              <w:rPr>
                <w:rFonts w:ascii="Calibri" w:hAnsi="Calibri" w:cs="Calibri"/>
                <w:noProof/>
                <w:sz w:val="18"/>
              </w:rPr>
            </w:pPr>
            <w:r w:rsidRPr="00A869F5">
              <w:rPr>
                <w:rFonts w:ascii="Calibri" w:hAnsi="Calibri" w:cs="Calibri"/>
                <w:noProof/>
                <w:sz w:val="18"/>
              </w:rPr>
              <w:t>ItsmEnforceWindow</w:t>
            </w:r>
          </w:p>
        </w:tc>
        <w:tc>
          <w:tcPr>
            <w:tcW w:w="1250" w:type="pct"/>
          </w:tcPr>
          <w:p w14:paraId="1760BE50" w14:textId="5ADE93EC" w:rsidR="00A869F5" w:rsidRPr="00A869F5" w:rsidRDefault="00A869F5" w:rsidP="00A869F5">
            <w:pPr>
              <w:rPr>
                <w:rFonts w:ascii="Calibri" w:hAnsi="Calibri" w:cs="Calibri"/>
                <w:noProof/>
                <w:sz w:val="18"/>
              </w:rPr>
            </w:pPr>
            <w:r w:rsidRPr="00A869F5">
              <w:rPr>
                <w:rFonts w:ascii="Calibri" w:hAnsi="Calibri" w:cs="Calibri"/>
                <w:noProof/>
                <w:sz w:val="18"/>
              </w:rPr>
              <w:t>false</w:t>
            </w:r>
          </w:p>
        </w:tc>
        <w:tc>
          <w:tcPr>
            <w:tcW w:w="1250" w:type="pct"/>
          </w:tcPr>
          <w:p w14:paraId="7571CDEA" w14:textId="27DDB787" w:rsidR="00A869F5" w:rsidRPr="00A869F5" w:rsidRDefault="00A869F5" w:rsidP="00A869F5">
            <w:pPr>
              <w:rPr>
                <w:rFonts w:ascii="Calibri" w:hAnsi="Calibri" w:cs="Calibri"/>
                <w:noProof/>
                <w:sz w:val="18"/>
              </w:rPr>
            </w:pPr>
            <w:r w:rsidRPr="00A869F5">
              <w:rPr>
                <w:rFonts w:ascii="Calibri" w:hAnsi="Calibri" w:cs="Calibri"/>
                <w:noProof/>
                <w:sz w:val="18"/>
              </w:rPr>
              <w:t>true, false</w:t>
            </w:r>
          </w:p>
        </w:tc>
        <w:tc>
          <w:tcPr>
            <w:tcW w:w="1250" w:type="pct"/>
          </w:tcPr>
          <w:p w14:paraId="29F57575" w14:textId="7FD67401" w:rsidR="00A869F5" w:rsidRPr="00A869F5" w:rsidRDefault="00A869F5" w:rsidP="00A869F5">
            <w:pPr>
              <w:rPr>
                <w:rFonts w:ascii="Calibri" w:hAnsi="Calibri" w:cs="Calibri"/>
                <w:noProof/>
                <w:sz w:val="18"/>
              </w:rPr>
            </w:pPr>
            <w:r w:rsidRPr="00A869F5">
              <w:rPr>
                <w:rFonts w:ascii="Calibri" w:hAnsi="Calibri" w:cs="Calibri"/>
                <w:noProof/>
                <w:sz w:val="18"/>
              </w:rPr>
              <w:t>true iken iş yalnız ITSM'deki planlanan aralıkta çalıştırılabilir ve aralığın dışına zamanlanamaz. Kayıtta aralık yoksa çalıştırma durur</w:t>
            </w:r>
          </w:p>
        </w:tc>
      </w:tr>
      <w:tr w:rsidR="00A869F5" w:rsidRPr="00A869F5" w14:paraId="7E80029E" w14:textId="77777777" w:rsidTr="00A869F5">
        <w:tblPrEx>
          <w:tblCellMar>
            <w:top w:w="0" w:type="dxa"/>
            <w:bottom w:w="0" w:type="dxa"/>
          </w:tblCellMar>
        </w:tblPrEx>
        <w:tc>
          <w:tcPr>
            <w:tcW w:w="1250" w:type="pct"/>
          </w:tcPr>
          <w:p w14:paraId="68C71B4C" w14:textId="612D52E2" w:rsidR="00A869F5" w:rsidRPr="00A869F5" w:rsidRDefault="00A869F5" w:rsidP="00A869F5">
            <w:pPr>
              <w:rPr>
                <w:rFonts w:ascii="Calibri" w:hAnsi="Calibri" w:cs="Calibri"/>
                <w:noProof/>
                <w:sz w:val="18"/>
              </w:rPr>
            </w:pPr>
            <w:r w:rsidRPr="00A869F5">
              <w:rPr>
                <w:rFonts w:ascii="Calibri" w:hAnsi="Calibri" w:cs="Calibri"/>
                <w:noProof/>
                <w:sz w:val="18"/>
              </w:rPr>
              <w:t>ItsmVerifyIncident</w:t>
            </w:r>
          </w:p>
        </w:tc>
        <w:tc>
          <w:tcPr>
            <w:tcW w:w="1250" w:type="pct"/>
          </w:tcPr>
          <w:p w14:paraId="396F2A45" w14:textId="22D18025" w:rsidR="00A869F5" w:rsidRPr="00A869F5" w:rsidRDefault="00A869F5" w:rsidP="00A869F5">
            <w:pPr>
              <w:rPr>
                <w:rFonts w:ascii="Calibri" w:hAnsi="Calibri" w:cs="Calibri"/>
                <w:noProof/>
                <w:sz w:val="18"/>
              </w:rPr>
            </w:pPr>
            <w:r w:rsidRPr="00A869F5">
              <w:rPr>
                <w:rFonts w:ascii="Calibri" w:hAnsi="Calibri" w:cs="Calibri"/>
                <w:noProof/>
                <w:sz w:val="18"/>
              </w:rPr>
              <w:t>Warn</w:t>
            </w:r>
          </w:p>
        </w:tc>
        <w:tc>
          <w:tcPr>
            <w:tcW w:w="1250" w:type="pct"/>
          </w:tcPr>
          <w:p w14:paraId="78B575F9" w14:textId="5A2DCF53" w:rsidR="00A869F5" w:rsidRPr="00A869F5" w:rsidRDefault="00A869F5" w:rsidP="00A869F5">
            <w:pPr>
              <w:rPr>
                <w:rFonts w:ascii="Calibri" w:hAnsi="Calibri" w:cs="Calibri"/>
                <w:noProof/>
                <w:sz w:val="18"/>
              </w:rPr>
            </w:pPr>
            <w:r w:rsidRPr="00A869F5">
              <w:rPr>
                <w:rFonts w:ascii="Calibri" w:hAnsi="Calibri" w:cs="Calibri"/>
                <w:noProof/>
                <w:sz w:val="18"/>
              </w:rPr>
              <w:t>Block, Warn, Off</w:t>
            </w:r>
          </w:p>
        </w:tc>
        <w:tc>
          <w:tcPr>
            <w:tcW w:w="1250" w:type="pct"/>
          </w:tcPr>
          <w:p w14:paraId="647BDAA6" w14:textId="2A7792B9" w:rsidR="00A869F5" w:rsidRPr="00A869F5" w:rsidRDefault="00A869F5" w:rsidP="00A869F5">
            <w:pPr>
              <w:rPr>
                <w:rFonts w:ascii="Calibri" w:hAnsi="Calibri" w:cs="Calibri"/>
                <w:noProof/>
                <w:sz w:val="18"/>
              </w:rPr>
            </w:pPr>
            <w:r w:rsidRPr="00A869F5">
              <w:rPr>
                <w:rFonts w:ascii="Calibri" w:hAnsi="Calibri" w:cs="Calibri"/>
                <w:noProof/>
                <w:sz w:val="18"/>
              </w:rPr>
              <w:t>Acil talepteki olay numarası kapanmış ya da yoksa ne olsun</w:t>
            </w:r>
          </w:p>
        </w:tc>
      </w:tr>
      <w:tr w:rsidR="00A869F5" w:rsidRPr="00A869F5" w14:paraId="2FC9C7AC" w14:textId="77777777" w:rsidTr="00A869F5">
        <w:tblPrEx>
          <w:tblCellMar>
            <w:top w:w="0" w:type="dxa"/>
            <w:bottom w:w="0" w:type="dxa"/>
          </w:tblCellMar>
        </w:tblPrEx>
        <w:tc>
          <w:tcPr>
            <w:tcW w:w="1250" w:type="pct"/>
          </w:tcPr>
          <w:p w14:paraId="0FF17252" w14:textId="48448871" w:rsidR="00A869F5" w:rsidRPr="00A869F5" w:rsidRDefault="00A869F5" w:rsidP="00A869F5">
            <w:pPr>
              <w:rPr>
                <w:rFonts w:ascii="Calibri" w:hAnsi="Calibri" w:cs="Calibri"/>
                <w:noProof/>
                <w:sz w:val="18"/>
              </w:rPr>
            </w:pPr>
            <w:r w:rsidRPr="00A869F5">
              <w:rPr>
                <w:rFonts w:ascii="Calibri" w:hAnsi="Calibri" w:cs="Calibri"/>
                <w:noProof/>
                <w:sz w:val="18"/>
              </w:rPr>
              <w:t>ItsmUnavailablePolicy</w:t>
            </w:r>
          </w:p>
        </w:tc>
        <w:tc>
          <w:tcPr>
            <w:tcW w:w="1250" w:type="pct"/>
          </w:tcPr>
          <w:p w14:paraId="3CBB5E46" w14:textId="08332A99" w:rsidR="00A869F5" w:rsidRPr="00A869F5" w:rsidRDefault="00A869F5" w:rsidP="00A869F5">
            <w:pPr>
              <w:rPr>
                <w:rFonts w:ascii="Calibri" w:hAnsi="Calibri" w:cs="Calibri"/>
                <w:noProof/>
                <w:sz w:val="18"/>
              </w:rPr>
            </w:pPr>
            <w:r w:rsidRPr="00A869F5">
              <w:rPr>
                <w:rFonts w:ascii="Calibri" w:hAnsi="Calibri" w:cs="Calibri"/>
                <w:noProof/>
                <w:sz w:val="18"/>
              </w:rPr>
              <w:t>AllowAndRecord</w:t>
            </w:r>
          </w:p>
        </w:tc>
        <w:tc>
          <w:tcPr>
            <w:tcW w:w="1250" w:type="pct"/>
          </w:tcPr>
          <w:p w14:paraId="7B1C7CE4" w14:textId="2DF5F75D" w:rsidR="00A869F5" w:rsidRPr="00A869F5" w:rsidRDefault="00A869F5" w:rsidP="00A869F5">
            <w:pPr>
              <w:rPr>
                <w:rFonts w:ascii="Calibri" w:hAnsi="Calibri" w:cs="Calibri"/>
                <w:noProof/>
                <w:sz w:val="18"/>
              </w:rPr>
            </w:pPr>
            <w:r w:rsidRPr="00A869F5">
              <w:rPr>
                <w:rFonts w:ascii="Calibri" w:hAnsi="Calibri" w:cs="Calibri"/>
                <w:noProof/>
                <w:sz w:val="18"/>
              </w:rPr>
              <w:t>AllowAndRecord, Block</w:t>
            </w:r>
          </w:p>
        </w:tc>
        <w:tc>
          <w:tcPr>
            <w:tcW w:w="1250" w:type="pct"/>
          </w:tcPr>
          <w:p w14:paraId="0EF03263" w14:textId="501F8513" w:rsidR="00A869F5" w:rsidRPr="00A869F5" w:rsidRDefault="00A869F5" w:rsidP="00A869F5">
            <w:pPr>
              <w:rPr>
                <w:rFonts w:ascii="Calibri" w:hAnsi="Calibri" w:cs="Calibri"/>
                <w:noProof/>
                <w:sz w:val="18"/>
              </w:rPr>
            </w:pPr>
            <w:r w:rsidRPr="00A869F5">
              <w:rPr>
                <w:rFonts w:ascii="Calibri" w:hAnsi="Calibri" w:cs="Calibri"/>
                <w:noProof/>
                <w:sz w:val="18"/>
              </w:rPr>
              <w:t>ITSM'e ulaşılamazsa işi sürdür ve kayda geçir (SOC'a alarm gider) ya da durdur</w:t>
            </w:r>
          </w:p>
        </w:tc>
      </w:tr>
      <w:tr w:rsidR="00A869F5" w:rsidRPr="00A869F5" w14:paraId="2CCD0B40" w14:textId="77777777" w:rsidTr="00A869F5">
        <w:tblPrEx>
          <w:tblCellMar>
            <w:top w:w="0" w:type="dxa"/>
            <w:bottom w:w="0" w:type="dxa"/>
          </w:tblCellMar>
        </w:tblPrEx>
        <w:tc>
          <w:tcPr>
            <w:tcW w:w="1250" w:type="pct"/>
          </w:tcPr>
          <w:p w14:paraId="6AFDE4CD" w14:textId="6440FF05" w:rsidR="00A869F5" w:rsidRPr="00A869F5" w:rsidRDefault="00A869F5" w:rsidP="00A869F5">
            <w:pPr>
              <w:rPr>
                <w:rFonts w:ascii="Calibri" w:hAnsi="Calibri" w:cs="Calibri"/>
                <w:noProof/>
                <w:sz w:val="18"/>
              </w:rPr>
            </w:pPr>
            <w:r w:rsidRPr="00A869F5">
              <w:rPr>
                <w:rFonts w:ascii="Calibri" w:hAnsi="Calibri" w:cs="Calibri"/>
                <w:noProof/>
                <w:sz w:val="18"/>
              </w:rPr>
              <w:t>ItsmQueryResultTicketKind</w:t>
            </w:r>
          </w:p>
        </w:tc>
        <w:tc>
          <w:tcPr>
            <w:tcW w:w="1250" w:type="pct"/>
          </w:tcPr>
          <w:p w14:paraId="293F8C14" w14:textId="2C8449D8" w:rsidR="00A869F5" w:rsidRPr="00A869F5" w:rsidRDefault="00A869F5" w:rsidP="00A869F5">
            <w:pPr>
              <w:rPr>
                <w:rFonts w:ascii="Calibri" w:hAnsi="Calibri" w:cs="Calibri"/>
                <w:noProof/>
                <w:sz w:val="18"/>
              </w:rPr>
            </w:pPr>
            <w:r w:rsidRPr="00A869F5">
              <w:rPr>
                <w:rFonts w:ascii="Calibri" w:hAnsi="Calibri" w:cs="Calibri"/>
                <w:noProof/>
                <w:sz w:val="18"/>
              </w:rPr>
              <w:t>Request</w:t>
            </w:r>
          </w:p>
        </w:tc>
        <w:tc>
          <w:tcPr>
            <w:tcW w:w="1250" w:type="pct"/>
          </w:tcPr>
          <w:p w14:paraId="05ED9BA2" w14:textId="6A11B3F1" w:rsidR="00A869F5" w:rsidRPr="00A869F5" w:rsidRDefault="00A869F5" w:rsidP="00A869F5">
            <w:pPr>
              <w:rPr>
                <w:rFonts w:ascii="Calibri" w:hAnsi="Calibri" w:cs="Calibri"/>
                <w:noProof/>
                <w:sz w:val="18"/>
              </w:rPr>
            </w:pPr>
            <w:r w:rsidRPr="00A869F5">
              <w:rPr>
                <w:rFonts w:ascii="Calibri" w:hAnsi="Calibri" w:cs="Calibri"/>
                <w:noProof/>
                <w:sz w:val="18"/>
              </w:rPr>
              <w:t>Request, Change, None</w:t>
            </w:r>
          </w:p>
        </w:tc>
        <w:tc>
          <w:tcPr>
            <w:tcW w:w="1250" w:type="pct"/>
          </w:tcPr>
          <w:p w14:paraId="07784A74" w14:textId="44310189" w:rsidR="00A869F5" w:rsidRPr="00A869F5" w:rsidRDefault="00A869F5" w:rsidP="00A869F5">
            <w:pPr>
              <w:rPr>
                <w:rFonts w:ascii="Calibri" w:hAnsi="Calibri" w:cs="Calibri"/>
                <w:noProof/>
                <w:sz w:val="18"/>
              </w:rPr>
            </w:pPr>
            <w:r w:rsidRPr="00A869F5">
              <w:rPr>
                <w:rFonts w:ascii="Calibri" w:hAnsi="Calibri" w:cs="Calibri"/>
                <w:noProof/>
                <w:sz w:val="18"/>
              </w:rPr>
              <w:t>Sorgu sonucu talebinin numarası hangi tür ITSM kaydıdır. None: ITSM'e sorulmaz, yalnız biçim kontrolü</w:t>
            </w:r>
          </w:p>
        </w:tc>
      </w:tr>
      <w:tr w:rsidR="00A869F5" w:rsidRPr="00A869F5" w14:paraId="6101B3C4" w14:textId="77777777" w:rsidTr="00A869F5">
        <w:tblPrEx>
          <w:tblCellMar>
            <w:top w:w="0" w:type="dxa"/>
            <w:bottom w:w="0" w:type="dxa"/>
          </w:tblCellMar>
        </w:tblPrEx>
        <w:tc>
          <w:tcPr>
            <w:tcW w:w="1250" w:type="pct"/>
          </w:tcPr>
          <w:p w14:paraId="51355830" w14:textId="2714CE92" w:rsidR="00A869F5" w:rsidRPr="00A869F5" w:rsidRDefault="00A869F5" w:rsidP="00A869F5">
            <w:pPr>
              <w:rPr>
                <w:rFonts w:ascii="Calibri" w:hAnsi="Calibri" w:cs="Calibri"/>
                <w:noProof/>
                <w:sz w:val="18"/>
              </w:rPr>
            </w:pPr>
            <w:r w:rsidRPr="00A869F5">
              <w:rPr>
                <w:rFonts w:ascii="Calibri" w:hAnsi="Calibri" w:cs="Calibri"/>
                <w:noProof/>
                <w:sz w:val="18"/>
              </w:rPr>
              <w:t>ItsmReadyStates</w:t>
            </w:r>
          </w:p>
        </w:tc>
        <w:tc>
          <w:tcPr>
            <w:tcW w:w="1250" w:type="pct"/>
          </w:tcPr>
          <w:p w14:paraId="0684FD49" w14:textId="64457CCC" w:rsidR="00A869F5" w:rsidRPr="00A869F5" w:rsidRDefault="00A869F5" w:rsidP="00A869F5">
            <w:pPr>
              <w:rPr>
                <w:rFonts w:ascii="Calibri" w:hAnsi="Calibri" w:cs="Calibri"/>
                <w:noProof/>
                <w:sz w:val="18"/>
              </w:rPr>
            </w:pPr>
            <w:r w:rsidRPr="00A869F5">
              <w:rPr>
                <w:rFonts w:ascii="Calibri" w:hAnsi="Calibri" w:cs="Calibri"/>
                <w:noProof/>
                <w:sz w:val="18"/>
              </w:rPr>
              <w:t>Scheduled;Implement</w:t>
            </w:r>
          </w:p>
        </w:tc>
        <w:tc>
          <w:tcPr>
            <w:tcW w:w="1250" w:type="pct"/>
          </w:tcPr>
          <w:p w14:paraId="36F596D0" w14:textId="58D17C11" w:rsidR="00A869F5" w:rsidRPr="00A869F5" w:rsidRDefault="00A869F5" w:rsidP="00A869F5">
            <w:pPr>
              <w:rPr>
                <w:rFonts w:ascii="Calibri" w:hAnsi="Calibri" w:cs="Calibri"/>
                <w:noProof/>
                <w:sz w:val="18"/>
              </w:rPr>
            </w:pPr>
            <w:r w:rsidRPr="00A869F5">
              <w:rPr>
                <w:rFonts w:ascii="Calibri" w:hAnsi="Calibri" w:cs="Calibri"/>
                <w:noProof/>
                <w:sz w:val="18"/>
              </w:rPr>
              <w:t>; ile ayrık liste</w:t>
            </w:r>
          </w:p>
        </w:tc>
        <w:tc>
          <w:tcPr>
            <w:tcW w:w="1250" w:type="pct"/>
          </w:tcPr>
          <w:p w14:paraId="06A7735F" w14:textId="77918FD5" w:rsidR="00A869F5" w:rsidRPr="00A869F5" w:rsidRDefault="00A869F5" w:rsidP="00A869F5">
            <w:pPr>
              <w:rPr>
                <w:rFonts w:ascii="Calibri" w:hAnsi="Calibri" w:cs="Calibri"/>
                <w:noProof/>
                <w:sz w:val="18"/>
              </w:rPr>
            </w:pPr>
            <w:r w:rsidRPr="00A869F5">
              <w:rPr>
                <w:rFonts w:ascii="Calibri" w:hAnsi="Calibri" w:cs="Calibri"/>
                <w:noProof/>
                <w:sz w:val="18"/>
              </w:rPr>
              <w:t>Değişiklik kaydı bu durumlardaysa uygulanabilir sayılır</w:t>
            </w:r>
          </w:p>
        </w:tc>
      </w:tr>
      <w:tr w:rsidR="00A869F5" w:rsidRPr="00A869F5" w14:paraId="621CEC40" w14:textId="77777777" w:rsidTr="00A869F5">
        <w:tblPrEx>
          <w:tblCellMar>
            <w:top w:w="0" w:type="dxa"/>
            <w:bottom w:w="0" w:type="dxa"/>
          </w:tblCellMar>
        </w:tblPrEx>
        <w:tc>
          <w:tcPr>
            <w:tcW w:w="1250" w:type="pct"/>
          </w:tcPr>
          <w:p w14:paraId="195A3F25" w14:textId="2647E1A8" w:rsidR="00A869F5" w:rsidRPr="00A869F5" w:rsidRDefault="00A869F5" w:rsidP="00A869F5">
            <w:pPr>
              <w:rPr>
                <w:rFonts w:ascii="Calibri" w:hAnsi="Calibri" w:cs="Calibri"/>
                <w:noProof/>
                <w:sz w:val="18"/>
              </w:rPr>
            </w:pPr>
            <w:r w:rsidRPr="00A869F5">
              <w:rPr>
                <w:rFonts w:ascii="Calibri" w:hAnsi="Calibri" w:cs="Calibri"/>
                <w:noProof/>
                <w:sz w:val="18"/>
              </w:rPr>
              <w:t>ItsmClosedStates</w:t>
            </w:r>
          </w:p>
        </w:tc>
        <w:tc>
          <w:tcPr>
            <w:tcW w:w="1250" w:type="pct"/>
          </w:tcPr>
          <w:p w14:paraId="36353939" w14:textId="2EA8A680" w:rsidR="00A869F5" w:rsidRPr="00A869F5" w:rsidRDefault="00A869F5" w:rsidP="00A869F5">
            <w:pPr>
              <w:rPr>
                <w:rFonts w:ascii="Calibri" w:hAnsi="Calibri" w:cs="Calibri"/>
                <w:noProof/>
                <w:sz w:val="18"/>
              </w:rPr>
            </w:pPr>
            <w:r w:rsidRPr="00A869F5">
              <w:rPr>
                <w:rFonts w:ascii="Calibri" w:hAnsi="Calibri" w:cs="Calibri"/>
                <w:noProof/>
                <w:sz w:val="18"/>
              </w:rPr>
              <w:t>Review;Closed;Canceled;Cancelled;Resolved;Closed Complete;Closed Incomplete;Closed Skipped</w:t>
            </w:r>
          </w:p>
        </w:tc>
        <w:tc>
          <w:tcPr>
            <w:tcW w:w="1250" w:type="pct"/>
          </w:tcPr>
          <w:p w14:paraId="32E0FDD3" w14:textId="17084662" w:rsidR="00A869F5" w:rsidRPr="00A869F5" w:rsidRDefault="00A869F5" w:rsidP="00A869F5">
            <w:pPr>
              <w:rPr>
                <w:rFonts w:ascii="Calibri" w:hAnsi="Calibri" w:cs="Calibri"/>
                <w:noProof/>
                <w:sz w:val="18"/>
              </w:rPr>
            </w:pPr>
            <w:r w:rsidRPr="00A869F5">
              <w:rPr>
                <w:rFonts w:ascii="Calibri" w:hAnsi="Calibri" w:cs="Calibri"/>
                <w:noProof/>
                <w:sz w:val="18"/>
              </w:rPr>
              <w:t>; ile ayrık liste</w:t>
            </w:r>
          </w:p>
        </w:tc>
        <w:tc>
          <w:tcPr>
            <w:tcW w:w="1250" w:type="pct"/>
          </w:tcPr>
          <w:p w14:paraId="7C765161" w14:textId="3380D4D3" w:rsidR="00A869F5" w:rsidRPr="00A869F5" w:rsidRDefault="00A869F5" w:rsidP="00A869F5">
            <w:pPr>
              <w:rPr>
                <w:rFonts w:ascii="Calibri" w:hAnsi="Calibri" w:cs="Calibri"/>
                <w:noProof/>
                <w:sz w:val="18"/>
              </w:rPr>
            </w:pPr>
            <w:r w:rsidRPr="00A869F5">
              <w:rPr>
                <w:rFonts w:ascii="Calibri" w:hAnsi="Calibri" w:cs="Calibri"/>
                <w:noProof/>
                <w:sz w:val="18"/>
              </w:rPr>
              <w:t>Kayıt bu durumlardaysa kapanmış sayılır</w:t>
            </w:r>
          </w:p>
        </w:tc>
      </w:tr>
      <w:tr w:rsidR="00A869F5" w:rsidRPr="00A869F5" w14:paraId="394263B6" w14:textId="77777777" w:rsidTr="00A869F5">
        <w:tblPrEx>
          <w:tblCellMar>
            <w:top w:w="0" w:type="dxa"/>
            <w:bottom w:w="0" w:type="dxa"/>
          </w:tblCellMar>
        </w:tblPrEx>
        <w:tc>
          <w:tcPr>
            <w:tcW w:w="1250" w:type="pct"/>
          </w:tcPr>
          <w:p w14:paraId="0AA03064" w14:textId="70717778" w:rsidR="00A869F5" w:rsidRPr="00A869F5" w:rsidRDefault="00A869F5" w:rsidP="00A869F5">
            <w:pPr>
              <w:rPr>
                <w:rFonts w:ascii="Calibri" w:hAnsi="Calibri" w:cs="Calibri"/>
                <w:noProof/>
                <w:sz w:val="18"/>
              </w:rPr>
            </w:pPr>
            <w:r w:rsidRPr="00A869F5">
              <w:rPr>
                <w:rFonts w:ascii="Calibri" w:hAnsi="Calibri" w:cs="Calibri"/>
                <w:noProof/>
                <w:sz w:val="18"/>
              </w:rPr>
              <w:t>ItsmApprovedValues</w:t>
            </w:r>
          </w:p>
        </w:tc>
        <w:tc>
          <w:tcPr>
            <w:tcW w:w="1250" w:type="pct"/>
          </w:tcPr>
          <w:p w14:paraId="3E6D1756" w14:textId="4C01281C" w:rsidR="00A869F5" w:rsidRPr="00A869F5" w:rsidRDefault="00A869F5" w:rsidP="00A869F5">
            <w:pPr>
              <w:rPr>
                <w:rFonts w:ascii="Calibri" w:hAnsi="Calibri" w:cs="Calibri"/>
                <w:noProof/>
                <w:sz w:val="18"/>
              </w:rPr>
            </w:pPr>
            <w:r w:rsidRPr="00A869F5">
              <w:rPr>
                <w:rFonts w:ascii="Calibri" w:hAnsi="Calibri" w:cs="Calibri"/>
                <w:noProof/>
                <w:sz w:val="18"/>
              </w:rPr>
              <w:t>Approved</w:t>
            </w:r>
          </w:p>
        </w:tc>
        <w:tc>
          <w:tcPr>
            <w:tcW w:w="1250" w:type="pct"/>
          </w:tcPr>
          <w:p w14:paraId="7A25221E" w14:textId="636C9B34" w:rsidR="00A869F5" w:rsidRPr="00A869F5" w:rsidRDefault="00A869F5" w:rsidP="00A869F5">
            <w:pPr>
              <w:rPr>
                <w:rFonts w:ascii="Calibri" w:hAnsi="Calibri" w:cs="Calibri"/>
                <w:noProof/>
                <w:sz w:val="18"/>
              </w:rPr>
            </w:pPr>
            <w:r w:rsidRPr="00A869F5">
              <w:rPr>
                <w:rFonts w:ascii="Calibri" w:hAnsi="Calibri" w:cs="Calibri"/>
                <w:noProof/>
                <w:sz w:val="18"/>
              </w:rPr>
              <w:t>; ile ayrık liste</w:t>
            </w:r>
          </w:p>
        </w:tc>
        <w:tc>
          <w:tcPr>
            <w:tcW w:w="1250" w:type="pct"/>
          </w:tcPr>
          <w:p w14:paraId="7D9ADDF8" w14:textId="588AFC58" w:rsidR="00A869F5" w:rsidRPr="00A869F5" w:rsidRDefault="00A869F5" w:rsidP="00A869F5">
            <w:pPr>
              <w:rPr>
                <w:rFonts w:ascii="Calibri" w:hAnsi="Calibri" w:cs="Calibri"/>
                <w:noProof/>
                <w:sz w:val="18"/>
              </w:rPr>
            </w:pPr>
            <w:r w:rsidRPr="00A869F5">
              <w:rPr>
                <w:rFonts w:ascii="Calibri" w:hAnsi="Calibri" w:cs="Calibri"/>
                <w:noProof/>
                <w:sz w:val="18"/>
              </w:rPr>
              <w:t>Onay alanında onaylandı sayılan değerler</w:t>
            </w:r>
          </w:p>
        </w:tc>
      </w:tr>
      <w:tr w:rsidR="00A869F5" w:rsidRPr="00A869F5" w14:paraId="09BEFD32" w14:textId="77777777" w:rsidTr="00A869F5">
        <w:tblPrEx>
          <w:tblCellMar>
            <w:top w:w="0" w:type="dxa"/>
            <w:bottom w:w="0" w:type="dxa"/>
          </w:tblCellMar>
        </w:tblPrEx>
        <w:tc>
          <w:tcPr>
            <w:tcW w:w="1250" w:type="pct"/>
          </w:tcPr>
          <w:p w14:paraId="42F81742" w14:textId="66FFAFBB" w:rsidR="00A869F5" w:rsidRPr="00A869F5" w:rsidRDefault="00A869F5" w:rsidP="00A869F5">
            <w:pPr>
              <w:rPr>
                <w:rFonts w:ascii="Calibri" w:hAnsi="Calibri" w:cs="Calibri"/>
                <w:noProof/>
                <w:sz w:val="18"/>
              </w:rPr>
            </w:pPr>
            <w:r w:rsidRPr="00A869F5">
              <w:rPr>
                <w:rFonts w:ascii="Calibri" w:hAnsi="Calibri" w:cs="Calibri"/>
                <w:noProof/>
                <w:sz w:val="18"/>
              </w:rPr>
              <w:t>ItsmWriteBackEnabled</w:t>
            </w:r>
          </w:p>
        </w:tc>
        <w:tc>
          <w:tcPr>
            <w:tcW w:w="1250" w:type="pct"/>
          </w:tcPr>
          <w:p w14:paraId="42A10629" w14:textId="7A058B1F" w:rsidR="00A869F5" w:rsidRPr="00A869F5" w:rsidRDefault="00A869F5" w:rsidP="00A869F5">
            <w:pPr>
              <w:rPr>
                <w:rFonts w:ascii="Calibri" w:hAnsi="Calibri" w:cs="Calibri"/>
                <w:noProof/>
                <w:sz w:val="18"/>
              </w:rPr>
            </w:pPr>
            <w:r w:rsidRPr="00A869F5">
              <w:rPr>
                <w:rFonts w:ascii="Calibri" w:hAnsi="Calibri" w:cs="Calibri"/>
                <w:noProof/>
                <w:sz w:val="18"/>
              </w:rPr>
              <w:t>true</w:t>
            </w:r>
          </w:p>
        </w:tc>
        <w:tc>
          <w:tcPr>
            <w:tcW w:w="1250" w:type="pct"/>
          </w:tcPr>
          <w:p w14:paraId="36761BCD" w14:textId="41B71D92" w:rsidR="00A869F5" w:rsidRPr="00A869F5" w:rsidRDefault="00A869F5" w:rsidP="00A869F5">
            <w:pPr>
              <w:rPr>
                <w:rFonts w:ascii="Calibri" w:hAnsi="Calibri" w:cs="Calibri"/>
                <w:noProof/>
                <w:sz w:val="18"/>
              </w:rPr>
            </w:pPr>
            <w:r w:rsidRPr="00A869F5">
              <w:rPr>
                <w:rFonts w:ascii="Calibri" w:hAnsi="Calibri" w:cs="Calibri"/>
                <w:noProof/>
                <w:sz w:val="18"/>
              </w:rPr>
              <w:t>true, false</w:t>
            </w:r>
          </w:p>
        </w:tc>
        <w:tc>
          <w:tcPr>
            <w:tcW w:w="1250" w:type="pct"/>
          </w:tcPr>
          <w:p w14:paraId="6C155732" w14:textId="28F646E0" w:rsidR="00A869F5" w:rsidRPr="00A869F5" w:rsidRDefault="00A869F5" w:rsidP="00A869F5">
            <w:pPr>
              <w:rPr>
                <w:rFonts w:ascii="Calibri" w:hAnsi="Calibri" w:cs="Calibri"/>
                <w:noProof/>
                <w:sz w:val="18"/>
              </w:rPr>
            </w:pPr>
            <w:r w:rsidRPr="00A869F5">
              <w:rPr>
                <w:rFonts w:ascii="Calibri" w:hAnsi="Calibri" w:cs="Calibri"/>
                <w:noProof/>
                <w:sz w:val="18"/>
              </w:rPr>
              <w:t>ITSM kaydına not yazılsın mı</w:t>
            </w:r>
          </w:p>
        </w:tc>
      </w:tr>
      <w:tr w:rsidR="00A869F5" w:rsidRPr="00A869F5" w14:paraId="62C6DF5B" w14:textId="77777777" w:rsidTr="00A869F5">
        <w:tblPrEx>
          <w:tblCellMar>
            <w:top w:w="0" w:type="dxa"/>
            <w:bottom w:w="0" w:type="dxa"/>
          </w:tblCellMar>
        </w:tblPrEx>
        <w:tc>
          <w:tcPr>
            <w:tcW w:w="1250" w:type="pct"/>
          </w:tcPr>
          <w:p w14:paraId="7F042D85" w14:textId="0B09DB3E" w:rsidR="00A869F5" w:rsidRPr="00A869F5" w:rsidRDefault="00A869F5" w:rsidP="00A869F5">
            <w:pPr>
              <w:rPr>
                <w:rFonts w:ascii="Calibri" w:hAnsi="Calibri" w:cs="Calibri"/>
                <w:noProof/>
                <w:sz w:val="18"/>
              </w:rPr>
            </w:pPr>
            <w:r w:rsidRPr="00A869F5">
              <w:rPr>
                <w:rFonts w:ascii="Calibri" w:hAnsi="Calibri" w:cs="Calibri"/>
                <w:noProof/>
                <w:sz w:val="18"/>
              </w:rPr>
              <w:lastRenderedPageBreak/>
              <w:t>ItsmWriteBackEvents</w:t>
            </w:r>
          </w:p>
        </w:tc>
        <w:tc>
          <w:tcPr>
            <w:tcW w:w="1250" w:type="pct"/>
          </w:tcPr>
          <w:p w14:paraId="5E5336A9" w14:textId="142C812A" w:rsidR="00A869F5" w:rsidRPr="00A869F5" w:rsidRDefault="00A869F5" w:rsidP="00A869F5">
            <w:pPr>
              <w:rPr>
                <w:rFonts w:ascii="Calibri" w:hAnsi="Calibri" w:cs="Calibri"/>
                <w:noProof/>
                <w:sz w:val="18"/>
              </w:rPr>
            </w:pPr>
            <w:r w:rsidRPr="00A869F5">
              <w:rPr>
                <w:rFonts w:ascii="Calibri" w:hAnsi="Calibri" w:cs="Calibri"/>
                <w:noProof/>
                <w:sz w:val="18"/>
              </w:rPr>
              <w:t>Talep adımlarının listesi</w:t>
            </w:r>
          </w:p>
        </w:tc>
        <w:tc>
          <w:tcPr>
            <w:tcW w:w="1250" w:type="pct"/>
          </w:tcPr>
          <w:p w14:paraId="3964C83D" w14:textId="0A63DF1C" w:rsidR="00A869F5" w:rsidRPr="00A869F5" w:rsidRDefault="00A869F5" w:rsidP="00A869F5">
            <w:pPr>
              <w:rPr>
                <w:rFonts w:ascii="Calibri" w:hAnsi="Calibri" w:cs="Calibri"/>
                <w:noProof/>
                <w:sz w:val="18"/>
              </w:rPr>
            </w:pPr>
            <w:r w:rsidRPr="00A869F5">
              <w:rPr>
                <w:rFonts w:ascii="Calibri" w:hAnsi="Calibri" w:cs="Calibri"/>
                <w:noProof/>
                <w:sz w:val="18"/>
              </w:rPr>
              <w:t>; ile ayrık olay adları</w:t>
            </w:r>
          </w:p>
        </w:tc>
        <w:tc>
          <w:tcPr>
            <w:tcW w:w="1250" w:type="pct"/>
          </w:tcPr>
          <w:p w14:paraId="6A6293A4" w14:textId="3472E726" w:rsidR="00A869F5" w:rsidRPr="00A869F5" w:rsidRDefault="00A869F5" w:rsidP="00A869F5">
            <w:pPr>
              <w:rPr>
                <w:rFonts w:ascii="Calibri" w:hAnsi="Calibri" w:cs="Calibri"/>
                <w:noProof/>
                <w:sz w:val="18"/>
              </w:rPr>
            </w:pPr>
            <w:r w:rsidRPr="00A869F5">
              <w:rPr>
                <w:rFonts w:ascii="Calibri" w:hAnsi="Calibri" w:cs="Calibri"/>
                <w:noProof/>
                <w:sz w:val="18"/>
              </w:rPr>
              <w:t>Hangi adımlar not olarak gitsin (açıldı, onaylandı, zamanlandı, çalıştırıldı, başarısız oldu, ITSM kontrolünde durdu)</w:t>
            </w:r>
          </w:p>
        </w:tc>
      </w:tr>
    </w:tbl>
    <w:p w14:paraId="02432A9B" w14:textId="77777777" w:rsidR="00A869F5" w:rsidRDefault="00A869F5" w:rsidP="00A869F5">
      <w:pPr>
        <w:rPr>
          <w:noProof/>
        </w:rPr>
      </w:pPr>
    </w:p>
    <w:p w14:paraId="0E297F66" w14:textId="690932C9" w:rsidR="00A869F5" w:rsidRDefault="00A869F5" w:rsidP="00A869F5">
      <w:pPr>
        <w:rPr>
          <w:rFonts w:ascii="Calibri" w:hAnsi="Calibri" w:cs="Calibri"/>
          <w:noProof/>
          <w:sz w:val="22"/>
        </w:rPr>
      </w:pPr>
      <w:r>
        <w:rPr>
          <w:rFonts w:ascii="Calibri" w:hAnsi="Calibri" w:cs="Calibri"/>
          <w:noProof/>
          <w:sz w:val="22"/>
        </w:rPr>
        <w:t>Numara kuralları. ITSM kapalıyken de geçerlidir: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A869F5" w:rsidRPr="00A869F5" w14:paraId="61786D0F" w14:textId="77777777" w:rsidTr="00A869F5">
        <w:tblPrEx>
          <w:tblCellMar>
            <w:top w:w="0" w:type="dxa"/>
            <w:bottom w:w="0" w:type="dxa"/>
          </w:tblCellMar>
        </w:tblPrEx>
        <w:trPr>
          <w:tblHeader/>
        </w:trPr>
        <w:tc>
          <w:tcPr>
            <w:tcW w:w="1667" w:type="pct"/>
          </w:tcPr>
          <w:p w14:paraId="1718EE1E" w14:textId="2359EDA4" w:rsidR="00A869F5" w:rsidRPr="00A869F5" w:rsidRDefault="00A869F5" w:rsidP="00A869F5">
            <w:pPr>
              <w:rPr>
                <w:rFonts w:ascii="Calibri" w:hAnsi="Calibri" w:cs="Calibri"/>
                <w:b/>
                <w:noProof/>
                <w:sz w:val="18"/>
              </w:rPr>
            </w:pPr>
            <w:r w:rsidRPr="00A869F5">
              <w:rPr>
                <w:rFonts w:ascii="Calibri" w:hAnsi="Calibri" w:cs="Calibri"/>
                <w:b/>
                <w:noProof/>
                <w:sz w:val="18"/>
              </w:rPr>
              <w:t>Parametre</w:t>
            </w:r>
          </w:p>
        </w:tc>
        <w:tc>
          <w:tcPr>
            <w:tcW w:w="1667" w:type="pct"/>
          </w:tcPr>
          <w:p w14:paraId="3273A514" w14:textId="4BFE6CF1" w:rsidR="00A869F5" w:rsidRPr="00A869F5" w:rsidRDefault="00A869F5" w:rsidP="00A869F5">
            <w:pPr>
              <w:rPr>
                <w:rFonts w:ascii="Calibri" w:hAnsi="Calibri" w:cs="Calibri"/>
                <w:b/>
                <w:noProof/>
                <w:sz w:val="18"/>
              </w:rPr>
            </w:pPr>
            <w:r w:rsidRPr="00A869F5">
              <w:rPr>
                <w:rFonts w:ascii="Calibri" w:hAnsi="Calibri" w:cs="Calibri"/>
                <w:b/>
                <w:noProof/>
                <w:sz w:val="18"/>
              </w:rPr>
              <w:t>Varsayılan</w:t>
            </w:r>
          </w:p>
        </w:tc>
        <w:tc>
          <w:tcPr>
            <w:tcW w:w="1667" w:type="pct"/>
          </w:tcPr>
          <w:p w14:paraId="1990C23D" w14:textId="7AA63483" w:rsidR="00A869F5" w:rsidRPr="00A869F5" w:rsidRDefault="00A869F5" w:rsidP="00A869F5">
            <w:pPr>
              <w:rPr>
                <w:rFonts w:ascii="Calibri" w:hAnsi="Calibri" w:cs="Calibri"/>
                <w:b/>
                <w:noProof/>
                <w:sz w:val="18"/>
              </w:rPr>
            </w:pPr>
            <w:r w:rsidRPr="00A869F5">
              <w:rPr>
                <w:rFonts w:ascii="Calibri" w:hAnsi="Calibri" w:cs="Calibri"/>
                <w:b/>
                <w:noProof/>
                <w:sz w:val="18"/>
              </w:rPr>
              <w:t>Ne işe yarar</w:t>
            </w:r>
          </w:p>
        </w:tc>
      </w:tr>
      <w:tr w:rsidR="00A869F5" w:rsidRPr="00A869F5" w14:paraId="643B72F9" w14:textId="77777777" w:rsidTr="00A869F5">
        <w:tblPrEx>
          <w:tblCellMar>
            <w:top w:w="0" w:type="dxa"/>
            <w:bottom w:w="0" w:type="dxa"/>
          </w:tblCellMar>
        </w:tblPrEx>
        <w:tc>
          <w:tcPr>
            <w:tcW w:w="1667" w:type="pct"/>
          </w:tcPr>
          <w:p w14:paraId="63FCBC8D" w14:textId="5539730F" w:rsidR="00A869F5" w:rsidRPr="00A869F5" w:rsidRDefault="00A869F5" w:rsidP="00A869F5">
            <w:pPr>
              <w:rPr>
                <w:rFonts w:ascii="Calibri" w:hAnsi="Calibri" w:cs="Calibri"/>
                <w:noProof/>
                <w:sz w:val="18"/>
              </w:rPr>
            </w:pPr>
            <w:r w:rsidRPr="00A869F5">
              <w:rPr>
                <w:rFonts w:ascii="Calibri" w:hAnsi="Calibri" w:cs="Calibri"/>
                <w:noProof/>
                <w:sz w:val="18"/>
              </w:rPr>
              <w:t>ChangeTicketRequired</w:t>
            </w:r>
          </w:p>
        </w:tc>
        <w:tc>
          <w:tcPr>
            <w:tcW w:w="1667" w:type="pct"/>
          </w:tcPr>
          <w:p w14:paraId="71DA60D6" w14:textId="17FFEED4" w:rsidR="00A869F5" w:rsidRPr="00A869F5" w:rsidRDefault="00A869F5" w:rsidP="00A869F5">
            <w:pPr>
              <w:rPr>
                <w:rFonts w:ascii="Calibri" w:hAnsi="Calibri" w:cs="Calibri"/>
                <w:noProof/>
                <w:sz w:val="18"/>
              </w:rPr>
            </w:pPr>
            <w:r w:rsidRPr="00A869F5">
              <w:rPr>
                <w:rFonts w:ascii="Calibri" w:hAnsi="Calibri" w:cs="Calibri"/>
                <w:noProof/>
                <w:sz w:val="18"/>
              </w:rPr>
              <w:t>Always</w:t>
            </w:r>
          </w:p>
        </w:tc>
        <w:tc>
          <w:tcPr>
            <w:tcW w:w="1667" w:type="pct"/>
          </w:tcPr>
          <w:p w14:paraId="61C1D5FF" w14:textId="5079EF77" w:rsidR="00A869F5" w:rsidRPr="00A869F5" w:rsidRDefault="00A869F5" w:rsidP="00A869F5">
            <w:pPr>
              <w:rPr>
                <w:rFonts w:ascii="Calibri" w:hAnsi="Calibri" w:cs="Calibri"/>
                <w:noProof/>
                <w:sz w:val="18"/>
              </w:rPr>
            </w:pPr>
            <w:r w:rsidRPr="00A869F5">
              <w:rPr>
                <w:rFonts w:ascii="Calibri" w:hAnsi="Calibri" w:cs="Calibri"/>
                <w:noProof/>
                <w:sz w:val="18"/>
              </w:rPr>
              <w:t>Ana alan zorunlu mu: Always, ExceptEmergency, Never</w:t>
            </w:r>
          </w:p>
        </w:tc>
      </w:tr>
      <w:tr w:rsidR="00A869F5" w:rsidRPr="00A869F5" w14:paraId="4054DCAE" w14:textId="77777777" w:rsidTr="00A869F5">
        <w:tblPrEx>
          <w:tblCellMar>
            <w:top w:w="0" w:type="dxa"/>
            <w:bottom w:w="0" w:type="dxa"/>
          </w:tblCellMar>
        </w:tblPrEx>
        <w:tc>
          <w:tcPr>
            <w:tcW w:w="1667" w:type="pct"/>
          </w:tcPr>
          <w:p w14:paraId="57B6A468" w14:textId="70E487C3" w:rsidR="00A869F5" w:rsidRPr="00A869F5" w:rsidRDefault="00A869F5" w:rsidP="00A869F5">
            <w:pPr>
              <w:rPr>
                <w:rFonts w:ascii="Calibri" w:hAnsi="Calibri" w:cs="Calibri"/>
                <w:noProof/>
                <w:sz w:val="18"/>
              </w:rPr>
            </w:pPr>
            <w:r w:rsidRPr="00A869F5">
              <w:rPr>
                <w:rFonts w:ascii="Calibri" w:hAnsi="Calibri" w:cs="Calibri"/>
                <w:noProof/>
                <w:sz w:val="18"/>
              </w:rPr>
              <w:t>EmergencyTicketRequired</w:t>
            </w:r>
          </w:p>
        </w:tc>
        <w:tc>
          <w:tcPr>
            <w:tcW w:w="1667" w:type="pct"/>
          </w:tcPr>
          <w:p w14:paraId="14CDFD7B" w14:textId="0A393463" w:rsidR="00A869F5" w:rsidRPr="00A869F5" w:rsidRDefault="00A869F5" w:rsidP="00A869F5">
            <w:pPr>
              <w:rPr>
                <w:rFonts w:ascii="Calibri" w:hAnsi="Calibri" w:cs="Calibri"/>
                <w:noProof/>
                <w:sz w:val="18"/>
              </w:rPr>
            </w:pPr>
            <w:r w:rsidRPr="00A869F5">
              <w:rPr>
                <w:rFonts w:ascii="Calibri" w:hAnsi="Calibri" w:cs="Calibri"/>
                <w:noProof/>
                <w:sz w:val="18"/>
              </w:rPr>
              <w:t>Never</w:t>
            </w:r>
          </w:p>
        </w:tc>
        <w:tc>
          <w:tcPr>
            <w:tcW w:w="1667" w:type="pct"/>
          </w:tcPr>
          <w:p w14:paraId="3D82070A" w14:textId="4F9B66D9" w:rsidR="00A869F5" w:rsidRPr="00A869F5" w:rsidRDefault="00A869F5" w:rsidP="00A869F5">
            <w:pPr>
              <w:rPr>
                <w:rFonts w:ascii="Calibri" w:hAnsi="Calibri" w:cs="Calibri"/>
                <w:noProof/>
                <w:sz w:val="18"/>
              </w:rPr>
            </w:pPr>
            <w:r w:rsidRPr="00A869F5">
              <w:rPr>
                <w:rFonts w:ascii="Calibri" w:hAnsi="Calibri" w:cs="Calibri"/>
                <w:noProof/>
                <w:sz w:val="18"/>
              </w:rPr>
              <w:t>Acil talepte olay no zorunlu mu: Always, Never</w:t>
            </w:r>
          </w:p>
        </w:tc>
      </w:tr>
      <w:tr w:rsidR="00A869F5" w:rsidRPr="00A869F5" w14:paraId="3FD8061C" w14:textId="77777777" w:rsidTr="00A869F5">
        <w:tblPrEx>
          <w:tblCellMar>
            <w:top w:w="0" w:type="dxa"/>
            <w:bottom w:w="0" w:type="dxa"/>
          </w:tblCellMar>
        </w:tblPrEx>
        <w:tc>
          <w:tcPr>
            <w:tcW w:w="1667" w:type="pct"/>
          </w:tcPr>
          <w:p w14:paraId="12A2D515" w14:textId="17C5651B" w:rsidR="00A869F5" w:rsidRPr="00A869F5" w:rsidRDefault="00A869F5" w:rsidP="00A869F5">
            <w:pPr>
              <w:rPr>
                <w:rFonts w:ascii="Calibri" w:hAnsi="Calibri" w:cs="Calibri"/>
                <w:noProof/>
                <w:sz w:val="18"/>
              </w:rPr>
            </w:pPr>
            <w:r w:rsidRPr="00A869F5">
              <w:rPr>
                <w:rFonts w:ascii="Calibri" w:hAnsi="Calibri" w:cs="Calibri"/>
                <w:noProof/>
                <w:sz w:val="18"/>
              </w:rPr>
              <w:t>ChangeTicketRegex</w:t>
            </w:r>
          </w:p>
        </w:tc>
        <w:tc>
          <w:tcPr>
            <w:tcW w:w="1667" w:type="pct"/>
          </w:tcPr>
          <w:p w14:paraId="0BD54041" w14:textId="0AC48139" w:rsidR="00A869F5" w:rsidRPr="00A869F5" w:rsidRDefault="00A869F5" w:rsidP="00A869F5">
            <w:pPr>
              <w:rPr>
                <w:rFonts w:ascii="Calibri" w:hAnsi="Calibri" w:cs="Calibri"/>
                <w:noProof/>
                <w:sz w:val="18"/>
              </w:rPr>
            </w:pPr>
            <w:r w:rsidRPr="00A869F5">
              <w:rPr>
                <w:rFonts w:ascii="Calibri" w:hAnsi="Calibri" w:cs="Calibri"/>
                <w:noProof/>
                <w:sz w:val="18"/>
              </w:rPr>
              <w:t>^CHG\d{7}$</w:t>
            </w:r>
          </w:p>
        </w:tc>
        <w:tc>
          <w:tcPr>
            <w:tcW w:w="1667" w:type="pct"/>
          </w:tcPr>
          <w:p w14:paraId="0F0EA4E1" w14:textId="2F9E14F7" w:rsidR="00A869F5" w:rsidRPr="00A869F5" w:rsidRDefault="00A869F5" w:rsidP="00A869F5">
            <w:pPr>
              <w:rPr>
                <w:rFonts w:ascii="Calibri" w:hAnsi="Calibri" w:cs="Calibri"/>
                <w:noProof/>
                <w:sz w:val="18"/>
              </w:rPr>
            </w:pPr>
            <w:r w:rsidRPr="00A869F5">
              <w:rPr>
                <w:rFonts w:ascii="Calibri" w:hAnsi="Calibri" w:cs="Calibri"/>
                <w:noProof/>
                <w:sz w:val="18"/>
              </w:rPr>
              <w:t>Değişiklik kaydı numarasının biçimi</w:t>
            </w:r>
          </w:p>
        </w:tc>
      </w:tr>
      <w:tr w:rsidR="00A869F5" w:rsidRPr="00A869F5" w14:paraId="3388318D" w14:textId="77777777" w:rsidTr="00A869F5">
        <w:tblPrEx>
          <w:tblCellMar>
            <w:top w:w="0" w:type="dxa"/>
            <w:bottom w:w="0" w:type="dxa"/>
          </w:tblCellMar>
        </w:tblPrEx>
        <w:tc>
          <w:tcPr>
            <w:tcW w:w="1667" w:type="pct"/>
          </w:tcPr>
          <w:p w14:paraId="5D6F26C1" w14:textId="5E97167B" w:rsidR="00A869F5" w:rsidRPr="00A869F5" w:rsidRDefault="00A869F5" w:rsidP="00A869F5">
            <w:pPr>
              <w:rPr>
                <w:rFonts w:ascii="Calibri" w:hAnsi="Calibri" w:cs="Calibri"/>
                <w:noProof/>
                <w:sz w:val="18"/>
              </w:rPr>
            </w:pPr>
            <w:r w:rsidRPr="00A869F5">
              <w:rPr>
                <w:rFonts w:ascii="Calibri" w:hAnsi="Calibri" w:cs="Calibri"/>
                <w:noProof/>
                <w:sz w:val="18"/>
              </w:rPr>
              <w:t>RequestTicketRegex</w:t>
            </w:r>
          </w:p>
        </w:tc>
        <w:tc>
          <w:tcPr>
            <w:tcW w:w="1667" w:type="pct"/>
          </w:tcPr>
          <w:p w14:paraId="0C2E9800" w14:textId="654642D9" w:rsidR="00A869F5" w:rsidRPr="00A869F5" w:rsidRDefault="00A869F5" w:rsidP="00A869F5">
            <w:pPr>
              <w:rPr>
                <w:rFonts w:ascii="Calibri" w:hAnsi="Calibri" w:cs="Calibri"/>
                <w:noProof/>
                <w:sz w:val="18"/>
              </w:rPr>
            </w:pPr>
            <w:r w:rsidRPr="00A869F5">
              <w:rPr>
                <w:rFonts w:ascii="Calibri" w:hAnsi="Calibri" w:cs="Calibri"/>
                <w:noProof/>
                <w:sz w:val="18"/>
              </w:rPr>
              <w:t>^RITM\d{7}$</w:t>
            </w:r>
          </w:p>
        </w:tc>
        <w:tc>
          <w:tcPr>
            <w:tcW w:w="1667" w:type="pct"/>
          </w:tcPr>
          <w:p w14:paraId="728A0253" w14:textId="537F7AB0" w:rsidR="00A869F5" w:rsidRPr="00A869F5" w:rsidRDefault="00A869F5" w:rsidP="00A869F5">
            <w:pPr>
              <w:rPr>
                <w:rFonts w:ascii="Calibri" w:hAnsi="Calibri" w:cs="Calibri"/>
                <w:noProof/>
                <w:sz w:val="18"/>
              </w:rPr>
            </w:pPr>
            <w:r w:rsidRPr="00A869F5">
              <w:rPr>
                <w:rFonts w:ascii="Calibri" w:hAnsi="Calibri" w:cs="Calibri"/>
                <w:noProof/>
                <w:sz w:val="18"/>
              </w:rPr>
              <w:t>Hizmet talebi numarasının biçimi. Boş bırakılırsa sorgu sonucu talebinde de ChangeTicketRegex uygulanır</w:t>
            </w:r>
          </w:p>
        </w:tc>
      </w:tr>
      <w:tr w:rsidR="00A869F5" w:rsidRPr="00A869F5" w14:paraId="7C06939D" w14:textId="77777777" w:rsidTr="00A869F5">
        <w:tblPrEx>
          <w:tblCellMar>
            <w:top w:w="0" w:type="dxa"/>
            <w:bottom w:w="0" w:type="dxa"/>
          </w:tblCellMar>
        </w:tblPrEx>
        <w:tc>
          <w:tcPr>
            <w:tcW w:w="1667" w:type="pct"/>
          </w:tcPr>
          <w:p w14:paraId="0AE1AA65" w14:textId="5C929571" w:rsidR="00A869F5" w:rsidRPr="00A869F5" w:rsidRDefault="00A869F5" w:rsidP="00A869F5">
            <w:pPr>
              <w:rPr>
                <w:rFonts w:ascii="Calibri" w:hAnsi="Calibri" w:cs="Calibri"/>
                <w:noProof/>
                <w:sz w:val="18"/>
              </w:rPr>
            </w:pPr>
            <w:r w:rsidRPr="00A869F5">
              <w:rPr>
                <w:rFonts w:ascii="Calibri" w:hAnsi="Calibri" w:cs="Calibri"/>
                <w:noProof/>
                <w:sz w:val="18"/>
              </w:rPr>
              <w:t>EmergencyTicketRegex</w:t>
            </w:r>
          </w:p>
        </w:tc>
        <w:tc>
          <w:tcPr>
            <w:tcW w:w="1667" w:type="pct"/>
          </w:tcPr>
          <w:p w14:paraId="0E5292B3" w14:textId="7E7BF247" w:rsidR="00A869F5" w:rsidRPr="00A869F5" w:rsidRDefault="00A869F5" w:rsidP="00A869F5">
            <w:pPr>
              <w:rPr>
                <w:rFonts w:ascii="Calibri" w:hAnsi="Calibri" w:cs="Calibri"/>
                <w:noProof/>
                <w:sz w:val="18"/>
              </w:rPr>
            </w:pPr>
            <w:r w:rsidRPr="00A869F5">
              <w:rPr>
                <w:rFonts w:ascii="Calibri" w:hAnsi="Calibri" w:cs="Calibri"/>
                <w:noProof/>
                <w:sz w:val="18"/>
              </w:rPr>
              <w:t>^INC\d{7}$</w:t>
            </w:r>
          </w:p>
        </w:tc>
        <w:tc>
          <w:tcPr>
            <w:tcW w:w="1667" w:type="pct"/>
          </w:tcPr>
          <w:p w14:paraId="10D2A4BD" w14:textId="740A9303" w:rsidR="00A869F5" w:rsidRPr="00A869F5" w:rsidRDefault="00A869F5" w:rsidP="00A869F5">
            <w:pPr>
              <w:rPr>
                <w:rFonts w:ascii="Calibri" w:hAnsi="Calibri" w:cs="Calibri"/>
                <w:noProof/>
                <w:sz w:val="18"/>
              </w:rPr>
            </w:pPr>
            <w:r w:rsidRPr="00A869F5">
              <w:rPr>
                <w:rFonts w:ascii="Calibri" w:hAnsi="Calibri" w:cs="Calibri"/>
                <w:noProof/>
                <w:sz w:val="18"/>
              </w:rPr>
              <w:t>Olay numarasının biçimi</w:t>
            </w:r>
          </w:p>
        </w:tc>
      </w:tr>
    </w:tbl>
    <w:p w14:paraId="6D6E048E" w14:textId="77777777" w:rsidR="00A869F5" w:rsidRDefault="00A869F5" w:rsidP="00A869F5">
      <w:pPr>
        <w:rPr>
          <w:noProof/>
        </w:rPr>
      </w:pPr>
    </w:p>
    <w:p w14:paraId="05A7C395" w14:textId="746B3CE6" w:rsidR="00A869F5" w:rsidRDefault="00A869F5" w:rsidP="00A869F5">
      <w:pPr>
        <w:rPr>
          <w:rFonts w:ascii="Calibri" w:hAnsi="Calibri" w:cs="Calibri"/>
          <w:noProof/>
          <w:sz w:val="22"/>
        </w:rPr>
      </w:pPr>
      <w:r>
        <w:rPr>
          <w:rFonts w:ascii="Calibri" w:hAnsi="Calibri" w:cs="Calibri"/>
          <w:noProof/>
          <w:sz w:val="22"/>
        </w:rPr>
        <w:t>Ürün geçersiz değer kabul etmez: yanlış yazılmış bir değer, boş durum listesi ya da çalışmayan bir regex kaydedilmez. Bu parametreler kontrol parametresidir: değişiklik denetim kaydına yazılır ve talep kaydedilirken talebe dondurulan kural setine girer. Her ITSM kararının kaydı ayrıca o kararı veren kural değerlerini taşır; denetim dosyasında her kararın altında görünür.</w:t>
      </w:r>
    </w:p>
    <w:p w14:paraId="5B90BDAD" w14:textId="5AC98963" w:rsidR="00A869F5" w:rsidRDefault="00A869F5" w:rsidP="00A869F5">
      <w:pPr>
        <w:pStyle w:val="Heading2"/>
        <w:rPr>
          <w:noProof/>
        </w:rPr>
      </w:pPr>
      <w:bookmarkStart w:id="44" w:name="_Toc243553935"/>
      <w:r>
        <w:rPr>
          <w:noProof/>
        </w:rPr>
        <w:t>9.7 ITSM'e yazılan not</w:t>
      </w:r>
      <w:bookmarkEnd w:id="44"/>
    </w:p>
    <w:p w14:paraId="5A1A0E8F" w14:textId="34AD5F97" w:rsidR="00A869F5" w:rsidRDefault="00A869F5" w:rsidP="00A869F5">
      <w:pPr>
        <w:rPr>
          <w:rFonts w:ascii="Calibri" w:hAnsi="Calibri" w:cs="Calibri"/>
          <w:noProof/>
          <w:sz w:val="22"/>
        </w:rPr>
      </w:pPr>
      <w:r>
        <w:rPr>
          <w:rFonts w:ascii="Calibri" w:hAnsi="Calibri" w:cs="Calibri"/>
          <w:noProof/>
          <w:sz w:val="22"/>
        </w:rPr>
        <w:t>Örnek:</w:t>
      </w:r>
    </w:p>
    <w:p w14:paraId="74390C10" w14:textId="4B90AED5" w:rsidR="00A869F5" w:rsidRDefault="00A869F5" w:rsidP="00A869F5">
      <w:pPr>
        <w:rPr>
          <w:rFonts w:ascii="Consolas" w:hAnsi="Consolas"/>
          <w:noProof/>
          <w:sz w:val="18"/>
        </w:rPr>
      </w:pPr>
      <w:r>
        <w:rPr>
          <w:rFonts w:ascii="Consolas" w:hAnsi="Consolas"/>
          <w:noProof/>
          <w:sz w:val="18"/>
        </w:rPr>
        <w:t>SQL Change Guard #7: executed successfully. Server: SQLPROD01. By: WorkerService (started by ayse.dba), 28.09.2026 02:09 Europe/Istanbul (UTC+03:00). Risk band: Medium. Details: https://changeguard.kurum.local/change-requests/7</w:t>
      </w:r>
    </w:p>
    <w:p w14:paraId="184ED1E1" w14:textId="22D65BAA" w:rsidR="00A869F5" w:rsidRDefault="00A869F5" w:rsidP="00A869F5">
      <w:pPr>
        <w:rPr>
          <w:rFonts w:ascii="Calibri" w:hAnsi="Calibri" w:cs="Calibri"/>
          <w:noProof/>
          <w:sz w:val="22"/>
        </w:rPr>
      </w:pPr>
      <w:r>
        <w:rPr>
          <w:rFonts w:ascii="Calibri" w:hAnsi="Calibri" w:cs="Calibri"/>
          <w:noProof/>
          <w:sz w:val="22"/>
        </w:rPr>
        <w:t>Çalıştırma sonucunu Worker yazar; çalıştırmayı başlatan kişi parantez içinde görünür (started by).</w:t>
      </w:r>
    </w:p>
    <w:p w14:paraId="23F07208" w14:textId="5A535600" w:rsidR="00A869F5" w:rsidRDefault="00A869F5" w:rsidP="00A869F5">
      <w:pPr>
        <w:rPr>
          <w:rFonts w:ascii="Calibri" w:hAnsi="Calibri" w:cs="Calibri"/>
          <w:noProof/>
          <w:sz w:val="22"/>
        </w:rPr>
      </w:pPr>
      <w:r>
        <w:rPr>
          <w:rFonts w:ascii="Calibri" w:hAnsi="Calibri" w:cs="Calibri"/>
          <w:noProof/>
          <w:sz w:val="22"/>
        </w:rPr>
        <w:t>Notlar Worker'ın isteğiyle API tarafından gönderilir (Workers:ItsmPumpSeconds). ITSM'e ulaşılamazsa not kaybolmaz; ITSM düzelince sırayla gider. Notlar 15 dakikadır gönderilemiyorsa Itsm.WriteBackStalled olayı bir kez yazılır.</w:t>
      </w:r>
    </w:p>
    <w:p w14:paraId="7556099E" w14:textId="00BBDCBA" w:rsidR="00A869F5" w:rsidRDefault="00A869F5" w:rsidP="00A869F5">
      <w:pPr>
        <w:pStyle w:val="Heading2"/>
        <w:rPr>
          <w:noProof/>
        </w:rPr>
      </w:pPr>
      <w:bookmarkStart w:id="45" w:name="_Toc243553936"/>
      <w:r>
        <w:rPr>
          <w:noProof/>
        </w:rPr>
        <w:lastRenderedPageBreak/>
        <w:t>9.8 Kurulum sırası</w:t>
      </w:r>
      <w:bookmarkEnd w:id="45"/>
    </w:p>
    <w:p w14:paraId="6619D196" w14:textId="078A42C2" w:rsidR="00A869F5" w:rsidRDefault="00A869F5" w:rsidP="00A869F5">
      <w:pPr>
        <w:rPr>
          <w:rFonts w:ascii="Calibri" w:hAnsi="Calibri" w:cs="Calibri"/>
          <w:noProof/>
          <w:sz w:val="22"/>
        </w:rPr>
      </w:pPr>
      <w:r>
        <w:rPr>
          <w:rFonts w:ascii="Calibri" w:hAnsi="Calibri" w:cs="Calibri"/>
          <w:noProof/>
          <w:sz w:val="22"/>
        </w:rPr>
        <w:t>1. Itsm bölümüne bağlantı yazılır, sır ortam değişkenine konur, API yeniden başlatılır.</w:t>
      </w:r>
    </w:p>
    <w:p w14:paraId="6A427588" w14:textId="12A3DE1E" w:rsidR="00A869F5" w:rsidRDefault="00A869F5" w:rsidP="00A869F5">
      <w:pPr>
        <w:rPr>
          <w:rFonts w:ascii="Calibri" w:hAnsi="Calibri" w:cs="Calibri"/>
          <w:noProof/>
          <w:sz w:val="22"/>
        </w:rPr>
      </w:pPr>
      <w:r>
        <w:rPr>
          <w:rFonts w:ascii="Calibri" w:hAnsi="Calibri" w:cs="Calibri"/>
          <w:noProof/>
          <w:sz w:val="22"/>
        </w:rPr>
        <w:t>2. Ayarlar &gt; ITSM ekranında Bağlantıyı test et düğmesiyle gerçek bir değişiklik kaydı sorgulanır; durumun doğru yorumlandığı görülür.</w:t>
      </w:r>
    </w:p>
    <w:p w14:paraId="3CB1D3EB" w14:textId="0D1BBC7C" w:rsidR="00A869F5" w:rsidRDefault="00A869F5" w:rsidP="00A869F5">
      <w:pPr>
        <w:rPr>
          <w:rFonts w:ascii="Calibri" w:hAnsi="Calibri" w:cs="Calibri"/>
          <w:noProof/>
          <w:sz w:val="22"/>
        </w:rPr>
      </w:pPr>
      <w:r>
        <w:rPr>
          <w:rFonts w:ascii="Calibri" w:hAnsi="Calibri" w:cs="Calibri"/>
          <w:noProof/>
          <w:sz w:val="22"/>
        </w:rPr>
        <w:t>3. Kurumun durum adlarına göre ItsmReadyStates, ItsmClosedStates ve gerekirse ItsmApprovedValues düzeltilir.</w:t>
      </w:r>
    </w:p>
    <w:p w14:paraId="238FA10B" w14:textId="5821E05C" w:rsidR="00A869F5" w:rsidRDefault="00A869F5" w:rsidP="00A869F5">
      <w:pPr>
        <w:rPr>
          <w:rFonts w:ascii="Calibri" w:hAnsi="Calibri" w:cs="Calibri"/>
          <w:noProof/>
          <w:sz w:val="22"/>
        </w:rPr>
      </w:pPr>
      <w:r>
        <w:rPr>
          <w:rFonts w:ascii="Calibri" w:hAnsi="Calibri" w:cs="Calibri"/>
          <w:noProof/>
          <w:sz w:val="22"/>
        </w:rPr>
        <w:t>4. Numara biçimleri kurumun biçimine getirilir.</w:t>
      </w:r>
    </w:p>
    <w:p w14:paraId="4152E072" w14:textId="23794EBB" w:rsidR="00A869F5" w:rsidRDefault="00A869F5" w:rsidP="00A869F5">
      <w:pPr>
        <w:rPr>
          <w:rFonts w:ascii="Calibri" w:hAnsi="Calibri" w:cs="Calibri"/>
          <w:noProof/>
          <w:sz w:val="22"/>
        </w:rPr>
      </w:pPr>
      <w:r>
        <w:rPr>
          <w:rFonts w:ascii="Calibri" w:hAnsi="Calibri" w:cs="Calibri"/>
          <w:noProof/>
          <w:sz w:val="22"/>
        </w:rPr>
        <w:t>5. Sorgu sonucu taleplerinin neye dayandığına karar verilir (ItsmQueryResultTicketKind).</w:t>
      </w:r>
    </w:p>
    <w:p w14:paraId="2228DEAD" w14:textId="14F35E9A" w:rsidR="00A869F5" w:rsidRDefault="00A869F5" w:rsidP="00A869F5">
      <w:pPr>
        <w:rPr>
          <w:rFonts w:ascii="Calibri" w:hAnsi="Calibri" w:cs="Calibri"/>
          <w:noProof/>
          <w:sz w:val="22"/>
        </w:rPr>
      </w:pPr>
      <w:r>
        <w:rPr>
          <w:rFonts w:ascii="Calibri" w:hAnsi="Calibri" w:cs="Calibri"/>
          <w:noProof/>
          <w:sz w:val="22"/>
        </w:rPr>
        <w:t>6. ItsmEnabled = true yapılır.</w:t>
      </w:r>
    </w:p>
    <w:p w14:paraId="0BCD0F9F" w14:textId="54DCF4EB" w:rsidR="00A869F5" w:rsidRDefault="00A869F5" w:rsidP="00A869F5">
      <w:pPr>
        <w:rPr>
          <w:rFonts w:ascii="Calibri" w:hAnsi="Calibri" w:cs="Calibri"/>
          <w:noProof/>
          <w:sz w:val="22"/>
        </w:rPr>
      </w:pPr>
      <w:r>
        <w:rPr>
          <w:rFonts w:ascii="Calibri" w:hAnsi="Calibri" w:cs="Calibri"/>
          <w:noProof/>
          <w:sz w:val="22"/>
        </w:rPr>
        <w:t>7. Yönetişim Kurulum Kontrolü ekranının ITSM entegrasyonu grubunda kırmızı satır kalmadığı görülür.</w:t>
      </w:r>
    </w:p>
    <w:p w14:paraId="6B0FB187" w14:textId="541A8865" w:rsidR="00A869F5" w:rsidRDefault="00A869F5" w:rsidP="00A869F5">
      <w:pPr>
        <w:rPr>
          <w:rFonts w:ascii="Calibri" w:hAnsi="Calibri" w:cs="Calibri"/>
          <w:noProof/>
          <w:sz w:val="22"/>
        </w:rPr>
      </w:pPr>
      <w:r>
        <w:rPr>
          <w:rFonts w:ascii="Calibri" w:hAnsi="Calibri" w:cs="Calibri"/>
          <w:noProof/>
          <w:sz w:val="22"/>
        </w:rPr>
        <w:t>Itsm bölümünde sonradan yapılan her değişiklik API açılışında fark edilir ve Itsm.ConfigurationChanged olayı olarak denetim kaydına yazılır. Sır yazılmaz.</w:t>
      </w:r>
    </w:p>
    <w:p w14:paraId="33D0BCFE" w14:textId="69EF2720" w:rsidR="00A869F5" w:rsidRDefault="00A869F5" w:rsidP="00A869F5">
      <w:pPr>
        <w:pStyle w:val="Heading1"/>
        <w:pageBreakBefore/>
        <w:rPr>
          <w:noProof/>
        </w:rPr>
      </w:pPr>
      <w:bookmarkStart w:id="46" w:name="_Toc243553937"/>
      <w:r>
        <w:rPr>
          <w:noProof/>
        </w:rPr>
        <w:lastRenderedPageBreak/>
        <w:t>10. SIEM / SOC entegrasyonu</w:t>
      </w:r>
      <w:bookmarkEnd w:id="46"/>
    </w:p>
    <w:p w14:paraId="6739B882" w14:textId="2C68499D" w:rsidR="00A869F5" w:rsidRDefault="00A869F5" w:rsidP="00A869F5">
      <w:pPr>
        <w:pStyle w:val="Heading2"/>
        <w:rPr>
          <w:noProof/>
        </w:rPr>
      </w:pPr>
      <w:bookmarkStart w:id="47" w:name="_Toc243553938"/>
      <w:r>
        <w:rPr>
          <w:noProof/>
        </w:rPr>
        <w:t>10.1 Nasıl çalışır</w:t>
      </w:r>
      <w:bookmarkEnd w:id="47"/>
    </w:p>
    <w:p w14:paraId="30601491" w14:textId="2DA5BD19" w:rsidR="00A869F5" w:rsidRDefault="00A869F5" w:rsidP="00A869F5">
      <w:pPr>
        <w:rPr>
          <w:rFonts w:ascii="Calibri" w:hAnsi="Calibri" w:cs="Calibri"/>
          <w:noProof/>
          <w:sz w:val="22"/>
        </w:rPr>
      </w:pPr>
      <w:r>
        <w:rPr>
          <w:rFonts w:ascii="Calibri" w:hAnsi="Calibri" w:cs="Calibri"/>
          <w:noProof/>
          <w:sz w:val="22"/>
        </w:rPr>
        <w:t>Ürün yönetişim olaylarını kurumun SOC toplayıcısına syslog ile gönderir. Worker'daki gönderici varsayılan olarak on saniyede bir (Worker'ın kendi yazdığı kayıtlarda hemen) uyanır, teslim işaretinden sonraki kayıtları seçilen biçime çevirir, gönderir ve "buraya kadar gönderdim" işaretini ilerletir. Gönderim başarısız olursa işaret ilerlemez, bir sonraki tur aynı yerden devam eder. Denetim ve defter özeti olayları ürün tarafında kaybolmaz; gönderim en az bir kezdir, SOC tekrarı olay kimliğiyle ayıklar. UDP'de toplayıcının mesajı aldığı doğrulanamaz.</w:t>
      </w:r>
    </w:p>
    <w:p w14:paraId="1C3B5A60" w14:textId="2C06DEFB" w:rsidR="00A869F5" w:rsidRDefault="00A869F5" w:rsidP="00A869F5">
      <w:pPr>
        <w:rPr>
          <w:rFonts w:ascii="Calibri" w:hAnsi="Calibri" w:cs="Calibri"/>
          <w:noProof/>
          <w:sz w:val="22"/>
        </w:rPr>
      </w:pPr>
      <w:r>
        <w:rPr>
          <w:rFonts w:ascii="Calibri" w:hAnsi="Calibri" w:cs="Calibri"/>
          <w:noProof/>
          <w:sz w:val="22"/>
        </w:rPr>
        <w:t>Dört akış vardır: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A869F5" w:rsidRPr="00A869F5" w14:paraId="6B128FEF" w14:textId="77777777" w:rsidTr="00A869F5">
        <w:tblPrEx>
          <w:tblCellMar>
            <w:top w:w="0" w:type="dxa"/>
            <w:bottom w:w="0" w:type="dxa"/>
          </w:tblCellMar>
        </w:tblPrEx>
        <w:trPr>
          <w:tblHeader/>
        </w:trPr>
        <w:tc>
          <w:tcPr>
            <w:tcW w:w="1667" w:type="pct"/>
          </w:tcPr>
          <w:p w14:paraId="7C8267AD" w14:textId="05E40FE9" w:rsidR="00A869F5" w:rsidRPr="00A869F5" w:rsidRDefault="00A869F5" w:rsidP="00A869F5">
            <w:pPr>
              <w:rPr>
                <w:rFonts w:ascii="Calibri" w:hAnsi="Calibri" w:cs="Calibri"/>
                <w:b/>
                <w:noProof/>
                <w:sz w:val="18"/>
              </w:rPr>
            </w:pPr>
            <w:r w:rsidRPr="00A869F5">
              <w:rPr>
                <w:rFonts w:ascii="Calibri" w:hAnsi="Calibri" w:cs="Calibri"/>
                <w:b/>
                <w:noProof/>
                <w:sz w:val="18"/>
              </w:rPr>
              <w:t>Akış</w:t>
            </w:r>
          </w:p>
        </w:tc>
        <w:tc>
          <w:tcPr>
            <w:tcW w:w="1667" w:type="pct"/>
          </w:tcPr>
          <w:p w14:paraId="31D06191" w14:textId="19430C7A" w:rsidR="00A869F5" w:rsidRPr="00A869F5" w:rsidRDefault="00A869F5" w:rsidP="00A869F5">
            <w:pPr>
              <w:rPr>
                <w:rFonts w:ascii="Calibri" w:hAnsi="Calibri" w:cs="Calibri"/>
                <w:b/>
                <w:noProof/>
                <w:sz w:val="18"/>
              </w:rPr>
            </w:pPr>
            <w:r w:rsidRPr="00A869F5">
              <w:rPr>
                <w:rFonts w:ascii="Calibri" w:hAnsi="Calibri" w:cs="Calibri"/>
                <w:b/>
                <w:noProof/>
                <w:sz w:val="18"/>
              </w:rPr>
              <w:t>İçerik</w:t>
            </w:r>
          </w:p>
        </w:tc>
        <w:tc>
          <w:tcPr>
            <w:tcW w:w="1667" w:type="pct"/>
          </w:tcPr>
          <w:p w14:paraId="223BCC1F" w14:textId="3C426BF4" w:rsidR="00A869F5" w:rsidRPr="00A869F5" w:rsidRDefault="00A869F5" w:rsidP="00A869F5">
            <w:pPr>
              <w:rPr>
                <w:rFonts w:ascii="Calibri" w:hAnsi="Calibri" w:cs="Calibri"/>
                <w:b/>
                <w:noProof/>
                <w:sz w:val="18"/>
              </w:rPr>
            </w:pPr>
            <w:r w:rsidRPr="00A869F5">
              <w:rPr>
                <w:rFonts w:ascii="Calibri" w:hAnsi="Calibri" w:cs="Calibri"/>
                <w:b/>
                <w:noProof/>
                <w:sz w:val="18"/>
              </w:rPr>
              <w:t>Kayıp</w:t>
            </w:r>
          </w:p>
        </w:tc>
      </w:tr>
      <w:tr w:rsidR="00A869F5" w:rsidRPr="00A869F5" w14:paraId="79D574D5" w14:textId="77777777" w:rsidTr="00A869F5">
        <w:tblPrEx>
          <w:tblCellMar>
            <w:top w:w="0" w:type="dxa"/>
            <w:bottom w:w="0" w:type="dxa"/>
          </w:tblCellMar>
        </w:tblPrEx>
        <w:tc>
          <w:tcPr>
            <w:tcW w:w="1667" w:type="pct"/>
          </w:tcPr>
          <w:p w14:paraId="4228B963" w14:textId="5B343BFE" w:rsidR="00A869F5" w:rsidRPr="00A869F5" w:rsidRDefault="00A869F5" w:rsidP="00A869F5">
            <w:pPr>
              <w:rPr>
                <w:rFonts w:ascii="Calibri" w:hAnsi="Calibri" w:cs="Calibri"/>
                <w:noProof/>
                <w:sz w:val="18"/>
              </w:rPr>
            </w:pPr>
            <w:r w:rsidRPr="00A869F5">
              <w:rPr>
                <w:rFonts w:ascii="Calibri" w:hAnsi="Calibri" w:cs="Calibri"/>
                <w:noProof/>
                <w:sz w:val="18"/>
              </w:rPr>
              <w:t>Audit</w:t>
            </w:r>
          </w:p>
        </w:tc>
        <w:tc>
          <w:tcPr>
            <w:tcW w:w="1667" w:type="pct"/>
          </w:tcPr>
          <w:p w14:paraId="2F5CE4A8" w14:textId="7DEE5CA1" w:rsidR="00A869F5" w:rsidRPr="00A869F5" w:rsidRDefault="00A869F5" w:rsidP="00A869F5">
            <w:pPr>
              <w:rPr>
                <w:rFonts w:ascii="Calibri" w:hAnsi="Calibri" w:cs="Calibri"/>
                <w:noProof/>
                <w:sz w:val="18"/>
              </w:rPr>
            </w:pPr>
            <w:r w:rsidRPr="00A869F5">
              <w:rPr>
                <w:rFonts w:ascii="Calibri" w:hAnsi="Calibri" w:cs="Calibri"/>
                <w:noProof/>
                <w:sz w:val="18"/>
              </w:rPr>
              <w:t>Denetim kayıtları</w:t>
            </w:r>
          </w:p>
        </w:tc>
        <w:tc>
          <w:tcPr>
            <w:tcW w:w="1667" w:type="pct"/>
          </w:tcPr>
          <w:p w14:paraId="19BCC4C5" w14:textId="3C649921" w:rsidR="00A869F5" w:rsidRPr="00A869F5" w:rsidRDefault="00A869F5" w:rsidP="00A869F5">
            <w:pPr>
              <w:rPr>
                <w:rFonts w:ascii="Calibri" w:hAnsi="Calibri" w:cs="Calibri"/>
                <w:noProof/>
                <w:sz w:val="18"/>
              </w:rPr>
            </w:pPr>
            <w:r w:rsidRPr="00A869F5">
              <w:rPr>
                <w:rFonts w:ascii="Calibri" w:hAnsi="Calibri" w:cs="Calibri"/>
                <w:noProof/>
                <w:sz w:val="18"/>
              </w:rPr>
              <w:t>Olmaz</w:t>
            </w:r>
          </w:p>
        </w:tc>
      </w:tr>
      <w:tr w:rsidR="00A869F5" w:rsidRPr="00A869F5" w14:paraId="333613FC" w14:textId="77777777" w:rsidTr="00A869F5">
        <w:tblPrEx>
          <w:tblCellMar>
            <w:top w:w="0" w:type="dxa"/>
            <w:bottom w:w="0" w:type="dxa"/>
          </w:tblCellMar>
        </w:tblPrEx>
        <w:tc>
          <w:tcPr>
            <w:tcW w:w="1667" w:type="pct"/>
          </w:tcPr>
          <w:p w14:paraId="0CF00339" w14:textId="7A535E94" w:rsidR="00A869F5" w:rsidRPr="00A869F5" w:rsidRDefault="00A869F5" w:rsidP="00A869F5">
            <w:pPr>
              <w:rPr>
                <w:rFonts w:ascii="Calibri" w:hAnsi="Calibri" w:cs="Calibri"/>
                <w:noProof/>
                <w:sz w:val="18"/>
              </w:rPr>
            </w:pPr>
            <w:r w:rsidRPr="00A869F5">
              <w:rPr>
                <w:rFonts w:ascii="Calibri" w:hAnsi="Calibri" w:cs="Calibri"/>
                <w:noProof/>
                <w:sz w:val="18"/>
              </w:rPr>
              <w:t>Anchor</w:t>
            </w:r>
          </w:p>
        </w:tc>
        <w:tc>
          <w:tcPr>
            <w:tcW w:w="1667" w:type="pct"/>
          </w:tcPr>
          <w:p w14:paraId="6EB84E49" w14:textId="6B603A91" w:rsidR="00A869F5" w:rsidRPr="00A869F5" w:rsidRDefault="00A869F5" w:rsidP="00A869F5">
            <w:pPr>
              <w:rPr>
                <w:rFonts w:ascii="Calibri" w:hAnsi="Calibri" w:cs="Calibri"/>
                <w:noProof/>
                <w:sz w:val="18"/>
              </w:rPr>
            </w:pPr>
            <w:r w:rsidRPr="00A869F5">
              <w:rPr>
                <w:rFonts w:ascii="Calibri" w:hAnsi="Calibri" w:cs="Calibri"/>
                <w:noProof/>
                <w:sz w:val="18"/>
              </w:rPr>
              <w:t>Defter özeti olayları (yayım, hata, geri yükleme, çatal)</w:t>
            </w:r>
          </w:p>
        </w:tc>
        <w:tc>
          <w:tcPr>
            <w:tcW w:w="1667" w:type="pct"/>
          </w:tcPr>
          <w:p w14:paraId="2FA049A5" w14:textId="65B3AE9B" w:rsidR="00A869F5" w:rsidRPr="00A869F5" w:rsidRDefault="00A869F5" w:rsidP="00A869F5">
            <w:pPr>
              <w:rPr>
                <w:rFonts w:ascii="Calibri" w:hAnsi="Calibri" w:cs="Calibri"/>
                <w:noProof/>
                <w:sz w:val="18"/>
              </w:rPr>
            </w:pPr>
            <w:r w:rsidRPr="00A869F5">
              <w:rPr>
                <w:rFonts w:ascii="Calibri" w:hAnsi="Calibri" w:cs="Calibri"/>
                <w:noProof/>
                <w:sz w:val="18"/>
              </w:rPr>
              <w:t>Olmaz</w:t>
            </w:r>
          </w:p>
        </w:tc>
      </w:tr>
      <w:tr w:rsidR="00A869F5" w:rsidRPr="00A869F5" w14:paraId="48412A5D" w14:textId="77777777" w:rsidTr="00A869F5">
        <w:tblPrEx>
          <w:tblCellMar>
            <w:top w:w="0" w:type="dxa"/>
            <w:bottom w:w="0" w:type="dxa"/>
          </w:tblCellMar>
        </w:tblPrEx>
        <w:tc>
          <w:tcPr>
            <w:tcW w:w="1667" w:type="pct"/>
          </w:tcPr>
          <w:p w14:paraId="3CA98A9B" w14:textId="393E59BC" w:rsidR="00A869F5" w:rsidRPr="00A869F5" w:rsidRDefault="00A869F5" w:rsidP="00A869F5">
            <w:pPr>
              <w:rPr>
                <w:rFonts w:ascii="Calibri" w:hAnsi="Calibri" w:cs="Calibri"/>
                <w:noProof/>
                <w:sz w:val="18"/>
              </w:rPr>
            </w:pPr>
            <w:r w:rsidRPr="00A869F5">
              <w:rPr>
                <w:rFonts w:ascii="Calibri" w:hAnsi="Calibri" w:cs="Calibri"/>
                <w:noProof/>
                <w:sz w:val="18"/>
              </w:rPr>
              <w:t>AppLog</w:t>
            </w:r>
          </w:p>
        </w:tc>
        <w:tc>
          <w:tcPr>
            <w:tcW w:w="1667" w:type="pct"/>
          </w:tcPr>
          <w:p w14:paraId="4F3730E7" w14:textId="28054A94" w:rsidR="00A869F5" w:rsidRPr="00A869F5" w:rsidRDefault="00A869F5" w:rsidP="00A869F5">
            <w:pPr>
              <w:rPr>
                <w:rFonts w:ascii="Calibri" w:hAnsi="Calibri" w:cs="Calibri"/>
                <w:noProof/>
                <w:sz w:val="18"/>
              </w:rPr>
            </w:pPr>
            <w:r w:rsidRPr="00A869F5">
              <w:rPr>
                <w:rFonts w:ascii="Calibri" w:hAnsi="Calibri" w:cs="Calibri"/>
                <w:noProof/>
                <w:sz w:val="18"/>
              </w:rPr>
              <w:t>Ürünün kendi uyarı ve hata günlüğü</w:t>
            </w:r>
          </w:p>
        </w:tc>
        <w:tc>
          <w:tcPr>
            <w:tcW w:w="1667" w:type="pct"/>
          </w:tcPr>
          <w:p w14:paraId="135BEA88" w14:textId="6E0ADBF7" w:rsidR="00A869F5" w:rsidRPr="00A869F5" w:rsidRDefault="00A869F5" w:rsidP="00A869F5">
            <w:pPr>
              <w:rPr>
                <w:rFonts w:ascii="Calibri" w:hAnsi="Calibri" w:cs="Calibri"/>
                <w:noProof/>
                <w:sz w:val="18"/>
              </w:rPr>
            </w:pPr>
            <w:r w:rsidRPr="00A869F5">
              <w:rPr>
                <w:rFonts w:ascii="Calibri" w:hAnsi="Calibri" w:cs="Calibri"/>
                <w:noProof/>
                <w:sz w:val="18"/>
              </w:rPr>
              <w:t>Mümkündür: bellek kuyruğu dolunca en eski kayıt düşer, sayı nabızda görünür</w:t>
            </w:r>
          </w:p>
        </w:tc>
      </w:tr>
      <w:tr w:rsidR="00A869F5" w:rsidRPr="00A869F5" w14:paraId="0647A726" w14:textId="77777777" w:rsidTr="00A869F5">
        <w:tblPrEx>
          <w:tblCellMar>
            <w:top w:w="0" w:type="dxa"/>
            <w:bottom w:w="0" w:type="dxa"/>
          </w:tblCellMar>
        </w:tblPrEx>
        <w:tc>
          <w:tcPr>
            <w:tcW w:w="1667" w:type="pct"/>
          </w:tcPr>
          <w:p w14:paraId="07030C27" w14:textId="31A58885" w:rsidR="00A869F5" w:rsidRPr="00A869F5" w:rsidRDefault="00A869F5" w:rsidP="00A869F5">
            <w:pPr>
              <w:rPr>
                <w:rFonts w:ascii="Calibri" w:hAnsi="Calibri" w:cs="Calibri"/>
                <w:noProof/>
                <w:sz w:val="18"/>
              </w:rPr>
            </w:pPr>
            <w:r w:rsidRPr="00A869F5">
              <w:rPr>
                <w:rFonts w:ascii="Calibri" w:hAnsi="Calibri" w:cs="Calibri"/>
                <w:noProof/>
                <w:sz w:val="18"/>
              </w:rPr>
              <w:t>Heartbeat</w:t>
            </w:r>
          </w:p>
        </w:tc>
        <w:tc>
          <w:tcPr>
            <w:tcW w:w="1667" w:type="pct"/>
          </w:tcPr>
          <w:p w14:paraId="1AF5E9E5" w14:textId="36731E79" w:rsidR="00A869F5" w:rsidRPr="00A869F5" w:rsidRDefault="00A869F5" w:rsidP="00A869F5">
            <w:pPr>
              <w:rPr>
                <w:rFonts w:ascii="Calibri" w:hAnsi="Calibri" w:cs="Calibri"/>
                <w:noProof/>
                <w:sz w:val="18"/>
              </w:rPr>
            </w:pPr>
            <w:r w:rsidRPr="00A869F5">
              <w:rPr>
                <w:rFonts w:ascii="Calibri" w:hAnsi="Calibri" w:cs="Calibri"/>
                <w:noProof/>
                <w:sz w:val="18"/>
              </w:rPr>
              <w:t>Yaşam işareti (varsayılan 5 dakikada bir)</w:t>
            </w:r>
          </w:p>
        </w:tc>
        <w:tc>
          <w:tcPr>
            <w:tcW w:w="1667" w:type="pct"/>
          </w:tcPr>
          <w:p w14:paraId="671AB2BB" w14:textId="7964DEB9" w:rsidR="00A869F5" w:rsidRPr="00A869F5" w:rsidRDefault="00A869F5" w:rsidP="00A869F5">
            <w:pPr>
              <w:rPr>
                <w:rFonts w:ascii="Calibri" w:hAnsi="Calibri" w:cs="Calibri"/>
                <w:noProof/>
                <w:sz w:val="18"/>
              </w:rPr>
            </w:pPr>
            <w:r w:rsidRPr="00A869F5">
              <w:rPr>
                <w:rFonts w:ascii="Calibri" w:hAnsi="Calibri" w:cs="Calibri"/>
                <w:noProof/>
                <w:sz w:val="18"/>
              </w:rPr>
              <w:t>"Olay yok" ile "ürün durdu" ayrımı için</w:t>
            </w:r>
          </w:p>
        </w:tc>
      </w:tr>
    </w:tbl>
    <w:p w14:paraId="3D493885" w14:textId="77777777" w:rsidR="00A869F5" w:rsidRDefault="00A869F5" w:rsidP="00A869F5">
      <w:pPr>
        <w:rPr>
          <w:noProof/>
        </w:rPr>
      </w:pPr>
    </w:p>
    <w:p w14:paraId="6AAA7C9A" w14:textId="297B0C25" w:rsidR="00A869F5" w:rsidRDefault="00A869F5" w:rsidP="00A869F5">
      <w:pPr>
        <w:pStyle w:val="Heading2"/>
        <w:rPr>
          <w:noProof/>
        </w:rPr>
      </w:pPr>
      <w:bookmarkStart w:id="48" w:name="_Toc243553939"/>
      <w:r>
        <w:rPr>
          <w:noProof/>
        </w:rPr>
        <w:t>10.2 Bağlantı ayarları (appsettings.json, Siem bölümü)</w:t>
      </w:r>
      <w:bookmarkEnd w:id="48"/>
    </w:p>
    <w:p w14:paraId="052667E8" w14:textId="2D6CE65B" w:rsidR="00A869F5" w:rsidRDefault="00A869F5" w:rsidP="00A869F5">
      <w:pPr>
        <w:rPr>
          <w:rFonts w:ascii="Calibri" w:hAnsi="Calibri" w:cs="Calibri"/>
          <w:noProof/>
          <w:sz w:val="22"/>
        </w:rPr>
      </w:pPr>
      <w:r>
        <w:rPr>
          <w:rFonts w:ascii="Calibri" w:hAnsi="Calibri" w:cs="Calibri"/>
          <w:noProof/>
          <w:sz w:val="22"/>
        </w:rPr>
        <w:t>Birden fazla uç tanımlanabilir; her uç kendi işaretini tutar.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A869F5" w:rsidRPr="00A869F5" w14:paraId="3DF89439" w14:textId="77777777" w:rsidTr="00A869F5">
        <w:tblPrEx>
          <w:tblCellMar>
            <w:top w:w="0" w:type="dxa"/>
            <w:bottom w:w="0" w:type="dxa"/>
          </w:tblCellMar>
        </w:tblPrEx>
        <w:trPr>
          <w:tblHeader/>
        </w:trPr>
        <w:tc>
          <w:tcPr>
            <w:tcW w:w="1667" w:type="pct"/>
          </w:tcPr>
          <w:p w14:paraId="0E60D49C" w14:textId="460F7C2E" w:rsidR="00A869F5" w:rsidRPr="00A869F5" w:rsidRDefault="00A869F5" w:rsidP="00A869F5">
            <w:pPr>
              <w:rPr>
                <w:rFonts w:ascii="Calibri" w:hAnsi="Calibri" w:cs="Calibri"/>
                <w:b/>
                <w:noProof/>
                <w:sz w:val="18"/>
              </w:rPr>
            </w:pPr>
            <w:r w:rsidRPr="00A869F5">
              <w:rPr>
                <w:rFonts w:ascii="Calibri" w:hAnsi="Calibri" w:cs="Calibri"/>
                <w:b/>
                <w:noProof/>
                <w:sz w:val="18"/>
              </w:rPr>
              <w:t>Ayar</w:t>
            </w:r>
          </w:p>
        </w:tc>
        <w:tc>
          <w:tcPr>
            <w:tcW w:w="1667" w:type="pct"/>
          </w:tcPr>
          <w:p w14:paraId="33C911A1" w14:textId="5B1BC8C0" w:rsidR="00A869F5" w:rsidRPr="00A869F5" w:rsidRDefault="00A869F5" w:rsidP="00A869F5">
            <w:pPr>
              <w:rPr>
                <w:rFonts w:ascii="Calibri" w:hAnsi="Calibri" w:cs="Calibri"/>
                <w:b/>
                <w:noProof/>
                <w:sz w:val="18"/>
              </w:rPr>
            </w:pPr>
            <w:r w:rsidRPr="00A869F5">
              <w:rPr>
                <w:rFonts w:ascii="Calibri" w:hAnsi="Calibri" w:cs="Calibri"/>
                <w:b/>
                <w:noProof/>
                <w:sz w:val="18"/>
              </w:rPr>
              <w:t>Değerler</w:t>
            </w:r>
          </w:p>
        </w:tc>
        <w:tc>
          <w:tcPr>
            <w:tcW w:w="1667" w:type="pct"/>
          </w:tcPr>
          <w:p w14:paraId="43B626BA" w14:textId="53F165A2" w:rsidR="00A869F5" w:rsidRPr="00A869F5" w:rsidRDefault="00A869F5" w:rsidP="00A869F5">
            <w:pPr>
              <w:rPr>
                <w:rFonts w:ascii="Calibri" w:hAnsi="Calibri" w:cs="Calibri"/>
                <w:b/>
                <w:noProof/>
                <w:sz w:val="18"/>
              </w:rPr>
            </w:pPr>
            <w:r w:rsidRPr="00A869F5">
              <w:rPr>
                <w:rFonts w:ascii="Calibri" w:hAnsi="Calibri" w:cs="Calibri"/>
                <w:b/>
                <w:noProof/>
                <w:sz w:val="18"/>
              </w:rPr>
              <w:t>Ne yazılmalı</w:t>
            </w:r>
          </w:p>
        </w:tc>
      </w:tr>
      <w:tr w:rsidR="00A869F5" w:rsidRPr="00A869F5" w14:paraId="1DC5F685" w14:textId="77777777" w:rsidTr="00A869F5">
        <w:tblPrEx>
          <w:tblCellMar>
            <w:top w:w="0" w:type="dxa"/>
            <w:bottom w:w="0" w:type="dxa"/>
          </w:tblCellMar>
        </w:tblPrEx>
        <w:tc>
          <w:tcPr>
            <w:tcW w:w="1667" w:type="pct"/>
          </w:tcPr>
          <w:p w14:paraId="045B22B5" w14:textId="6ED4E9AA" w:rsidR="00A869F5" w:rsidRPr="00A869F5" w:rsidRDefault="00A869F5" w:rsidP="00A869F5">
            <w:pPr>
              <w:rPr>
                <w:rFonts w:ascii="Calibri" w:hAnsi="Calibri" w:cs="Calibri"/>
                <w:noProof/>
                <w:sz w:val="18"/>
              </w:rPr>
            </w:pPr>
            <w:r w:rsidRPr="00A869F5">
              <w:rPr>
                <w:rFonts w:ascii="Calibri" w:hAnsi="Calibri" w:cs="Calibri"/>
                <w:noProof/>
                <w:sz w:val="18"/>
              </w:rPr>
              <w:t>Endpoints[].Name</w:t>
            </w:r>
          </w:p>
        </w:tc>
        <w:tc>
          <w:tcPr>
            <w:tcW w:w="1667" w:type="pct"/>
          </w:tcPr>
          <w:p w14:paraId="374F1E9F" w14:textId="79151B96" w:rsidR="00A869F5" w:rsidRPr="00A869F5" w:rsidRDefault="00A869F5" w:rsidP="00A869F5">
            <w:pPr>
              <w:rPr>
                <w:rFonts w:ascii="Calibri" w:hAnsi="Calibri" w:cs="Calibri"/>
                <w:noProof/>
                <w:sz w:val="18"/>
              </w:rPr>
            </w:pPr>
            <w:r w:rsidRPr="00A869F5">
              <w:rPr>
                <w:rFonts w:ascii="Calibri" w:hAnsi="Calibri" w:cs="Calibri"/>
                <w:noProof/>
                <w:sz w:val="18"/>
              </w:rPr>
              <w:t>Uç adı</w:t>
            </w:r>
          </w:p>
        </w:tc>
        <w:tc>
          <w:tcPr>
            <w:tcW w:w="1667" w:type="pct"/>
          </w:tcPr>
          <w:p w14:paraId="71567B52" w14:textId="39D03B02" w:rsidR="00A869F5" w:rsidRPr="00A869F5" w:rsidRDefault="00A869F5" w:rsidP="00A869F5">
            <w:pPr>
              <w:rPr>
                <w:rFonts w:ascii="Calibri" w:hAnsi="Calibri" w:cs="Calibri"/>
                <w:noProof/>
                <w:sz w:val="18"/>
              </w:rPr>
            </w:pPr>
            <w:r w:rsidRPr="00A869F5">
              <w:rPr>
                <w:rFonts w:ascii="Calibri" w:hAnsi="Calibri" w:cs="Calibri"/>
                <w:noProof/>
                <w:sz w:val="18"/>
              </w:rPr>
              <w:t>SOC. Kurulumdan sonra değiştirilmez: değişirse uç yeni sayılır ve geçmiş olayların tamamı yeniden gönderilir</w:t>
            </w:r>
          </w:p>
        </w:tc>
      </w:tr>
      <w:tr w:rsidR="00A869F5" w:rsidRPr="00A869F5" w14:paraId="30BFA54C" w14:textId="77777777" w:rsidTr="00A869F5">
        <w:tblPrEx>
          <w:tblCellMar>
            <w:top w:w="0" w:type="dxa"/>
            <w:bottom w:w="0" w:type="dxa"/>
          </w:tblCellMar>
        </w:tblPrEx>
        <w:tc>
          <w:tcPr>
            <w:tcW w:w="1667" w:type="pct"/>
          </w:tcPr>
          <w:p w14:paraId="4E8F1E5D" w14:textId="04749CC3" w:rsidR="00A869F5" w:rsidRPr="00A869F5" w:rsidRDefault="00A869F5" w:rsidP="00A869F5">
            <w:pPr>
              <w:rPr>
                <w:rFonts w:ascii="Calibri" w:hAnsi="Calibri" w:cs="Calibri"/>
                <w:noProof/>
                <w:sz w:val="18"/>
              </w:rPr>
            </w:pPr>
            <w:r w:rsidRPr="00A869F5">
              <w:rPr>
                <w:rFonts w:ascii="Calibri" w:hAnsi="Calibri" w:cs="Calibri"/>
                <w:noProof/>
                <w:sz w:val="18"/>
              </w:rPr>
              <w:t>Endpoints[].Type</w:t>
            </w:r>
          </w:p>
        </w:tc>
        <w:tc>
          <w:tcPr>
            <w:tcW w:w="1667" w:type="pct"/>
          </w:tcPr>
          <w:p w14:paraId="638CABA7" w14:textId="08AEA0F0" w:rsidR="00A869F5" w:rsidRPr="00A869F5" w:rsidRDefault="00A869F5" w:rsidP="00A869F5">
            <w:pPr>
              <w:rPr>
                <w:rFonts w:ascii="Calibri" w:hAnsi="Calibri" w:cs="Calibri"/>
                <w:noProof/>
                <w:sz w:val="18"/>
              </w:rPr>
            </w:pPr>
            <w:r w:rsidRPr="00A869F5">
              <w:rPr>
                <w:rFonts w:ascii="Calibri" w:hAnsi="Calibri" w:cs="Calibri"/>
                <w:noProof/>
                <w:sz w:val="18"/>
              </w:rPr>
              <w:t>Syslog, File</w:t>
            </w:r>
          </w:p>
        </w:tc>
        <w:tc>
          <w:tcPr>
            <w:tcW w:w="1667" w:type="pct"/>
          </w:tcPr>
          <w:p w14:paraId="26A205A7" w14:textId="2E60BE3A" w:rsidR="00A869F5" w:rsidRPr="00A869F5" w:rsidRDefault="00A869F5" w:rsidP="00A869F5">
            <w:pPr>
              <w:rPr>
                <w:rFonts w:ascii="Calibri" w:hAnsi="Calibri" w:cs="Calibri"/>
                <w:noProof/>
                <w:sz w:val="18"/>
              </w:rPr>
            </w:pPr>
            <w:r w:rsidRPr="00A869F5">
              <w:rPr>
                <w:rFonts w:ascii="Calibri" w:hAnsi="Calibri" w:cs="Calibri"/>
                <w:noProof/>
                <w:sz w:val="18"/>
              </w:rPr>
              <w:t>Syslog asıl hedeftir. File her satırda bir olay yazar (toplayıcısı olmayan kurum ve kabul testi)</w:t>
            </w:r>
          </w:p>
        </w:tc>
      </w:tr>
      <w:tr w:rsidR="00A869F5" w:rsidRPr="00A869F5" w14:paraId="761666AE" w14:textId="77777777" w:rsidTr="00A869F5">
        <w:tblPrEx>
          <w:tblCellMar>
            <w:top w:w="0" w:type="dxa"/>
            <w:bottom w:w="0" w:type="dxa"/>
          </w:tblCellMar>
        </w:tblPrEx>
        <w:tc>
          <w:tcPr>
            <w:tcW w:w="1667" w:type="pct"/>
          </w:tcPr>
          <w:p w14:paraId="43350EFB" w14:textId="506E82E6" w:rsidR="00A869F5" w:rsidRPr="00A869F5" w:rsidRDefault="00A869F5" w:rsidP="00A869F5">
            <w:pPr>
              <w:rPr>
                <w:rFonts w:ascii="Calibri" w:hAnsi="Calibri" w:cs="Calibri"/>
                <w:noProof/>
                <w:sz w:val="18"/>
              </w:rPr>
            </w:pPr>
            <w:r w:rsidRPr="00A869F5">
              <w:rPr>
                <w:rFonts w:ascii="Calibri" w:hAnsi="Calibri" w:cs="Calibri"/>
                <w:noProof/>
                <w:sz w:val="18"/>
              </w:rPr>
              <w:t>Endpoints[].Host, Port</w:t>
            </w:r>
          </w:p>
        </w:tc>
        <w:tc>
          <w:tcPr>
            <w:tcW w:w="1667" w:type="pct"/>
          </w:tcPr>
          <w:p w14:paraId="658C79C4" w14:textId="3AA08480" w:rsidR="00A869F5" w:rsidRPr="00A869F5" w:rsidRDefault="00A869F5" w:rsidP="00A869F5">
            <w:pPr>
              <w:rPr>
                <w:rFonts w:ascii="Calibri" w:hAnsi="Calibri" w:cs="Calibri"/>
                <w:noProof/>
                <w:sz w:val="18"/>
              </w:rPr>
            </w:pPr>
            <w:r w:rsidRPr="00A869F5">
              <w:rPr>
                <w:rFonts w:ascii="Calibri" w:hAnsi="Calibri" w:cs="Calibri"/>
                <w:noProof/>
                <w:sz w:val="18"/>
              </w:rPr>
              <w:t>Toplayıcı</w:t>
            </w:r>
          </w:p>
        </w:tc>
        <w:tc>
          <w:tcPr>
            <w:tcW w:w="1667" w:type="pct"/>
          </w:tcPr>
          <w:p w14:paraId="59283216" w14:textId="3B07FF43" w:rsidR="00A869F5" w:rsidRPr="00A869F5" w:rsidRDefault="00A869F5" w:rsidP="00A869F5">
            <w:pPr>
              <w:rPr>
                <w:rFonts w:ascii="Calibri" w:hAnsi="Calibri" w:cs="Calibri"/>
                <w:noProof/>
                <w:sz w:val="18"/>
              </w:rPr>
            </w:pPr>
            <w:r w:rsidRPr="00A869F5">
              <w:rPr>
                <w:rFonts w:ascii="Calibri" w:hAnsi="Calibri" w:cs="Calibri"/>
                <w:noProof/>
                <w:sz w:val="18"/>
              </w:rPr>
              <w:t>siem.kurum.local, 6514</w:t>
            </w:r>
          </w:p>
        </w:tc>
      </w:tr>
      <w:tr w:rsidR="00A869F5" w:rsidRPr="00A869F5" w14:paraId="33B13007" w14:textId="77777777" w:rsidTr="00A869F5">
        <w:tblPrEx>
          <w:tblCellMar>
            <w:top w:w="0" w:type="dxa"/>
            <w:bottom w:w="0" w:type="dxa"/>
          </w:tblCellMar>
        </w:tblPrEx>
        <w:tc>
          <w:tcPr>
            <w:tcW w:w="1667" w:type="pct"/>
          </w:tcPr>
          <w:p w14:paraId="546E289B" w14:textId="3CD8823C" w:rsidR="00A869F5" w:rsidRPr="00A869F5" w:rsidRDefault="00A869F5" w:rsidP="00A869F5">
            <w:pPr>
              <w:rPr>
                <w:rFonts w:ascii="Calibri" w:hAnsi="Calibri" w:cs="Calibri"/>
                <w:noProof/>
                <w:sz w:val="18"/>
              </w:rPr>
            </w:pPr>
            <w:r w:rsidRPr="00A869F5">
              <w:rPr>
                <w:rFonts w:ascii="Calibri" w:hAnsi="Calibri" w:cs="Calibri"/>
                <w:noProof/>
                <w:sz w:val="18"/>
              </w:rPr>
              <w:t>Endpoints[].Protocol</w:t>
            </w:r>
          </w:p>
        </w:tc>
        <w:tc>
          <w:tcPr>
            <w:tcW w:w="1667" w:type="pct"/>
          </w:tcPr>
          <w:p w14:paraId="2118A4D7" w14:textId="590909EB" w:rsidR="00A869F5" w:rsidRPr="00A869F5" w:rsidRDefault="00A869F5" w:rsidP="00A869F5">
            <w:pPr>
              <w:rPr>
                <w:rFonts w:ascii="Calibri" w:hAnsi="Calibri" w:cs="Calibri"/>
                <w:noProof/>
                <w:sz w:val="18"/>
              </w:rPr>
            </w:pPr>
            <w:r w:rsidRPr="00A869F5">
              <w:rPr>
                <w:rFonts w:ascii="Calibri" w:hAnsi="Calibri" w:cs="Calibri"/>
                <w:noProof/>
                <w:sz w:val="18"/>
              </w:rPr>
              <w:t>Tls (varsayılan), Tcp, Udp</w:t>
            </w:r>
          </w:p>
        </w:tc>
        <w:tc>
          <w:tcPr>
            <w:tcW w:w="1667" w:type="pct"/>
          </w:tcPr>
          <w:p w14:paraId="4978A079" w14:textId="4ACE5935" w:rsidR="00A869F5" w:rsidRPr="00A869F5" w:rsidRDefault="00A869F5" w:rsidP="00A869F5">
            <w:pPr>
              <w:rPr>
                <w:rFonts w:ascii="Calibri" w:hAnsi="Calibri" w:cs="Calibri"/>
                <w:noProof/>
                <w:sz w:val="18"/>
              </w:rPr>
            </w:pPr>
            <w:r w:rsidRPr="00A869F5">
              <w:rPr>
                <w:rFonts w:ascii="Calibri" w:hAnsi="Calibri" w:cs="Calibri"/>
                <w:noProof/>
                <w:sz w:val="18"/>
              </w:rPr>
              <w:t>Tls önerilir. UDP tek pakete sığmayan mesajı kaybeder ve kaybettiğini söylemez</w:t>
            </w:r>
          </w:p>
        </w:tc>
      </w:tr>
      <w:tr w:rsidR="00A869F5" w:rsidRPr="00A869F5" w14:paraId="133E39E0" w14:textId="77777777" w:rsidTr="00A869F5">
        <w:tblPrEx>
          <w:tblCellMar>
            <w:top w:w="0" w:type="dxa"/>
            <w:bottom w:w="0" w:type="dxa"/>
          </w:tblCellMar>
        </w:tblPrEx>
        <w:tc>
          <w:tcPr>
            <w:tcW w:w="1667" w:type="pct"/>
          </w:tcPr>
          <w:p w14:paraId="2F8C4FDD" w14:textId="6941221D" w:rsidR="00A869F5" w:rsidRPr="00A869F5" w:rsidRDefault="00A869F5" w:rsidP="00A869F5">
            <w:pPr>
              <w:rPr>
                <w:rFonts w:ascii="Calibri" w:hAnsi="Calibri" w:cs="Calibri"/>
                <w:noProof/>
                <w:sz w:val="18"/>
              </w:rPr>
            </w:pPr>
            <w:r w:rsidRPr="00A869F5">
              <w:rPr>
                <w:rFonts w:ascii="Calibri" w:hAnsi="Calibri" w:cs="Calibri"/>
                <w:noProof/>
                <w:sz w:val="18"/>
              </w:rPr>
              <w:t>Endpoints[].Format</w:t>
            </w:r>
          </w:p>
        </w:tc>
        <w:tc>
          <w:tcPr>
            <w:tcW w:w="1667" w:type="pct"/>
          </w:tcPr>
          <w:p w14:paraId="34E0AA87" w14:textId="02C6A6E7" w:rsidR="00A869F5" w:rsidRPr="00A869F5" w:rsidRDefault="00A869F5" w:rsidP="00A869F5">
            <w:pPr>
              <w:rPr>
                <w:rFonts w:ascii="Calibri" w:hAnsi="Calibri" w:cs="Calibri"/>
                <w:noProof/>
                <w:sz w:val="18"/>
              </w:rPr>
            </w:pPr>
            <w:r w:rsidRPr="00A869F5">
              <w:rPr>
                <w:rFonts w:ascii="Calibri" w:hAnsi="Calibri" w:cs="Calibri"/>
                <w:noProof/>
                <w:sz w:val="18"/>
              </w:rPr>
              <w:t>Rfc5424Json (varsayılan), Cef, Leef, Json, Rfc5424Sd</w:t>
            </w:r>
          </w:p>
        </w:tc>
        <w:tc>
          <w:tcPr>
            <w:tcW w:w="1667" w:type="pct"/>
          </w:tcPr>
          <w:p w14:paraId="29FABD55" w14:textId="19FDA2C5" w:rsidR="00A869F5" w:rsidRPr="00A869F5" w:rsidRDefault="00A869F5" w:rsidP="00A869F5">
            <w:pPr>
              <w:rPr>
                <w:rFonts w:ascii="Calibri" w:hAnsi="Calibri" w:cs="Calibri"/>
                <w:noProof/>
                <w:sz w:val="18"/>
              </w:rPr>
            </w:pPr>
            <w:r w:rsidRPr="00A869F5">
              <w:rPr>
                <w:rFonts w:ascii="Calibri" w:hAnsi="Calibri" w:cs="Calibri"/>
                <w:noProof/>
                <w:sz w:val="18"/>
              </w:rPr>
              <w:t>ArcSight için Cef, QRadar için Leef, Splunk, Elastic ve Graylog için Rfc5424Json</w:t>
            </w:r>
          </w:p>
        </w:tc>
      </w:tr>
      <w:tr w:rsidR="00A869F5" w:rsidRPr="00A869F5" w14:paraId="6FC7BD48" w14:textId="77777777" w:rsidTr="00A869F5">
        <w:tblPrEx>
          <w:tblCellMar>
            <w:top w:w="0" w:type="dxa"/>
            <w:bottom w:w="0" w:type="dxa"/>
          </w:tblCellMar>
        </w:tblPrEx>
        <w:tc>
          <w:tcPr>
            <w:tcW w:w="1667" w:type="pct"/>
          </w:tcPr>
          <w:p w14:paraId="553F119A" w14:textId="325A118C" w:rsidR="00A869F5" w:rsidRPr="00A869F5" w:rsidRDefault="00A869F5" w:rsidP="00A869F5">
            <w:pPr>
              <w:rPr>
                <w:rFonts w:ascii="Calibri" w:hAnsi="Calibri" w:cs="Calibri"/>
                <w:noProof/>
                <w:sz w:val="18"/>
              </w:rPr>
            </w:pPr>
            <w:r w:rsidRPr="00A869F5">
              <w:rPr>
                <w:rFonts w:ascii="Calibri" w:hAnsi="Calibri" w:cs="Calibri"/>
                <w:noProof/>
                <w:sz w:val="18"/>
              </w:rPr>
              <w:lastRenderedPageBreak/>
              <w:t>Endpoints[].Facility</w:t>
            </w:r>
          </w:p>
        </w:tc>
        <w:tc>
          <w:tcPr>
            <w:tcW w:w="1667" w:type="pct"/>
          </w:tcPr>
          <w:p w14:paraId="6F9328DE" w14:textId="445FF842" w:rsidR="00A869F5" w:rsidRPr="00A869F5" w:rsidRDefault="00A869F5" w:rsidP="00A869F5">
            <w:pPr>
              <w:rPr>
                <w:rFonts w:ascii="Calibri" w:hAnsi="Calibri" w:cs="Calibri"/>
                <w:noProof/>
                <w:sz w:val="18"/>
              </w:rPr>
            </w:pPr>
            <w:r w:rsidRPr="00A869F5">
              <w:rPr>
                <w:rFonts w:ascii="Calibri" w:hAnsi="Calibri" w:cs="Calibri"/>
                <w:noProof/>
                <w:sz w:val="18"/>
              </w:rPr>
              <w:t>local0</w:t>
            </w:r>
          </w:p>
        </w:tc>
        <w:tc>
          <w:tcPr>
            <w:tcW w:w="1667" w:type="pct"/>
          </w:tcPr>
          <w:p w14:paraId="7B93CA60" w14:textId="30C3D1FF" w:rsidR="00A869F5" w:rsidRPr="00A869F5" w:rsidRDefault="00A869F5" w:rsidP="00A869F5">
            <w:pPr>
              <w:rPr>
                <w:rFonts w:ascii="Calibri" w:hAnsi="Calibri" w:cs="Calibri"/>
                <w:noProof/>
                <w:sz w:val="18"/>
              </w:rPr>
            </w:pPr>
            <w:r w:rsidRPr="00A869F5">
              <w:rPr>
                <w:rFonts w:ascii="Calibri" w:hAnsi="Calibri" w:cs="Calibri"/>
                <w:noProof/>
                <w:sz w:val="18"/>
              </w:rPr>
              <w:t>Syslog tesis adı</w:t>
            </w:r>
          </w:p>
        </w:tc>
      </w:tr>
      <w:tr w:rsidR="00A869F5" w:rsidRPr="00A869F5" w14:paraId="0F727BBF" w14:textId="77777777" w:rsidTr="00A869F5">
        <w:tblPrEx>
          <w:tblCellMar>
            <w:top w:w="0" w:type="dxa"/>
            <w:bottom w:w="0" w:type="dxa"/>
          </w:tblCellMar>
        </w:tblPrEx>
        <w:tc>
          <w:tcPr>
            <w:tcW w:w="1667" w:type="pct"/>
          </w:tcPr>
          <w:p w14:paraId="5CB56F76" w14:textId="635BEB31" w:rsidR="00A869F5" w:rsidRPr="00A869F5" w:rsidRDefault="00A869F5" w:rsidP="00A869F5">
            <w:pPr>
              <w:rPr>
                <w:rFonts w:ascii="Calibri" w:hAnsi="Calibri" w:cs="Calibri"/>
                <w:noProof/>
                <w:sz w:val="18"/>
              </w:rPr>
            </w:pPr>
            <w:r w:rsidRPr="00A869F5">
              <w:rPr>
                <w:rFonts w:ascii="Calibri" w:hAnsi="Calibri" w:cs="Calibri"/>
                <w:noProof/>
                <w:sz w:val="18"/>
              </w:rPr>
              <w:t>Endpoints[].TlsServerCertThumbprint</w:t>
            </w:r>
          </w:p>
        </w:tc>
        <w:tc>
          <w:tcPr>
            <w:tcW w:w="1667" w:type="pct"/>
          </w:tcPr>
          <w:p w14:paraId="3781E8E5" w14:textId="585AA28C" w:rsidR="00A869F5" w:rsidRPr="00A869F5" w:rsidRDefault="00A869F5" w:rsidP="00A869F5">
            <w:pPr>
              <w:rPr>
                <w:rFonts w:ascii="Calibri" w:hAnsi="Calibri" w:cs="Calibri"/>
                <w:noProof/>
                <w:sz w:val="18"/>
              </w:rPr>
            </w:pPr>
            <w:r w:rsidRPr="00A869F5">
              <w:rPr>
                <w:rFonts w:ascii="Calibri" w:hAnsi="Calibri" w:cs="Calibri"/>
                <w:noProof/>
                <w:sz w:val="18"/>
              </w:rPr>
              <w:t>Parmak izi ya da boş</w:t>
            </w:r>
          </w:p>
        </w:tc>
        <w:tc>
          <w:tcPr>
            <w:tcW w:w="1667" w:type="pct"/>
          </w:tcPr>
          <w:p w14:paraId="0DD069AB" w14:textId="281AB658" w:rsidR="00A869F5" w:rsidRPr="00A869F5" w:rsidRDefault="00A869F5" w:rsidP="00A869F5">
            <w:pPr>
              <w:rPr>
                <w:rFonts w:ascii="Calibri" w:hAnsi="Calibri" w:cs="Calibri"/>
                <w:noProof/>
                <w:sz w:val="18"/>
              </w:rPr>
            </w:pPr>
            <w:r w:rsidRPr="00A869F5">
              <w:rPr>
                <w:rFonts w:ascii="Calibri" w:hAnsi="Calibri" w:cs="Calibri"/>
                <w:noProof/>
                <w:sz w:val="18"/>
              </w:rPr>
              <w:t>Boşsa sistem güven zinciri kullanılır. Doluysa sunucu sertifikası bununla karşılaştırılır; tutmazsa bağlantı reddedilir, düz metne düşülmez</w:t>
            </w:r>
          </w:p>
        </w:tc>
      </w:tr>
      <w:tr w:rsidR="00A869F5" w:rsidRPr="00A869F5" w14:paraId="1951A81C" w14:textId="77777777" w:rsidTr="00A869F5">
        <w:tblPrEx>
          <w:tblCellMar>
            <w:top w:w="0" w:type="dxa"/>
            <w:bottom w:w="0" w:type="dxa"/>
          </w:tblCellMar>
        </w:tblPrEx>
        <w:tc>
          <w:tcPr>
            <w:tcW w:w="1667" w:type="pct"/>
          </w:tcPr>
          <w:p w14:paraId="360211D3" w14:textId="23D20D83" w:rsidR="00A869F5" w:rsidRPr="00A869F5" w:rsidRDefault="00A869F5" w:rsidP="00A869F5">
            <w:pPr>
              <w:rPr>
                <w:rFonts w:ascii="Calibri" w:hAnsi="Calibri" w:cs="Calibri"/>
                <w:noProof/>
                <w:sz w:val="18"/>
              </w:rPr>
            </w:pPr>
            <w:r w:rsidRPr="00A869F5">
              <w:rPr>
                <w:rFonts w:ascii="Calibri" w:hAnsi="Calibri" w:cs="Calibri"/>
                <w:noProof/>
                <w:sz w:val="18"/>
              </w:rPr>
              <w:t>Endpoints[].FilePath</w:t>
            </w:r>
          </w:p>
        </w:tc>
        <w:tc>
          <w:tcPr>
            <w:tcW w:w="1667" w:type="pct"/>
          </w:tcPr>
          <w:p w14:paraId="0872916A" w14:textId="4C5D0F44" w:rsidR="00A869F5" w:rsidRPr="00A869F5" w:rsidRDefault="00A869F5" w:rsidP="00A869F5">
            <w:pPr>
              <w:rPr>
                <w:rFonts w:ascii="Calibri" w:hAnsi="Calibri" w:cs="Calibri"/>
                <w:noProof/>
                <w:sz w:val="18"/>
              </w:rPr>
            </w:pPr>
            <w:r w:rsidRPr="00A869F5">
              <w:rPr>
                <w:rFonts w:ascii="Calibri" w:hAnsi="Calibri" w:cs="Calibri"/>
                <w:noProof/>
                <w:sz w:val="18"/>
              </w:rPr>
              <w:t>Dosya yolu</w:t>
            </w:r>
          </w:p>
        </w:tc>
        <w:tc>
          <w:tcPr>
            <w:tcW w:w="1667" w:type="pct"/>
          </w:tcPr>
          <w:p w14:paraId="2E41471B" w14:textId="291F71C8" w:rsidR="00A869F5" w:rsidRPr="00A869F5" w:rsidRDefault="00A869F5" w:rsidP="00A869F5">
            <w:pPr>
              <w:rPr>
                <w:rFonts w:ascii="Calibri" w:hAnsi="Calibri" w:cs="Calibri"/>
                <w:noProof/>
                <w:sz w:val="18"/>
              </w:rPr>
            </w:pPr>
            <w:r w:rsidRPr="00A869F5">
              <w:rPr>
                <w:rFonts w:ascii="Calibri" w:hAnsi="Calibri" w:cs="Calibri"/>
                <w:noProof/>
                <w:sz w:val="18"/>
              </w:rPr>
              <w:t>Yalnız Type = File</w:t>
            </w:r>
          </w:p>
        </w:tc>
      </w:tr>
      <w:tr w:rsidR="00A869F5" w:rsidRPr="00A869F5" w14:paraId="2E3B481A" w14:textId="77777777" w:rsidTr="00A869F5">
        <w:tblPrEx>
          <w:tblCellMar>
            <w:top w:w="0" w:type="dxa"/>
            <w:bottom w:w="0" w:type="dxa"/>
          </w:tblCellMar>
        </w:tblPrEx>
        <w:tc>
          <w:tcPr>
            <w:tcW w:w="1667" w:type="pct"/>
          </w:tcPr>
          <w:p w14:paraId="6CAAF0B8" w14:textId="365CC379" w:rsidR="00A869F5" w:rsidRPr="00A869F5" w:rsidRDefault="00A869F5" w:rsidP="00A869F5">
            <w:pPr>
              <w:rPr>
                <w:rFonts w:ascii="Calibri" w:hAnsi="Calibri" w:cs="Calibri"/>
                <w:noProof/>
                <w:sz w:val="18"/>
              </w:rPr>
            </w:pPr>
            <w:r w:rsidRPr="00A869F5">
              <w:rPr>
                <w:rFonts w:ascii="Calibri" w:hAnsi="Calibri" w:cs="Calibri"/>
                <w:noProof/>
                <w:sz w:val="18"/>
              </w:rPr>
              <w:t>Endpoints[].BatchSize</w:t>
            </w:r>
          </w:p>
        </w:tc>
        <w:tc>
          <w:tcPr>
            <w:tcW w:w="1667" w:type="pct"/>
          </w:tcPr>
          <w:p w14:paraId="74E1A5AC" w14:textId="1FC3CD2E" w:rsidR="00A869F5" w:rsidRPr="00A869F5" w:rsidRDefault="00A869F5" w:rsidP="00A869F5">
            <w:pPr>
              <w:rPr>
                <w:rFonts w:ascii="Calibri" w:hAnsi="Calibri" w:cs="Calibri"/>
                <w:noProof/>
                <w:sz w:val="18"/>
              </w:rPr>
            </w:pPr>
            <w:r w:rsidRPr="00A869F5">
              <w:rPr>
                <w:rFonts w:ascii="Calibri" w:hAnsi="Calibri" w:cs="Calibri"/>
                <w:noProof/>
                <w:sz w:val="18"/>
              </w:rPr>
              <w:t>Varsayılan 200</w:t>
            </w:r>
          </w:p>
        </w:tc>
        <w:tc>
          <w:tcPr>
            <w:tcW w:w="1667" w:type="pct"/>
          </w:tcPr>
          <w:p w14:paraId="0F9DA7CE" w14:textId="35A3177B" w:rsidR="00A869F5" w:rsidRPr="00A869F5" w:rsidRDefault="00A869F5" w:rsidP="00A869F5">
            <w:pPr>
              <w:rPr>
                <w:rFonts w:ascii="Calibri" w:hAnsi="Calibri" w:cs="Calibri"/>
                <w:noProof/>
                <w:sz w:val="18"/>
              </w:rPr>
            </w:pPr>
            <w:r w:rsidRPr="00A869F5">
              <w:rPr>
                <w:rFonts w:ascii="Calibri" w:hAnsi="Calibri" w:cs="Calibri"/>
                <w:noProof/>
                <w:sz w:val="18"/>
              </w:rPr>
              <w:t>Bir turda en fazla kaç olay</w:t>
            </w:r>
          </w:p>
        </w:tc>
      </w:tr>
      <w:tr w:rsidR="00A869F5" w:rsidRPr="00A869F5" w14:paraId="40D5B225" w14:textId="77777777" w:rsidTr="00A869F5">
        <w:tblPrEx>
          <w:tblCellMar>
            <w:top w:w="0" w:type="dxa"/>
            <w:bottom w:w="0" w:type="dxa"/>
          </w:tblCellMar>
        </w:tblPrEx>
        <w:tc>
          <w:tcPr>
            <w:tcW w:w="1667" w:type="pct"/>
          </w:tcPr>
          <w:p w14:paraId="3349E51D" w14:textId="4CC8A53F" w:rsidR="00A869F5" w:rsidRPr="00A869F5" w:rsidRDefault="00A869F5" w:rsidP="00A869F5">
            <w:pPr>
              <w:rPr>
                <w:rFonts w:ascii="Calibri" w:hAnsi="Calibri" w:cs="Calibri"/>
                <w:noProof/>
                <w:sz w:val="18"/>
              </w:rPr>
            </w:pPr>
            <w:r w:rsidRPr="00A869F5">
              <w:rPr>
                <w:rFonts w:ascii="Calibri" w:hAnsi="Calibri" w:cs="Calibri"/>
                <w:noProof/>
                <w:sz w:val="18"/>
              </w:rPr>
              <w:t>Endpoints[].PollSeconds</w:t>
            </w:r>
          </w:p>
        </w:tc>
        <w:tc>
          <w:tcPr>
            <w:tcW w:w="1667" w:type="pct"/>
          </w:tcPr>
          <w:p w14:paraId="34E750F1" w14:textId="48783A60" w:rsidR="00A869F5" w:rsidRPr="00A869F5" w:rsidRDefault="00A869F5" w:rsidP="00A869F5">
            <w:pPr>
              <w:rPr>
                <w:rFonts w:ascii="Calibri" w:hAnsi="Calibri" w:cs="Calibri"/>
                <w:noProof/>
                <w:sz w:val="18"/>
              </w:rPr>
            </w:pPr>
            <w:r w:rsidRPr="00A869F5">
              <w:rPr>
                <w:rFonts w:ascii="Calibri" w:hAnsi="Calibri" w:cs="Calibri"/>
                <w:noProof/>
                <w:sz w:val="18"/>
              </w:rPr>
              <w:t>Varsayılan 10</w:t>
            </w:r>
          </w:p>
        </w:tc>
        <w:tc>
          <w:tcPr>
            <w:tcW w:w="1667" w:type="pct"/>
          </w:tcPr>
          <w:p w14:paraId="29190B5D" w14:textId="47646292" w:rsidR="00A869F5" w:rsidRPr="00A869F5" w:rsidRDefault="00A869F5" w:rsidP="00A869F5">
            <w:pPr>
              <w:rPr>
                <w:rFonts w:ascii="Calibri" w:hAnsi="Calibri" w:cs="Calibri"/>
                <w:noProof/>
                <w:sz w:val="18"/>
              </w:rPr>
            </w:pPr>
            <w:r w:rsidRPr="00A869F5">
              <w:rPr>
                <w:rFonts w:ascii="Calibri" w:hAnsi="Calibri" w:cs="Calibri"/>
                <w:noProof/>
                <w:sz w:val="18"/>
              </w:rPr>
              <w:t>Yoklama aralığı. Worker'ın kendi yazdığı kayıtlar hemen, API'nin yazdığı kayıtlar bu aralıkta (varsayılan 10 saniye) gönderilir</w:t>
            </w:r>
          </w:p>
        </w:tc>
      </w:tr>
      <w:tr w:rsidR="00A869F5" w:rsidRPr="00A869F5" w14:paraId="321916A0" w14:textId="77777777" w:rsidTr="00A869F5">
        <w:tblPrEx>
          <w:tblCellMar>
            <w:top w:w="0" w:type="dxa"/>
            <w:bottom w:w="0" w:type="dxa"/>
          </w:tblCellMar>
        </w:tblPrEx>
        <w:tc>
          <w:tcPr>
            <w:tcW w:w="1667" w:type="pct"/>
          </w:tcPr>
          <w:p w14:paraId="61201A98" w14:textId="712651E1" w:rsidR="00A869F5" w:rsidRPr="00A869F5" w:rsidRDefault="00A869F5" w:rsidP="00A869F5">
            <w:pPr>
              <w:rPr>
                <w:rFonts w:ascii="Calibri" w:hAnsi="Calibri" w:cs="Calibri"/>
                <w:noProof/>
                <w:sz w:val="18"/>
              </w:rPr>
            </w:pPr>
            <w:r w:rsidRPr="00A869F5">
              <w:rPr>
                <w:rFonts w:ascii="Calibri" w:hAnsi="Calibri" w:cs="Calibri"/>
                <w:noProof/>
                <w:sz w:val="18"/>
              </w:rPr>
              <w:t>Endpoints[].HeartbeatMinutes</w:t>
            </w:r>
          </w:p>
        </w:tc>
        <w:tc>
          <w:tcPr>
            <w:tcW w:w="1667" w:type="pct"/>
          </w:tcPr>
          <w:p w14:paraId="27A91B4D" w14:textId="66201295" w:rsidR="00A869F5" w:rsidRPr="00A869F5" w:rsidRDefault="00A869F5" w:rsidP="00A869F5">
            <w:pPr>
              <w:rPr>
                <w:rFonts w:ascii="Calibri" w:hAnsi="Calibri" w:cs="Calibri"/>
                <w:noProof/>
                <w:sz w:val="18"/>
              </w:rPr>
            </w:pPr>
            <w:r w:rsidRPr="00A869F5">
              <w:rPr>
                <w:rFonts w:ascii="Calibri" w:hAnsi="Calibri" w:cs="Calibri"/>
                <w:noProof/>
                <w:sz w:val="18"/>
              </w:rPr>
              <w:t>Varsayılan 5</w:t>
            </w:r>
          </w:p>
        </w:tc>
        <w:tc>
          <w:tcPr>
            <w:tcW w:w="1667" w:type="pct"/>
          </w:tcPr>
          <w:p w14:paraId="1D8929E6" w14:textId="7775C30E" w:rsidR="00A869F5" w:rsidRPr="00A869F5" w:rsidRDefault="00A869F5" w:rsidP="00A869F5">
            <w:pPr>
              <w:rPr>
                <w:rFonts w:ascii="Calibri" w:hAnsi="Calibri" w:cs="Calibri"/>
                <w:noProof/>
                <w:sz w:val="18"/>
              </w:rPr>
            </w:pPr>
            <w:r w:rsidRPr="00A869F5">
              <w:rPr>
                <w:rFonts w:ascii="Calibri" w:hAnsi="Calibri" w:cs="Calibri"/>
                <w:noProof/>
                <w:sz w:val="18"/>
              </w:rPr>
              <w:t>Nabız aralığı</w:t>
            </w:r>
          </w:p>
        </w:tc>
      </w:tr>
      <w:tr w:rsidR="00A869F5" w:rsidRPr="00A869F5" w14:paraId="2887A5B4" w14:textId="77777777" w:rsidTr="00A869F5">
        <w:tblPrEx>
          <w:tblCellMar>
            <w:top w:w="0" w:type="dxa"/>
            <w:bottom w:w="0" w:type="dxa"/>
          </w:tblCellMar>
        </w:tblPrEx>
        <w:tc>
          <w:tcPr>
            <w:tcW w:w="1667" w:type="pct"/>
          </w:tcPr>
          <w:p w14:paraId="0785C934" w14:textId="7BC8E39F" w:rsidR="00A869F5" w:rsidRPr="00A869F5" w:rsidRDefault="00A869F5" w:rsidP="00A869F5">
            <w:pPr>
              <w:rPr>
                <w:rFonts w:ascii="Calibri" w:hAnsi="Calibri" w:cs="Calibri"/>
                <w:noProof/>
                <w:sz w:val="18"/>
              </w:rPr>
            </w:pPr>
            <w:r w:rsidRPr="00A869F5">
              <w:rPr>
                <w:rFonts w:ascii="Calibri" w:hAnsi="Calibri" w:cs="Calibri"/>
                <w:noProof/>
                <w:sz w:val="18"/>
              </w:rPr>
              <w:t>AppLogQueueSize</w:t>
            </w:r>
          </w:p>
        </w:tc>
        <w:tc>
          <w:tcPr>
            <w:tcW w:w="1667" w:type="pct"/>
          </w:tcPr>
          <w:p w14:paraId="32847189" w14:textId="64D14E8F" w:rsidR="00A869F5" w:rsidRPr="00A869F5" w:rsidRDefault="00A869F5" w:rsidP="00A869F5">
            <w:pPr>
              <w:rPr>
                <w:rFonts w:ascii="Calibri" w:hAnsi="Calibri" w:cs="Calibri"/>
                <w:noProof/>
                <w:sz w:val="18"/>
              </w:rPr>
            </w:pPr>
            <w:r w:rsidRPr="00A869F5">
              <w:rPr>
                <w:rFonts w:ascii="Calibri" w:hAnsi="Calibri" w:cs="Calibri"/>
                <w:noProof/>
                <w:sz w:val="18"/>
              </w:rPr>
              <w:t>Varsayılan 10000</w:t>
            </w:r>
          </w:p>
        </w:tc>
        <w:tc>
          <w:tcPr>
            <w:tcW w:w="1667" w:type="pct"/>
          </w:tcPr>
          <w:p w14:paraId="1E045D9A" w14:textId="4CBFB145" w:rsidR="00A869F5" w:rsidRPr="00A869F5" w:rsidRDefault="00A869F5" w:rsidP="00A869F5">
            <w:pPr>
              <w:rPr>
                <w:rFonts w:ascii="Calibri" w:hAnsi="Calibri" w:cs="Calibri"/>
                <w:noProof/>
                <w:sz w:val="18"/>
              </w:rPr>
            </w:pPr>
            <w:r w:rsidRPr="00A869F5">
              <w:rPr>
                <w:rFonts w:ascii="Calibri" w:hAnsi="Calibri" w:cs="Calibri"/>
                <w:noProof/>
                <w:sz w:val="18"/>
              </w:rPr>
              <w:t>Ürün günlüğü için bellek kuyruğu kapasitesi</w:t>
            </w:r>
          </w:p>
        </w:tc>
      </w:tr>
      <w:tr w:rsidR="00A869F5" w:rsidRPr="00A869F5" w14:paraId="000E779D" w14:textId="77777777" w:rsidTr="00A869F5">
        <w:tblPrEx>
          <w:tblCellMar>
            <w:top w:w="0" w:type="dxa"/>
            <w:bottom w:w="0" w:type="dxa"/>
          </w:tblCellMar>
        </w:tblPrEx>
        <w:tc>
          <w:tcPr>
            <w:tcW w:w="1667" w:type="pct"/>
          </w:tcPr>
          <w:p w14:paraId="76ECAC2D" w14:textId="71007E6D" w:rsidR="00A869F5" w:rsidRPr="00A869F5" w:rsidRDefault="00A869F5" w:rsidP="00A869F5">
            <w:pPr>
              <w:rPr>
                <w:rFonts w:ascii="Calibri" w:hAnsi="Calibri" w:cs="Calibri"/>
                <w:noProof/>
                <w:sz w:val="18"/>
              </w:rPr>
            </w:pPr>
            <w:r w:rsidRPr="00A869F5">
              <w:rPr>
                <w:rFonts w:ascii="Calibri" w:hAnsi="Calibri" w:cs="Calibri"/>
                <w:noProof/>
                <w:sz w:val="18"/>
              </w:rPr>
              <w:t>AppLogMinLevel</w:t>
            </w:r>
          </w:p>
        </w:tc>
        <w:tc>
          <w:tcPr>
            <w:tcW w:w="1667" w:type="pct"/>
          </w:tcPr>
          <w:p w14:paraId="7096269E" w14:textId="3AFF1E0C" w:rsidR="00A869F5" w:rsidRPr="00A869F5" w:rsidRDefault="00A869F5" w:rsidP="00A869F5">
            <w:pPr>
              <w:rPr>
                <w:rFonts w:ascii="Calibri" w:hAnsi="Calibri" w:cs="Calibri"/>
                <w:noProof/>
                <w:sz w:val="18"/>
              </w:rPr>
            </w:pPr>
            <w:r w:rsidRPr="00A869F5">
              <w:rPr>
                <w:rFonts w:ascii="Calibri" w:hAnsi="Calibri" w:cs="Calibri"/>
                <w:noProof/>
                <w:sz w:val="18"/>
              </w:rPr>
              <w:t>Varsayılan Warning</w:t>
            </w:r>
          </w:p>
        </w:tc>
        <w:tc>
          <w:tcPr>
            <w:tcW w:w="1667" w:type="pct"/>
          </w:tcPr>
          <w:p w14:paraId="4B54675F" w14:textId="68309556" w:rsidR="00A869F5" w:rsidRPr="00A869F5" w:rsidRDefault="00A869F5" w:rsidP="00A869F5">
            <w:pPr>
              <w:rPr>
                <w:rFonts w:ascii="Calibri" w:hAnsi="Calibri" w:cs="Calibri"/>
                <w:noProof/>
                <w:sz w:val="18"/>
              </w:rPr>
            </w:pPr>
            <w:r w:rsidRPr="00A869F5">
              <w:rPr>
                <w:rFonts w:ascii="Calibri" w:hAnsi="Calibri" w:cs="Calibri"/>
                <w:noProof/>
                <w:sz w:val="18"/>
              </w:rPr>
              <w:t>Bu seviyenin altındaki ürün günlüğü kuyruğa girmez</w:t>
            </w:r>
          </w:p>
        </w:tc>
      </w:tr>
    </w:tbl>
    <w:p w14:paraId="09ADABF3" w14:textId="77777777" w:rsidR="00A869F5" w:rsidRDefault="00A869F5" w:rsidP="00A869F5">
      <w:pPr>
        <w:rPr>
          <w:noProof/>
        </w:rPr>
      </w:pPr>
    </w:p>
    <w:p w14:paraId="220FBE94" w14:textId="510F0955" w:rsidR="00A869F5" w:rsidRDefault="00A869F5" w:rsidP="00A869F5">
      <w:pPr>
        <w:rPr>
          <w:rFonts w:ascii="Calibri" w:hAnsi="Calibri" w:cs="Calibri"/>
          <w:noProof/>
          <w:sz w:val="22"/>
        </w:rPr>
      </w:pPr>
      <w:r>
        <w:rPr>
          <w:rFonts w:ascii="Calibri" w:hAnsi="Calibri" w:cs="Calibri"/>
          <w:noProof/>
          <w:sz w:val="22"/>
        </w:rPr>
        <w:t>Worker tarafı: Workers:SiemPumpSeconds (varsayılan 10) ve Workers:SiemLeaseSeconds (varsayılan 60, birden fazla Worker varsa aynı akışa tek yazıcı).</w:t>
      </w:r>
    </w:p>
    <w:p w14:paraId="37A916CE" w14:textId="6CDCBC11" w:rsidR="00A869F5" w:rsidRDefault="00A869F5" w:rsidP="00A869F5">
      <w:pPr>
        <w:pStyle w:val="Heading2"/>
        <w:rPr>
          <w:noProof/>
        </w:rPr>
      </w:pPr>
      <w:bookmarkStart w:id="49" w:name="_Toc243553940"/>
      <w:r>
        <w:rPr>
          <w:noProof/>
        </w:rPr>
        <w:t>10.3 Davranış parametreleri (Ayarlar &gt; Parametreler &gt; SIEM)</w:t>
      </w:r>
      <w:bookmarkEnd w:id="4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9"/>
        <w:gridCol w:w="2572"/>
        <w:gridCol w:w="2259"/>
        <w:gridCol w:w="2260"/>
      </w:tblGrid>
      <w:tr w:rsidR="00A869F5" w:rsidRPr="00A869F5" w14:paraId="0F304B5E" w14:textId="77777777" w:rsidTr="00A869F5">
        <w:tblPrEx>
          <w:tblCellMar>
            <w:top w:w="0" w:type="dxa"/>
            <w:bottom w:w="0" w:type="dxa"/>
          </w:tblCellMar>
        </w:tblPrEx>
        <w:trPr>
          <w:tblHeader/>
        </w:trPr>
        <w:tc>
          <w:tcPr>
            <w:tcW w:w="1250" w:type="pct"/>
          </w:tcPr>
          <w:p w14:paraId="15562636" w14:textId="0100A5E3" w:rsidR="00A869F5" w:rsidRPr="00A869F5" w:rsidRDefault="00A869F5" w:rsidP="00A869F5">
            <w:pPr>
              <w:rPr>
                <w:rFonts w:ascii="Calibri" w:hAnsi="Calibri" w:cs="Calibri"/>
                <w:b/>
                <w:noProof/>
                <w:sz w:val="18"/>
              </w:rPr>
            </w:pPr>
            <w:r w:rsidRPr="00A869F5">
              <w:rPr>
                <w:rFonts w:ascii="Calibri" w:hAnsi="Calibri" w:cs="Calibri"/>
                <w:b/>
                <w:noProof/>
                <w:sz w:val="18"/>
              </w:rPr>
              <w:t>Parametre</w:t>
            </w:r>
          </w:p>
        </w:tc>
        <w:tc>
          <w:tcPr>
            <w:tcW w:w="1250" w:type="pct"/>
          </w:tcPr>
          <w:p w14:paraId="2504955A" w14:textId="10E8A1C0" w:rsidR="00A869F5" w:rsidRPr="00A869F5" w:rsidRDefault="00A869F5" w:rsidP="00A869F5">
            <w:pPr>
              <w:rPr>
                <w:rFonts w:ascii="Calibri" w:hAnsi="Calibri" w:cs="Calibri"/>
                <w:b/>
                <w:noProof/>
                <w:sz w:val="18"/>
              </w:rPr>
            </w:pPr>
            <w:r w:rsidRPr="00A869F5">
              <w:rPr>
                <w:rFonts w:ascii="Calibri" w:hAnsi="Calibri" w:cs="Calibri"/>
                <w:b/>
                <w:noProof/>
                <w:sz w:val="18"/>
              </w:rPr>
              <w:t>Varsayılan</w:t>
            </w:r>
          </w:p>
        </w:tc>
        <w:tc>
          <w:tcPr>
            <w:tcW w:w="1250" w:type="pct"/>
          </w:tcPr>
          <w:p w14:paraId="3BE25CDC" w14:textId="479203A4" w:rsidR="00A869F5" w:rsidRPr="00A869F5" w:rsidRDefault="00A869F5" w:rsidP="00A869F5">
            <w:pPr>
              <w:rPr>
                <w:rFonts w:ascii="Calibri" w:hAnsi="Calibri" w:cs="Calibri"/>
                <w:b/>
                <w:noProof/>
                <w:sz w:val="18"/>
              </w:rPr>
            </w:pPr>
            <w:r w:rsidRPr="00A869F5">
              <w:rPr>
                <w:rFonts w:ascii="Calibri" w:hAnsi="Calibri" w:cs="Calibri"/>
                <w:b/>
                <w:noProof/>
                <w:sz w:val="18"/>
              </w:rPr>
              <w:t>Değerler</w:t>
            </w:r>
          </w:p>
        </w:tc>
        <w:tc>
          <w:tcPr>
            <w:tcW w:w="1250" w:type="pct"/>
          </w:tcPr>
          <w:p w14:paraId="7611427A" w14:textId="47A27518" w:rsidR="00A869F5" w:rsidRPr="00A869F5" w:rsidRDefault="00A869F5" w:rsidP="00A869F5">
            <w:pPr>
              <w:rPr>
                <w:rFonts w:ascii="Calibri" w:hAnsi="Calibri" w:cs="Calibri"/>
                <w:b/>
                <w:noProof/>
                <w:sz w:val="18"/>
              </w:rPr>
            </w:pPr>
            <w:r w:rsidRPr="00A869F5">
              <w:rPr>
                <w:rFonts w:ascii="Calibri" w:hAnsi="Calibri" w:cs="Calibri"/>
                <w:b/>
                <w:noProof/>
                <w:sz w:val="18"/>
              </w:rPr>
              <w:t>Ne işe yarar</w:t>
            </w:r>
          </w:p>
        </w:tc>
      </w:tr>
      <w:tr w:rsidR="00A869F5" w:rsidRPr="00A869F5" w14:paraId="00BE8143" w14:textId="77777777" w:rsidTr="00A869F5">
        <w:tblPrEx>
          <w:tblCellMar>
            <w:top w:w="0" w:type="dxa"/>
            <w:bottom w:w="0" w:type="dxa"/>
          </w:tblCellMar>
        </w:tblPrEx>
        <w:tc>
          <w:tcPr>
            <w:tcW w:w="1250" w:type="pct"/>
          </w:tcPr>
          <w:p w14:paraId="4AC8112A" w14:textId="3E72F907" w:rsidR="00A869F5" w:rsidRPr="00A869F5" w:rsidRDefault="00A869F5" w:rsidP="00A869F5">
            <w:pPr>
              <w:rPr>
                <w:rFonts w:ascii="Calibri" w:hAnsi="Calibri" w:cs="Calibri"/>
                <w:noProof/>
                <w:sz w:val="18"/>
              </w:rPr>
            </w:pPr>
            <w:r w:rsidRPr="00A869F5">
              <w:rPr>
                <w:rFonts w:ascii="Calibri" w:hAnsi="Calibri" w:cs="Calibri"/>
                <w:noProof/>
                <w:sz w:val="18"/>
              </w:rPr>
              <w:t>SiemEnabled</w:t>
            </w:r>
          </w:p>
        </w:tc>
        <w:tc>
          <w:tcPr>
            <w:tcW w:w="1250" w:type="pct"/>
          </w:tcPr>
          <w:p w14:paraId="7847650D" w14:textId="5BC85D2E" w:rsidR="00A869F5" w:rsidRPr="00A869F5" w:rsidRDefault="00A869F5" w:rsidP="00A869F5">
            <w:pPr>
              <w:rPr>
                <w:rFonts w:ascii="Calibri" w:hAnsi="Calibri" w:cs="Calibri"/>
                <w:noProof/>
                <w:sz w:val="18"/>
              </w:rPr>
            </w:pPr>
            <w:r w:rsidRPr="00A869F5">
              <w:rPr>
                <w:rFonts w:ascii="Calibri" w:hAnsi="Calibri" w:cs="Calibri"/>
                <w:noProof/>
                <w:sz w:val="18"/>
              </w:rPr>
              <w:t>true</w:t>
            </w:r>
          </w:p>
        </w:tc>
        <w:tc>
          <w:tcPr>
            <w:tcW w:w="1250" w:type="pct"/>
          </w:tcPr>
          <w:p w14:paraId="65FC9A08" w14:textId="30AB8D2C" w:rsidR="00A869F5" w:rsidRPr="00A869F5" w:rsidRDefault="00A869F5" w:rsidP="00A869F5">
            <w:pPr>
              <w:rPr>
                <w:rFonts w:ascii="Calibri" w:hAnsi="Calibri" w:cs="Calibri"/>
                <w:noProof/>
                <w:sz w:val="18"/>
              </w:rPr>
            </w:pPr>
            <w:r w:rsidRPr="00A869F5">
              <w:rPr>
                <w:rFonts w:ascii="Calibri" w:hAnsi="Calibri" w:cs="Calibri"/>
                <w:noProof/>
                <w:sz w:val="18"/>
              </w:rPr>
              <w:t>true, false</w:t>
            </w:r>
          </w:p>
        </w:tc>
        <w:tc>
          <w:tcPr>
            <w:tcW w:w="1250" w:type="pct"/>
          </w:tcPr>
          <w:p w14:paraId="26AE1DEB" w14:textId="40539432" w:rsidR="00A869F5" w:rsidRPr="00A869F5" w:rsidRDefault="00A869F5" w:rsidP="00A869F5">
            <w:pPr>
              <w:rPr>
                <w:rFonts w:ascii="Calibri" w:hAnsi="Calibri" w:cs="Calibri"/>
                <w:noProof/>
                <w:sz w:val="18"/>
              </w:rPr>
            </w:pPr>
            <w:r w:rsidRPr="00A869F5">
              <w:rPr>
                <w:rFonts w:ascii="Calibri" w:hAnsi="Calibri" w:cs="Calibri"/>
                <w:noProof/>
                <w:sz w:val="18"/>
              </w:rPr>
              <w:t>Ana anahtar. Kurulumda açık gelir; appsettings içinde uç tanımlı değilse gönderim yapılamaz ve bu Yönetişim Kurulum Kontrolü ekranında görünür. Kapalı olması da aynı ekranda eksik olarak görünür</w:t>
            </w:r>
          </w:p>
        </w:tc>
      </w:tr>
      <w:tr w:rsidR="00A869F5" w:rsidRPr="00A869F5" w14:paraId="7FF9474D" w14:textId="77777777" w:rsidTr="00A869F5">
        <w:tblPrEx>
          <w:tblCellMar>
            <w:top w:w="0" w:type="dxa"/>
            <w:bottom w:w="0" w:type="dxa"/>
          </w:tblCellMar>
        </w:tblPrEx>
        <w:tc>
          <w:tcPr>
            <w:tcW w:w="1250" w:type="pct"/>
          </w:tcPr>
          <w:p w14:paraId="2771A65B" w14:textId="61691961" w:rsidR="00A869F5" w:rsidRPr="00A869F5" w:rsidRDefault="00A869F5" w:rsidP="00A869F5">
            <w:pPr>
              <w:rPr>
                <w:rFonts w:ascii="Calibri" w:hAnsi="Calibri" w:cs="Calibri"/>
                <w:noProof/>
                <w:sz w:val="18"/>
              </w:rPr>
            </w:pPr>
            <w:r w:rsidRPr="00A869F5">
              <w:rPr>
                <w:rFonts w:ascii="Calibri" w:hAnsi="Calibri" w:cs="Calibri"/>
                <w:noProof/>
                <w:sz w:val="18"/>
              </w:rPr>
              <w:t>SiemStreams</w:t>
            </w:r>
          </w:p>
        </w:tc>
        <w:tc>
          <w:tcPr>
            <w:tcW w:w="1250" w:type="pct"/>
          </w:tcPr>
          <w:p w14:paraId="4E07C1AF" w14:textId="17FF8890" w:rsidR="00A869F5" w:rsidRPr="00A869F5" w:rsidRDefault="00A869F5" w:rsidP="00A869F5">
            <w:pPr>
              <w:rPr>
                <w:rFonts w:ascii="Calibri" w:hAnsi="Calibri" w:cs="Calibri"/>
                <w:noProof/>
                <w:sz w:val="18"/>
              </w:rPr>
            </w:pPr>
            <w:r w:rsidRPr="00A869F5">
              <w:rPr>
                <w:rFonts w:ascii="Calibri" w:hAnsi="Calibri" w:cs="Calibri"/>
                <w:noProof/>
                <w:sz w:val="18"/>
              </w:rPr>
              <w:t>Audit;Anchor;AppLog;Heartbeat</w:t>
            </w:r>
          </w:p>
        </w:tc>
        <w:tc>
          <w:tcPr>
            <w:tcW w:w="1250" w:type="pct"/>
          </w:tcPr>
          <w:p w14:paraId="1A9E26A3" w14:textId="4126CC7C" w:rsidR="00A869F5" w:rsidRPr="00A869F5" w:rsidRDefault="00A869F5" w:rsidP="00A869F5">
            <w:pPr>
              <w:rPr>
                <w:rFonts w:ascii="Calibri" w:hAnsi="Calibri" w:cs="Calibri"/>
                <w:noProof/>
                <w:sz w:val="18"/>
              </w:rPr>
            </w:pPr>
            <w:r w:rsidRPr="00A869F5">
              <w:rPr>
                <w:rFonts w:ascii="Calibri" w:hAnsi="Calibri" w:cs="Calibri"/>
                <w:noProof/>
                <w:sz w:val="18"/>
              </w:rPr>
              <w:t>; ile ayrık</w:t>
            </w:r>
          </w:p>
        </w:tc>
        <w:tc>
          <w:tcPr>
            <w:tcW w:w="1250" w:type="pct"/>
          </w:tcPr>
          <w:p w14:paraId="403D0518" w14:textId="087F9887" w:rsidR="00A869F5" w:rsidRPr="00A869F5" w:rsidRDefault="00A869F5" w:rsidP="00A869F5">
            <w:pPr>
              <w:rPr>
                <w:rFonts w:ascii="Calibri" w:hAnsi="Calibri" w:cs="Calibri"/>
                <w:noProof/>
                <w:sz w:val="18"/>
              </w:rPr>
            </w:pPr>
            <w:r w:rsidRPr="00A869F5">
              <w:rPr>
                <w:rFonts w:ascii="Calibri" w:hAnsi="Calibri" w:cs="Calibri"/>
                <w:noProof/>
                <w:sz w:val="18"/>
              </w:rPr>
              <w:t>Gönderilecek akışlar. Boşsa dördü de gider</w:t>
            </w:r>
          </w:p>
        </w:tc>
      </w:tr>
      <w:tr w:rsidR="00A869F5" w:rsidRPr="00A869F5" w14:paraId="42E795B7" w14:textId="77777777" w:rsidTr="00A869F5">
        <w:tblPrEx>
          <w:tblCellMar>
            <w:top w:w="0" w:type="dxa"/>
            <w:bottom w:w="0" w:type="dxa"/>
          </w:tblCellMar>
        </w:tblPrEx>
        <w:tc>
          <w:tcPr>
            <w:tcW w:w="1250" w:type="pct"/>
          </w:tcPr>
          <w:p w14:paraId="19315028" w14:textId="220B209A" w:rsidR="00A869F5" w:rsidRPr="00A869F5" w:rsidRDefault="00A869F5" w:rsidP="00A869F5">
            <w:pPr>
              <w:rPr>
                <w:rFonts w:ascii="Calibri" w:hAnsi="Calibri" w:cs="Calibri"/>
                <w:noProof/>
                <w:sz w:val="18"/>
              </w:rPr>
            </w:pPr>
            <w:r w:rsidRPr="00A869F5">
              <w:rPr>
                <w:rFonts w:ascii="Calibri" w:hAnsi="Calibri" w:cs="Calibri"/>
                <w:noProof/>
                <w:sz w:val="18"/>
              </w:rPr>
              <w:t>SiemMinSeverity</w:t>
            </w:r>
          </w:p>
        </w:tc>
        <w:tc>
          <w:tcPr>
            <w:tcW w:w="1250" w:type="pct"/>
          </w:tcPr>
          <w:p w14:paraId="13DCD9B0" w14:textId="1FEE7835" w:rsidR="00A869F5" w:rsidRPr="00A869F5" w:rsidRDefault="00A869F5" w:rsidP="00A869F5">
            <w:pPr>
              <w:rPr>
                <w:rFonts w:ascii="Calibri" w:hAnsi="Calibri" w:cs="Calibri"/>
                <w:noProof/>
                <w:sz w:val="18"/>
              </w:rPr>
            </w:pPr>
            <w:r w:rsidRPr="00A869F5">
              <w:rPr>
                <w:rFonts w:ascii="Calibri" w:hAnsi="Calibri" w:cs="Calibri"/>
                <w:noProof/>
                <w:sz w:val="18"/>
              </w:rPr>
              <w:t>Notice</w:t>
            </w:r>
          </w:p>
        </w:tc>
        <w:tc>
          <w:tcPr>
            <w:tcW w:w="1250" w:type="pct"/>
          </w:tcPr>
          <w:p w14:paraId="1A97EF89" w14:textId="1A864EF1" w:rsidR="00A869F5" w:rsidRPr="00A869F5" w:rsidRDefault="00A869F5" w:rsidP="00A869F5">
            <w:pPr>
              <w:rPr>
                <w:rFonts w:ascii="Calibri" w:hAnsi="Calibri" w:cs="Calibri"/>
                <w:noProof/>
                <w:sz w:val="18"/>
              </w:rPr>
            </w:pPr>
            <w:r w:rsidRPr="00A869F5">
              <w:rPr>
                <w:rFonts w:ascii="Calibri" w:hAnsi="Calibri" w:cs="Calibri"/>
                <w:noProof/>
                <w:sz w:val="18"/>
              </w:rPr>
              <w:t>Info, Notice, Warning, Error, Alert</w:t>
            </w:r>
          </w:p>
        </w:tc>
        <w:tc>
          <w:tcPr>
            <w:tcW w:w="1250" w:type="pct"/>
          </w:tcPr>
          <w:p w14:paraId="51CD0FE5" w14:textId="2D8F242E" w:rsidR="00A869F5" w:rsidRPr="00A869F5" w:rsidRDefault="00A869F5" w:rsidP="00A869F5">
            <w:pPr>
              <w:rPr>
                <w:rFonts w:ascii="Calibri" w:hAnsi="Calibri" w:cs="Calibri"/>
                <w:noProof/>
                <w:sz w:val="18"/>
              </w:rPr>
            </w:pPr>
            <w:r w:rsidRPr="00A869F5">
              <w:rPr>
                <w:rFonts w:ascii="Calibri" w:hAnsi="Calibri" w:cs="Calibri"/>
                <w:noProof/>
                <w:sz w:val="18"/>
              </w:rPr>
              <w:t>Bu eşiğin altındaki olay gönderilmez</w:t>
            </w:r>
          </w:p>
        </w:tc>
      </w:tr>
      <w:tr w:rsidR="00A869F5" w:rsidRPr="00A869F5" w14:paraId="72F01FCB" w14:textId="77777777" w:rsidTr="00A869F5">
        <w:tblPrEx>
          <w:tblCellMar>
            <w:top w:w="0" w:type="dxa"/>
            <w:bottom w:w="0" w:type="dxa"/>
          </w:tblCellMar>
        </w:tblPrEx>
        <w:tc>
          <w:tcPr>
            <w:tcW w:w="1250" w:type="pct"/>
          </w:tcPr>
          <w:p w14:paraId="496758EF" w14:textId="676BCE21" w:rsidR="00A869F5" w:rsidRPr="00A869F5" w:rsidRDefault="00A869F5" w:rsidP="00A869F5">
            <w:pPr>
              <w:rPr>
                <w:rFonts w:ascii="Calibri" w:hAnsi="Calibri" w:cs="Calibri"/>
                <w:noProof/>
                <w:sz w:val="18"/>
              </w:rPr>
            </w:pPr>
            <w:r w:rsidRPr="00A869F5">
              <w:rPr>
                <w:rFonts w:ascii="Calibri" w:hAnsi="Calibri" w:cs="Calibri"/>
                <w:noProof/>
                <w:sz w:val="18"/>
              </w:rPr>
              <w:t>SiemIncludeScriptText</w:t>
            </w:r>
          </w:p>
        </w:tc>
        <w:tc>
          <w:tcPr>
            <w:tcW w:w="1250" w:type="pct"/>
          </w:tcPr>
          <w:p w14:paraId="1CCB9F4B" w14:textId="2DCFA487" w:rsidR="00A869F5" w:rsidRPr="00A869F5" w:rsidRDefault="00A869F5" w:rsidP="00A869F5">
            <w:pPr>
              <w:rPr>
                <w:rFonts w:ascii="Calibri" w:hAnsi="Calibri" w:cs="Calibri"/>
                <w:noProof/>
                <w:sz w:val="18"/>
              </w:rPr>
            </w:pPr>
            <w:r w:rsidRPr="00A869F5">
              <w:rPr>
                <w:rFonts w:ascii="Calibri" w:hAnsi="Calibri" w:cs="Calibri"/>
                <w:noProof/>
                <w:sz w:val="18"/>
              </w:rPr>
              <w:t>false</w:t>
            </w:r>
          </w:p>
        </w:tc>
        <w:tc>
          <w:tcPr>
            <w:tcW w:w="1250" w:type="pct"/>
          </w:tcPr>
          <w:p w14:paraId="4AAACB40" w14:textId="11E78F09" w:rsidR="00A869F5" w:rsidRPr="00A869F5" w:rsidRDefault="00A869F5" w:rsidP="00A869F5">
            <w:pPr>
              <w:rPr>
                <w:rFonts w:ascii="Calibri" w:hAnsi="Calibri" w:cs="Calibri"/>
                <w:noProof/>
                <w:sz w:val="18"/>
              </w:rPr>
            </w:pPr>
            <w:r w:rsidRPr="00A869F5">
              <w:rPr>
                <w:rFonts w:ascii="Calibri" w:hAnsi="Calibri" w:cs="Calibri"/>
                <w:noProof/>
                <w:sz w:val="18"/>
              </w:rPr>
              <w:t>true, false</w:t>
            </w:r>
          </w:p>
        </w:tc>
        <w:tc>
          <w:tcPr>
            <w:tcW w:w="1250" w:type="pct"/>
          </w:tcPr>
          <w:p w14:paraId="15442946" w14:textId="7B670463" w:rsidR="00A869F5" w:rsidRPr="00A869F5" w:rsidRDefault="00A869F5" w:rsidP="00A869F5">
            <w:pPr>
              <w:rPr>
                <w:rFonts w:ascii="Calibri" w:hAnsi="Calibri" w:cs="Calibri"/>
                <w:noProof/>
                <w:sz w:val="18"/>
              </w:rPr>
            </w:pPr>
            <w:r w:rsidRPr="00A869F5">
              <w:rPr>
                <w:rFonts w:ascii="Calibri" w:hAnsi="Calibri" w:cs="Calibri"/>
                <w:noProof/>
                <w:sz w:val="18"/>
              </w:rPr>
              <w:t>Betiğin tam metni gitsin mi. Kapalıyken yalnız betiğin özeti gider; betik iş verisi içerebilir</w:t>
            </w:r>
          </w:p>
        </w:tc>
      </w:tr>
    </w:tbl>
    <w:p w14:paraId="71DE7BFB" w14:textId="77777777" w:rsidR="00A869F5" w:rsidRDefault="00A869F5" w:rsidP="00A869F5">
      <w:pPr>
        <w:rPr>
          <w:noProof/>
        </w:rPr>
      </w:pPr>
    </w:p>
    <w:p w14:paraId="04120210" w14:textId="49EEBB79" w:rsidR="00A869F5" w:rsidRDefault="00A869F5" w:rsidP="00A869F5">
      <w:pPr>
        <w:rPr>
          <w:rFonts w:ascii="Calibri" w:hAnsi="Calibri" w:cs="Calibri"/>
          <w:noProof/>
          <w:sz w:val="22"/>
        </w:rPr>
      </w:pPr>
      <w:r>
        <w:rPr>
          <w:rFonts w:ascii="Calibri" w:hAnsi="Calibri" w:cs="Calibri"/>
          <w:noProof/>
          <w:sz w:val="22"/>
        </w:rPr>
        <w:t>Eşikten etkilenmeyen olaylar: SiemMinSeverity ne olursa olsun şu olaylar gider: acil müdahale (adında Emergency, Bypass ya da Override geçen olaylar), yetki reddi ve kimlik doğrulama hatası, kontrol zayıflatma (onay politikası, SQL standardı, kritik nesne, parametre, rol, sunucu, lisans, ayar değişikliği ve SIEM ayarı olayları, kullanıcı açma, silme, rol değiştirme ve oturum iptali), onay zinciri kapısının durdurduğu denemeler (ChangeRequest.ApprovalBlocked, ChangeRequest.ExecutionBlocked, Worker.SealRejected, Governance.StateMismatch ve sürüm paketi engellemesi), kanıt yazma sınırı olayları (Evidence.BoundaryBroken, Evidence.BoundaryRestored), defter özeti olayları ve nabız. Bu kural ciddiyet eşiği içindir; SiemStreams ile bir akış kapatılırsa o akışın olayları gitmez. Kurum kapsamı daraltabilir, ancak her daraltma SOC'a eski ayarla bir duyuru olarak gönderilir.</w:t>
      </w:r>
    </w:p>
    <w:p w14:paraId="62816B02" w14:textId="19F3226A" w:rsidR="00A869F5" w:rsidRDefault="00A869F5" w:rsidP="00A869F5">
      <w:pPr>
        <w:pStyle w:val="Heading2"/>
        <w:rPr>
          <w:noProof/>
        </w:rPr>
      </w:pPr>
      <w:bookmarkStart w:id="50" w:name="_Toc243553941"/>
      <w:r>
        <w:rPr>
          <w:noProof/>
        </w:rPr>
        <w:t>10.4 Olayın alanları</w:t>
      </w:r>
      <w:bookmarkEnd w:id="50"/>
    </w:p>
    <w:p w14:paraId="74D438A0" w14:textId="75530C25" w:rsidR="00A869F5" w:rsidRDefault="00A869F5" w:rsidP="00A869F5">
      <w:pPr>
        <w:rPr>
          <w:rFonts w:ascii="Calibri" w:hAnsi="Calibri" w:cs="Calibri"/>
          <w:noProof/>
          <w:sz w:val="22"/>
        </w:rPr>
      </w:pPr>
      <w:r>
        <w:rPr>
          <w:rFonts w:ascii="Calibri" w:hAnsi="Calibri" w:cs="Calibri"/>
          <w:noProof/>
          <w:sz w:val="22"/>
        </w:rPr>
        <w:t>Olaya yalnız sınıflandırmaya yarayan alanlar girer. Betik metni (SiemIncludeScriptText kapalıyken), sonuç verisi, parola ve bağlantı dizesi girmez. Denetim kaydının içeriğinden yalnız şu alanlar taşınır: serverName, targetServer, databaseName, riskBand, riskScore, queryType, status, changeTicket, emergencyTicket, statementCount, objectCount, rowCount, maskedColumnCount, isEmergency, policyName, stepOrder, roleName, signingKeyId, mustChangePassword, reason, rejectionReason. Yürütme ve sandbox pencere olaylarında DAM eşleştirmesi için ayrıca şu alanlar gider: windowId, windowKind, windowOutcome, executionLogin, executorHost, clientAddress, observedLogin, observedDatabase, loginMismatch, targetSessionId, targetAuditSessionId, sessionApplicationName, executionStartedAt, executionFinishedAt, packageId, requestIds, sandboxId. Maskeleme kaydı olayında sunucular, maskeli ve maskesiz kolon adları, maskesizliği onaylayan, politika, maskeleme kipi ve sayılar gider; sonuç verisi gitmez. Sır görünümlü değerler * olarak, 256 karakterden uzun değerler kırpılarak gider. Defter özeti olayında (Ledger.DigestPublished) şu alanlar taşınır: blockId, digestHash, digestTime, lastTransactionCommitTime, externalStore, file, envelopeSha256, signingKeyId, database. CEF biçiminde serbest alan sayısı sınırlı olduğu için ilk sırada blok numarası ve özet taşınır.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37"/>
        <w:gridCol w:w="2337"/>
        <w:gridCol w:w="2338"/>
        <w:gridCol w:w="2338"/>
      </w:tblGrid>
      <w:tr w:rsidR="00A869F5" w:rsidRPr="00A869F5" w14:paraId="5436B3E8" w14:textId="77777777" w:rsidTr="00A869F5">
        <w:tblPrEx>
          <w:tblCellMar>
            <w:top w:w="0" w:type="dxa"/>
            <w:bottom w:w="0" w:type="dxa"/>
          </w:tblCellMar>
        </w:tblPrEx>
        <w:trPr>
          <w:tblHeader/>
        </w:trPr>
        <w:tc>
          <w:tcPr>
            <w:tcW w:w="1250" w:type="pct"/>
          </w:tcPr>
          <w:p w14:paraId="75557D12" w14:textId="4D4D144A" w:rsidR="00A869F5" w:rsidRPr="00A869F5" w:rsidRDefault="00A869F5" w:rsidP="00A869F5">
            <w:pPr>
              <w:rPr>
                <w:rFonts w:ascii="Calibri" w:hAnsi="Calibri" w:cs="Calibri"/>
                <w:b/>
                <w:noProof/>
                <w:sz w:val="18"/>
              </w:rPr>
            </w:pPr>
            <w:r w:rsidRPr="00A869F5">
              <w:rPr>
                <w:rFonts w:ascii="Calibri" w:hAnsi="Calibri" w:cs="Calibri"/>
                <w:b/>
                <w:noProof/>
                <w:sz w:val="18"/>
              </w:rPr>
              <w:t>Bilgi</w:t>
            </w:r>
          </w:p>
        </w:tc>
        <w:tc>
          <w:tcPr>
            <w:tcW w:w="1250" w:type="pct"/>
          </w:tcPr>
          <w:p w14:paraId="6BAC173E" w14:textId="21104309" w:rsidR="00A869F5" w:rsidRPr="00A869F5" w:rsidRDefault="00A869F5" w:rsidP="00A869F5">
            <w:pPr>
              <w:rPr>
                <w:rFonts w:ascii="Calibri" w:hAnsi="Calibri" w:cs="Calibri"/>
                <w:b/>
                <w:noProof/>
                <w:sz w:val="18"/>
              </w:rPr>
            </w:pPr>
            <w:r w:rsidRPr="00A869F5">
              <w:rPr>
                <w:rFonts w:ascii="Calibri" w:hAnsi="Calibri" w:cs="Calibri"/>
                <w:b/>
                <w:noProof/>
                <w:sz w:val="18"/>
              </w:rPr>
              <w:t>Rfc5424Json ve Json</w:t>
            </w:r>
          </w:p>
        </w:tc>
        <w:tc>
          <w:tcPr>
            <w:tcW w:w="1250" w:type="pct"/>
          </w:tcPr>
          <w:p w14:paraId="4404A188" w14:textId="07E8762E" w:rsidR="00A869F5" w:rsidRPr="00A869F5" w:rsidRDefault="00A869F5" w:rsidP="00A869F5">
            <w:pPr>
              <w:rPr>
                <w:rFonts w:ascii="Calibri" w:hAnsi="Calibri" w:cs="Calibri"/>
                <w:b/>
                <w:noProof/>
                <w:sz w:val="18"/>
              </w:rPr>
            </w:pPr>
            <w:r w:rsidRPr="00A869F5">
              <w:rPr>
                <w:rFonts w:ascii="Calibri" w:hAnsi="Calibri" w:cs="Calibri"/>
                <w:b/>
                <w:noProof/>
                <w:sz w:val="18"/>
              </w:rPr>
              <w:t>Cef</w:t>
            </w:r>
          </w:p>
        </w:tc>
        <w:tc>
          <w:tcPr>
            <w:tcW w:w="1250" w:type="pct"/>
          </w:tcPr>
          <w:p w14:paraId="00B5A990" w14:textId="7C0A883E" w:rsidR="00A869F5" w:rsidRPr="00A869F5" w:rsidRDefault="00A869F5" w:rsidP="00A869F5">
            <w:pPr>
              <w:rPr>
                <w:rFonts w:ascii="Calibri" w:hAnsi="Calibri" w:cs="Calibri"/>
                <w:b/>
                <w:noProof/>
                <w:sz w:val="18"/>
              </w:rPr>
            </w:pPr>
            <w:r w:rsidRPr="00A869F5">
              <w:rPr>
                <w:rFonts w:ascii="Calibri" w:hAnsi="Calibri" w:cs="Calibri"/>
                <w:b/>
                <w:noProof/>
                <w:sz w:val="18"/>
              </w:rPr>
              <w:t>Leef</w:t>
            </w:r>
          </w:p>
        </w:tc>
      </w:tr>
      <w:tr w:rsidR="00A869F5" w:rsidRPr="00A869F5" w14:paraId="0CB90727" w14:textId="77777777" w:rsidTr="00A869F5">
        <w:tblPrEx>
          <w:tblCellMar>
            <w:top w:w="0" w:type="dxa"/>
            <w:bottom w:w="0" w:type="dxa"/>
          </w:tblCellMar>
        </w:tblPrEx>
        <w:tc>
          <w:tcPr>
            <w:tcW w:w="1250" w:type="pct"/>
          </w:tcPr>
          <w:p w14:paraId="51A0A6C5" w14:textId="3B19A1F1" w:rsidR="00A869F5" w:rsidRPr="00A869F5" w:rsidRDefault="00A869F5" w:rsidP="00A869F5">
            <w:pPr>
              <w:rPr>
                <w:rFonts w:ascii="Calibri" w:hAnsi="Calibri" w:cs="Calibri"/>
                <w:noProof/>
                <w:sz w:val="18"/>
              </w:rPr>
            </w:pPr>
            <w:r w:rsidRPr="00A869F5">
              <w:rPr>
                <w:rFonts w:ascii="Calibri" w:hAnsi="Calibri" w:cs="Calibri"/>
                <w:noProof/>
                <w:sz w:val="18"/>
              </w:rPr>
              <w:t>Olay kimliği (AuditLogs.Id)</w:t>
            </w:r>
          </w:p>
        </w:tc>
        <w:tc>
          <w:tcPr>
            <w:tcW w:w="1250" w:type="pct"/>
          </w:tcPr>
          <w:p w14:paraId="1B2AB08E" w14:textId="61667849" w:rsidR="00A869F5" w:rsidRPr="00A869F5" w:rsidRDefault="00A869F5" w:rsidP="00A869F5">
            <w:pPr>
              <w:rPr>
                <w:rFonts w:ascii="Calibri" w:hAnsi="Calibri" w:cs="Calibri"/>
                <w:noProof/>
                <w:sz w:val="18"/>
              </w:rPr>
            </w:pPr>
            <w:r w:rsidRPr="00A869F5">
              <w:rPr>
                <w:rFonts w:ascii="Calibri" w:hAnsi="Calibri" w:cs="Calibri"/>
                <w:noProof/>
                <w:sz w:val="18"/>
              </w:rPr>
              <w:t>eventId</w:t>
            </w:r>
          </w:p>
        </w:tc>
        <w:tc>
          <w:tcPr>
            <w:tcW w:w="1250" w:type="pct"/>
          </w:tcPr>
          <w:p w14:paraId="4FC3FB05" w14:textId="33216B47" w:rsidR="00A869F5" w:rsidRPr="00A869F5" w:rsidRDefault="00A869F5" w:rsidP="00A869F5">
            <w:pPr>
              <w:rPr>
                <w:rFonts w:ascii="Calibri" w:hAnsi="Calibri" w:cs="Calibri"/>
                <w:noProof/>
                <w:sz w:val="18"/>
              </w:rPr>
            </w:pPr>
            <w:r w:rsidRPr="00A869F5">
              <w:rPr>
                <w:rFonts w:ascii="Calibri" w:hAnsi="Calibri" w:cs="Calibri"/>
                <w:noProof/>
                <w:sz w:val="18"/>
              </w:rPr>
              <w:t>externalId</w:t>
            </w:r>
          </w:p>
        </w:tc>
        <w:tc>
          <w:tcPr>
            <w:tcW w:w="1250" w:type="pct"/>
          </w:tcPr>
          <w:p w14:paraId="2C81DAF0" w14:textId="241D45B5" w:rsidR="00A869F5" w:rsidRPr="00A869F5" w:rsidRDefault="00A869F5" w:rsidP="00A869F5">
            <w:pPr>
              <w:rPr>
                <w:rFonts w:ascii="Calibri" w:hAnsi="Calibri" w:cs="Calibri"/>
                <w:noProof/>
                <w:sz w:val="18"/>
              </w:rPr>
            </w:pPr>
            <w:r w:rsidRPr="00A869F5">
              <w:rPr>
                <w:rFonts w:ascii="Calibri" w:hAnsi="Calibri" w:cs="Calibri"/>
                <w:noProof/>
                <w:sz w:val="18"/>
              </w:rPr>
              <w:t>externalId</w:t>
            </w:r>
          </w:p>
        </w:tc>
      </w:tr>
      <w:tr w:rsidR="00A869F5" w:rsidRPr="00A869F5" w14:paraId="669751D7" w14:textId="77777777" w:rsidTr="00A869F5">
        <w:tblPrEx>
          <w:tblCellMar>
            <w:top w:w="0" w:type="dxa"/>
            <w:bottom w:w="0" w:type="dxa"/>
          </w:tblCellMar>
        </w:tblPrEx>
        <w:tc>
          <w:tcPr>
            <w:tcW w:w="1250" w:type="pct"/>
          </w:tcPr>
          <w:p w14:paraId="31540E1A" w14:textId="1207EC1A" w:rsidR="00A869F5" w:rsidRPr="00A869F5" w:rsidRDefault="00A869F5" w:rsidP="00A869F5">
            <w:pPr>
              <w:rPr>
                <w:rFonts w:ascii="Calibri" w:hAnsi="Calibri" w:cs="Calibri"/>
                <w:noProof/>
                <w:sz w:val="18"/>
              </w:rPr>
            </w:pPr>
            <w:r w:rsidRPr="00A869F5">
              <w:rPr>
                <w:rFonts w:ascii="Calibri" w:hAnsi="Calibri" w:cs="Calibri"/>
                <w:noProof/>
                <w:sz w:val="18"/>
              </w:rPr>
              <w:t>Akış</w:t>
            </w:r>
          </w:p>
        </w:tc>
        <w:tc>
          <w:tcPr>
            <w:tcW w:w="1250" w:type="pct"/>
          </w:tcPr>
          <w:p w14:paraId="00ADD85C" w14:textId="54F94F86" w:rsidR="00A869F5" w:rsidRPr="00A869F5" w:rsidRDefault="00A869F5" w:rsidP="00A869F5">
            <w:pPr>
              <w:rPr>
                <w:rFonts w:ascii="Calibri" w:hAnsi="Calibri" w:cs="Calibri"/>
                <w:noProof/>
                <w:sz w:val="18"/>
              </w:rPr>
            </w:pPr>
            <w:r w:rsidRPr="00A869F5">
              <w:rPr>
                <w:rFonts w:ascii="Calibri" w:hAnsi="Calibri" w:cs="Calibri"/>
                <w:noProof/>
                <w:sz w:val="18"/>
              </w:rPr>
              <w:t>stream</w:t>
            </w:r>
          </w:p>
        </w:tc>
        <w:tc>
          <w:tcPr>
            <w:tcW w:w="1250" w:type="pct"/>
          </w:tcPr>
          <w:p w14:paraId="2851FDE4" w14:textId="7B6CBCB7" w:rsidR="00A869F5" w:rsidRPr="00A869F5" w:rsidRDefault="00A869F5" w:rsidP="00A869F5">
            <w:pPr>
              <w:rPr>
                <w:rFonts w:ascii="Calibri" w:hAnsi="Calibri" w:cs="Calibri"/>
                <w:noProof/>
                <w:sz w:val="18"/>
              </w:rPr>
            </w:pPr>
            <w:r w:rsidRPr="00A869F5">
              <w:rPr>
                <w:rFonts w:ascii="Calibri" w:hAnsi="Calibri" w:cs="Calibri"/>
                <w:noProof/>
                <w:sz w:val="18"/>
              </w:rPr>
              <w:t>cat</w:t>
            </w:r>
          </w:p>
        </w:tc>
        <w:tc>
          <w:tcPr>
            <w:tcW w:w="1250" w:type="pct"/>
          </w:tcPr>
          <w:p w14:paraId="6C85DDB5" w14:textId="1590AE0C" w:rsidR="00A869F5" w:rsidRPr="00A869F5" w:rsidRDefault="00A869F5" w:rsidP="00A869F5">
            <w:pPr>
              <w:rPr>
                <w:rFonts w:ascii="Calibri" w:hAnsi="Calibri" w:cs="Calibri"/>
                <w:noProof/>
                <w:sz w:val="18"/>
              </w:rPr>
            </w:pPr>
            <w:r w:rsidRPr="00A869F5">
              <w:rPr>
                <w:rFonts w:ascii="Calibri" w:hAnsi="Calibri" w:cs="Calibri"/>
                <w:noProof/>
                <w:sz w:val="18"/>
              </w:rPr>
              <w:t>stream</w:t>
            </w:r>
          </w:p>
        </w:tc>
      </w:tr>
      <w:tr w:rsidR="00A869F5" w:rsidRPr="00A869F5" w14:paraId="5ED7AE3C" w14:textId="77777777" w:rsidTr="00A869F5">
        <w:tblPrEx>
          <w:tblCellMar>
            <w:top w:w="0" w:type="dxa"/>
            <w:bottom w:w="0" w:type="dxa"/>
          </w:tblCellMar>
        </w:tblPrEx>
        <w:tc>
          <w:tcPr>
            <w:tcW w:w="1250" w:type="pct"/>
          </w:tcPr>
          <w:p w14:paraId="562B88AF" w14:textId="6A71B5AF" w:rsidR="00A869F5" w:rsidRPr="00A869F5" w:rsidRDefault="00A869F5" w:rsidP="00A869F5">
            <w:pPr>
              <w:rPr>
                <w:rFonts w:ascii="Calibri" w:hAnsi="Calibri" w:cs="Calibri"/>
                <w:noProof/>
                <w:sz w:val="18"/>
              </w:rPr>
            </w:pPr>
            <w:r w:rsidRPr="00A869F5">
              <w:rPr>
                <w:rFonts w:ascii="Calibri" w:hAnsi="Calibri" w:cs="Calibri"/>
                <w:noProof/>
                <w:sz w:val="18"/>
              </w:rPr>
              <w:t>Olay adı</w:t>
            </w:r>
          </w:p>
        </w:tc>
        <w:tc>
          <w:tcPr>
            <w:tcW w:w="1250" w:type="pct"/>
          </w:tcPr>
          <w:p w14:paraId="5F278AC6" w14:textId="2753E4AD" w:rsidR="00A869F5" w:rsidRPr="00A869F5" w:rsidRDefault="00A869F5" w:rsidP="00A869F5">
            <w:pPr>
              <w:rPr>
                <w:rFonts w:ascii="Calibri" w:hAnsi="Calibri" w:cs="Calibri"/>
                <w:noProof/>
                <w:sz w:val="18"/>
              </w:rPr>
            </w:pPr>
            <w:r w:rsidRPr="00A869F5">
              <w:rPr>
                <w:rFonts w:ascii="Calibri" w:hAnsi="Calibri" w:cs="Calibri"/>
                <w:noProof/>
                <w:sz w:val="18"/>
              </w:rPr>
              <w:t>action</w:t>
            </w:r>
          </w:p>
        </w:tc>
        <w:tc>
          <w:tcPr>
            <w:tcW w:w="1250" w:type="pct"/>
          </w:tcPr>
          <w:p w14:paraId="0B03A8AC" w14:textId="58787C1D" w:rsidR="00A869F5" w:rsidRPr="00A869F5" w:rsidRDefault="00A869F5" w:rsidP="00A869F5">
            <w:pPr>
              <w:rPr>
                <w:rFonts w:ascii="Calibri" w:hAnsi="Calibri" w:cs="Calibri"/>
                <w:noProof/>
                <w:sz w:val="18"/>
              </w:rPr>
            </w:pPr>
            <w:r w:rsidRPr="00A869F5">
              <w:rPr>
                <w:rFonts w:ascii="Calibri" w:hAnsi="Calibri" w:cs="Calibri"/>
                <w:noProof/>
                <w:sz w:val="18"/>
              </w:rPr>
              <w:t>Başlıktaki olay sınıfı ve adı</w:t>
            </w:r>
          </w:p>
        </w:tc>
        <w:tc>
          <w:tcPr>
            <w:tcW w:w="1250" w:type="pct"/>
          </w:tcPr>
          <w:p w14:paraId="266A80B0" w14:textId="213E5860" w:rsidR="00A869F5" w:rsidRPr="00A869F5" w:rsidRDefault="00A869F5" w:rsidP="00A869F5">
            <w:pPr>
              <w:rPr>
                <w:rFonts w:ascii="Calibri" w:hAnsi="Calibri" w:cs="Calibri"/>
                <w:noProof/>
                <w:sz w:val="18"/>
              </w:rPr>
            </w:pPr>
            <w:r w:rsidRPr="00A869F5">
              <w:rPr>
                <w:rFonts w:ascii="Calibri" w:hAnsi="Calibri" w:cs="Calibri"/>
                <w:noProof/>
                <w:sz w:val="18"/>
              </w:rPr>
              <w:t>Başlıktaki olay kimliği</w:t>
            </w:r>
          </w:p>
        </w:tc>
      </w:tr>
      <w:tr w:rsidR="00A869F5" w:rsidRPr="00A869F5" w14:paraId="563ED6A4" w14:textId="77777777" w:rsidTr="00A869F5">
        <w:tblPrEx>
          <w:tblCellMar>
            <w:top w:w="0" w:type="dxa"/>
            <w:bottom w:w="0" w:type="dxa"/>
          </w:tblCellMar>
        </w:tblPrEx>
        <w:tc>
          <w:tcPr>
            <w:tcW w:w="1250" w:type="pct"/>
          </w:tcPr>
          <w:p w14:paraId="13442CE2" w14:textId="6FD12DAB" w:rsidR="00A869F5" w:rsidRPr="00A869F5" w:rsidRDefault="00A869F5" w:rsidP="00A869F5">
            <w:pPr>
              <w:rPr>
                <w:rFonts w:ascii="Calibri" w:hAnsi="Calibri" w:cs="Calibri"/>
                <w:noProof/>
                <w:sz w:val="18"/>
              </w:rPr>
            </w:pPr>
            <w:r w:rsidRPr="00A869F5">
              <w:rPr>
                <w:rFonts w:ascii="Calibri" w:hAnsi="Calibri" w:cs="Calibri"/>
                <w:noProof/>
                <w:sz w:val="18"/>
              </w:rPr>
              <w:t>Kayıt türü</w:t>
            </w:r>
          </w:p>
        </w:tc>
        <w:tc>
          <w:tcPr>
            <w:tcW w:w="1250" w:type="pct"/>
          </w:tcPr>
          <w:p w14:paraId="397AA1F5" w14:textId="46D1EE4F" w:rsidR="00A869F5" w:rsidRPr="00A869F5" w:rsidRDefault="00A869F5" w:rsidP="00A869F5">
            <w:pPr>
              <w:rPr>
                <w:rFonts w:ascii="Calibri" w:hAnsi="Calibri" w:cs="Calibri"/>
                <w:noProof/>
                <w:sz w:val="18"/>
              </w:rPr>
            </w:pPr>
            <w:r w:rsidRPr="00A869F5">
              <w:rPr>
                <w:rFonts w:ascii="Calibri" w:hAnsi="Calibri" w:cs="Calibri"/>
                <w:noProof/>
                <w:sz w:val="18"/>
              </w:rPr>
              <w:t>entityType</w:t>
            </w:r>
          </w:p>
        </w:tc>
        <w:tc>
          <w:tcPr>
            <w:tcW w:w="1250" w:type="pct"/>
          </w:tcPr>
          <w:p w14:paraId="30A41543" w14:textId="7EB029D5" w:rsidR="00A869F5" w:rsidRPr="00A869F5" w:rsidRDefault="00A869F5" w:rsidP="00A869F5">
            <w:pPr>
              <w:rPr>
                <w:rFonts w:ascii="Calibri" w:hAnsi="Calibri" w:cs="Calibri"/>
                <w:noProof/>
                <w:sz w:val="18"/>
              </w:rPr>
            </w:pPr>
            <w:r w:rsidRPr="00A869F5">
              <w:rPr>
                <w:rFonts w:ascii="Calibri" w:hAnsi="Calibri" w:cs="Calibri"/>
                <w:noProof/>
                <w:sz w:val="18"/>
              </w:rPr>
              <w:t>cs1 (entityType)</w:t>
            </w:r>
          </w:p>
        </w:tc>
        <w:tc>
          <w:tcPr>
            <w:tcW w:w="1250" w:type="pct"/>
          </w:tcPr>
          <w:p w14:paraId="21D07C57" w14:textId="4741C81D" w:rsidR="00A869F5" w:rsidRPr="00A869F5" w:rsidRDefault="00A869F5" w:rsidP="00A869F5">
            <w:pPr>
              <w:rPr>
                <w:rFonts w:ascii="Calibri" w:hAnsi="Calibri" w:cs="Calibri"/>
                <w:noProof/>
                <w:sz w:val="18"/>
              </w:rPr>
            </w:pPr>
            <w:r w:rsidRPr="00A869F5">
              <w:rPr>
                <w:rFonts w:ascii="Calibri" w:hAnsi="Calibri" w:cs="Calibri"/>
                <w:noProof/>
                <w:sz w:val="18"/>
              </w:rPr>
              <w:t>cat</w:t>
            </w:r>
          </w:p>
        </w:tc>
      </w:tr>
      <w:tr w:rsidR="00A869F5" w:rsidRPr="00A869F5" w14:paraId="02BAD784" w14:textId="77777777" w:rsidTr="00A869F5">
        <w:tblPrEx>
          <w:tblCellMar>
            <w:top w:w="0" w:type="dxa"/>
            <w:bottom w:w="0" w:type="dxa"/>
          </w:tblCellMar>
        </w:tblPrEx>
        <w:tc>
          <w:tcPr>
            <w:tcW w:w="1250" w:type="pct"/>
          </w:tcPr>
          <w:p w14:paraId="43BD44E5" w14:textId="41A6E491" w:rsidR="00A869F5" w:rsidRPr="00A869F5" w:rsidRDefault="00A869F5" w:rsidP="00A869F5">
            <w:pPr>
              <w:rPr>
                <w:rFonts w:ascii="Calibri" w:hAnsi="Calibri" w:cs="Calibri"/>
                <w:noProof/>
                <w:sz w:val="18"/>
              </w:rPr>
            </w:pPr>
            <w:r w:rsidRPr="00A869F5">
              <w:rPr>
                <w:rFonts w:ascii="Calibri" w:hAnsi="Calibri" w:cs="Calibri"/>
                <w:noProof/>
                <w:sz w:val="18"/>
              </w:rPr>
              <w:t>Kayıt kimliği</w:t>
            </w:r>
          </w:p>
        </w:tc>
        <w:tc>
          <w:tcPr>
            <w:tcW w:w="1250" w:type="pct"/>
          </w:tcPr>
          <w:p w14:paraId="4F08CD92" w14:textId="3A9B54F6" w:rsidR="00A869F5" w:rsidRPr="00A869F5" w:rsidRDefault="00A869F5" w:rsidP="00A869F5">
            <w:pPr>
              <w:rPr>
                <w:rFonts w:ascii="Calibri" w:hAnsi="Calibri" w:cs="Calibri"/>
                <w:noProof/>
                <w:sz w:val="18"/>
              </w:rPr>
            </w:pPr>
            <w:r w:rsidRPr="00A869F5">
              <w:rPr>
                <w:rFonts w:ascii="Calibri" w:hAnsi="Calibri" w:cs="Calibri"/>
                <w:noProof/>
                <w:sz w:val="18"/>
              </w:rPr>
              <w:t>entityId</w:t>
            </w:r>
          </w:p>
        </w:tc>
        <w:tc>
          <w:tcPr>
            <w:tcW w:w="1250" w:type="pct"/>
          </w:tcPr>
          <w:p w14:paraId="1FC345B7" w14:textId="74172360" w:rsidR="00A869F5" w:rsidRPr="00A869F5" w:rsidRDefault="00A869F5" w:rsidP="00A869F5">
            <w:pPr>
              <w:rPr>
                <w:rFonts w:ascii="Calibri" w:hAnsi="Calibri" w:cs="Calibri"/>
                <w:noProof/>
                <w:sz w:val="18"/>
              </w:rPr>
            </w:pPr>
            <w:r w:rsidRPr="00A869F5">
              <w:rPr>
                <w:rFonts w:ascii="Calibri" w:hAnsi="Calibri" w:cs="Calibri"/>
                <w:noProof/>
                <w:sz w:val="18"/>
              </w:rPr>
              <w:t>cs2 (entityId)</w:t>
            </w:r>
          </w:p>
        </w:tc>
        <w:tc>
          <w:tcPr>
            <w:tcW w:w="1250" w:type="pct"/>
          </w:tcPr>
          <w:p w14:paraId="215631A2" w14:textId="36B51B0D" w:rsidR="00A869F5" w:rsidRPr="00A869F5" w:rsidRDefault="00A869F5" w:rsidP="00A869F5">
            <w:pPr>
              <w:rPr>
                <w:rFonts w:ascii="Calibri" w:hAnsi="Calibri" w:cs="Calibri"/>
                <w:noProof/>
                <w:sz w:val="18"/>
              </w:rPr>
            </w:pPr>
            <w:r w:rsidRPr="00A869F5">
              <w:rPr>
                <w:rFonts w:ascii="Calibri" w:hAnsi="Calibri" w:cs="Calibri"/>
                <w:noProof/>
                <w:sz w:val="18"/>
              </w:rPr>
              <w:t>resource</w:t>
            </w:r>
          </w:p>
        </w:tc>
      </w:tr>
      <w:tr w:rsidR="00A869F5" w:rsidRPr="00A869F5" w14:paraId="32799DFF" w14:textId="77777777" w:rsidTr="00A869F5">
        <w:tblPrEx>
          <w:tblCellMar>
            <w:top w:w="0" w:type="dxa"/>
            <w:bottom w:w="0" w:type="dxa"/>
          </w:tblCellMar>
        </w:tblPrEx>
        <w:tc>
          <w:tcPr>
            <w:tcW w:w="1250" w:type="pct"/>
          </w:tcPr>
          <w:p w14:paraId="54EA9741" w14:textId="5CDBA141" w:rsidR="00A869F5" w:rsidRPr="00A869F5" w:rsidRDefault="00A869F5" w:rsidP="00A869F5">
            <w:pPr>
              <w:rPr>
                <w:rFonts w:ascii="Calibri" w:hAnsi="Calibri" w:cs="Calibri"/>
                <w:noProof/>
                <w:sz w:val="18"/>
              </w:rPr>
            </w:pPr>
            <w:r w:rsidRPr="00A869F5">
              <w:rPr>
                <w:rFonts w:ascii="Calibri" w:hAnsi="Calibri" w:cs="Calibri"/>
                <w:noProof/>
                <w:sz w:val="18"/>
              </w:rPr>
              <w:t>Kullanıcı</w:t>
            </w:r>
          </w:p>
        </w:tc>
        <w:tc>
          <w:tcPr>
            <w:tcW w:w="1250" w:type="pct"/>
          </w:tcPr>
          <w:p w14:paraId="46B96A36" w14:textId="70C62B27" w:rsidR="00A869F5" w:rsidRPr="00A869F5" w:rsidRDefault="00A869F5" w:rsidP="00A869F5">
            <w:pPr>
              <w:rPr>
                <w:rFonts w:ascii="Calibri" w:hAnsi="Calibri" w:cs="Calibri"/>
                <w:noProof/>
                <w:sz w:val="18"/>
              </w:rPr>
            </w:pPr>
            <w:r w:rsidRPr="00A869F5">
              <w:rPr>
                <w:rFonts w:ascii="Calibri" w:hAnsi="Calibri" w:cs="Calibri"/>
                <w:noProof/>
                <w:sz w:val="18"/>
              </w:rPr>
              <w:t>user</w:t>
            </w:r>
          </w:p>
        </w:tc>
        <w:tc>
          <w:tcPr>
            <w:tcW w:w="1250" w:type="pct"/>
          </w:tcPr>
          <w:p w14:paraId="522C830A" w14:textId="7D7270A0" w:rsidR="00A869F5" w:rsidRPr="00A869F5" w:rsidRDefault="00A869F5" w:rsidP="00A869F5">
            <w:pPr>
              <w:rPr>
                <w:rFonts w:ascii="Calibri" w:hAnsi="Calibri" w:cs="Calibri"/>
                <w:noProof/>
                <w:sz w:val="18"/>
              </w:rPr>
            </w:pPr>
            <w:r w:rsidRPr="00A869F5">
              <w:rPr>
                <w:rFonts w:ascii="Calibri" w:hAnsi="Calibri" w:cs="Calibri"/>
                <w:noProof/>
                <w:sz w:val="18"/>
              </w:rPr>
              <w:t>suser</w:t>
            </w:r>
          </w:p>
        </w:tc>
        <w:tc>
          <w:tcPr>
            <w:tcW w:w="1250" w:type="pct"/>
          </w:tcPr>
          <w:p w14:paraId="10AC0647" w14:textId="2A5794E6" w:rsidR="00A869F5" w:rsidRPr="00A869F5" w:rsidRDefault="00A869F5" w:rsidP="00A869F5">
            <w:pPr>
              <w:rPr>
                <w:rFonts w:ascii="Calibri" w:hAnsi="Calibri" w:cs="Calibri"/>
                <w:noProof/>
                <w:sz w:val="18"/>
              </w:rPr>
            </w:pPr>
            <w:r w:rsidRPr="00A869F5">
              <w:rPr>
                <w:rFonts w:ascii="Calibri" w:hAnsi="Calibri" w:cs="Calibri"/>
                <w:noProof/>
                <w:sz w:val="18"/>
              </w:rPr>
              <w:t>usrName</w:t>
            </w:r>
          </w:p>
        </w:tc>
      </w:tr>
      <w:tr w:rsidR="00A869F5" w:rsidRPr="00A869F5" w14:paraId="31B9AAE7" w14:textId="77777777" w:rsidTr="00A869F5">
        <w:tblPrEx>
          <w:tblCellMar>
            <w:top w:w="0" w:type="dxa"/>
            <w:bottom w:w="0" w:type="dxa"/>
          </w:tblCellMar>
        </w:tblPrEx>
        <w:tc>
          <w:tcPr>
            <w:tcW w:w="1250" w:type="pct"/>
          </w:tcPr>
          <w:p w14:paraId="7EAF0F0F" w14:textId="7CF80F3F" w:rsidR="00A869F5" w:rsidRPr="00A869F5" w:rsidRDefault="00A869F5" w:rsidP="00A869F5">
            <w:pPr>
              <w:rPr>
                <w:rFonts w:ascii="Calibri" w:hAnsi="Calibri" w:cs="Calibri"/>
                <w:noProof/>
                <w:sz w:val="18"/>
              </w:rPr>
            </w:pPr>
            <w:r w:rsidRPr="00A869F5">
              <w:rPr>
                <w:rFonts w:ascii="Calibri" w:hAnsi="Calibri" w:cs="Calibri"/>
                <w:noProof/>
                <w:sz w:val="18"/>
              </w:rPr>
              <w:t>IP adresi</w:t>
            </w:r>
          </w:p>
        </w:tc>
        <w:tc>
          <w:tcPr>
            <w:tcW w:w="1250" w:type="pct"/>
          </w:tcPr>
          <w:p w14:paraId="1CE1A0F9" w14:textId="536DDFF8" w:rsidR="00A869F5" w:rsidRPr="00A869F5" w:rsidRDefault="00A869F5" w:rsidP="00A869F5">
            <w:pPr>
              <w:rPr>
                <w:rFonts w:ascii="Calibri" w:hAnsi="Calibri" w:cs="Calibri"/>
                <w:noProof/>
                <w:sz w:val="18"/>
              </w:rPr>
            </w:pPr>
            <w:r w:rsidRPr="00A869F5">
              <w:rPr>
                <w:rFonts w:ascii="Calibri" w:hAnsi="Calibri" w:cs="Calibri"/>
                <w:noProof/>
                <w:sz w:val="18"/>
              </w:rPr>
              <w:t>src</w:t>
            </w:r>
          </w:p>
        </w:tc>
        <w:tc>
          <w:tcPr>
            <w:tcW w:w="1250" w:type="pct"/>
          </w:tcPr>
          <w:p w14:paraId="16E920F0" w14:textId="3935FF24" w:rsidR="00A869F5" w:rsidRPr="00A869F5" w:rsidRDefault="00A869F5" w:rsidP="00A869F5">
            <w:pPr>
              <w:rPr>
                <w:rFonts w:ascii="Calibri" w:hAnsi="Calibri" w:cs="Calibri"/>
                <w:noProof/>
                <w:sz w:val="18"/>
              </w:rPr>
            </w:pPr>
            <w:r w:rsidRPr="00A869F5">
              <w:rPr>
                <w:rFonts w:ascii="Calibri" w:hAnsi="Calibri" w:cs="Calibri"/>
                <w:noProof/>
                <w:sz w:val="18"/>
              </w:rPr>
              <w:t>src</w:t>
            </w:r>
          </w:p>
        </w:tc>
        <w:tc>
          <w:tcPr>
            <w:tcW w:w="1250" w:type="pct"/>
          </w:tcPr>
          <w:p w14:paraId="08A15EAC" w14:textId="6789DDF2" w:rsidR="00A869F5" w:rsidRPr="00A869F5" w:rsidRDefault="00A869F5" w:rsidP="00A869F5">
            <w:pPr>
              <w:rPr>
                <w:rFonts w:ascii="Calibri" w:hAnsi="Calibri" w:cs="Calibri"/>
                <w:noProof/>
                <w:sz w:val="18"/>
              </w:rPr>
            </w:pPr>
            <w:r w:rsidRPr="00A869F5">
              <w:rPr>
                <w:rFonts w:ascii="Calibri" w:hAnsi="Calibri" w:cs="Calibri"/>
                <w:noProof/>
                <w:sz w:val="18"/>
              </w:rPr>
              <w:t>src</w:t>
            </w:r>
          </w:p>
        </w:tc>
      </w:tr>
      <w:tr w:rsidR="00A869F5" w:rsidRPr="00A869F5" w14:paraId="31399BD4" w14:textId="77777777" w:rsidTr="00A869F5">
        <w:tblPrEx>
          <w:tblCellMar>
            <w:top w:w="0" w:type="dxa"/>
            <w:bottom w:w="0" w:type="dxa"/>
          </w:tblCellMar>
        </w:tblPrEx>
        <w:tc>
          <w:tcPr>
            <w:tcW w:w="1250" w:type="pct"/>
          </w:tcPr>
          <w:p w14:paraId="3ADE1F28" w14:textId="2F146CE6" w:rsidR="00A869F5" w:rsidRPr="00A869F5" w:rsidRDefault="00A869F5" w:rsidP="00A869F5">
            <w:pPr>
              <w:rPr>
                <w:rFonts w:ascii="Calibri" w:hAnsi="Calibri" w:cs="Calibri"/>
                <w:noProof/>
                <w:sz w:val="18"/>
              </w:rPr>
            </w:pPr>
            <w:r w:rsidRPr="00A869F5">
              <w:rPr>
                <w:rFonts w:ascii="Calibri" w:hAnsi="Calibri" w:cs="Calibri"/>
                <w:noProof/>
                <w:sz w:val="18"/>
              </w:rPr>
              <w:t>Ciddiyet</w:t>
            </w:r>
          </w:p>
        </w:tc>
        <w:tc>
          <w:tcPr>
            <w:tcW w:w="1250" w:type="pct"/>
          </w:tcPr>
          <w:p w14:paraId="765E270E" w14:textId="3DA2812E" w:rsidR="00A869F5" w:rsidRPr="00A869F5" w:rsidRDefault="00A869F5" w:rsidP="00A869F5">
            <w:pPr>
              <w:rPr>
                <w:rFonts w:ascii="Calibri" w:hAnsi="Calibri" w:cs="Calibri"/>
                <w:noProof/>
                <w:sz w:val="18"/>
              </w:rPr>
            </w:pPr>
            <w:r w:rsidRPr="00A869F5">
              <w:rPr>
                <w:rFonts w:ascii="Calibri" w:hAnsi="Calibri" w:cs="Calibri"/>
                <w:noProof/>
                <w:sz w:val="18"/>
              </w:rPr>
              <w:t>severity</w:t>
            </w:r>
          </w:p>
        </w:tc>
        <w:tc>
          <w:tcPr>
            <w:tcW w:w="1250" w:type="pct"/>
          </w:tcPr>
          <w:p w14:paraId="150D4903" w14:textId="1E42A272" w:rsidR="00A869F5" w:rsidRPr="00A869F5" w:rsidRDefault="00A869F5" w:rsidP="00A869F5">
            <w:pPr>
              <w:rPr>
                <w:rFonts w:ascii="Calibri" w:hAnsi="Calibri" w:cs="Calibri"/>
                <w:noProof/>
                <w:sz w:val="18"/>
              </w:rPr>
            </w:pPr>
            <w:r w:rsidRPr="00A869F5">
              <w:rPr>
                <w:rFonts w:ascii="Calibri" w:hAnsi="Calibri" w:cs="Calibri"/>
                <w:noProof/>
                <w:sz w:val="18"/>
              </w:rPr>
              <w:t>Başlıktaki ciddiyet</w:t>
            </w:r>
          </w:p>
        </w:tc>
        <w:tc>
          <w:tcPr>
            <w:tcW w:w="1250" w:type="pct"/>
          </w:tcPr>
          <w:p w14:paraId="39B6B48F" w14:textId="7D5EB5FE" w:rsidR="00A869F5" w:rsidRPr="00A869F5" w:rsidRDefault="00A869F5" w:rsidP="00A869F5">
            <w:pPr>
              <w:rPr>
                <w:rFonts w:ascii="Calibri" w:hAnsi="Calibri" w:cs="Calibri"/>
                <w:noProof/>
                <w:sz w:val="18"/>
              </w:rPr>
            </w:pPr>
            <w:r w:rsidRPr="00A869F5">
              <w:rPr>
                <w:rFonts w:ascii="Calibri" w:hAnsi="Calibri" w:cs="Calibri"/>
                <w:noProof/>
                <w:sz w:val="18"/>
              </w:rPr>
              <w:t>sev</w:t>
            </w:r>
          </w:p>
        </w:tc>
      </w:tr>
      <w:tr w:rsidR="00A869F5" w:rsidRPr="00A869F5" w14:paraId="1A218BD0" w14:textId="77777777" w:rsidTr="00A869F5">
        <w:tblPrEx>
          <w:tblCellMar>
            <w:top w:w="0" w:type="dxa"/>
            <w:bottom w:w="0" w:type="dxa"/>
          </w:tblCellMar>
        </w:tblPrEx>
        <w:tc>
          <w:tcPr>
            <w:tcW w:w="1250" w:type="pct"/>
          </w:tcPr>
          <w:p w14:paraId="0A1BF19B" w14:textId="3578D586" w:rsidR="00A869F5" w:rsidRPr="00A869F5" w:rsidRDefault="00A869F5" w:rsidP="00A869F5">
            <w:pPr>
              <w:rPr>
                <w:rFonts w:ascii="Calibri" w:hAnsi="Calibri" w:cs="Calibri"/>
                <w:noProof/>
                <w:sz w:val="18"/>
              </w:rPr>
            </w:pPr>
            <w:r w:rsidRPr="00A869F5">
              <w:rPr>
                <w:rFonts w:ascii="Calibri" w:hAnsi="Calibri" w:cs="Calibri"/>
                <w:noProof/>
                <w:sz w:val="18"/>
              </w:rPr>
              <w:lastRenderedPageBreak/>
              <w:t>Sonuç</w:t>
            </w:r>
          </w:p>
        </w:tc>
        <w:tc>
          <w:tcPr>
            <w:tcW w:w="1250" w:type="pct"/>
          </w:tcPr>
          <w:p w14:paraId="6D1075C3" w14:textId="77A44015" w:rsidR="00A869F5" w:rsidRPr="00A869F5" w:rsidRDefault="00A869F5" w:rsidP="00A869F5">
            <w:pPr>
              <w:rPr>
                <w:rFonts w:ascii="Calibri" w:hAnsi="Calibri" w:cs="Calibri"/>
                <w:noProof/>
                <w:sz w:val="18"/>
              </w:rPr>
            </w:pPr>
            <w:r w:rsidRPr="00A869F5">
              <w:rPr>
                <w:rFonts w:ascii="Calibri" w:hAnsi="Calibri" w:cs="Calibri"/>
                <w:noProof/>
                <w:sz w:val="18"/>
              </w:rPr>
              <w:t>outcome (success, failure, unknown)</w:t>
            </w:r>
          </w:p>
        </w:tc>
        <w:tc>
          <w:tcPr>
            <w:tcW w:w="1250" w:type="pct"/>
          </w:tcPr>
          <w:p w14:paraId="2B82AB5C" w14:textId="733B4DA0" w:rsidR="00A869F5" w:rsidRPr="00A869F5" w:rsidRDefault="00A869F5" w:rsidP="00A869F5">
            <w:pPr>
              <w:rPr>
                <w:rFonts w:ascii="Calibri" w:hAnsi="Calibri" w:cs="Calibri"/>
                <w:noProof/>
                <w:sz w:val="18"/>
              </w:rPr>
            </w:pPr>
            <w:r w:rsidRPr="00A869F5">
              <w:rPr>
                <w:rFonts w:ascii="Calibri" w:hAnsi="Calibri" w:cs="Calibri"/>
                <w:noProof/>
                <w:sz w:val="18"/>
              </w:rPr>
              <w:t>outcome</w:t>
            </w:r>
          </w:p>
        </w:tc>
        <w:tc>
          <w:tcPr>
            <w:tcW w:w="1250" w:type="pct"/>
          </w:tcPr>
          <w:p w14:paraId="4EF4A317" w14:textId="451DF7D3" w:rsidR="00A869F5" w:rsidRPr="00A869F5" w:rsidRDefault="00A869F5" w:rsidP="00A869F5">
            <w:pPr>
              <w:rPr>
                <w:rFonts w:ascii="Calibri" w:hAnsi="Calibri" w:cs="Calibri"/>
                <w:noProof/>
                <w:sz w:val="18"/>
              </w:rPr>
            </w:pPr>
            <w:r w:rsidRPr="00A869F5">
              <w:rPr>
                <w:rFonts w:ascii="Calibri" w:hAnsi="Calibri" w:cs="Calibri"/>
                <w:noProof/>
                <w:sz w:val="18"/>
              </w:rPr>
              <w:t>outcome</w:t>
            </w:r>
          </w:p>
        </w:tc>
      </w:tr>
      <w:tr w:rsidR="00A869F5" w:rsidRPr="00A869F5" w14:paraId="0EAA107C" w14:textId="77777777" w:rsidTr="00A869F5">
        <w:tblPrEx>
          <w:tblCellMar>
            <w:top w:w="0" w:type="dxa"/>
            <w:bottom w:w="0" w:type="dxa"/>
          </w:tblCellMar>
        </w:tblPrEx>
        <w:tc>
          <w:tcPr>
            <w:tcW w:w="1250" w:type="pct"/>
          </w:tcPr>
          <w:p w14:paraId="13FD77F7" w14:textId="29B92781" w:rsidR="00A869F5" w:rsidRPr="00A869F5" w:rsidRDefault="00A869F5" w:rsidP="00A869F5">
            <w:pPr>
              <w:rPr>
                <w:rFonts w:ascii="Calibri" w:hAnsi="Calibri" w:cs="Calibri"/>
                <w:noProof/>
                <w:sz w:val="18"/>
              </w:rPr>
            </w:pPr>
            <w:r w:rsidRPr="00A869F5">
              <w:rPr>
                <w:rFonts w:ascii="Calibri" w:hAnsi="Calibri" w:cs="Calibri"/>
                <w:noProof/>
                <w:sz w:val="18"/>
              </w:rPr>
              <w:t>Zaman (UTC)</w:t>
            </w:r>
          </w:p>
        </w:tc>
        <w:tc>
          <w:tcPr>
            <w:tcW w:w="1250" w:type="pct"/>
          </w:tcPr>
          <w:p w14:paraId="7DF00A8E" w14:textId="3F2D4F23" w:rsidR="00A869F5" w:rsidRPr="00A869F5" w:rsidRDefault="00A869F5" w:rsidP="00A869F5">
            <w:pPr>
              <w:rPr>
                <w:rFonts w:ascii="Calibri" w:hAnsi="Calibri" w:cs="Calibri"/>
                <w:noProof/>
                <w:sz w:val="18"/>
              </w:rPr>
            </w:pPr>
            <w:r w:rsidRPr="00A869F5">
              <w:rPr>
                <w:rFonts w:ascii="Calibri" w:hAnsi="Calibri" w:cs="Calibri"/>
                <w:noProof/>
                <w:sz w:val="18"/>
              </w:rPr>
              <w:t>occurredAt</w:t>
            </w:r>
          </w:p>
        </w:tc>
        <w:tc>
          <w:tcPr>
            <w:tcW w:w="1250" w:type="pct"/>
          </w:tcPr>
          <w:p w14:paraId="7CD1E2E4" w14:textId="4841D24C" w:rsidR="00A869F5" w:rsidRPr="00A869F5" w:rsidRDefault="00A869F5" w:rsidP="00A869F5">
            <w:pPr>
              <w:rPr>
                <w:rFonts w:ascii="Calibri" w:hAnsi="Calibri" w:cs="Calibri"/>
                <w:noProof/>
                <w:sz w:val="18"/>
              </w:rPr>
            </w:pPr>
            <w:r w:rsidRPr="00A869F5">
              <w:rPr>
                <w:rFonts w:ascii="Calibri" w:hAnsi="Calibri" w:cs="Calibri"/>
                <w:noProof/>
                <w:sz w:val="18"/>
              </w:rPr>
              <w:t>rt</w:t>
            </w:r>
          </w:p>
        </w:tc>
        <w:tc>
          <w:tcPr>
            <w:tcW w:w="1250" w:type="pct"/>
          </w:tcPr>
          <w:p w14:paraId="1AFA4808" w14:textId="202D8C9F" w:rsidR="00A869F5" w:rsidRPr="00A869F5" w:rsidRDefault="00A869F5" w:rsidP="00A869F5">
            <w:pPr>
              <w:rPr>
                <w:rFonts w:ascii="Calibri" w:hAnsi="Calibri" w:cs="Calibri"/>
                <w:noProof/>
                <w:sz w:val="18"/>
              </w:rPr>
            </w:pPr>
            <w:r w:rsidRPr="00A869F5">
              <w:rPr>
                <w:rFonts w:ascii="Calibri" w:hAnsi="Calibri" w:cs="Calibri"/>
                <w:noProof/>
                <w:sz w:val="18"/>
              </w:rPr>
              <w:t>devTime</w:t>
            </w:r>
          </w:p>
        </w:tc>
      </w:tr>
      <w:tr w:rsidR="00A869F5" w:rsidRPr="00A869F5" w14:paraId="67268F1C" w14:textId="77777777" w:rsidTr="00A869F5">
        <w:tblPrEx>
          <w:tblCellMar>
            <w:top w:w="0" w:type="dxa"/>
            <w:bottom w:w="0" w:type="dxa"/>
          </w:tblCellMar>
        </w:tblPrEx>
        <w:tc>
          <w:tcPr>
            <w:tcW w:w="1250" w:type="pct"/>
          </w:tcPr>
          <w:p w14:paraId="2D4713A7" w14:textId="0E786F87" w:rsidR="00A869F5" w:rsidRPr="00A869F5" w:rsidRDefault="00A869F5" w:rsidP="00A869F5">
            <w:pPr>
              <w:rPr>
                <w:rFonts w:ascii="Calibri" w:hAnsi="Calibri" w:cs="Calibri"/>
                <w:noProof/>
                <w:sz w:val="18"/>
              </w:rPr>
            </w:pPr>
            <w:r w:rsidRPr="00A869F5">
              <w:rPr>
                <w:rFonts w:ascii="Calibri" w:hAnsi="Calibri" w:cs="Calibri"/>
                <w:noProof/>
                <w:sz w:val="18"/>
              </w:rPr>
              <w:t>Yukarıdaki içerik alanları</w:t>
            </w:r>
          </w:p>
        </w:tc>
        <w:tc>
          <w:tcPr>
            <w:tcW w:w="1250" w:type="pct"/>
          </w:tcPr>
          <w:p w14:paraId="1AC9C6C3" w14:textId="3D5B579F" w:rsidR="00A869F5" w:rsidRPr="00A869F5" w:rsidRDefault="00A869F5" w:rsidP="00A869F5">
            <w:pPr>
              <w:rPr>
                <w:rFonts w:ascii="Calibri" w:hAnsi="Calibri" w:cs="Calibri"/>
                <w:noProof/>
                <w:sz w:val="18"/>
              </w:rPr>
            </w:pPr>
            <w:r w:rsidRPr="00A869F5">
              <w:rPr>
                <w:rFonts w:ascii="Calibri" w:hAnsi="Calibri" w:cs="Calibri"/>
                <w:noProof/>
                <w:sz w:val="18"/>
              </w:rPr>
              <w:t>Aynı adla</w:t>
            </w:r>
          </w:p>
        </w:tc>
        <w:tc>
          <w:tcPr>
            <w:tcW w:w="1250" w:type="pct"/>
          </w:tcPr>
          <w:p w14:paraId="49DAD931" w14:textId="743D56D6" w:rsidR="00A869F5" w:rsidRPr="00A869F5" w:rsidRDefault="00A869F5" w:rsidP="00A869F5">
            <w:pPr>
              <w:rPr>
                <w:rFonts w:ascii="Calibri" w:hAnsi="Calibri" w:cs="Calibri"/>
                <w:noProof/>
                <w:sz w:val="18"/>
              </w:rPr>
            </w:pPr>
            <w:r w:rsidRPr="00A869F5">
              <w:rPr>
                <w:rFonts w:ascii="Calibri" w:hAnsi="Calibri" w:cs="Calibri"/>
                <w:noProof/>
                <w:sz w:val="18"/>
              </w:rPr>
              <w:t>cs3 ile cs6 ve cn1 ile cn3 etiketli alanlar</w:t>
            </w:r>
          </w:p>
        </w:tc>
        <w:tc>
          <w:tcPr>
            <w:tcW w:w="1250" w:type="pct"/>
          </w:tcPr>
          <w:p w14:paraId="6BCB0909" w14:textId="7039350B" w:rsidR="00A869F5" w:rsidRPr="00A869F5" w:rsidRDefault="00A869F5" w:rsidP="00A869F5">
            <w:pPr>
              <w:rPr>
                <w:rFonts w:ascii="Calibri" w:hAnsi="Calibri" w:cs="Calibri"/>
                <w:noProof/>
                <w:sz w:val="18"/>
              </w:rPr>
            </w:pPr>
            <w:r w:rsidRPr="00A869F5">
              <w:rPr>
                <w:rFonts w:ascii="Calibri" w:hAnsi="Calibri" w:cs="Calibri"/>
                <w:noProof/>
                <w:sz w:val="18"/>
              </w:rPr>
              <w:t>Aynı adla</w:t>
            </w:r>
          </w:p>
        </w:tc>
      </w:tr>
    </w:tbl>
    <w:p w14:paraId="13FED1D5" w14:textId="77777777" w:rsidR="00A869F5" w:rsidRDefault="00A869F5" w:rsidP="00A869F5">
      <w:pPr>
        <w:rPr>
          <w:noProof/>
        </w:rPr>
      </w:pPr>
    </w:p>
    <w:p w14:paraId="7DA97D34" w14:textId="6A354267" w:rsidR="00A869F5" w:rsidRDefault="00A869F5" w:rsidP="00A869F5">
      <w:pPr>
        <w:rPr>
          <w:rFonts w:ascii="Calibri" w:hAnsi="Calibri" w:cs="Calibri"/>
          <w:noProof/>
          <w:sz w:val="22"/>
        </w:rPr>
      </w:pPr>
      <w:r>
        <w:rPr>
          <w:rFonts w:ascii="Calibri" w:hAnsi="Calibri" w:cs="Calibri"/>
          <w:noProof/>
          <w:sz w:val="22"/>
        </w:rPr>
        <w:t>Ciddiyetin karşılıkları: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A869F5" w:rsidRPr="00A869F5" w14:paraId="39C65ECB" w14:textId="77777777" w:rsidTr="00A869F5">
        <w:tblPrEx>
          <w:tblCellMar>
            <w:top w:w="0" w:type="dxa"/>
            <w:bottom w:w="0" w:type="dxa"/>
          </w:tblCellMar>
        </w:tblPrEx>
        <w:trPr>
          <w:tblHeader/>
        </w:trPr>
        <w:tc>
          <w:tcPr>
            <w:tcW w:w="1667" w:type="pct"/>
          </w:tcPr>
          <w:p w14:paraId="5B1881E7" w14:textId="5499F32A" w:rsidR="00A869F5" w:rsidRPr="00A869F5" w:rsidRDefault="00A869F5" w:rsidP="00A869F5">
            <w:pPr>
              <w:rPr>
                <w:rFonts w:ascii="Calibri" w:hAnsi="Calibri" w:cs="Calibri"/>
                <w:b/>
                <w:noProof/>
                <w:sz w:val="18"/>
              </w:rPr>
            </w:pPr>
            <w:r w:rsidRPr="00A869F5">
              <w:rPr>
                <w:rFonts w:ascii="Calibri" w:hAnsi="Calibri" w:cs="Calibri"/>
                <w:b/>
                <w:noProof/>
                <w:sz w:val="18"/>
              </w:rPr>
              <w:t>Ürün</w:t>
            </w:r>
          </w:p>
        </w:tc>
        <w:tc>
          <w:tcPr>
            <w:tcW w:w="1667" w:type="pct"/>
          </w:tcPr>
          <w:p w14:paraId="563C5FFF" w14:textId="31128307" w:rsidR="00A869F5" w:rsidRPr="00A869F5" w:rsidRDefault="00A869F5" w:rsidP="00A869F5">
            <w:pPr>
              <w:rPr>
                <w:rFonts w:ascii="Calibri" w:hAnsi="Calibri" w:cs="Calibri"/>
                <w:b/>
                <w:noProof/>
                <w:sz w:val="18"/>
              </w:rPr>
            </w:pPr>
            <w:r w:rsidRPr="00A869F5">
              <w:rPr>
                <w:rFonts w:ascii="Calibri" w:hAnsi="Calibri" w:cs="Calibri"/>
                <w:b/>
                <w:noProof/>
                <w:sz w:val="18"/>
              </w:rPr>
              <w:t>Syslog</w:t>
            </w:r>
          </w:p>
        </w:tc>
        <w:tc>
          <w:tcPr>
            <w:tcW w:w="1667" w:type="pct"/>
          </w:tcPr>
          <w:p w14:paraId="653B94BF" w14:textId="2E39652E" w:rsidR="00A869F5" w:rsidRPr="00A869F5" w:rsidRDefault="00A869F5" w:rsidP="00A869F5">
            <w:pPr>
              <w:rPr>
                <w:rFonts w:ascii="Calibri" w:hAnsi="Calibri" w:cs="Calibri"/>
                <w:b/>
                <w:noProof/>
                <w:sz w:val="18"/>
              </w:rPr>
            </w:pPr>
            <w:r w:rsidRPr="00A869F5">
              <w:rPr>
                <w:rFonts w:ascii="Calibri" w:hAnsi="Calibri" w:cs="Calibri"/>
                <w:b/>
                <w:noProof/>
                <w:sz w:val="18"/>
              </w:rPr>
              <w:t>CEF ve LEEF</w:t>
            </w:r>
          </w:p>
        </w:tc>
      </w:tr>
      <w:tr w:rsidR="00A869F5" w:rsidRPr="00A869F5" w14:paraId="5B87865C" w14:textId="77777777" w:rsidTr="00A869F5">
        <w:tblPrEx>
          <w:tblCellMar>
            <w:top w:w="0" w:type="dxa"/>
            <w:bottom w:w="0" w:type="dxa"/>
          </w:tblCellMar>
        </w:tblPrEx>
        <w:tc>
          <w:tcPr>
            <w:tcW w:w="1667" w:type="pct"/>
          </w:tcPr>
          <w:p w14:paraId="0A2F71CF" w14:textId="6AEB740B" w:rsidR="00A869F5" w:rsidRPr="00A869F5" w:rsidRDefault="00A869F5" w:rsidP="00A869F5">
            <w:pPr>
              <w:rPr>
                <w:rFonts w:ascii="Calibri" w:hAnsi="Calibri" w:cs="Calibri"/>
                <w:noProof/>
                <w:sz w:val="18"/>
              </w:rPr>
            </w:pPr>
            <w:r w:rsidRPr="00A869F5">
              <w:rPr>
                <w:rFonts w:ascii="Calibri" w:hAnsi="Calibri" w:cs="Calibri"/>
                <w:noProof/>
                <w:sz w:val="18"/>
              </w:rPr>
              <w:t>Alert</w:t>
            </w:r>
          </w:p>
        </w:tc>
        <w:tc>
          <w:tcPr>
            <w:tcW w:w="1667" w:type="pct"/>
          </w:tcPr>
          <w:p w14:paraId="592DC06E" w14:textId="65CFBE22" w:rsidR="00A869F5" w:rsidRPr="00A869F5" w:rsidRDefault="00A869F5" w:rsidP="00A869F5">
            <w:pPr>
              <w:rPr>
                <w:rFonts w:ascii="Calibri" w:hAnsi="Calibri" w:cs="Calibri"/>
                <w:noProof/>
                <w:sz w:val="18"/>
              </w:rPr>
            </w:pPr>
            <w:r w:rsidRPr="00A869F5">
              <w:rPr>
                <w:rFonts w:ascii="Calibri" w:hAnsi="Calibri" w:cs="Calibri"/>
                <w:noProof/>
                <w:sz w:val="18"/>
              </w:rPr>
              <w:t>1 (alert)</w:t>
            </w:r>
          </w:p>
        </w:tc>
        <w:tc>
          <w:tcPr>
            <w:tcW w:w="1667" w:type="pct"/>
          </w:tcPr>
          <w:p w14:paraId="4B3C1892" w14:textId="6DBE0D2B" w:rsidR="00A869F5" w:rsidRPr="00A869F5" w:rsidRDefault="00A869F5" w:rsidP="00A869F5">
            <w:pPr>
              <w:rPr>
                <w:rFonts w:ascii="Calibri" w:hAnsi="Calibri" w:cs="Calibri"/>
                <w:noProof/>
                <w:sz w:val="18"/>
              </w:rPr>
            </w:pPr>
            <w:r w:rsidRPr="00A869F5">
              <w:rPr>
                <w:rFonts w:ascii="Calibri" w:hAnsi="Calibri" w:cs="Calibri"/>
                <w:noProof/>
                <w:sz w:val="18"/>
              </w:rPr>
              <w:t>8</w:t>
            </w:r>
          </w:p>
        </w:tc>
      </w:tr>
      <w:tr w:rsidR="00A869F5" w:rsidRPr="00A869F5" w14:paraId="791F3B32" w14:textId="77777777" w:rsidTr="00A869F5">
        <w:tblPrEx>
          <w:tblCellMar>
            <w:top w:w="0" w:type="dxa"/>
            <w:bottom w:w="0" w:type="dxa"/>
          </w:tblCellMar>
        </w:tblPrEx>
        <w:tc>
          <w:tcPr>
            <w:tcW w:w="1667" w:type="pct"/>
          </w:tcPr>
          <w:p w14:paraId="793A51C8" w14:textId="2F0C1D43" w:rsidR="00A869F5" w:rsidRPr="00A869F5" w:rsidRDefault="00A869F5" w:rsidP="00A869F5">
            <w:pPr>
              <w:rPr>
                <w:rFonts w:ascii="Calibri" w:hAnsi="Calibri" w:cs="Calibri"/>
                <w:noProof/>
                <w:sz w:val="18"/>
              </w:rPr>
            </w:pPr>
            <w:r w:rsidRPr="00A869F5">
              <w:rPr>
                <w:rFonts w:ascii="Calibri" w:hAnsi="Calibri" w:cs="Calibri"/>
                <w:noProof/>
                <w:sz w:val="18"/>
              </w:rPr>
              <w:t>Error</w:t>
            </w:r>
          </w:p>
        </w:tc>
        <w:tc>
          <w:tcPr>
            <w:tcW w:w="1667" w:type="pct"/>
          </w:tcPr>
          <w:p w14:paraId="4D60681B" w14:textId="7ECB69E1" w:rsidR="00A869F5" w:rsidRPr="00A869F5" w:rsidRDefault="00A869F5" w:rsidP="00A869F5">
            <w:pPr>
              <w:rPr>
                <w:rFonts w:ascii="Calibri" w:hAnsi="Calibri" w:cs="Calibri"/>
                <w:noProof/>
                <w:sz w:val="18"/>
              </w:rPr>
            </w:pPr>
            <w:r w:rsidRPr="00A869F5">
              <w:rPr>
                <w:rFonts w:ascii="Calibri" w:hAnsi="Calibri" w:cs="Calibri"/>
                <w:noProof/>
                <w:sz w:val="18"/>
              </w:rPr>
              <w:t>3 (error)</w:t>
            </w:r>
          </w:p>
        </w:tc>
        <w:tc>
          <w:tcPr>
            <w:tcW w:w="1667" w:type="pct"/>
          </w:tcPr>
          <w:p w14:paraId="0686B6CB" w14:textId="5CA9D512" w:rsidR="00A869F5" w:rsidRPr="00A869F5" w:rsidRDefault="00A869F5" w:rsidP="00A869F5">
            <w:pPr>
              <w:rPr>
                <w:rFonts w:ascii="Calibri" w:hAnsi="Calibri" w:cs="Calibri"/>
                <w:noProof/>
                <w:sz w:val="18"/>
              </w:rPr>
            </w:pPr>
            <w:r w:rsidRPr="00A869F5">
              <w:rPr>
                <w:rFonts w:ascii="Calibri" w:hAnsi="Calibri" w:cs="Calibri"/>
                <w:noProof/>
                <w:sz w:val="18"/>
              </w:rPr>
              <w:t>6</w:t>
            </w:r>
          </w:p>
        </w:tc>
      </w:tr>
      <w:tr w:rsidR="00A869F5" w:rsidRPr="00A869F5" w14:paraId="6B66EC29" w14:textId="77777777" w:rsidTr="00A869F5">
        <w:tblPrEx>
          <w:tblCellMar>
            <w:top w:w="0" w:type="dxa"/>
            <w:bottom w:w="0" w:type="dxa"/>
          </w:tblCellMar>
        </w:tblPrEx>
        <w:tc>
          <w:tcPr>
            <w:tcW w:w="1667" w:type="pct"/>
          </w:tcPr>
          <w:p w14:paraId="3E2EE8DF" w14:textId="7A6008F3" w:rsidR="00A869F5" w:rsidRPr="00A869F5" w:rsidRDefault="00A869F5" w:rsidP="00A869F5">
            <w:pPr>
              <w:rPr>
                <w:rFonts w:ascii="Calibri" w:hAnsi="Calibri" w:cs="Calibri"/>
                <w:noProof/>
                <w:sz w:val="18"/>
              </w:rPr>
            </w:pPr>
            <w:r w:rsidRPr="00A869F5">
              <w:rPr>
                <w:rFonts w:ascii="Calibri" w:hAnsi="Calibri" w:cs="Calibri"/>
                <w:noProof/>
                <w:sz w:val="18"/>
              </w:rPr>
              <w:t>Warning</w:t>
            </w:r>
          </w:p>
        </w:tc>
        <w:tc>
          <w:tcPr>
            <w:tcW w:w="1667" w:type="pct"/>
          </w:tcPr>
          <w:p w14:paraId="28A888A8" w14:textId="51444451" w:rsidR="00A869F5" w:rsidRPr="00A869F5" w:rsidRDefault="00A869F5" w:rsidP="00A869F5">
            <w:pPr>
              <w:rPr>
                <w:rFonts w:ascii="Calibri" w:hAnsi="Calibri" w:cs="Calibri"/>
                <w:noProof/>
                <w:sz w:val="18"/>
              </w:rPr>
            </w:pPr>
            <w:r w:rsidRPr="00A869F5">
              <w:rPr>
                <w:rFonts w:ascii="Calibri" w:hAnsi="Calibri" w:cs="Calibri"/>
                <w:noProof/>
                <w:sz w:val="18"/>
              </w:rPr>
              <w:t>4 (warning)</w:t>
            </w:r>
          </w:p>
        </w:tc>
        <w:tc>
          <w:tcPr>
            <w:tcW w:w="1667" w:type="pct"/>
          </w:tcPr>
          <w:p w14:paraId="648F601C" w14:textId="42FDC2F3" w:rsidR="00A869F5" w:rsidRPr="00A869F5" w:rsidRDefault="00A869F5" w:rsidP="00A869F5">
            <w:pPr>
              <w:rPr>
                <w:rFonts w:ascii="Calibri" w:hAnsi="Calibri" w:cs="Calibri"/>
                <w:noProof/>
                <w:sz w:val="18"/>
              </w:rPr>
            </w:pPr>
            <w:r w:rsidRPr="00A869F5">
              <w:rPr>
                <w:rFonts w:ascii="Calibri" w:hAnsi="Calibri" w:cs="Calibri"/>
                <w:noProof/>
                <w:sz w:val="18"/>
              </w:rPr>
              <w:t>6</w:t>
            </w:r>
          </w:p>
        </w:tc>
      </w:tr>
      <w:tr w:rsidR="00A869F5" w:rsidRPr="00A869F5" w14:paraId="0F71E0E3" w14:textId="77777777" w:rsidTr="00A869F5">
        <w:tblPrEx>
          <w:tblCellMar>
            <w:top w:w="0" w:type="dxa"/>
            <w:bottom w:w="0" w:type="dxa"/>
          </w:tblCellMar>
        </w:tblPrEx>
        <w:tc>
          <w:tcPr>
            <w:tcW w:w="1667" w:type="pct"/>
          </w:tcPr>
          <w:p w14:paraId="667EC080" w14:textId="1C2CB0DB" w:rsidR="00A869F5" w:rsidRPr="00A869F5" w:rsidRDefault="00A869F5" w:rsidP="00A869F5">
            <w:pPr>
              <w:rPr>
                <w:rFonts w:ascii="Calibri" w:hAnsi="Calibri" w:cs="Calibri"/>
                <w:noProof/>
                <w:sz w:val="18"/>
              </w:rPr>
            </w:pPr>
            <w:r w:rsidRPr="00A869F5">
              <w:rPr>
                <w:rFonts w:ascii="Calibri" w:hAnsi="Calibri" w:cs="Calibri"/>
                <w:noProof/>
                <w:sz w:val="18"/>
              </w:rPr>
              <w:t>Notice</w:t>
            </w:r>
          </w:p>
        </w:tc>
        <w:tc>
          <w:tcPr>
            <w:tcW w:w="1667" w:type="pct"/>
          </w:tcPr>
          <w:p w14:paraId="27ABE603" w14:textId="79898D75" w:rsidR="00A869F5" w:rsidRPr="00A869F5" w:rsidRDefault="00A869F5" w:rsidP="00A869F5">
            <w:pPr>
              <w:rPr>
                <w:rFonts w:ascii="Calibri" w:hAnsi="Calibri" w:cs="Calibri"/>
                <w:noProof/>
                <w:sz w:val="18"/>
              </w:rPr>
            </w:pPr>
            <w:r w:rsidRPr="00A869F5">
              <w:rPr>
                <w:rFonts w:ascii="Calibri" w:hAnsi="Calibri" w:cs="Calibri"/>
                <w:noProof/>
                <w:sz w:val="18"/>
              </w:rPr>
              <w:t>5 (notice)</w:t>
            </w:r>
          </w:p>
        </w:tc>
        <w:tc>
          <w:tcPr>
            <w:tcW w:w="1667" w:type="pct"/>
          </w:tcPr>
          <w:p w14:paraId="08A3D011" w14:textId="2D04C1C8" w:rsidR="00A869F5" w:rsidRPr="00A869F5" w:rsidRDefault="00A869F5" w:rsidP="00A869F5">
            <w:pPr>
              <w:rPr>
                <w:rFonts w:ascii="Calibri" w:hAnsi="Calibri" w:cs="Calibri"/>
                <w:noProof/>
                <w:sz w:val="18"/>
              </w:rPr>
            </w:pPr>
            <w:r w:rsidRPr="00A869F5">
              <w:rPr>
                <w:rFonts w:ascii="Calibri" w:hAnsi="Calibri" w:cs="Calibri"/>
                <w:noProof/>
                <w:sz w:val="18"/>
              </w:rPr>
              <w:t>4</w:t>
            </w:r>
          </w:p>
        </w:tc>
      </w:tr>
      <w:tr w:rsidR="00A869F5" w:rsidRPr="00A869F5" w14:paraId="6BAC85E8" w14:textId="77777777" w:rsidTr="00A869F5">
        <w:tblPrEx>
          <w:tblCellMar>
            <w:top w:w="0" w:type="dxa"/>
            <w:bottom w:w="0" w:type="dxa"/>
          </w:tblCellMar>
        </w:tblPrEx>
        <w:tc>
          <w:tcPr>
            <w:tcW w:w="1667" w:type="pct"/>
          </w:tcPr>
          <w:p w14:paraId="1ECD2D99" w14:textId="2A8AEE4C" w:rsidR="00A869F5" w:rsidRPr="00A869F5" w:rsidRDefault="00A869F5" w:rsidP="00A869F5">
            <w:pPr>
              <w:rPr>
                <w:rFonts w:ascii="Calibri" w:hAnsi="Calibri" w:cs="Calibri"/>
                <w:noProof/>
                <w:sz w:val="18"/>
              </w:rPr>
            </w:pPr>
            <w:r w:rsidRPr="00A869F5">
              <w:rPr>
                <w:rFonts w:ascii="Calibri" w:hAnsi="Calibri" w:cs="Calibri"/>
                <w:noProof/>
                <w:sz w:val="18"/>
              </w:rPr>
              <w:t>Info</w:t>
            </w:r>
          </w:p>
        </w:tc>
        <w:tc>
          <w:tcPr>
            <w:tcW w:w="1667" w:type="pct"/>
          </w:tcPr>
          <w:p w14:paraId="405B04D9" w14:textId="2EE4AEE1" w:rsidR="00A869F5" w:rsidRPr="00A869F5" w:rsidRDefault="00A869F5" w:rsidP="00A869F5">
            <w:pPr>
              <w:rPr>
                <w:rFonts w:ascii="Calibri" w:hAnsi="Calibri" w:cs="Calibri"/>
                <w:noProof/>
                <w:sz w:val="18"/>
              </w:rPr>
            </w:pPr>
            <w:r w:rsidRPr="00A869F5">
              <w:rPr>
                <w:rFonts w:ascii="Calibri" w:hAnsi="Calibri" w:cs="Calibri"/>
                <w:noProof/>
                <w:sz w:val="18"/>
              </w:rPr>
              <w:t>6 (informational)</w:t>
            </w:r>
          </w:p>
        </w:tc>
        <w:tc>
          <w:tcPr>
            <w:tcW w:w="1667" w:type="pct"/>
          </w:tcPr>
          <w:p w14:paraId="7ED5D07F" w14:textId="1615BC57" w:rsidR="00A869F5" w:rsidRPr="00A869F5" w:rsidRDefault="00A869F5" w:rsidP="00A869F5">
            <w:pPr>
              <w:rPr>
                <w:rFonts w:ascii="Calibri" w:hAnsi="Calibri" w:cs="Calibri"/>
                <w:noProof/>
                <w:sz w:val="18"/>
              </w:rPr>
            </w:pPr>
            <w:r w:rsidRPr="00A869F5">
              <w:rPr>
                <w:rFonts w:ascii="Calibri" w:hAnsi="Calibri" w:cs="Calibri"/>
                <w:noProof/>
                <w:sz w:val="18"/>
              </w:rPr>
              <w:t>1</w:t>
            </w:r>
          </w:p>
        </w:tc>
      </w:tr>
    </w:tbl>
    <w:p w14:paraId="1D86EC94" w14:textId="77777777" w:rsidR="00A869F5" w:rsidRDefault="00A869F5" w:rsidP="00A869F5">
      <w:pPr>
        <w:rPr>
          <w:noProof/>
        </w:rPr>
      </w:pPr>
    </w:p>
    <w:p w14:paraId="6F70787A" w14:textId="48CAC313" w:rsidR="00A869F5" w:rsidRDefault="00A869F5" w:rsidP="00A869F5">
      <w:pPr>
        <w:rPr>
          <w:rFonts w:ascii="Calibri" w:hAnsi="Calibri" w:cs="Calibri"/>
          <w:noProof/>
          <w:sz w:val="22"/>
        </w:rPr>
      </w:pPr>
      <w:r>
        <w:rPr>
          <w:rFonts w:ascii="Calibri" w:hAnsi="Calibri" w:cs="Calibri"/>
          <w:noProof/>
          <w:sz w:val="22"/>
        </w:rPr>
        <w:t>Olay kimliği (eventId) SOC'taki bir kaydı ürün içindeki denetim kaydına bağlar; aynı olay tekrar gönderilirse SOC bu kimlikle eleyebilir.</w:t>
      </w:r>
    </w:p>
    <w:p w14:paraId="1CC8F4CC" w14:textId="6464024F" w:rsidR="00A869F5" w:rsidRDefault="00A869F5" w:rsidP="00A869F5">
      <w:pPr>
        <w:pStyle w:val="Heading2"/>
        <w:rPr>
          <w:noProof/>
        </w:rPr>
      </w:pPr>
      <w:bookmarkStart w:id="51" w:name="_Toc243553942"/>
      <w:r>
        <w:rPr>
          <w:noProof/>
        </w:rPr>
        <w:t>10.5 Kurulum sırası</w:t>
      </w:r>
      <w:bookmarkEnd w:id="51"/>
    </w:p>
    <w:p w14:paraId="47693191" w14:textId="299F5E85" w:rsidR="00A869F5" w:rsidRDefault="00A869F5" w:rsidP="00A869F5">
      <w:pPr>
        <w:rPr>
          <w:rFonts w:ascii="Calibri" w:hAnsi="Calibri" w:cs="Calibri"/>
          <w:noProof/>
          <w:sz w:val="22"/>
        </w:rPr>
      </w:pPr>
      <w:r>
        <w:rPr>
          <w:rFonts w:ascii="Calibri" w:hAnsi="Calibri" w:cs="Calibri"/>
          <w:noProof/>
          <w:sz w:val="22"/>
        </w:rPr>
        <w:t>1. Siem bölümüne toplayıcı ucu yazılır, API ve Worker yeniden başlatılır.</w:t>
      </w:r>
    </w:p>
    <w:p w14:paraId="497205E3" w14:textId="3658BB12" w:rsidR="00A869F5" w:rsidRDefault="00A869F5" w:rsidP="00A869F5">
      <w:pPr>
        <w:rPr>
          <w:rFonts w:ascii="Calibri" w:hAnsi="Calibri" w:cs="Calibri"/>
          <w:noProof/>
          <w:sz w:val="22"/>
        </w:rPr>
      </w:pPr>
      <w:r>
        <w:rPr>
          <w:rFonts w:ascii="Calibri" w:hAnsi="Calibri" w:cs="Calibri"/>
          <w:noProof/>
          <w:sz w:val="22"/>
        </w:rPr>
        <w:t>2. Ayarlar &gt; Tanılama &gt; SOC / SIEM ekranında Test mesajı gönder düğmesine basılır. Test mesajı gerçek olaylarla aynı yoldan gider ve Türkçe karakter taşır; toplayıcıda doğru göründüğü kontrol edilir. Test, SiemEnabled kapalıyken de çalışır.</w:t>
      </w:r>
    </w:p>
    <w:p w14:paraId="6D43B7F3" w14:textId="59F4C7F5" w:rsidR="00A869F5" w:rsidRDefault="00A869F5" w:rsidP="00A869F5">
      <w:pPr>
        <w:rPr>
          <w:rFonts w:ascii="Calibri" w:hAnsi="Calibri" w:cs="Calibri"/>
          <w:noProof/>
          <w:sz w:val="22"/>
        </w:rPr>
      </w:pPr>
      <w:r>
        <w:rPr>
          <w:rFonts w:ascii="Calibri" w:hAnsi="Calibri" w:cs="Calibri"/>
          <w:noProof/>
          <w:sz w:val="22"/>
        </w:rPr>
        <w:t>3. SiemEnabled = true yapılır.</w:t>
      </w:r>
    </w:p>
    <w:p w14:paraId="29F17066" w14:textId="2E71C901" w:rsidR="00A869F5" w:rsidRDefault="00A869F5" w:rsidP="00A869F5">
      <w:pPr>
        <w:rPr>
          <w:rFonts w:ascii="Calibri" w:hAnsi="Calibri" w:cs="Calibri"/>
          <w:noProof/>
          <w:sz w:val="22"/>
        </w:rPr>
      </w:pPr>
      <w:r>
        <w:rPr>
          <w:rFonts w:ascii="Calibri" w:hAnsi="Calibri" w:cs="Calibri"/>
          <w:noProof/>
          <w:sz w:val="22"/>
        </w:rPr>
        <w:t>4. Aynı ekranda son başarılı gönderim ve teslim gecikmesi izlenir.</w:t>
      </w:r>
    </w:p>
    <w:p w14:paraId="4B729A1B" w14:textId="068EE750" w:rsidR="00A869F5" w:rsidRDefault="00A869F5" w:rsidP="00A869F5">
      <w:pPr>
        <w:pStyle w:val="Heading1"/>
        <w:pageBreakBefore/>
        <w:rPr>
          <w:noProof/>
        </w:rPr>
      </w:pPr>
      <w:bookmarkStart w:id="52" w:name="_Toc243553943"/>
      <w:r>
        <w:rPr>
          <w:noProof/>
        </w:rPr>
        <w:lastRenderedPageBreak/>
        <w:t>11. Kurulum doğrulama</w:t>
      </w:r>
      <w:bookmarkEnd w:id="52"/>
    </w:p>
    <w:p w14:paraId="1B87DF5C" w14:textId="2A482122" w:rsidR="00A869F5" w:rsidRDefault="00A869F5" w:rsidP="00A869F5">
      <w:pPr>
        <w:rPr>
          <w:rFonts w:ascii="Calibri" w:hAnsi="Calibri" w:cs="Calibri"/>
          <w:noProof/>
          <w:sz w:val="22"/>
        </w:rPr>
      </w:pPr>
      <w:r>
        <w:rPr>
          <w:rFonts w:ascii="Calibri" w:hAnsi="Calibri" w:cs="Calibri"/>
          <w:noProof/>
          <w:sz w:val="22"/>
        </w:rPr>
        <w:t>Ayarlar &gt; Tanılama &gt; Yönetişim Kurulum Kontrolü ekranı kurulumun doğru yapılıp yapılmadığını canlı olarak gösterir. Her satır ayarın o anki değerini beklenen değerle karşılaştırır ve ayarın nerede yapıldığını yazar. Gruplar: Görevler ayrılığı, Geri alma ve izole deneme, Talep disiplini, Kimlik ve parola (kurum dizini ve kurum hesabıyla giriş satırları dahil), Veri koruma, Denetim ve kanıt (SOC / SIEM satırları dahil), ITSM entegrasyonu, Sır yerleşimi ve Ürün dışında doğrulanacaklar. Her satırın durumu Uygun, Dikkat ya da Karar verin olarak gösterilir.</w:t>
      </w:r>
    </w:p>
    <w:p w14:paraId="290044F4" w14:textId="0A620F93" w:rsidR="00A869F5" w:rsidRDefault="00A869F5" w:rsidP="00A869F5">
      <w:pPr>
        <w:rPr>
          <w:rFonts w:ascii="Calibri" w:hAnsi="Calibri" w:cs="Calibri"/>
          <w:noProof/>
          <w:sz w:val="22"/>
        </w:rPr>
      </w:pPr>
      <w:r>
        <w:rPr>
          <w:rFonts w:ascii="Calibri" w:hAnsi="Calibri" w:cs="Calibri"/>
          <w:noProof/>
          <w:sz w:val="22"/>
        </w:rPr>
        <w:t>1. Ekran açılır.</w:t>
      </w:r>
    </w:p>
    <w:p w14:paraId="5967FA34" w14:textId="04F693CE" w:rsidR="00A869F5" w:rsidRDefault="00A869F5" w:rsidP="00A869F5">
      <w:pPr>
        <w:rPr>
          <w:rFonts w:ascii="Calibri" w:hAnsi="Calibri" w:cs="Calibri"/>
          <w:noProof/>
          <w:sz w:val="22"/>
        </w:rPr>
      </w:pPr>
      <w:r>
        <w:rPr>
          <w:rFonts w:ascii="Calibri" w:hAnsi="Calibri" w:cs="Calibri"/>
          <w:noProof/>
          <w:sz w:val="22"/>
        </w:rPr>
        <w:t>2. Dikkat işaretli her satır için karar verilir: değer değiştirilir ya da neden değiştirilmediği kurum kayıtlarına yazılır.</w:t>
      </w:r>
    </w:p>
    <w:p w14:paraId="103D5247" w14:textId="1B8A33EE" w:rsidR="00A869F5" w:rsidRDefault="00A869F5" w:rsidP="00A869F5">
      <w:pPr>
        <w:rPr>
          <w:rFonts w:ascii="Calibri" w:hAnsi="Calibri" w:cs="Calibri"/>
          <w:noProof/>
          <w:sz w:val="22"/>
        </w:rPr>
      </w:pPr>
      <w:r>
        <w:rPr>
          <w:rFonts w:ascii="Calibri" w:hAnsi="Calibri" w:cs="Calibri"/>
          <w:noProof/>
          <w:sz w:val="22"/>
        </w:rPr>
        <w:t>3. Karar verin işaretli satırlarda tek bir doğru cevap yoktur; bilinçli bir seçim yeterlidir.</w:t>
      </w:r>
    </w:p>
    <w:p w14:paraId="6143141F" w14:textId="6567C8DE" w:rsidR="00162871" w:rsidRDefault="00A869F5" w:rsidP="00A869F5">
      <w:pPr>
        <w:rPr>
          <w:rFonts w:ascii="Calibri" w:hAnsi="Calibri" w:cs="Calibri"/>
          <w:noProof/>
          <w:sz w:val="22"/>
        </w:rPr>
      </w:pPr>
      <w:r>
        <w:rPr>
          <w:rFonts w:ascii="Calibri" w:hAnsi="Calibri" w:cs="Calibri"/>
          <w:noProof/>
          <w:sz w:val="22"/>
        </w:rPr>
        <w:t>4. Kurulum bittiğinde ekranın görüntüsü kurulum kabul kaydına eklenebilir.</w:t>
      </w:r>
    </w:p>
    <w:p w14:paraId="4CEAC7DE" w14:textId="66027AB8" w:rsidR="00A869F5" w:rsidRDefault="00A869F5" w:rsidP="00A869F5">
      <w:pPr>
        <w:rPr>
          <w:rFonts w:ascii="Calibri" w:hAnsi="Calibri" w:cs="Calibri"/>
          <w:noProof/>
          <w:sz w:val="22"/>
        </w:rPr>
      </w:pPr>
      <w:r>
        <w:rPr>
          <w:rFonts w:ascii="Calibri" w:hAnsi="Calibri" w:cs="Calibri"/>
          <w:noProof/>
          <w:sz w:val="22"/>
        </w:rPr>
        <w:t>Tanılama ekranındaki diğer denemeler: Mail Testi, Zaman Damgası Testi, SOC / SIEM. Kurum dizini, kurum hesabı ve ITSM bağlantı denemeleri kendi ekranlarındaki Bağlantıyı test et düğmeleriyle yapılır.</w:t>
      </w:r>
    </w:p>
    <w:p w14:paraId="6E20CBDE" w14:textId="7B3A01AD" w:rsidR="00A869F5" w:rsidRDefault="00A869F5" w:rsidP="00A869F5">
      <w:pPr>
        <w:rPr>
          <w:rFonts w:ascii="Calibri" w:hAnsi="Calibri" w:cs="Calibri"/>
          <w:noProof/>
          <w:sz w:val="22"/>
        </w:rPr>
      </w:pPr>
      <w:r>
        <w:rPr>
          <w:rFonts w:ascii="Calibri" w:hAnsi="Calibri" w:cs="Calibri"/>
          <w:noProof/>
          <w:sz w:val="22"/>
        </w:rPr>
        <w:t>Kısa kontrol listesi:</w:t>
      </w:r>
    </w:p>
    <w:p w14:paraId="0EEB4607" w14:textId="72EA3CB4" w:rsidR="00A869F5" w:rsidRDefault="00A869F5" w:rsidP="00A869F5">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API ve Worker günlüklerinde hata yok; Worker açılışta yapılandırmayı API'den aldı</w:t>
      </w:r>
    </w:p>
    <w:p w14:paraId="50507285" w14:textId="3946312F" w:rsidR="00A869F5" w:rsidRDefault="00A869F5" w:rsidP="00A869F5">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admin hesabının parolası değişti, en az bir yerel acil durum SystemManager hesabı var</w:t>
      </w:r>
    </w:p>
    <w:p w14:paraId="3B3E15B4" w14:textId="57D363BF" w:rsidR="00A869F5" w:rsidRDefault="00A869F5" w:rsidP="00A869F5">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Lisans geçerli</w:t>
      </w:r>
    </w:p>
    <w:p w14:paraId="022C5E42" w14:textId="7B28AC24" w:rsidR="00A869F5" w:rsidRDefault="00A869F5" w:rsidP="00A869F5">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Sır yerleşimi grubunda her sır ortam değişkeninden geliyor</w:t>
      </w:r>
    </w:p>
    <w:p w14:paraId="38B27B36" w14:textId="322DA853" w:rsidR="00A869F5" w:rsidRDefault="00A869F5" w:rsidP="00A869F5">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Mail:DevMode false, deneme e-postası ulaştı</w:t>
      </w:r>
    </w:p>
    <w:p w14:paraId="264A5842" w14:textId="0D28AB2E" w:rsidR="00A869F5" w:rsidRDefault="00A869F5" w:rsidP="00A869F5">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"Kanıt tablosu defter mi" ve "Kanıt yazma sınırı" satırları yeşil</w:t>
      </w:r>
    </w:p>
    <w:p w14:paraId="49E6DE7F" w14:textId="38F293F7" w:rsidR="00A869F5" w:rsidRDefault="00A869F5" w:rsidP="00A869F5">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Defter özeti klasörü tanımlı, Worker açıldıktan sonra ilk özet dosyası klasörde göründü</w:t>
      </w:r>
    </w:p>
    <w:p w14:paraId="5C2D10AB" w14:textId="47E553ED" w:rsidR="00A869F5" w:rsidRDefault="00A869F5" w:rsidP="00A869F5">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İmza anahtarı Windows sertifika deposunda</w:t>
      </w:r>
    </w:p>
    <w:p w14:paraId="5795407B" w14:textId="13D78860" w:rsidR="00A869F5" w:rsidRDefault="00A869F5" w:rsidP="00A869F5">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"Onay politikaları ve roller son mühürlü durumla aynı" satırı yeşil; temel durumun yazıldığı an kurulum tutanağında</w:t>
      </w:r>
    </w:p>
    <w:p w14:paraId="2746D84E" w14:textId="63E4F5CF" w:rsidR="00A869F5" w:rsidRDefault="00A869F5" w:rsidP="00A869F5">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"Production'da imzasız çalıştırma" ve "Production sunucularında sandbox" satırları yeşil (ikisi de false)</w:t>
      </w:r>
    </w:p>
    <w:p w14:paraId="446F3B3F" w14:textId="7A40BD05" w:rsidR="00A869F5" w:rsidRDefault="00A869F5" w:rsidP="00A869F5">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"Production sunucularında sertifika doğrulaması" satırı yeşil ya da neden açılmadığı kurum kayıtlarında</w:t>
      </w:r>
    </w:p>
    <w:p w14:paraId="43A4E541" w14:textId="27FBB4E6" w:rsidR="00A869F5" w:rsidRDefault="00A869F5" w:rsidP="00A869F5">
      <w:pPr>
        <w:rPr>
          <w:rFonts w:ascii="Calibri" w:hAnsi="Calibri" w:cs="Calibri"/>
          <w:noProof/>
          <w:sz w:val="22"/>
        </w:rPr>
      </w:pPr>
      <w:r>
        <w:rPr>
          <w:rFonts w:ascii="Segoe UI Symbol" w:hAnsi="Segoe UI Symbol" w:cs="Segoe UI Symbol"/>
          <w:noProof/>
          <w:sz w:val="22"/>
        </w:rPr>
        <w:t>☐</w:t>
      </w:r>
      <w:r>
        <w:rPr>
          <w:rFonts w:ascii="Calibri" w:hAnsi="Calibri" w:cs="Calibri"/>
          <w:noProof/>
          <w:sz w:val="22"/>
        </w:rPr>
        <w:t xml:space="preserve"> Kullanılan entegrasyonların Yönetişim Kurulum Kontrolü satırları yeşil</w:t>
      </w:r>
    </w:p>
    <w:p w14:paraId="02449E7E" w14:textId="1D8100F2" w:rsidR="00A869F5" w:rsidRDefault="00A869F5" w:rsidP="00A869F5">
      <w:pPr>
        <w:pStyle w:val="Heading1"/>
        <w:pageBreakBefore/>
        <w:rPr>
          <w:noProof/>
        </w:rPr>
      </w:pPr>
      <w:bookmarkStart w:id="53" w:name="_Toc243553944"/>
      <w:r>
        <w:rPr>
          <w:noProof/>
        </w:rPr>
        <w:lastRenderedPageBreak/>
        <w:t>12. İşletim</w:t>
      </w:r>
      <w:bookmarkEnd w:id="53"/>
    </w:p>
    <w:p w14:paraId="2B3F98D2" w14:textId="41D66B8F" w:rsidR="00A869F5" w:rsidRDefault="00A869F5" w:rsidP="00A869F5">
      <w:pPr>
        <w:pStyle w:val="Heading2"/>
        <w:rPr>
          <w:noProof/>
        </w:rPr>
      </w:pPr>
      <w:bookmarkStart w:id="54" w:name="_Toc243553945"/>
      <w:r>
        <w:rPr>
          <w:noProof/>
        </w:rPr>
        <w:t>12.1 Günlükler</w:t>
      </w:r>
      <w:bookmarkEnd w:id="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A869F5" w:rsidRPr="00A869F5" w14:paraId="70C07CD2" w14:textId="77777777" w:rsidTr="00A869F5">
        <w:tblPrEx>
          <w:tblCellMar>
            <w:top w:w="0" w:type="dxa"/>
            <w:bottom w:w="0" w:type="dxa"/>
          </w:tblCellMar>
        </w:tblPrEx>
        <w:trPr>
          <w:tblHeader/>
        </w:trPr>
        <w:tc>
          <w:tcPr>
            <w:tcW w:w="1667" w:type="pct"/>
          </w:tcPr>
          <w:p w14:paraId="50141673" w14:textId="1CC551FF" w:rsidR="00A869F5" w:rsidRPr="00A869F5" w:rsidRDefault="00A869F5" w:rsidP="00A869F5">
            <w:pPr>
              <w:rPr>
                <w:rFonts w:ascii="Calibri" w:hAnsi="Calibri" w:cs="Calibri"/>
                <w:b/>
                <w:noProof/>
                <w:sz w:val="18"/>
              </w:rPr>
            </w:pPr>
            <w:r w:rsidRPr="00A869F5">
              <w:rPr>
                <w:rFonts w:ascii="Calibri" w:hAnsi="Calibri" w:cs="Calibri"/>
                <w:b/>
                <w:noProof/>
                <w:sz w:val="18"/>
              </w:rPr>
              <w:t>Süreç</w:t>
            </w:r>
          </w:p>
        </w:tc>
        <w:tc>
          <w:tcPr>
            <w:tcW w:w="1667" w:type="pct"/>
          </w:tcPr>
          <w:p w14:paraId="2DAE187D" w14:textId="58E75F6E" w:rsidR="00A869F5" w:rsidRPr="00A869F5" w:rsidRDefault="00A869F5" w:rsidP="00A869F5">
            <w:pPr>
              <w:rPr>
                <w:rFonts w:ascii="Calibri" w:hAnsi="Calibri" w:cs="Calibri"/>
                <w:b/>
                <w:noProof/>
                <w:sz w:val="18"/>
              </w:rPr>
            </w:pPr>
            <w:r w:rsidRPr="00A869F5">
              <w:rPr>
                <w:rFonts w:ascii="Calibri" w:hAnsi="Calibri" w:cs="Calibri"/>
                <w:b/>
                <w:noProof/>
                <w:sz w:val="18"/>
              </w:rPr>
              <w:t>Dosya</w:t>
            </w:r>
          </w:p>
        </w:tc>
        <w:tc>
          <w:tcPr>
            <w:tcW w:w="1667" w:type="pct"/>
          </w:tcPr>
          <w:p w14:paraId="0AEE3DAB" w14:textId="3F44D6DA" w:rsidR="00A869F5" w:rsidRPr="00A869F5" w:rsidRDefault="00A869F5" w:rsidP="00A869F5">
            <w:pPr>
              <w:rPr>
                <w:rFonts w:ascii="Calibri" w:hAnsi="Calibri" w:cs="Calibri"/>
                <w:b/>
                <w:noProof/>
                <w:sz w:val="18"/>
              </w:rPr>
            </w:pPr>
            <w:r w:rsidRPr="00A869F5">
              <w:rPr>
                <w:rFonts w:ascii="Calibri" w:hAnsi="Calibri" w:cs="Calibri"/>
                <w:b/>
                <w:noProof/>
                <w:sz w:val="18"/>
              </w:rPr>
              <w:t>Not</w:t>
            </w:r>
          </w:p>
        </w:tc>
      </w:tr>
      <w:tr w:rsidR="00A869F5" w:rsidRPr="00A869F5" w14:paraId="5964869B" w14:textId="77777777" w:rsidTr="00A869F5">
        <w:tblPrEx>
          <w:tblCellMar>
            <w:top w:w="0" w:type="dxa"/>
            <w:bottom w:w="0" w:type="dxa"/>
          </w:tblCellMar>
        </w:tblPrEx>
        <w:tc>
          <w:tcPr>
            <w:tcW w:w="1667" w:type="pct"/>
          </w:tcPr>
          <w:p w14:paraId="23816ADE" w14:textId="4EF34582" w:rsidR="00A869F5" w:rsidRPr="00A869F5" w:rsidRDefault="00A869F5" w:rsidP="00A869F5">
            <w:pPr>
              <w:rPr>
                <w:rFonts w:ascii="Calibri" w:hAnsi="Calibri" w:cs="Calibri"/>
                <w:noProof/>
                <w:sz w:val="18"/>
              </w:rPr>
            </w:pPr>
            <w:r w:rsidRPr="00A869F5">
              <w:rPr>
                <w:rFonts w:ascii="Calibri" w:hAnsi="Calibri" w:cs="Calibri"/>
                <w:noProof/>
                <w:sz w:val="18"/>
              </w:rPr>
              <w:t>API</w:t>
            </w:r>
          </w:p>
        </w:tc>
        <w:tc>
          <w:tcPr>
            <w:tcW w:w="1667" w:type="pct"/>
          </w:tcPr>
          <w:p w14:paraId="36ED93C0" w14:textId="65BE5DAC" w:rsidR="00A869F5" w:rsidRPr="00A869F5" w:rsidRDefault="00A869F5" w:rsidP="00A869F5">
            <w:pPr>
              <w:rPr>
                <w:rFonts w:ascii="Calibri" w:hAnsi="Calibri" w:cs="Calibri"/>
                <w:noProof/>
                <w:sz w:val="18"/>
              </w:rPr>
            </w:pPr>
            <w:r w:rsidRPr="00A869F5">
              <w:rPr>
                <w:rFonts w:ascii="Calibri" w:hAnsi="Calibri" w:cs="Calibri"/>
                <w:noProof/>
                <w:sz w:val="18"/>
              </w:rPr>
              <w:t>API klasöründe logs\scg-YYYYMMDD.log</w:t>
            </w:r>
          </w:p>
        </w:tc>
        <w:tc>
          <w:tcPr>
            <w:tcW w:w="1667" w:type="pct"/>
          </w:tcPr>
          <w:p w14:paraId="534A0311" w14:textId="531C7A55" w:rsidR="00A869F5" w:rsidRPr="00A869F5" w:rsidRDefault="00A869F5" w:rsidP="00A869F5">
            <w:pPr>
              <w:rPr>
                <w:rFonts w:ascii="Calibri" w:hAnsi="Calibri" w:cs="Calibri"/>
                <w:noProof/>
                <w:sz w:val="18"/>
              </w:rPr>
            </w:pPr>
            <w:r w:rsidRPr="00A869F5">
              <w:rPr>
                <w:rFonts w:ascii="Calibri" w:hAnsi="Calibri" w:cs="Calibri"/>
                <w:noProof/>
                <w:sz w:val="18"/>
              </w:rPr>
              <w:t>Günlük döner</w:t>
            </w:r>
          </w:p>
        </w:tc>
      </w:tr>
      <w:tr w:rsidR="00A869F5" w:rsidRPr="00A869F5" w14:paraId="5C96B5B2" w14:textId="77777777" w:rsidTr="00A869F5">
        <w:tblPrEx>
          <w:tblCellMar>
            <w:top w:w="0" w:type="dxa"/>
            <w:bottom w:w="0" w:type="dxa"/>
          </w:tblCellMar>
        </w:tblPrEx>
        <w:tc>
          <w:tcPr>
            <w:tcW w:w="1667" w:type="pct"/>
          </w:tcPr>
          <w:p w14:paraId="008CC393" w14:textId="068DE979" w:rsidR="00A869F5" w:rsidRPr="00A869F5" w:rsidRDefault="00A869F5" w:rsidP="00A869F5">
            <w:pPr>
              <w:rPr>
                <w:rFonts w:ascii="Calibri" w:hAnsi="Calibri" w:cs="Calibri"/>
                <w:noProof/>
                <w:sz w:val="18"/>
              </w:rPr>
            </w:pPr>
            <w:r w:rsidRPr="00A869F5">
              <w:rPr>
                <w:rFonts w:ascii="Calibri" w:hAnsi="Calibri" w:cs="Calibri"/>
                <w:noProof/>
                <w:sz w:val="18"/>
              </w:rPr>
              <w:t>Worker</w:t>
            </w:r>
          </w:p>
        </w:tc>
        <w:tc>
          <w:tcPr>
            <w:tcW w:w="1667" w:type="pct"/>
          </w:tcPr>
          <w:p w14:paraId="33379B05" w14:textId="0D426B3A" w:rsidR="00A869F5" w:rsidRPr="00A869F5" w:rsidRDefault="00A869F5" w:rsidP="00A869F5">
            <w:pPr>
              <w:rPr>
                <w:rFonts w:ascii="Calibri" w:hAnsi="Calibri" w:cs="Calibri"/>
                <w:noProof/>
                <w:sz w:val="18"/>
              </w:rPr>
            </w:pPr>
            <w:r w:rsidRPr="00A869F5">
              <w:rPr>
                <w:rFonts w:ascii="Calibri" w:hAnsi="Calibri" w:cs="Calibri"/>
                <w:noProof/>
                <w:sz w:val="18"/>
              </w:rPr>
              <w:t>Worker klasöründe logs\scg-worker-YYYYMMDD.log</w:t>
            </w:r>
          </w:p>
        </w:tc>
        <w:tc>
          <w:tcPr>
            <w:tcW w:w="1667" w:type="pct"/>
          </w:tcPr>
          <w:p w14:paraId="7742E6A1" w14:textId="48184040" w:rsidR="00A869F5" w:rsidRPr="00A869F5" w:rsidRDefault="00A869F5" w:rsidP="00A869F5">
            <w:pPr>
              <w:rPr>
                <w:rFonts w:ascii="Calibri" w:hAnsi="Calibri" w:cs="Calibri"/>
                <w:noProof/>
                <w:sz w:val="18"/>
              </w:rPr>
            </w:pPr>
            <w:r w:rsidRPr="00A869F5">
              <w:rPr>
                <w:rFonts w:ascii="Calibri" w:hAnsi="Calibri" w:cs="Calibri"/>
                <w:noProof/>
                <w:sz w:val="18"/>
              </w:rPr>
              <w:t>Günlük döner</w:t>
            </w:r>
          </w:p>
        </w:tc>
      </w:tr>
    </w:tbl>
    <w:p w14:paraId="5EA79A64" w14:textId="77777777" w:rsidR="00A869F5" w:rsidRDefault="00A869F5" w:rsidP="00A869F5">
      <w:pPr>
        <w:rPr>
          <w:noProof/>
        </w:rPr>
      </w:pPr>
    </w:p>
    <w:p w14:paraId="0819BE9C" w14:textId="5EB22469" w:rsidR="00A869F5" w:rsidRDefault="00A869F5" w:rsidP="00A869F5">
      <w:pPr>
        <w:rPr>
          <w:rFonts w:ascii="Calibri" w:hAnsi="Calibri" w:cs="Calibri"/>
          <w:noProof/>
          <w:sz w:val="22"/>
        </w:rPr>
      </w:pPr>
      <w:r>
        <w:rPr>
          <w:rFonts w:ascii="Calibri" w:hAnsi="Calibri" w:cs="Calibri"/>
          <w:noProof/>
          <w:sz w:val="22"/>
        </w:rPr>
        <w:t>Günlükler İngilizcedir. Uyarı ve hata seviyesindeki kayıtlar SIEM açıksa AppLog akışıyla SOC'a da gider.</w:t>
      </w:r>
    </w:p>
    <w:p w14:paraId="7101CDBA" w14:textId="6D3E5A45" w:rsidR="00A869F5" w:rsidRDefault="00A869F5" w:rsidP="00A869F5">
      <w:pPr>
        <w:pStyle w:val="Heading2"/>
        <w:rPr>
          <w:noProof/>
        </w:rPr>
      </w:pPr>
      <w:bookmarkStart w:id="55" w:name="_Toc243553946"/>
      <w:r>
        <w:rPr>
          <w:noProof/>
        </w:rPr>
        <w:t>12.2 Yedekleme</w:t>
      </w:r>
      <w:bookmarkEnd w:id="55"/>
    </w:p>
    <w:p w14:paraId="5A8F9418" w14:textId="51313549" w:rsidR="00A869F5" w:rsidRDefault="00A869F5" w:rsidP="00A869F5">
      <w:pPr>
        <w:rPr>
          <w:rFonts w:ascii="Calibri" w:hAnsi="Calibri" w:cs="Calibri"/>
          <w:noProof/>
          <w:sz w:val="22"/>
        </w:rPr>
      </w:pPr>
      <w:r>
        <w:rPr>
          <w:rFonts w:ascii="Calibri" w:hAnsi="Calibri" w:cs="Calibri"/>
          <w:noProof/>
          <w:sz w:val="22"/>
        </w:rPr>
        <w:t>• Uygulama veritabanı: kurumun standart planıyla tam ve günlük (log) yedeği.</w:t>
      </w:r>
    </w:p>
    <w:p w14:paraId="17C3EE03" w14:textId="528EB0F2" w:rsidR="00A869F5" w:rsidRDefault="00A869F5" w:rsidP="00A869F5">
      <w:pPr>
        <w:rPr>
          <w:rFonts w:ascii="Calibri" w:hAnsi="Calibri" w:cs="Calibri"/>
          <w:noProof/>
          <w:sz w:val="22"/>
        </w:rPr>
      </w:pPr>
      <w:r>
        <w:rPr>
          <w:rFonts w:ascii="Calibri" w:hAnsi="Calibri" w:cs="Calibri"/>
          <w:noProof/>
          <w:sz w:val="22"/>
        </w:rPr>
        <w:t>• Anahtarlar: Jwt, Security ve kanıt imzalama anahtarları kurumun sır kasasında yedeklenir. Security:ServerPasswordKey kaybolursa sunucu parolaları yeniden girilir; kanıt imzalama anahtarının açık kısmı hiçbir zaman silinmez.</w:t>
      </w:r>
    </w:p>
    <w:p w14:paraId="416409FB" w14:textId="65454C71" w:rsidR="00A869F5" w:rsidRDefault="00A869F5" w:rsidP="00A869F5">
      <w:pPr>
        <w:rPr>
          <w:rFonts w:ascii="Calibri" w:hAnsi="Calibri" w:cs="Calibri"/>
          <w:noProof/>
          <w:sz w:val="22"/>
        </w:rPr>
      </w:pPr>
      <w:r>
        <w:rPr>
          <w:rFonts w:ascii="Calibri" w:hAnsi="Calibri" w:cs="Calibri"/>
          <w:noProof/>
          <w:sz w:val="22"/>
        </w:rPr>
        <w:t>• Denetim kayıtları (evidence.AuditLogs) defter tablosundadır; veritabanı motoru silmeyi ve değiştirmeyi reddeder. Aynı sunucuda yapılan bir geri yükleme msdb geri yükleme geçmişinden fark edilir ve Ledger.RestoreDetected olayı yazılır; dış özetin gerisine dönüş Ledger.ForkDetected ile görünür (12.7); geri yükleme öncesi ve sonrası ayrı özet setleriyle doğrulanır.</w:t>
      </w:r>
    </w:p>
    <w:p w14:paraId="44574C6B" w14:textId="641B7F62" w:rsidR="00A869F5" w:rsidRDefault="00A869F5" w:rsidP="00A869F5">
      <w:pPr>
        <w:rPr>
          <w:rFonts w:ascii="Calibri" w:hAnsi="Calibri" w:cs="Calibri"/>
          <w:noProof/>
          <w:sz w:val="22"/>
        </w:rPr>
      </w:pPr>
      <w:r>
        <w:rPr>
          <w:rFonts w:ascii="Calibri" w:hAnsi="Calibri" w:cs="Calibri"/>
          <w:noProof/>
          <w:sz w:val="22"/>
        </w:rPr>
        <w:t>• Defter özeti klasörü: kurumun değiştirilemez deposudur, saklama süresi veritabanı yedeklerinden uzun tutulur.</w:t>
      </w:r>
    </w:p>
    <w:p w14:paraId="343B20CA" w14:textId="5B65B6FA" w:rsidR="00A869F5" w:rsidRDefault="00A869F5" w:rsidP="00A869F5">
      <w:pPr>
        <w:pStyle w:val="Heading2"/>
        <w:rPr>
          <w:noProof/>
        </w:rPr>
      </w:pPr>
      <w:bookmarkStart w:id="56" w:name="_Toc243553947"/>
      <w:r>
        <w:rPr>
          <w:noProof/>
        </w:rPr>
        <w:t>12.3 Sürüm yükseltme</w:t>
      </w:r>
      <w:bookmarkEnd w:id="56"/>
    </w:p>
    <w:p w14:paraId="1D2A45A8" w14:textId="79BF0968" w:rsidR="00A869F5" w:rsidRDefault="00A869F5" w:rsidP="00A869F5">
      <w:pPr>
        <w:rPr>
          <w:rFonts w:ascii="Calibri" w:hAnsi="Calibri" w:cs="Calibri"/>
          <w:noProof/>
          <w:sz w:val="22"/>
        </w:rPr>
      </w:pPr>
      <w:r>
        <w:rPr>
          <w:rFonts w:ascii="Calibri" w:hAnsi="Calibri" w:cs="Calibri"/>
          <w:noProof/>
          <w:sz w:val="22"/>
        </w:rPr>
        <w:t>1. Yeni sürüm yeni kurulum betikleriyle gelebilir. Betik adları sürüm notunda yazar.</w:t>
      </w:r>
    </w:p>
    <w:p w14:paraId="08C91925" w14:textId="25D653B2" w:rsidR="00A869F5" w:rsidRDefault="00A869F5" w:rsidP="00A869F5">
      <w:pPr>
        <w:rPr>
          <w:rFonts w:ascii="Calibri" w:hAnsi="Calibri" w:cs="Calibri"/>
          <w:noProof/>
          <w:sz w:val="22"/>
        </w:rPr>
      </w:pPr>
      <w:r>
        <w:rPr>
          <w:rFonts w:ascii="Calibri" w:hAnsi="Calibri" w:cs="Calibri"/>
          <w:noProof/>
          <w:sz w:val="22"/>
        </w:rPr>
        <w:t>2. API, Worker ve web arayüzü klasörleri yenisiyle değiştirilir; appsettings.json dosyaları korunur.</w:t>
      </w:r>
    </w:p>
    <w:p w14:paraId="2F92B1B7" w14:textId="29B88695" w:rsidR="00A869F5" w:rsidRDefault="00A869F5" w:rsidP="00A869F5">
      <w:pPr>
        <w:rPr>
          <w:rFonts w:ascii="Calibri" w:hAnsi="Calibri" w:cs="Calibri"/>
          <w:noProof/>
          <w:sz w:val="22"/>
        </w:rPr>
      </w:pPr>
      <w:r>
        <w:rPr>
          <w:rFonts w:ascii="Calibri" w:hAnsi="Calibri" w:cs="Calibri"/>
          <w:noProof/>
          <w:sz w:val="22"/>
        </w:rPr>
        <w:t>3. AutoMigrate = true iken API açılışta yeni betikleri uygular. false iken DBA yeni betikleri uygular ve DbaSchemaVersions.ps1 çıktısını çalıştırır; eksik betik varsa API adını söyleyip açılmaz.</w:t>
      </w:r>
    </w:p>
    <w:p w14:paraId="25EF70D9" w14:textId="6DC8E9BB" w:rsidR="00A869F5" w:rsidRDefault="00A869F5" w:rsidP="00A869F5">
      <w:pPr>
        <w:rPr>
          <w:rFonts w:ascii="Calibri" w:hAnsi="Calibri" w:cs="Calibri"/>
          <w:noProof/>
          <w:sz w:val="22"/>
        </w:rPr>
      </w:pPr>
      <w:r>
        <w:rPr>
          <w:rFonts w:ascii="Calibri" w:hAnsi="Calibri" w:cs="Calibri"/>
          <w:noProof/>
          <w:sz w:val="22"/>
        </w:rPr>
        <w:t>4. Worker servisi yeniden başlatılır.</w:t>
      </w:r>
    </w:p>
    <w:p w14:paraId="694021E6" w14:textId="5C6150DD" w:rsidR="00A869F5" w:rsidRDefault="00A869F5" w:rsidP="00A869F5">
      <w:pPr>
        <w:pStyle w:val="Heading2"/>
        <w:rPr>
          <w:noProof/>
        </w:rPr>
      </w:pPr>
      <w:bookmarkStart w:id="57" w:name="_Toc243553948"/>
      <w:r>
        <w:rPr>
          <w:noProof/>
        </w:rPr>
        <w:t>12.4 Anahtar değiştirme</w:t>
      </w:r>
      <w:bookmarkEnd w:id="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A869F5" w:rsidRPr="00A869F5" w14:paraId="5699EFAE" w14:textId="77777777" w:rsidTr="00A869F5">
        <w:tblPrEx>
          <w:tblCellMar>
            <w:top w:w="0" w:type="dxa"/>
            <w:bottom w:w="0" w:type="dxa"/>
          </w:tblCellMar>
        </w:tblPrEx>
        <w:trPr>
          <w:tblHeader/>
        </w:trPr>
        <w:tc>
          <w:tcPr>
            <w:tcW w:w="1667" w:type="pct"/>
          </w:tcPr>
          <w:p w14:paraId="552B8534" w14:textId="180516E3" w:rsidR="00A869F5" w:rsidRPr="00A869F5" w:rsidRDefault="00A869F5" w:rsidP="00A869F5">
            <w:pPr>
              <w:rPr>
                <w:rFonts w:ascii="Calibri" w:hAnsi="Calibri" w:cs="Calibri"/>
                <w:b/>
                <w:noProof/>
                <w:sz w:val="18"/>
              </w:rPr>
            </w:pPr>
            <w:r w:rsidRPr="00A869F5">
              <w:rPr>
                <w:rFonts w:ascii="Calibri" w:hAnsi="Calibri" w:cs="Calibri"/>
                <w:b/>
                <w:noProof/>
                <w:sz w:val="18"/>
              </w:rPr>
              <w:t>Anahtar</w:t>
            </w:r>
          </w:p>
        </w:tc>
        <w:tc>
          <w:tcPr>
            <w:tcW w:w="1667" w:type="pct"/>
          </w:tcPr>
          <w:p w14:paraId="01A21128" w14:textId="164BB45F" w:rsidR="00A869F5" w:rsidRPr="00A869F5" w:rsidRDefault="00A869F5" w:rsidP="00A869F5">
            <w:pPr>
              <w:rPr>
                <w:rFonts w:ascii="Calibri" w:hAnsi="Calibri" w:cs="Calibri"/>
                <w:b/>
                <w:noProof/>
                <w:sz w:val="18"/>
              </w:rPr>
            </w:pPr>
            <w:r w:rsidRPr="00A869F5">
              <w:rPr>
                <w:rFonts w:ascii="Calibri" w:hAnsi="Calibri" w:cs="Calibri"/>
                <w:b/>
                <w:noProof/>
                <w:sz w:val="18"/>
              </w:rPr>
              <w:t>Nasıl değiştirilir</w:t>
            </w:r>
          </w:p>
        </w:tc>
        <w:tc>
          <w:tcPr>
            <w:tcW w:w="1667" w:type="pct"/>
          </w:tcPr>
          <w:p w14:paraId="4178E946" w14:textId="715352F0" w:rsidR="00A869F5" w:rsidRPr="00A869F5" w:rsidRDefault="00A869F5" w:rsidP="00A869F5">
            <w:pPr>
              <w:rPr>
                <w:rFonts w:ascii="Calibri" w:hAnsi="Calibri" w:cs="Calibri"/>
                <w:b/>
                <w:noProof/>
                <w:sz w:val="18"/>
              </w:rPr>
            </w:pPr>
            <w:r w:rsidRPr="00A869F5">
              <w:rPr>
                <w:rFonts w:ascii="Calibri" w:hAnsi="Calibri" w:cs="Calibri"/>
                <w:b/>
                <w:noProof/>
                <w:sz w:val="18"/>
              </w:rPr>
              <w:t>Etkisi</w:t>
            </w:r>
          </w:p>
        </w:tc>
      </w:tr>
      <w:tr w:rsidR="00A869F5" w:rsidRPr="00A869F5" w14:paraId="0AB99F11" w14:textId="77777777" w:rsidTr="00A869F5">
        <w:tblPrEx>
          <w:tblCellMar>
            <w:top w:w="0" w:type="dxa"/>
            <w:bottom w:w="0" w:type="dxa"/>
          </w:tblCellMar>
        </w:tblPrEx>
        <w:tc>
          <w:tcPr>
            <w:tcW w:w="1667" w:type="pct"/>
          </w:tcPr>
          <w:p w14:paraId="6A8CD5ED" w14:textId="24A1A465" w:rsidR="00A869F5" w:rsidRPr="00A869F5" w:rsidRDefault="00A869F5" w:rsidP="00A869F5">
            <w:pPr>
              <w:rPr>
                <w:rFonts w:ascii="Calibri" w:hAnsi="Calibri" w:cs="Calibri"/>
                <w:noProof/>
                <w:sz w:val="18"/>
              </w:rPr>
            </w:pPr>
            <w:r w:rsidRPr="00A869F5">
              <w:rPr>
                <w:rFonts w:ascii="Calibri" w:hAnsi="Calibri" w:cs="Calibri"/>
                <w:noProof/>
                <w:sz w:val="18"/>
              </w:rPr>
              <w:t>Jwt__SigningKey</w:t>
            </w:r>
          </w:p>
        </w:tc>
        <w:tc>
          <w:tcPr>
            <w:tcW w:w="1667" w:type="pct"/>
          </w:tcPr>
          <w:p w14:paraId="37F7DEA2" w14:textId="682C7D0C" w:rsidR="00A869F5" w:rsidRPr="00A869F5" w:rsidRDefault="00A869F5" w:rsidP="00A869F5">
            <w:pPr>
              <w:rPr>
                <w:rFonts w:ascii="Calibri" w:hAnsi="Calibri" w:cs="Calibri"/>
                <w:noProof/>
                <w:sz w:val="18"/>
              </w:rPr>
            </w:pPr>
            <w:r w:rsidRPr="00A869F5">
              <w:rPr>
                <w:rFonts w:ascii="Calibri" w:hAnsi="Calibri" w:cs="Calibri"/>
                <w:noProof/>
                <w:sz w:val="18"/>
              </w:rPr>
              <w:t>Yeni değer yazılır, API yeniden başlatılır</w:t>
            </w:r>
          </w:p>
        </w:tc>
        <w:tc>
          <w:tcPr>
            <w:tcW w:w="1667" w:type="pct"/>
          </w:tcPr>
          <w:p w14:paraId="3B24B828" w14:textId="0DC624B5" w:rsidR="00A869F5" w:rsidRPr="00A869F5" w:rsidRDefault="00A869F5" w:rsidP="00A869F5">
            <w:pPr>
              <w:rPr>
                <w:rFonts w:ascii="Calibri" w:hAnsi="Calibri" w:cs="Calibri"/>
                <w:noProof/>
                <w:sz w:val="18"/>
              </w:rPr>
            </w:pPr>
            <w:r w:rsidRPr="00A869F5">
              <w:rPr>
                <w:rFonts w:ascii="Calibri" w:hAnsi="Calibri" w:cs="Calibri"/>
                <w:noProof/>
                <w:sz w:val="18"/>
              </w:rPr>
              <w:t>Açık oturumlar düşer, herkes yeniden girer. Veri kaybı olmaz</w:t>
            </w:r>
          </w:p>
        </w:tc>
      </w:tr>
      <w:tr w:rsidR="00A869F5" w:rsidRPr="00A869F5" w14:paraId="40212F05" w14:textId="77777777" w:rsidTr="00A869F5">
        <w:tblPrEx>
          <w:tblCellMar>
            <w:top w:w="0" w:type="dxa"/>
            <w:bottom w:w="0" w:type="dxa"/>
          </w:tblCellMar>
        </w:tblPrEx>
        <w:tc>
          <w:tcPr>
            <w:tcW w:w="1667" w:type="pct"/>
          </w:tcPr>
          <w:p w14:paraId="0E17FC10" w14:textId="057AE416" w:rsidR="00A869F5" w:rsidRPr="00A869F5" w:rsidRDefault="00A869F5" w:rsidP="00A869F5">
            <w:pPr>
              <w:rPr>
                <w:rFonts w:ascii="Calibri" w:hAnsi="Calibri" w:cs="Calibri"/>
                <w:noProof/>
                <w:sz w:val="18"/>
              </w:rPr>
            </w:pPr>
            <w:r w:rsidRPr="00A869F5">
              <w:rPr>
                <w:rFonts w:ascii="Calibri" w:hAnsi="Calibri" w:cs="Calibri"/>
                <w:noProof/>
                <w:sz w:val="18"/>
              </w:rPr>
              <w:lastRenderedPageBreak/>
              <w:t>Security__ServerPasswordKey</w:t>
            </w:r>
          </w:p>
        </w:tc>
        <w:tc>
          <w:tcPr>
            <w:tcW w:w="1667" w:type="pct"/>
          </w:tcPr>
          <w:p w14:paraId="492D9DB8" w14:textId="568CD989" w:rsidR="00A869F5" w:rsidRPr="00A869F5" w:rsidRDefault="00A869F5" w:rsidP="00A869F5">
            <w:pPr>
              <w:rPr>
                <w:rFonts w:ascii="Calibri" w:hAnsi="Calibri" w:cs="Calibri"/>
                <w:noProof/>
                <w:sz w:val="18"/>
              </w:rPr>
            </w:pPr>
            <w:r w:rsidRPr="00A869F5">
              <w:rPr>
                <w:rFonts w:ascii="Calibri" w:hAnsi="Calibri" w:cs="Calibri"/>
                <w:noProof/>
                <w:sz w:val="18"/>
              </w:rPr>
              <w:t>Önce bütün sunucu parolalarının yeniden gireceği planlanır</w:t>
            </w:r>
          </w:p>
        </w:tc>
        <w:tc>
          <w:tcPr>
            <w:tcW w:w="1667" w:type="pct"/>
          </w:tcPr>
          <w:p w14:paraId="7608869D" w14:textId="748249CA" w:rsidR="00A869F5" w:rsidRPr="00A869F5" w:rsidRDefault="00A869F5" w:rsidP="00A869F5">
            <w:pPr>
              <w:rPr>
                <w:rFonts w:ascii="Calibri" w:hAnsi="Calibri" w:cs="Calibri"/>
                <w:noProof/>
                <w:sz w:val="18"/>
              </w:rPr>
            </w:pPr>
            <w:r w:rsidRPr="00A869F5">
              <w:rPr>
                <w:rFonts w:ascii="Calibri" w:hAnsi="Calibri" w:cs="Calibri"/>
                <w:noProof/>
                <w:sz w:val="18"/>
              </w:rPr>
              <w:t>Eski anahtarla şifrelenmiş parolalar çözülemez</w:t>
            </w:r>
          </w:p>
        </w:tc>
      </w:tr>
      <w:tr w:rsidR="00A869F5" w:rsidRPr="00A869F5" w14:paraId="2FD67CE0" w14:textId="77777777" w:rsidTr="00A869F5">
        <w:tblPrEx>
          <w:tblCellMar>
            <w:top w:w="0" w:type="dxa"/>
            <w:bottom w:w="0" w:type="dxa"/>
          </w:tblCellMar>
        </w:tblPrEx>
        <w:tc>
          <w:tcPr>
            <w:tcW w:w="1667" w:type="pct"/>
          </w:tcPr>
          <w:p w14:paraId="5415A191" w14:textId="4555AF3C" w:rsidR="00A869F5" w:rsidRPr="00A869F5" w:rsidRDefault="00A869F5" w:rsidP="00A869F5">
            <w:pPr>
              <w:rPr>
                <w:rFonts w:ascii="Calibri" w:hAnsi="Calibri" w:cs="Calibri"/>
                <w:noProof/>
                <w:sz w:val="18"/>
              </w:rPr>
            </w:pPr>
            <w:r w:rsidRPr="00A869F5">
              <w:rPr>
                <w:rFonts w:ascii="Calibri" w:hAnsi="Calibri" w:cs="Calibri"/>
                <w:noProof/>
                <w:sz w:val="18"/>
              </w:rPr>
              <w:t>Evidence imza anahtarı</w:t>
            </w:r>
          </w:p>
        </w:tc>
        <w:tc>
          <w:tcPr>
            <w:tcW w:w="1667" w:type="pct"/>
          </w:tcPr>
          <w:p w14:paraId="5CE40DD8" w14:textId="03307D86" w:rsidR="00A869F5" w:rsidRPr="00A869F5" w:rsidRDefault="00A869F5" w:rsidP="00A869F5">
            <w:pPr>
              <w:rPr>
                <w:rFonts w:ascii="Calibri" w:hAnsi="Calibri" w:cs="Calibri"/>
                <w:noProof/>
                <w:sz w:val="18"/>
              </w:rPr>
            </w:pPr>
            <w:r w:rsidRPr="00A869F5">
              <w:rPr>
                <w:rFonts w:ascii="Calibri" w:hAnsi="Calibri" w:cs="Calibri"/>
                <w:noProof/>
                <w:sz w:val="18"/>
              </w:rPr>
              <w:t>Yeni çift yeni kimlikle eklenir (Keys:2; sertifika deposunda yeni sertifika ve CertificateThumbprint), Evidence:Signing:ActiveKeyId = 2 yapılır</w:t>
            </w:r>
          </w:p>
        </w:tc>
        <w:tc>
          <w:tcPr>
            <w:tcW w:w="1667" w:type="pct"/>
          </w:tcPr>
          <w:p w14:paraId="33F3ECF7" w14:textId="764C204B" w:rsidR="00A869F5" w:rsidRPr="00A869F5" w:rsidRDefault="00A869F5" w:rsidP="00A869F5">
            <w:pPr>
              <w:rPr>
                <w:rFonts w:ascii="Calibri" w:hAnsi="Calibri" w:cs="Calibri"/>
                <w:noProof/>
                <w:sz w:val="18"/>
              </w:rPr>
            </w:pPr>
            <w:r w:rsidRPr="00A869F5">
              <w:rPr>
                <w:rFonts w:ascii="Calibri" w:hAnsi="Calibri" w:cs="Calibri"/>
                <w:noProof/>
                <w:sz w:val="18"/>
              </w:rPr>
              <w:t>Eski açık anahtar silinmez; geçmiş kanıt dosyaları onunla doğrulanır. Eski özel anahtar (ya da eski sertifikanın özel anahtarı) silinir</w:t>
            </w:r>
          </w:p>
        </w:tc>
      </w:tr>
      <w:tr w:rsidR="00A869F5" w:rsidRPr="00A869F5" w14:paraId="46EF3691" w14:textId="77777777" w:rsidTr="00A869F5">
        <w:tblPrEx>
          <w:tblCellMar>
            <w:top w:w="0" w:type="dxa"/>
            <w:bottom w:w="0" w:type="dxa"/>
          </w:tblCellMar>
        </w:tblPrEx>
        <w:tc>
          <w:tcPr>
            <w:tcW w:w="1667" w:type="pct"/>
          </w:tcPr>
          <w:p w14:paraId="5281593E" w14:textId="617FDA4D" w:rsidR="00A869F5" w:rsidRPr="00A869F5" w:rsidRDefault="00A869F5" w:rsidP="00A869F5">
            <w:pPr>
              <w:rPr>
                <w:rFonts w:ascii="Calibri" w:hAnsi="Calibri" w:cs="Calibri"/>
                <w:noProof/>
                <w:sz w:val="18"/>
              </w:rPr>
            </w:pPr>
            <w:r w:rsidRPr="00A869F5">
              <w:rPr>
                <w:rFonts w:ascii="Calibri" w:hAnsi="Calibri" w:cs="Calibri"/>
                <w:noProof/>
                <w:sz w:val="18"/>
              </w:rPr>
              <w:t>Workers__ApiKey ve WorkerApi__Key</w:t>
            </w:r>
          </w:p>
        </w:tc>
        <w:tc>
          <w:tcPr>
            <w:tcW w:w="1667" w:type="pct"/>
          </w:tcPr>
          <w:p w14:paraId="47497E62" w14:textId="00E6B2E3" w:rsidR="00A869F5" w:rsidRPr="00A869F5" w:rsidRDefault="00A869F5" w:rsidP="00A869F5">
            <w:pPr>
              <w:rPr>
                <w:rFonts w:ascii="Calibri" w:hAnsi="Calibri" w:cs="Calibri"/>
                <w:noProof/>
                <w:sz w:val="18"/>
              </w:rPr>
            </w:pPr>
            <w:r w:rsidRPr="00A869F5">
              <w:rPr>
                <w:rFonts w:ascii="Calibri" w:hAnsi="Calibri" w:cs="Calibri"/>
                <w:noProof/>
                <w:sz w:val="18"/>
              </w:rPr>
              <w:t>İki tarafa aynı yeni değer yazılır, ikisi de yeniden başlatılır</w:t>
            </w:r>
          </w:p>
        </w:tc>
        <w:tc>
          <w:tcPr>
            <w:tcW w:w="1667" w:type="pct"/>
          </w:tcPr>
          <w:p w14:paraId="69824DCA" w14:textId="2D696C0F" w:rsidR="00A869F5" w:rsidRPr="00A869F5" w:rsidRDefault="00A869F5" w:rsidP="00A869F5">
            <w:pPr>
              <w:rPr>
                <w:rFonts w:ascii="Calibri" w:hAnsi="Calibri" w:cs="Calibri"/>
                <w:noProof/>
                <w:sz w:val="18"/>
              </w:rPr>
            </w:pPr>
            <w:r w:rsidRPr="00A869F5">
              <w:rPr>
                <w:rFonts w:ascii="Calibri" w:hAnsi="Calibri" w:cs="Calibri"/>
                <w:noProof/>
                <w:sz w:val="18"/>
              </w:rPr>
              <w:t>Değerler farklıysa Worker çalışmaz</w:t>
            </w:r>
          </w:p>
        </w:tc>
      </w:tr>
      <w:tr w:rsidR="00A869F5" w:rsidRPr="00A869F5" w14:paraId="345ABCAD" w14:textId="77777777" w:rsidTr="00A869F5">
        <w:tblPrEx>
          <w:tblCellMar>
            <w:top w:w="0" w:type="dxa"/>
            <w:bottom w:w="0" w:type="dxa"/>
          </w:tblCellMar>
        </w:tblPrEx>
        <w:tc>
          <w:tcPr>
            <w:tcW w:w="1667" w:type="pct"/>
          </w:tcPr>
          <w:p w14:paraId="620D4000" w14:textId="40633AC4" w:rsidR="00A869F5" w:rsidRPr="00A869F5" w:rsidRDefault="00A869F5" w:rsidP="00A869F5">
            <w:pPr>
              <w:rPr>
                <w:rFonts w:ascii="Calibri" w:hAnsi="Calibri" w:cs="Calibri"/>
                <w:noProof/>
                <w:sz w:val="18"/>
              </w:rPr>
            </w:pPr>
            <w:r w:rsidRPr="00A869F5">
              <w:rPr>
                <w:rFonts w:ascii="Calibri" w:hAnsi="Calibri" w:cs="Calibri"/>
                <w:noProof/>
                <w:sz w:val="18"/>
              </w:rPr>
              <w:t>Ele geçirilmiş evidence imza anahtarı</w:t>
            </w:r>
          </w:p>
        </w:tc>
        <w:tc>
          <w:tcPr>
            <w:tcW w:w="1667" w:type="pct"/>
          </w:tcPr>
          <w:p w14:paraId="315D2C59" w14:textId="39D242D7" w:rsidR="00A869F5" w:rsidRPr="00A869F5" w:rsidRDefault="00A869F5" w:rsidP="00A869F5">
            <w:pPr>
              <w:rPr>
                <w:rFonts w:ascii="Calibri" w:hAnsi="Calibri" w:cs="Calibri"/>
                <w:noProof/>
                <w:sz w:val="18"/>
              </w:rPr>
            </w:pPr>
            <w:r w:rsidRPr="00A869F5">
              <w:rPr>
                <w:rFonts w:ascii="Calibri" w:hAnsi="Calibri" w:cs="Calibri"/>
                <w:noProof/>
                <w:sz w:val="18"/>
              </w:rPr>
              <w:t>Önce yeni anahtar eklenip etkin yapılır (yukarıdaki satır), sonra eski anahtarın Evidence:Signing:Keys:N:RevokedAt alanına ele geçirildiği düşünülen an yazılır</w:t>
            </w:r>
          </w:p>
        </w:tc>
        <w:tc>
          <w:tcPr>
            <w:tcW w:w="1667" w:type="pct"/>
          </w:tcPr>
          <w:p w14:paraId="5E7B1ED5" w14:textId="525AF4CA" w:rsidR="00A869F5" w:rsidRPr="00A869F5" w:rsidRDefault="00A869F5" w:rsidP="00A869F5">
            <w:pPr>
              <w:rPr>
                <w:rFonts w:ascii="Calibri" w:hAnsi="Calibri" w:cs="Calibri"/>
                <w:noProof/>
                <w:sz w:val="18"/>
              </w:rPr>
            </w:pPr>
            <w:r w:rsidRPr="00A869F5">
              <w:rPr>
                <w:rFonts w:ascii="Calibri" w:hAnsi="Calibri" w:cs="Calibri"/>
                <w:noProof/>
                <w:sz w:val="18"/>
              </w:rPr>
              <w:t>O andan sonra eski anahtarla atılmış imzalar geçersiz sayılır, öncekiler geçerli kalır. Etkin anahtar iptal edilmişse ürün imza atmaz ve Production'da çalıştırma yapılmaz. Değişiklik App.ConfigurationChanged olarak kayda geçer</w:t>
            </w:r>
          </w:p>
        </w:tc>
      </w:tr>
    </w:tbl>
    <w:p w14:paraId="628A5191" w14:textId="77777777" w:rsidR="00A869F5" w:rsidRDefault="00A869F5" w:rsidP="00A869F5">
      <w:pPr>
        <w:rPr>
          <w:noProof/>
        </w:rPr>
      </w:pPr>
    </w:p>
    <w:p w14:paraId="3FB2C7AB" w14:textId="48A2B8AC" w:rsidR="00A869F5" w:rsidRDefault="00A869F5" w:rsidP="00A869F5">
      <w:pPr>
        <w:pStyle w:val="Heading2"/>
        <w:rPr>
          <w:noProof/>
        </w:rPr>
      </w:pPr>
      <w:bookmarkStart w:id="58" w:name="_Toc243553949"/>
      <w:r>
        <w:rPr>
          <w:noProof/>
        </w:rPr>
        <w:t>12.5 Ayar dosyası değişikliğinin izi</w:t>
      </w:r>
      <w:bookmarkEnd w:id="58"/>
    </w:p>
    <w:p w14:paraId="2578F9F5" w14:textId="2D19E327" w:rsidR="00A869F5" w:rsidRDefault="00A869F5" w:rsidP="00A869F5">
      <w:pPr>
        <w:rPr>
          <w:rFonts w:ascii="Calibri" w:hAnsi="Calibri" w:cs="Calibri"/>
          <w:noProof/>
          <w:sz w:val="22"/>
        </w:rPr>
      </w:pPr>
      <w:r>
        <w:rPr>
          <w:rFonts w:ascii="Calibri" w:hAnsi="Calibri" w:cs="Calibri"/>
          <w:noProof/>
          <w:sz w:val="22"/>
        </w:rPr>
        <w:t>LDAP, SSO ve ITSM bölümlerinde yapılan değişiklikler API açılışında fark edilir ve Ldap.ConfigurationChanged, Sso.ConfigurationChanged, Itsm.ConfigurationChanged olaylarıyla denetim kaydına yazılır.</w:t>
      </w:r>
    </w:p>
    <w:p w14:paraId="18621818" w14:textId="1A9AFC4B" w:rsidR="00A869F5" w:rsidRDefault="00A869F5" w:rsidP="00A869F5">
      <w:pPr>
        <w:rPr>
          <w:rFonts w:ascii="Calibri" w:hAnsi="Calibri" w:cs="Calibri"/>
          <w:noProof/>
          <w:sz w:val="22"/>
        </w:rPr>
      </w:pPr>
      <w:r>
        <w:rPr>
          <w:rFonts w:ascii="Calibri" w:hAnsi="Calibri" w:cs="Calibri"/>
          <w:noProof/>
          <w:sz w:val="22"/>
        </w:rPr>
        <w:t>Ayar dosyasının geri kalan bölümleri (oturum süreleri, hesap kilidi, parola kuralları, kanıt defteri, MFA, kanıt imzası, SIEM uçları ve diğerleri) için de aynı kural geçerlidir: API her açılışta etkin ayarların özetini çıkarır, son kayıtla karşılaştırır ve fark varsa App.ConfigurationChanged olayını eski ve yeni değerlerle, değişen anahtarların listesiyle birlikte yazar. Ortam değişkeniyle ezilen bir ayar da etkin değeriyle görünür. Sırların değeri yazılmaz, yalnız tanımlı olup olmadığı yazılır. Kurulumdan sonraki ilk açılış başlangıç durumunu yazar.</w:t>
      </w:r>
    </w:p>
    <w:p w14:paraId="578690BA" w14:textId="1840F3E1" w:rsidR="00A869F5" w:rsidRDefault="00A869F5" w:rsidP="00A869F5">
      <w:pPr>
        <w:rPr>
          <w:rFonts w:ascii="Calibri" w:hAnsi="Calibri" w:cs="Calibri"/>
          <w:noProof/>
          <w:sz w:val="22"/>
        </w:rPr>
      </w:pPr>
      <w:r>
        <w:rPr>
          <w:rFonts w:ascii="Calibri" w:hAnsi="Calibri" w:cs="Calibri"/>
          <w:noProof/>
          <w:sz w:val="22"/>
        </w:rPr>
        <w:t xml:space="preserve">Değişiklik bir kontrolü gevşetiyorsa ayrıca App.ControlRelaxed olayı yazılır ve SOC'a alarm olarak gider. Gevşetme sayılan değişiklikler: Auth:MaxSessionHours, Auth:AccountLockoutMaxAttempts ve Auth:Password:ExpiryDays artarsa ya da 0 (sınırsız) yapılırsa; Auth:AccountLockoutMinutes, Auth:Password:MinLength ve Auth:Password:HistoryCount azalırsa; Auth:MfaTicketMaxAttempts, Jwt:AccessTokenMinutes, Jwt:RefreshTokenHours ve RateLimiting:PermitPerMinute artarsa; Auth:Password:RequireUppercase, Auth:Password:RequireDigit, Database:EvidenceLedger, Mfa:Enabled, Mfa:EnforceEnrollment ve Evidence:Signing:Enabled kapatılırsa; Evidence:Signing:AllowUnsignedProductionExecution ve Sandbox:AllowOnProduction açılırsa; Evidence:Timestamp:Mode On değerinden çıkarsa; Evidence:Ledger:DigestOutputPath boşaltılırsa; Evidence:Ledger:DigestIntervalMinutes ve Evidence:Ledger:BoundaryCheckMinutes artarsa. Bu olayların hepsi Yapılandırma Değişiklikleri (Configuration Changes) raporunda, kayıt tipi Configuration olarak </w:t>
      </w:r>
      <w:r>
        <w:rPr>
          <w:rFonts w:ascii="Calibri" w:hAnsi="Calibri" w:cs="Calibri"/>
          <w:noProof/>
          <w:sz w:val="22"/>
        </w:rPr>
        <w:lastRenderedPageBreak/>
        <w:t>görünür. Ürün içindeki parametre ve eşleme değişiklikleri zaten denetim kaydına yazılır ve ayar değişikliği onayı açıksa dört göz kuralından geçer.</w:t>
      </w:r>
    </w:p>
    <w:p w14:paraId="2CE01B22" w14:textId="2C7DB341" w:rsidR="00A869F5" w:rsidRDefault="00A869F5" w:rsidP="00A869F5">
      <w:pPr>
        <w:pStyle w:val="Heading2"/>
        <w:rPr>
          <w:noProof/>
        </w:rPr>
      </w:pPr>
      <w:bookmarkStart w:id="59" w:name="_Toc243553950"/>
      <w:r>
        <w:rPr>
          <w:noProof/>
        </w:rPr>
        <w:t>12.7 Defter özeti ve kanıt yazma sınırı</w:t>
      </w:r>
      <w:bookmarkEnd w:id="59"/>
    </w:p>
    <w:p w14:paraId="159879B0" w14:textId="118023F1" w:rsidR="00A869F5" w:rsidRDefault="00A869F5" w:rsidP="00A869F5">
      <w:pPr>
        <w:rPr>
          <w:rFonts w:ascii="Calibri" w:hAnsi="Calibri" w:cs="Calibri"/>
          <w:noProof/>
          <w:sz w:val="22"/>
        </w:rPr>
      </w:pPr>
      <w:r>
        <w:rPr>
          <w:rFonts w:ascii="Calibri" w:hAnsi="Calibri" w:cs="Calibri"/>
          <w:noProof/>
          <w:sz w:val="22"/>
        </w:rPr>
        <w:t>Worker saatte bir (Evidence:Ledger:DigestIntervalMinutes) özet turunu başlatır; API veritabanından defter özeti alır. Özet, o ana kadarki bütün defter kayıtlarını kapsayan tek bir değerdir. API özeti imzalar, Evidence:Ledger:DigestOutputPath klasörüne yazar (ledger-digest-...json ve imza açıksa aynı adlı .sig; imza açık ama anahtar kullanılamıyorsa özet dosyası yazılmaz ve Ledger.DigestFailed olayı yazılır) ve denetim kaydına Ledger.DigestPublished olayını ekler. Olay SIEM açıksa SOC'a da gider.</w:t>
      </w:r>
    </w:p>
    <w:p w14:paraId="31C06981" w14:textId="3212E8C1" w:rsidR="00A869F5" w:rsidRDefault="00A869F5" w:rsidP="00A869F5">
      <w:pPr>
        <w:rPr>
          <w:rFonts w:ascii="Calibri" w:hAnsi="Calibri" w:cs="Calibri"/>
          <w:noProof/>
          <w:sz w:val="22"/>
        </w:rPr>
      </w:pPr>
      <w:r>
        <w:rPr>
          <w:rFonts w:ascii="Calibri" w:hAnsi="Calibri" w:cs="Calibri"/>
          <w:noProof/>
          <w:sz w:val="22"/>
        </w:rPr>
        <w:t>Bu dosyalar dış tanıktır: veritabanını yöneten biri sonradan kayıtları değiştirse bile daha önce değiştirilemez depoya yazılmış özet değişmez. Bu yüzden klasör, DBA'ların ve uygulama sunucusu yöneticilerinin silemeyeceği ve değiştiremeyeceği bir yerde olmalıdır (WORM paylaşımı, nesne kilitli depo ya da arşiv sistemi). API yalnız yeni dosya yazar, var olan dosyanın üstüne yazmaz.</w:t>
      </w:r>
    </w:p>
    <w:p w14:paraId="06720CB8" w14:textId="605EA338" w:rsidR="00A869F5" w:rsidRDefault="00A869F5" w:rsidP="00A869F5">
      <w:pPr>
        <w:rPr>
          <w:rFonts w:ascii="Calibri" w:hAnsi="Calibri" w:cs="Calibri"/>
          <w:noProof/>
          <w:sz w:val="22"/>
        </w:rPr>
      </w:pPr>
      <w:r>
        <w:rPr>
          <w:rFonts w:ascii="Calibri" w:hAnsi="Calibri" w:cs="Calibri"/>
          <w:noProof/>
          <w:sz w:val="22"/>
        </w:rPr>
        <w:t>Klasör tanımlı değilse özet yine denetim kaydına ve SIEM'e gider, ama hiçbir kayıt "dış özetle kapsandı" olarak görünmez.</w:t>
      </w:r>
    </w:p>
    <w:p w14:paraId="3E737FF2" w14:textId="700039A2" w:rsidR="00A869F5" w:rsidRDefault="00A869F5" w:rsidP="00A869F5">
      <w:pPr>
        <w:rPr>
          <w:rFonts w:ascii="Calibri" w:hAnsi="Calibri" w:cs="Calibri"/>
          <w:noProof/>
          <w:sz w:val="22"/>
        </w:rPr>
      </w:pPr>
      <w:r>
        <w:rPr>
          <w:rFonts w:ascii="Calibri" w:hAnsi="Calibri" w:cs="Calibri"/>
          <w:noProof/>
          <w:sz w:val="22"/>
        </w:rPr>
        <w:t>İzleme:</w:t>
      </w:r>
    </w:p>
    <w:p w14:paraId="1EB395E0" w14:textId="6A8963FA" w:rsidR="00A869F5" w:rsidRDefault="00A869F5" w:rsidP="00A869F5">
      <w:pPr>
        <w:rPr>
          <w:rFonts w:ascii="Calibri" w:hAnsi="Calibri" w:cs="Calibri"/>
          <w:noProof/>
          <w:sz w:val="22"/>
        </w:rPr>
      </w:pPr>
      <w:r>
        <w:rPr>
          <w:rFonts w:ascii="Calibri" w:hAnsi="Calibri" w:cs="Calibri"/>
          <w:noProof/>
          <w:sz w:val="22"/>
        </w:rPr>
        <w:t>• Yönetişim Kurulum Kontrolü ekranındaki "Son defter özeti" satırı, özet iki aralık boyunca gelmezse uyarır. SOC tarafında da aynı kural kurulur: Ledger.DigestPublished olayı iki aralık gelmezse olay açılır.</w:t>
      </w:r>
    </w:p>
    <w:p w14:paraId="66AD1FC5" w14:textId="1AA8B3CB" w:rsidR="00A869F5" w:rsidRDefault="00A869F5" w:rsidP="00A869F5">
      <w:pPr>
        <w:rPr>
          <w:rFonts w:ascii="Calibri" w:hAnsi="Calibri" w:cs="Calibri"/>
          <w:noProof/>
          <w:sz w:val="22"/>
        </w:rPr>
      </w:pPr>
      <w:r>
        <w:rPr>
          <w:rFonts w:ascii="Calibri" w:hAnsi="Calibri" w:cs="Calibri"/>
          <w:noProof/>
          <w:sz w:val="22"/>
        </w:rPr>
        <w:t>• Özet üretilemezse ya da klasöre yazılamazsa Ledger.DigestFailed olayı yazılır.</w:t>
      </w:r>
    </w:p>
    <w:p w14:paraId="678ACF29" w14:textId="001BEB37" w:rsidR="00A869F5" w:rsidRDefault="00A869F5" w:rsidP="00A869F5">
      <w:pPr>
        <w:rPr>
          <w:rFonts w:ascii="Calibri" w:hAnsi="Calibri" w:cs="Calibri"/>
          <w:noProof/>
          <w:sz w:val="22"/>
        </w:rPr>
      </w:pPr>
      <w:r>
        <w:rPr>
          <w:rFonts w:ascii="Calibri" w:hAnsi="Calibri" w:cs="Calibri"/>
          <w:noProof/>
          <w:sz w:val="22"/>
        </w:rPr>
        <w:t>• Her özet turunda klasördeki son özet dosyası okunur ve veritabanının defter zinciriyle karşılaştırılır. Veritabanı o özetin gerisindeyse (eski yedeğe dönüş) ya da zincir uyuşmuyorsa (başka sunucuda geri yükleme, dosya düzeyinde değişiklik) Ledger.ForkDetected olayı yazılır ve kritik bildirim e-postası gider. Planlı bir geri yükleme varsa kaydı bu olayla eşleştirilir. Veritabanı geri yüklendiğinde msdb geri yükleme geçmişinden ayrıca Ledger.RestoreDetected yazılır.</w:t>
      </w:r>
    </w:p>
    <w:p w14:paraId="1515883E" w14:textId="76185C7B" w:rsidR="00A869F5" w:rsidRDefault="00A869F5" w:rsidP="00A869F5">
      <w:pPr>
        <w:rPr>
          <w:rFonts w:ascii="Calibri" w:hAnsi="Calibri" w:cs="Calibri"/>
          <w:noProof/>
          <w:sz w:val="22"/>
        </w:rPr>
      </w:pPr>
      <w:r>
        <w:rPr>
          <w:rFonts w:ascii="Calibri" w:hAnsi="Calibri" w:cs="Calibri"/>
          <w:noProof/>
          <w:sz w:val="22"/>
        </w:rPr>
        <w:t>• Sınır kontrolü bozulursa (Bölüm 3.5) Evidence.BoundaryBroken olayı yazılır, bildirim e-postası gider ve değişiklik işlemleri durur.</w:t>
      </w:r>
    </w:p>
    <w:p w14:paraId="775C1AD5" w14:textId="097141D6" w:rsidR="00A869F5" w:rsidRDefault="00A869F5" w:rsidP="00A869F5">
      <w:pPr>
        <w:rPr>
          <w:rFonts w:ascii="Calibri" w:hAnsi="Calibri" w:cs="Calibri"/>
          <w:noProof/>
          <w:sz w:val="22"/>
        </w:rPr>
      </w:pPr>
      <w:r>
        <w:rPr>
          <w:rFonts w:ascii="Calibri" w:hAnsi="Calibri" w:cs="Calibri"/>
          <w:noProof/>
          <w:sz w:val="22"/>
        </w:rPr>
        <w:t>Dönem paketi. Ayda bir Denetim İzi ekranındaki Dönem Paketi düğmesiyle ayın paketi alınır ve iç denetime teslim edilir. Paket imza açıksa imzalıdır; dönemin bütün talepleri talep tablosu ile denetim kaydı arasında satır satır uzlaştırılmış olarak, defter özetleri ve aradaki boşluklar, sınır olayları, geri yüklemeler, Worker kesintileri, dışa aktarma günlüğü ve her talebin onay zinciri durumu içinde yer alır. Paket en çok 92 günlük dönem için alınır. Paketin teslim alındığı kurumun belge sisteminde kaydedilir.</w:t>
      </w:r>
    </w:p>
    <w:p w14:paraId="23A2A57C" w14:textId="31B358FE" w:rsidR="00A869F5" w:rsidRDefault="00A869F5" w:rsidP="00A869F5">
      <w:pPr>
        <w:rPr>
          <w:rFonts w:ascii="Calibri" w:hAnsi="Calibri" w:cs="Calibri"/>
          <w:noProof/>
          <w:sz w:val="22"/>
        </w:rPr>
      </w:pPr>
      <w:r>
        <w:rPr>
          <w:rFonts w:ascii="Calibri" w:hAnsi="Calibri" w:cs="Calibri"/>
          <w:noProof/>
          <w:sz w:val="22"/>
        </w:rPr>
        <w:t>Bağımsız doğrulama. Ayda bir, üretimde değil, veritabanı yedeğinin geri yüklendiği bir kopyada denetçi ya da iç denetim değiştirilemez depodaki özetlerle defteri doğrular (sys.sp_verify_database_ledger). Adımlar Denetçi Kiti belgesindedir.</w:t>
      </w:r>
    </w:p>
    <w:p w14:paraId="21845F2A" w14:textId="6E43A060" w:rsidR="00A869F5" w:rsidRDefault="00A869F5" w:rsidP="00A869F5">
      <w:pPr>
        <w:pStyle w:val="Heading2"/>
        <w:rPr>
          <w:noProof/>
        </w:rPr>
      </w:pPr>
      <w:bookmarkStart w:id="60" w:name="_Toc243553951"/>
      <w:r>
        <w:rPr>
          <w:noProof/>
        </w:rPr>
        <w:lastRenderedPageBreak/>
        <w:t>12.8 Sık karşılaşılan sorunlar</w:t>
      </w:r>
      <w:bookmarkEnd w:id="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8"/>
        <w:gridCol w:w="3117"/>
        <w:gridCol w:w="3115"/>
      </w:tblGrid>
      <w:tr w:rsidR="00A869F5" w:rsidRPr="00A869F5" w14:paraId="6B69A8D6" w14:textId="77777777" w:rsidTr="00A869F5">
        <w:tblPrEx>
          <w:tblCellMar>
            <w:top w:w="0" w:type="dxa"/>
            <w:bottom w:w="0" w:type="dxa"/>
          </w:tblCellMar>
        </w:tblPrEx>
        <w:trPr>
          <w:tblHeader/>
        </w:trPr>
        <w:tc>
          <w:tcPr>
            <w:tcW w:w="1667" w:type="pct"/>
          </w:tcPr>
          <w:p w14:paraId="2B474A26" w14:textId="2D76302C" w:rsidR="00A869F5" w:rsidRPr="00A869F5" w:rsidRDefault="00A869F5" w:rsidP="00A869F5">
            <w:pPr>
              <w:rPr>
                <w:rFonts w:ascii="Calibri" w:hAnsi="Calibri" w:cs="Calibri"/>
                <w:b/>
                <w:noProof/>
                <w:sz w:val="18"/>
              </w:rPr>
            </w:pPr>
            <w:r w:rsidRPr="00A869F5">
              <w:rPr>
                <w:rFonts w:ascii="Calibri" w:hAnsi="Calibri" w:cs="Calibri"/>
                <w:b/>
                <w:noProof/>
                <w:sz w:val="18"/>
              </w:rPr>
              <w:t>Belirti</w:t>
            </w:r>
          </w:p>
        </w:tc>
        <w:tc>
          <w:tcPr>
            <w:tcW w:w="1667" w:type="pct"/>
          </w:tcPr>
          <w:p w14:paraId="68F45E48" w14:textId="2A22DD8E" w:rsidR="00A869F5" w:rsidRPr="00A869F5" w:rsidRDefault="00A869F5" w:rsidP="00A869F5">
            <w:pPr>
              <w:rPr>
                <w:rFonts w:ascii="Calibri" w:hAnsi="Calibri" w:cs="Calibri"/>
                <w:b/>
                <w:noProof/>
                <w:sz w:val="18"/>
              </w:rPr>
            </w:pPr>
            <w:r w:rsidRPr="00A869F5">
              <w:rPr>
                <w:rFonts w:ascii="Calibri" w:hAnsi="Calibri" w:cs="Calibri"/>
                <w:b/>
                <w:noProof/>
                <w:sz w:val="18"/>
              </w:rPr>
              <w:t>Olası neden</w:t>
            </w:r>
          </w:p>
        </w:tc>
        <w:tc>
          <w:tcPr>
            <w:tcW w:w="1667" w:type="pct"/>
          </w:tcPr>
          <w:p w14:paraId="01D1DF21" w14:textId="169A54B3" w:rsidR="00A869F5" w:rsidRPr="00A869F5" w:rsidRDefault="00A869F5" w:rsidP="00A869F5">
            <w:pPr>
              <w:rPr>
                <w:rFonts w:ascii="Calibri" w:hAnsi="Calibri" w:cs="Calibri"/>
                <w:b/>
                <w:noProof/>
                <w:sz w:val="18"/>
              </w:rPr>
            </w:pPr>
            <w:r w:rsidRPr="00A869F5">
              <w:rPr>
                <w:rFonts w:ascii="Calibri" w:hAnsi="Calibri" w:cs="Calibri"/>
                <w:b/>
                <w:noProof/>
                <w:sz w:val="18"/>
              </w:rPr>
              <w:t>Çözüm</w:t>
            </w:r>
          </w:p>
        </w:tc>
      </w:tr>
      <w:tr w:rsidR="00A869F5" w:rsidRPr="00A869F5" w14:paraId="2653EA21" w14:textId="77777777" w:rsidTr="00A869F5">
        <w:tblPrEx>
          <w:tblCellMar>
            <w:top w:w="0" w:type="dxa"/>
            <w:bottom w:w="0" w:type="dxa"/>
          </w:tblCellMar>
        </w:tblPrEx>
        <w:tc>
          <w:tcPr>
            <w:tcW w:w="1667" w:type="pct"/>
          </w:tcPr>
          <w:p w14:paraId="4F7F0E42" w14:textId="39B00EC6" w:rsidR="00A869F5" w:rsidRPr="00A869F5" w:rsidRDefault="00A869F5" w:rsidP="00A869F5">
            <w:pPr>
              <w:rPr>
                <w:rFonts w:ascii="Calibri" w:hAnsi="Calibri" w:cs="Calibri"/>
                <w:noProof/>
                <w:sz w:val="18"/>
              </w:rPr>
            </w:pPr>
            <w:r w:rsidRPr="00A869F5">
              <w:rPr>
                <w:rFonts w:ascii="Calibri" w:hAnsi="Calibri" w:cs="Calibri"/>
                <w:noProof/>
                <w:sz w:val="18"/>
              </w:rPr>
              <w:t>API açılmıyor, günlükte bağlantı hatası</w:t>
            </w:r>
          </w:p>
        </w:tc>
        <w:tc>
          <w:tcPr>
            <w:tcW w:w="1667" w:type="pct"/>
          </w:tcPr>
          <w:p w14:paraId="5852D5C3" w14:textId="3233A12A" w:rsidR="00A869F5" w:rsidRPr="00A869F5" w:rsidRDefault="00A869F5" w:rsidP="00A869F5">
            <w:pPr>
              <w:rPr>
                <w:rFonts w:ascii="Calibri" w:hAnsi="Calibri" w:cs="Calibri"/>
                <w:noProof/>
                <w:sz w:val="18"/>
              </w:rPr>
            </w:pPr>
            <w:r w:rsidRPr="00A869F5">
              <w:rPr>
                <w:rFonts w:ascii="Calibri" w:hAnsi="Calibri" w:cs="Calibri"/>
                <w:noProof/>
                <w:sz w:val="18"/>
              </w:rPr>
              <w:t>ConnectionStrings__Default yanlış ya da hesap yetkisiz</w:t>
            </w:r>
          </w:p>
        </w:tc>
        <w:tc>
          <w:tcPr>
            <w:tcW w:w="1667" w:type="pct"/>
          </w:tcPr>
          <w:p w14:paraId="7CDF873B" w14:textId="01BA9CEE" w:rsidR="00A869F5" w:rsidRPr="00A869F5" w:rsidRDefault="00A869F5" w:rsidP="00A869F5">
            <w:pPr>
              <w:rPr>
                <w:rFonts w:ascii="Calibri" w:hAnsi="Calibri" w:cs="Calibri"/>
                <w:noProof/>
                <w:sz w:val="18"/>
              </w:rPr>
            </w:pPr>
            <w:r w:rsidRPr="00A869F5">
              <w:rPr>
                <w:rFonts w:ascii="Calibri" w:hAnsi="Calibri" w:cs="Calibri"/>
                <w:noProof/>
                <w:sz w:val="18"/>
              </w:rPr>
              <w:t>Bağlantı dizesi ve yetki kontrol edilir</w:t>
            </w:r>
          </w:p>
        </w:tc>
      </w:tr>
      <w:tr w:rsidR="00A869F5" w:rsidRPr="00A869F5" w14:paraId="33061B9E" w14:textId="77777777" w:rsidTr="00A869F5">
        <w:tblPrEx>
          <w:tblCellMar>
            <w:top w:w="0" w:type="dxa"/>
            <w:bottom w:w="0" w:type="dxa"/>
          </w:tblCellMar>
        </w:tblPrEx>
        <w:tc>
          <w:tcPr>
            <w:tcW w:w="1667" w:type="pct"/>
          </w:tcPr>
          <w:p w14:paraId="7C49CC07" w14:textId="6F2313AD" w:rsidR="00A869F5" w:rsidRPr="00A869F5" w:rsidRDefault="00A869F5" w:rsidP="00A869F5">
            <w:pPr>
              <w:rPr>
                <w:rFonts w:ascii="Calibri" w:hAnsi="Calibri" w:cs="Calibri"/>
                <w:noProof/>
                <w:sz w:val="18"/>
              </w:rPr>
            </w:pPr>
            <w:r w:rsidRPr="00A869F5">
              <w:rPr>
                <w:rFonts w:ascii="Calibri" w:hAnsi="Calibri" w:cs="Calibri"/>
                <w:noProof/>
                <w:sz w:val="18"/>
              </w:rPr>
              <w:t>API açılmıyor, eksik ya da değişmiş betik</w:t>
            </w:r>
          </w:p>
        </w:tc>
        <w:tc>
          <w:tcPr>
            <w:tcW w:w="1667" w:type="pct"/>
          </w:tcPr>
          <w:p w14:paraId="362512CB" w14:textId="2FB6BD0D" w:rsidR="00A869F5" w:rsidRPr="00A869F5" w:rsidRDefault="00A869F5" w:rsidP="00A869F5">
            <w:pPr>
              <w:rPr>
                <w:rFonts w:ascii="Calibri" w:hAnsi="Calibri" w:cs="Calibri"/>
                <w:noProof/>
                <w:sz w:val="18"/>
              </w:rPr>
            </w:pPr>
            <w:r w:rsidRPr="00A869F5">
              <w:rPr>
                <w:rFonts w:ascii="Calibri" w:hAnsi="Calibri" w:cs="Calibri"/>
                <w:noProof/>
                <w:sz w:val="18"/>
              </w:rPr>
              <w:t>AutoMigrate = false ve betikler uygulanmamış ya da SchemaVersions eksik</w:t>
            </w:r>
          </w:p>
        </w:tc>
        <w:tc>
          <w:tcPr>
            <w:tcW w:w="1667" w:type="pct"/>
          </w:tcPr>
          <w:p w14:paraId="474EBF1A" w14:textId="107F672E" w:rsidR="00A869F5" w:rsidRPr="00A869F5" w:rsidRDefault="00A869F5" w:rsidP="00A869F5">
            <w:pPr>
              <w:rPr>
                <w:rFonts w:ascii="Calibri" w:hAnsi="Calibri" w:cs="Calibri"/>
                <w:noProof/>
                <w:sz w:val="18"/>
              </w:rPr>
            </w:pPr>
            <w:r w:rsidRPr="00A869F5">
              <w:rPr>
                <w:rFonts w:ascii="Calibri" w:hAnsi="Calibri" w:cs="Calibri"/>
                <w:noProof/>
                <w:sz w:val="18"/>
              </w:rPr>
              <w:t>Bölüm 3.2</w:t>
            </w:r>
          </w:p>
        </w:tc>
      </w:tr>
      <w:tr w:rsidR="00A869F5" w:rsidRPr="00A869F5" w14:paraId="37D6CB75" w14:textId="77777777" w:rsidTr="00A869F5">
        <w:tblPrEx>
          <w:tblCellMar>
            <w:top w:w="0" w:type="dxa"/>
            <w:bottom w:w="0" w:type="dxa"/>
          </w:tblCellMar>
        </w:tblPrEx>
        <w:tc>
          <w:tcPr>
            <w:tcW w:w="1667" w:type="pct"/>
          </w:tcPr>
          <w:p w14:paraId="0C5E47B4" w14:textId="02A5FFD2" w:rsidR="00A869F5" w:rsidRPr="00A869F5" w:rsidRDefault="00A869F5" w:rsidP="00A869F5">
            <w:pPr>
              <w:rPr>
                <w:rFonts w:ascii="Calibri" w:hAnsi="Calibri" w:cs="Calibri"/>
                <w:noProof/>
                <w:sz w:val="18"/>
              </w:rPr>
            </w:pPr>
            <w:r w:rsidRPr="00A869F5">
              <w:rPr>
                <w:rFonts w:ascii="Calibri" w:hAnsi="Calibri" w:cs="Calibri"/>
                <w:noProof/>
                <w:sz w:val="18"/>
              </w:rPr>
              <w:t>API açılmıyor, "The evidence store is not usable"</w:t>
            </w:r>
          </w:p>
        </w:tc>
        <w:tc>
          <w:tcPr>
            <w:tcW w:w="1667" w:type="pct"/>
          </w:tcPr>
          <w:p w14:paraId="17F18CED" w14:textId="3553BFEE" w:rsidR="00A869F5" w:rsidRPr="00A869F5" w:rsidRDefault="00A869F5" w:rsidP="00A869F5">
            <w:pPr>
              <w:rPr>
                <w:rFonts w:ascii="Calibri" w:hAnsi="Calibri" w:cs="Calibri"/>
                <w:noProof/>
                <w:sz w:val="18"/>
              </w:rPr>
            </w:pPr>
            <w:r w:rsidRPr="00A869F5">
              <w:rPr>
                <w:rFonts w:ascii="Calibri" w:hAnsi="Calibri" w:cs="Calibri"/>
                <w:noProof/>
                <w:sz w:val="18"/>
              </w:rPr>
              <w:t>Veritabanı SQL Server 2022'den eski ya da kanıt tablosu defter değil</w:t>
            </w:r>
          </w:p>
        </w:tc>
        <w:tc>
          <w:tcPr>
            <w:tcW w:w="1667" w:type="pct"/>
          </w:tcPr>
          <w:p w14:paraId="28B80CFB" w14:textId="68F6E07B" w:rsidR="00A869F5" w:rsidRPr="00A869F5" w:rsidRDefault="00A869F5" w:rsidP="00A869F5">
            <w:pPr>
              <w:rPr>
                <w:rFonts w:ascii="Calibri" w:hAnsi="Calibri" w:cs="Calibri"/>
                <w:noProof/>
                <w:sz w:val="18"/>
              </w:rPr>
            </w:pPr>
            <w:r w:rsidRPr="00A869F5">
              <w:rPr>
                <w:rFonts w:ascii="Calibri" w:hAnsi="Calibri" w:cs="Calibri"/>
                <w:noProof/>
                <w:sz w:val="18"/>
              </w:rPr>
              <w:t>Uygulama veritabanı SQL Server 2022 ya da sonrasında kurulur</w:t>
            </w:r>
          </w:p>
        </w:tc>
      </w:tr>
      <w:tr w:rsidR="00A869F5" w:rsidRPr="00A869F5" w14:paraId="7BE90853" w14:textId="77777777" w:rsidTr="00A869F5">
        <w:tblPrEx>
          <w:tblCellMar>
            <w:top w:w="0" w:type="dxa"/>
            <w:bottom w:w="0" w:type="dxa"/>
          </w:tblCellMar>
        </w:tblPrEx>
        <w:tc>
          <w:tcPr>
            <w:tcW w:w="1667" w:type="pct"/>
          </w:tcPr>
          <w:p w14:paraId="46480BEA" w14:textId="620EC96A" w:rsidR="00A869F5" w:rsidRPr="00A869F5" w:rsidRDefault="00A869F5" w:rsidP="00A869F5">
            <w:pPr>
              <w:rPr>
                <w:rFonts w:ascii="Calibri" w:hAnsi="Calibri" w:cs="Calibri"/>
                <w:noProof/>
                <w:sz w:val="18"/>
              </w:rPr>
            </w:pPr>
            <w:r w:rsidRPr="00A869F5">
              <w:rPr>
                <w:rFonts w:ascii="Calibri" w:hAnsi="Calibri" w:cs="Calibri"/>
                <w:noProof/>
                <w:sz w:val="18"/>
              </w:rPr>
              <w:t>Talep kaydı ve onay "evidence write boundary is broken" hatası veriyor</w:t>
            </w:r>
          </w:p>
        </w:tc>
        <w:tc>
          <w:tcPr>
            <w:tcW w:w="1667" w:type="pct"/>
          </w:tcPr>
          <w:p w14:paraId="54FDE3A0" w14:textId="6C51D593" w:rsidR="00A869F5" w:rsidRPr="00A869F5" w:rsidRDefault="00A869F5" w:rsidP="00A869F5">
            <w:pPr>
              <w:rPr>
                <w:rFonts w:ascii="Calibri" w:hAnsi="Calibri" w:cs="Calibri"/>
                <w:noProof/>
                <w:sz w:val="18"/>
              </w:rPr>
            </w:pPr>
            <w:r w:rsidRPr="00A869F5">
              <w:rPr>
                <w:rFonts w:ascii="Calibri" w:hAnsi="Calibri" w:cs="Calibri"/>
                <w:noProof/>
                <w:sz w:val="18"/>
              </w:rPr>
              <w:t>Kanıt tablosuna tetikleyici eklenmiş, yazma yordamı değiştirilmiş ya da evidence şemasına nesne eklenmiş</w:t>
            </w:r>
          </w:p>
        </w:tc>
        <w:tc>
          <w:tcPr>
            <w:tcW w:w="1667" w:type="pct"/>
          </w:tcPr>
          <w:p w14:paraId="2B12663D" w14:textId="1A7B6217" w:rsidR="00A869F5" w:rsidRPr="00A869F5" w:rsidRDefault="00A869F5" w:rsidP="00A869F5">
            <w:pPr>
              <w:rPr>
                <w:rFonts w:ascii="Calibri" w:hAnsi="Calibri" w:cs="Calibri"/>
                <w:noProof/>
                <w:sz w:val="18"/>
              </w:rPr>
            </w:pPr>
            <w:r w:rsidRPr="00A869F5">
              <w:rPr>
                <w:rFonts w:ascii="Calibri" w:hAnsi="Calibri" w:cs="Calibri"/>
                <w:noProof/>
                <w:sz w:val="18"/>
              </w:rPr>
              <w:t>Yönetişim Kurulum Kontrolü ekranındaki "Kanıt yazma sınırı" satırı bulgu kodunu gösterir; değişiklik geri alınır, sınır bir sonraki kontrolde düzelir</w:t>
            </w:r>
          </w:p>
        </w:tc>
      </w:tr>
      <w:tr w:rsidR="00A869F5" w:rsidRPr="00A869F5" w14:paraId="36E84B82" w14:textId="77777777" w:rsidTr="00A869F5">
        <w:tblPrEx>
          <w:tblCellMar>
            <w:top w:w="0" w:type="dxa"/>
            <w:bottom w:w="0" w:type="dxa"/>
          </w:tblCellMar>
        </w:tblPrEx>
        <w:tc>
          <w:tcPr>
            <w:tcW w:w="1667" w:type="pct"/>
          </w:tcPr>
          <w:p w14:paraId="35F15402" w14:textId="0A6EBF3C" w:rsidR="00A869F5" w:rsidRPr="00A869F5" w:rsidRDefault="00A869F5" w:rsidP="00A869F5">
            <w:pPr>
              <w:rPr>
                <w:rFonts w:ascii="Calibri" w:hAnsi="Calibri" w:cs="Calibri"/>
                <w:noProof/>
                <w:sz w:val="18"/>
              </w:rPr>
            </w:pPr>
            <w:r w:rsidRPr="00A869F5">
              <w:rPr>
                <w:rFonts w:ascii="Calibri" w:hAnsi="Calibri" w:cs="Calibri"/>
                <w:noProof/>
                <w:sz w:val="18"/>
              </w:rPr>
              <w:t>Kanıt dosyası üretilmiyor, "could not be signed" hatası</w:t>
            </w:r>
          </w:p>
        </w:tc>
        <w:tc>
          <w:tcPr>
            <w:tcW w:w="1667" w:type="pct"/>
          </w:tcPr>
          <w:p w14:paraId="0630B44F" w14:textId="55AB2116" w:rsidR="00A869F5" w:rsidRPr="00A869F5" w:rsidRDefault="00A869F5" w:rsidP="00A869F5">
            <w:pPr>
              <w:rPr>
                <w:rFonts w:ascii="Calibri" w:hAnsi="Calibri" w:cs="Calibri"/>
                <w:noProof/>
                <w:sz w:val="18"/>
              </w:rPr>
            </w:pPr>
            <w:r w:rsidRPr="00A869F5">
              <w:rPr>
                <w:rFonts w:ascii="Calibri" w:hAnsi="Calibri" w:cs="Calibri"/>
                <w:noProof/>
                <w:sz w:val="18"/>
              </w:rPr>
              <w:t>İmza açık ama anahtar okunamıyor (sertifika bulunamadı, özel anahtar okuma izni yok)</w:t>
            </w:r>
          </w:p>
        </w:tc>
        <w:tc>
          <w:tcPr>
            <w:tcW w:w="1667" w:type="pct"/>
          </w:tcPr>
          <w:p w14:paraId="1581FD8A" w14:textId="21211CFD" w:rsidR="00A869F5" w:rsidRPr="00A869F5" w:rsidRDefault="00A869F5" w:rsidP="00A869F5">
            <w:pPr>
              <w:rPr>
                <w:rFonts w:ascii="Calibri" w:hAnsi="Calibri" w:cs="Calibri"/>
                <w:noProof/>
                <w:sz w:val="18"/>
              </w:rPr>
            </w:pPr>
            <w:r w:rsidRPr="00A869F5">
              <w:rPr>
                <w:rFonts w:ascii="Calibri" w:hAnsi="Calibri" w:cs="Calibri"/>
                <w:noProof/>
                <w:sz w:val="18"/>
              </w:rPr>
              <w:t>Sertifika ve izin kontrol edilir, API yeniden başlatılır</w:t>
            </w:r>
          </w:p>
        </w:tc>
      </w:tr>
      <w:tr w:rsidR="00A869F5" w:rsidRPr="00A869F5" w14:paraId="7B08147B" w14:textId="77777777" w:rsidTr="00A869F5">
        <w:tblPrEx>
          <w:tblCellMar>
            <w:top w:w="0" w:type="dxa"/>
            <w:bottom w:w="0" w:type="dxa"/>
          </w:tblCellMar>
        </w:tblPrEx>
        <w:tc>
          <w:tcPr>
            <w:tcW w:w="1667" w:type="pct"/>
          </w:tcPr>
          <w:p w14:paraId="08A592CC" w14:textId="0E61E124" w:rsidR="00A869F5" w:rsidRPr="00A869F5" w:rsidRDefault="00A869F5" w:rsidP="00A869F5">
            <w:pPr>
              <w:rPr>
                <w:rFonts w:ascii="Calibri" w:hAnsi="Calibri" w:cs="Calibri"/>
                <w:noProof/>
                <w:sz w:val="18"/>
              </w:rPr>
            </w:pPr>
            <w:r w:rsidRPr="00A869F5">
              <w:rPr>
                <w:rFonts w:ascii="Calibri" w:hAnsi="Calibri" w:cs="Calibri"/>
                <w:noProof/>
                <w:sz w:val="18"/>
              </w:rPr>
              <w:t>Oracle çalıştırma günlüğünde "the Oracle transaction check could not run" uyarısı</w:t>
            </w:r>
          </w:p>
        </w:tc>
        <w:tc>
          <w:tcPr>
            <w:tcW w:w="1667" w:type="pct"/>
          </w:tcPr>
          <w:p w14:paraId="52FD440C" w14:textId="5C06E3A4" w:rsidR="00A869F5" w:rsidRPr="00A869F5" w:rsidRDefault="00A869F5" w:rsidP="00A869F5">
            <w:pPr>
              <w:rPr>
                <w:rFonts w:ascii="Calibri" w:hAnsi="Calibri" w:cs="Calibri"/>
                <w:noProof/>
                <w:sz w:val="18"/>
              </w:rPr>
            </w:pPr>
            <w:r w:rsidRPr="00A869F5">
              <w:rPr>
                <w:rFonts w:ascii="Calibri" w:hAnsi="Calibri" w:cs="Calibri"/>
                <w:noProof/>
                <w:sz w:val="18"/>
              </w:rPr>
              <w:t>Hedef hesabı DBMS_TRANSACTION paketini çalıştıramıyor (PUBLIC yetkisi kaldırılmış)</w:t>
            </w:r>
          </w:p>
        </w:tc>
        <w:tc>
          <w:tcPr>
            <w:tcW w:w="1667" w:type="pct"/>
          </w:tcPr>
          <w:p w14:paraId="59285314" w14:textId="0F57E1F3" w:rsidR="00A869F5" w:rsidRPr="00A869F5" w:rsidRDefault="00A869F5" w:rsidP="00A869F5">
            <w:pPr>
              <w:rPr>
                <w:rFonts w:ascii="Calibri" w:hAnsi="Calibri" w:cs="Calibri"/>
                <w:noProof/>
                <w:sz w:val="18"/>
              </w:rPr>
            </w:pPr>
            <w:r w:rsidRPr="00A869F5">
              <w:rPr>
                <w:rFonts w:ascii="Calibri" w:hAnsi="Calibri" w:cs="Calibri"/>
                <w:noProof/>
                <w:sz w:val="18"/>
              </w:rPr>
              <w:t>Hedef hesaba GRANT EXECUTE ON SYS.DBMS_TRANSACTION verilir. Yetki gelene kadar çalıştırmalar sürer ama veri değişikliklerinin hata öncesinde kalıcı olup olmadığı izlenmez</w:t>
            </w:r>
          </w:p>
        </w:tc>
      </w:tr>
      <w:tr w:rsidR="00A869F5" w:rsidRPr="00A869F5" w14:paraId="4A38F787" w14:textId="77777777" w:rsidTr="00A869F5">
        <w:tblPrEx>
          <w:tblCellMar>
            <w:top w:w="0" w:type="dxa"/>
            <w:bottom w:w="0" w:type="dxa"/>
          </w:tblCellMar>
        </w:tblPrEx>
        <w:tc>
          <w:tcPr>
            <w:tcW w:w="1667" w:type="pct"/>
          </w:tcPr>
          <w:p w14:paraId="0006BA4F" w14:textId="3983D2D0" w:rsidR="00A869F5" w:rsidRPr="00A869F5" w:rsidRDefault="00A869F5" w:rsidP="00A869F5">
            <w:pPr>
              <w:rPr>
                <w:rFonts w:ascii="Calibri" w:hAnsi="Calibri" w:cs="Calibri"/>
                <w:noProof/>
                <w:sz w:val="18"/>
              </w:rPr>
            </w:pPr>
            <w:r w:rsidRPr="00A869F5">
              <w:rPr>
                <w:rFonts w:ascii="Calibri" w:hAnsi="Calibri" w:cs="Calibri"/>
                <w:noProof/>
                <w:sz w:val="18"/>
              </w:rPr>
              <w:t>Defter özeti klasörü boş</w:t>
            </w:r>
          </w:p>
        </w:tc>
        <w:tc>
          <w:tcPr>
            <w:tcW w:w="1667" w:type="pct"/>
          </w:tcPr>
          <w:p w14:paraId="1D26137C" w14:textId="113B3D7F" w:rsidR="00A869F5" w:rsidRPr="00A869F5" w:rsidRDefault="00A869F5" w:rsidP="00A869F5">
            <w:pPr>
              <w:rPr>
                <w:rFonts w:ascii="Calibri" w:hAnsi="Calibri" w:cs="Calibri"/>
                <w:noProof/>
                <w:sz w:val="18"/>
              </w:rPr>
            </w:pPr>
            <w:r w:rsidRPr="00A869F5">
              <w:rPr>
                <w:rFonts w:ascii="Calibri" w:hAnsi="Calibri" w:cs="Calibri"/>
                <w:noProof/>
                <w:sz w:val="18"/>
              </w:rPr>
              <w:t>DigestOutputPath tanımsız, API hesabının yazma izni yok ya da Worker API'ye ulaşamıyor</w:t>
            </w:r>
          </w:p>
        </w:tc>
        <w:tc>
          <w:tcPr>
            <w:tcW w:w="1667" w:type="pct"/>
          </w:tcPr>
          <w:p w14:paraId="58C64B06" w14:textId="28B2F300" w:rsidR="00A869F5" w:rsidRPr="00A869F5" w:rsidRDefault="00A869F5" w:rsidP="00A869F5">
            <w:pPr>
              <w:rPr>
                <w:rFonts w:ascii="Calibri" w:hAnsi="Calibri" w:cs="Calibri"/>
                <w:noProof/>
                <w:sz w:val="18"/>
              </w:rPr>
            </w:pPr>
            <w:r w:rsidRPr="00A869F5">
              <w:rPr>
                <w:rFonts w:ascii="Calibri" w:hAnsi="Calibri" w:cs="Calibri"/>
                <w:noProof/>
                <w:sz w:val="18"/>
              </w:rPr>
              <w:t>API ve Worker günlüklerinde Ledger satırına bakılır</w:t>
            </w:r>
          </w:p>
        </w:tc>
      </w:tr>
      <w:tr w:rsidR="00A869F5" w:rsidRPr="00A869F5" w14:paraId="6BC363E1" w14:textId="77777777" w:rsidTr="00A869F5">
        <w:tblPrEx>
          <w:tblCellMar>
            <w:top w:w="0" w:type="dxa"/>
            <w:bottom w:w="0" w:type="dxa"/>
          </w:tblCellMar>
        </w:tblPrEx>
        <w:tc>
          <w:tcPr>
            <w:tcW w:w="1667" w:type="pct"/>
          </w:tcPr>
          <w:p w14:paraId="067CC16D" w14:textId="742113E0" w:rsidR="00A869F5" w:rsidRPr="00A869F5" w:rsidRDefault="00A869F5" w:rsidP="00A869F5">
            <w:pPr>
              <w:rPr>
                <w:rFonts w:ascii="Calibri" w:hAnsi="Calibri" w:cs="Calibri"/>
                <w:noProof/>
                <w:sz w:val="18"/>
              </w:rPr>
            </w:pPr>
            <w:r w:rsidRPr="00A869F5">
              <w:rPr>
                <w:rFonts w:ascii="Calibri" w:hAnsi="Calibri" w:cs="Calibri"/>
                <w:noProof/>
                <w:sz w:val="18"/>
              </w:rPr>
              <w:t>Tarayıcıda ekranlar açılıyor ama veri gelmiyor</w:t>
            </w:r>
          </w:p>
        </w:tc>
        <w:tc>
          <w:tcPr>
            <w:tcW w:w="1667" w:type="pct"/>
          </w:tcPr>
          <w:p w14:paraId="7B151BBB" w14:textId="34046027" w:rsidR="00A869F5" w:rsidRPr="00A869F5" w:rsidRDefault="00A869F5" w:rsidP="00A869F5">
            <w:pPr>
              <w:rPr>
                <w:rFonts w:ascii="Calibri" w:hAnsi="Calibri" w:cs="Calibri"/>
                <w:noProof/>
                <w:sz w:val="18"/>
              </w:rPr>
            </w:pPr>
            <w:r w:rsidRPr="00A869F5">
              <w:rPr>
                <w:rFonts w:ascii="Calibri" w:hAnsi="Calibri" w:cs="Calibri"/>
                <w:noProof/>
                <w:sz w:val="18"/>
              </w:rPr>
              <w:t>AllowedOrigins içinde web adresi yok</w:t>
            </w:r>
          </w:p>
        </w:tc>
        <w:tc>
          <w:tcPr>
            <w:tcW w:w="1667" w:type="pct"/>
          </w:tcPr>
          <w:p w14:paraId="73D5CA6B" w14:textId="26E981AD" w:rsidR="00A869F5" w:rsidRPr="00A869F5" w:rsidRDefault="00A869F5" w:rsidP="00A869F5">
            <w:pPr>
              <w:rPr>
                <w:rFonts w:ascii="Calibri" w:hAnsi="Calibri" w:cs="Calibri"/>
                <w:noProof/>
                <w:sz w:val="18"/>
              </w:rPr>
            </w:pPr>
            <w:r w:rsidRPr="00A869F5">
              <w:rPr>
                <w:rFonts w:ascii="Calibri" w:hAnsi="Calibri" w:cs="Calibri"/>
                <w:noProof/>
                <w:sz w:val="18"/>
              </w:rPr>
              <w:t>Web adresi eklenir, API yeniden başlatılır</w:t>
            </w:r>
          </w:p>
        </w:tc>
      </w:tr>
      <w:tr w:rsidR="00A869F5" w:rsidRPr="00A869F5" w14:paraId="641554E1" w14:textId="77777777" w:rsidTr="00A869F5">
        <w:tblPrEx>
          <w:tblCellMar>
            <w:top w:w="0" w:type="dxa"/>
            <w:bottom w:w="0" w:type="dxa"/>
          </w:tblCellMar>
        </w:tblPrEx>
        <w:tc>
          <w:tcPr>
            <w:tcW w:w="1667" w:type="pct"/>
          </w:tcPr>
          <w:p w14:paraId="41DB9611" w14:textId="67208497" w:rsidR="00A869F5" w:rsidRPr="00A869F5" w:rsidRDefault="00A869F5" w:rsidP="00A869F5">
            <w:pPr>
              <w:rPr>
                <w:rFonts w:ascii="Calibri" w:hAnsi="Calibri" w:cs="Calibri"/>
                <w:noProof/>
                <w:sz w:val="18"/>
              </w:rPr>
            </w:pPr>
            <w:r w:rsidRPr="00A869F5">
              <w:rPr>
                <w:rFonts w:ascii="Calibri" w:hAnsi="Calibri" w:cs="Calibri"/>
                <w:noProof/>
                <w:sz w:val="18"/>
              </w:rPr>
              <w:t>Sayfa yenilenince 404</w:t>
            </w:r>
          </w:p>
        </w:tc>
        <w:tc>
          <w:tcPr>
            <w:tcW w:w="1667" w:type="pct"/>
          </w:tcPr>
          <w:p w14:paraId="2018D03C" w14:textId="658B7E47" w:rsidR="00A869F5" w:rsidRPr="00A869F5" w:rsidRDefault="00A869F5" w:rsidP="00A869F5">
            <w:pPr>
              <w:rPr>
                <w:rFonts w:ascii="Calibri" w:hAnsi="Calibri" w:cs="Calibri"/>
                <w:noProof/>
                <w:sz w:val="18"/>
              </w:rPr>
            </w:pPr>
            <w:r w:rsidRPr="00A869F5">
              <w:rPr>
                <w:rFonts w:ascii="Calibri" w:hAnsi="Calibri" w:cs="Calibri"/>
                <w:noProof/>
                <w:sz w:val="18"/>
              </w:rPr>
              <w:t>URL Rewrite modülü yok</w:t>
            </w:r>
          </w:p>
        </w:tc>
        <w:tc>
          <w:tcPr>
            <w:tcW w:w="1667" w:type="pct"/>
          </w:tcPr>
          <w:p w14:paraId="72F96144" w14:textId="33785970" w:rsidR="00A869F5" w:rsidRPr="00A869F5" w:rsidRDefault="00A869F5" w:rsidP="00A869F5">
            <w:pPr>
              <w:rPr>
                <w:rFonts w:ascii="Calibri" w:hAnsi="Calibri" w:cs="Calibri"/>
                <w:noProof/>
                <w:sz w:val="18"/>
              </w:rPr>
            </w:pPr>
            <w:r w:rsidRPr="00A869F5">
              <w:rPr>
                <w:rFonts w:ascii="Calibri" w:hAnsi="Calibri" w:cs="Calibri"/>
                <w:noProof/>
                <w:sz w:val="18"/>
              </w:rPr>
              <w:t>Modül kurulur</w:t>
            </w:r>
          </w:p>
        </w:tc>
      </w:tr>
      <w:tr w:rsidR="00A869F5" w:rsidRPr="00A869F5" w14:paraId="437EB410" w14:textId="77777777" w:rsidTr="00A869F5">
        <w:tblPrEx>
          <w:tblCellMar>
            <w:top w:w="0" w:type="dxa"/>
            <w:bottom w:w="0" w:type="dxa"/>
          </w:tblCellMar>
        </w:tblPrEx>
        <w:tc>
          <w:tcPr>
            <w:tcW w:w="1667" w:type="pct"/>
          </w:tcPr>
          <w:p w14:paraId="21661A3A" w14:textId="2B0BE9E4" w:rsidR="00A869F5" w:rsidRPr="00A869F5" w:rsidRDefault="00A869F5" w:rsidP="00A869F5">
            <w:pPr>
              <w:rPr>
                <w:rFonts w:ascii="Calibri" w:hAnsi="Calibri" w:cs="Calibri"/>
                <w:noProof/>
                <w:sz w:val="18"/>
              </w:rPr>
            </w:pPr>
            <w:r w:rsidRPr="00A869F5">
              <w:rPr>
                <w:rFonts w:ascii="Calibri" w:hAnsi="Calibri" w:cs="Calibri"/>
                <w:noProof/>
                <w:sz w:val="18"/>
              </w:rPr>
              <w:t>Worker başlamıyor</w:t>
            </w:r>
          </w:p>
        </w:tc>
        <w:tc>
          <w:tcPr>
            <w:tcW w:w="1667" w:type="pct"/>
          </w:tcPr>
          <w:p w14:paraId="6508D86B" w14:textId="03189F42" w:rsidR="00A869F5" w:rsidRPr="00A869F5" w:rsidRDefault="00A869F5" w:rsidP="00A869F5">
            <w:pPr>
              <w:rPr>
                <w:rFonts w:ascii="Calibri" w:hAnsi="Calibri" w:cs="Calibri"/>
                <w:noProof/>
                <w:sz w:val="18"/>
              </w:rPr>
            </w:pPr>
            <w:r w:rsidRPr="00A869F5">
              <w:rPr>
                <w:rFonts w:ascii="Calibri" w:hAnsi="Calibri" w:cs="Calibri"/>
                <w:noProof/>
                <w:sz w:val="18"/>
              </w:rPr>
              <w:t>WorkerApi:BaseUrl yanlış ya da anahtarlar farklı</w:t>
            </w:r>
          </w:p>
        </w:tc>
        <w:tc>
          <w:tcPr>
            <w:tcW w:w="1667" w:type="pct"/>
          </w:tcPr>
          <w:p w14:paraId="1F63674D" w14:textId="62A248C4" w:rsidR="00A869F5" w:rsidRPr="00A869F5" w:rsidRDefault="00A869F5" w:rsidP="00A869F5">
            <w:pPr>
              <w:rPr>
                <w:rFonts w:ascii="Calibri" w:hAnsi="Calibri" w:cs="Calibri"/>
                <w:noProof/>
                <w:sz w:val="18"/>
              </w:rPr>
            </w:pPr>
            <w:r w:rsidRPr="00A869F5">
              <w:rPr>
                <w:rFonts w:ascii="Calibri" w:hAnsi="Calibri" w:cs="Calibri"/>
                <w:noProof/>
                <w:sz w:val="18"/>
              </w:rPr>
              <w:t>Worker günlüğü ve iki anahtar kontrol edilir</w:t>
            </w:r>
          </w:p>
        </w:tc>
      </w:tr>
      <w:tr w:rsidR="00A869F5" w:rsidRPr="00A869F5" w14:paraId="43C47FC7" w14:textId="77777777" w:rsidTr="00A869F5">
        <w:tblPrEx>
          <w:tblCellMar>
            <w:top w:w="0" w:type="dxa"/>
            <w:bottom w:w="0" w:type="dxa"/>
          </w:tblCellMar>
        </w:tblPrEx>
        <w:tc>
          <w:tcPr>
            <w:tcW w:w="1667" w:type="pct"/>
          </w:tcPr>
          <w:p w14:paraId="6ECEA167" w14:textId="06CE8457" w:rsidR="00A869F5" w:rsidRPr="00A869F5" w:rsidRDefault="00A869F5" w:rsidP="00A869F5">
            <w:pPr>
              <w:rPr>
                <w:rFonts w:ascii="Calibri" w:hAnsi="Calibri" w:cs="Calibri"/>
                <w:noProof/>
                <w:sz w:val="18"/>
              </w:rPr>
            </w:pPr>
            <w:r w:rsidRPr="00A869F5">
              <w:rPr>
                <w:rFonts w:ascii="Calibri" w:hAnsi="Calibri" w:cs="Calibri"/>
                <w:noProof/>
                <w:sz w:val="18"/>
              </w:rPr>
              <w:t>E-postalar tek kişiye gidiyor</w:t>
            </w:r>
          </w:p>
        </w:tc>
        <w:tc>
          <w:tcPr>
            <w:tcW w:w="1667" w:type="pct"/>
          </w:tcPr>
          <w:p w14:paraId="0812D339" w14:textId="3BB7AEC2" w:rsidR="00A869F5" w:rsidRPr="00A869F5" w:rsidRDefault="00A869F5" w:rsidP="00A869F5">
            <w:pPr>
              <w:rPr>
                <w:rFonts w:ascii="Calibri" w:hAnsi="Calibri" w:cs="Calibri"/>
                <w:noProof/>
                <w:sz w:val="18"/>
              </w:rPr>
            </w:pPr>
            <w:r w:rsidRPr="00A869F5">
              <w:rPr>
                <w:rFonts w:ascii="Calibri" w:hAnsi="Calibri" w:cs="Calibri"/>
                <w:noProof/>
                <w:sz w:val="18"/>
              </w:rPr>
              <w:t>Mail:DevMode true</w:t>
            </w:r>
          </w:p>
        </w:tc>
        <w:tc>
          <w:tcPr>
            <w:tcW w:w="1667" w:type="pct"/>
          </w:tcPr>
          <w:p w14:paraId="553DED46" w14:textId="10B82850" w:rsidR="00A869F5" w:rsidRPr="00A869F5" w:rsidRDefault="00A869F5" w:rsidP="00A869F5">
            <w:pPr>
              <w:rPr>
                <w:rFonts w:ascii="Calibri" w:hAnsi="Calibri" w:cs="Calibri"/>
                <w:noProof/>
                <w:sz w:val="18"/>
              </w:rPr>
            </w:pPr>
            <w:r w:rsidRPr="00A869F5">
              <w:rPr>
                <w:rFonts w:ascii="Calibri" w:hAnsi="Calibri" w:cs="Calibri"/>
                <w:noProof/>
                <w:sz w:val="18"/>
              </w:rPr>
              <w:t>false yapılır</w:t>
            </w:r>
          </w:p>
        </w:tc>
      </w:tr>
      <w:tr w:rsidR="00A869F5" w:rsidRPr="00A869F5" w14:paraId="7C0DDF69" w14:textId="77777777" w:rsidTr="00A869F5">
        <w:tblPrEx>
          <w:tblCellMar>
            <w:top w:w="0" w:type="dxa"/>
            <w:bottom w:w="0" w:type="dxa"/>
          </w:tblCellMar>
        </w:tblPrEx>
        <w:tc>
          <w:tcPr>
            <w:tcW w:w="1667" w:type="pct"/>
          </w:tcPr>
          <w:p w14:paraId="6466DDF7" w14:textId="03EF44C1" w:rsidR="00A869F5" w:rsidRPr="00A869F5" w:rsidRDefault="00A869F5" w:rsidP="00A869F5">
            <w:pPr>
              <w:rPr>
                <w:rFonts w:ascii="Calibri" w:hAnsi="Calibri" w:cs="Calibri"/>
                <w:noProof/>
                <w:sz w:val="18"/>
              </w:rPr>
            </w:pPr>
            <w:r w:rsidRPr="00A869F5">
              <w:rPr>
                <w:rFonts w:ascii="Calibri" w:hAnsi="Calibri" w:cs="Calibri"/>
                <w:noProof/>
                <w:sz w:val="18"/>
              </w:rPr>
              <w:t>Dizin girişi "ayar hatası" diyor</w:t>
            </w:r>
          </w:p>
        </w:tc>
        <w:tc>
          <w:tcPr>
            <w:tcW w:w="1667" w:type="pct"/>
          </w:tcPr>
          <w:p w14:paraId="595E436A" w14:textId="0D2D62BA" w:rsidR="00A869F5" w:rsidRPr="00A869F5" w:rsidRDefault="00A869F5" w:rsidP="00A869F5">
            <w:pPr>
              <w:rPr>
                <w:rFonts w:ascii="Calibri" w:hAnsi="Calibri" w:cs="Calibri"/>
                <w:noProof/>
                <w:sz w:val="18"/>
              </w:rPr>
            </w:pPr>
            <w:r w:rsidRPr="00A869F5">
              <w:rPr>
                <w:rFonts w:ascii="Calibri" w:hAnsi="Calibri" w:cs="Calibri"/>
                <w:noProof/>
                <w:sz w:val="18"/>
              </w:rPr>
              <w:t>BaseDn ya da UserFilter kişiyi bulamıyor</w:t>
            </w:r>
          </w:p>
        </w:tc>
        <w:tc>
          <w:tcPr>
            <w:tcW w:w="1667" w:type="pct"/>
          </w:tcPr>
          <w:p w14:paraId="104D2EEC" w14:textId="21313F68" w:rsidR="00A869F5" w:rsidRPr="00A869F5" w:rsidRDefault="00A869F5" w:rsidP="00A869F5">
            <w:pPr>
              <w:rPr>
                <w:rFonts w:ascii="Calibri" w:hAnsi="Calibri" w:cs="Calibri"/>
                <w:noProof/>
                <w:sz w:val="18"/>
              </w:rPr>
            </w:pPr>
            <w:r w:rsidRPr="00A869F5">
              <w:rPr>
                <w:rFonts w:ascii="Calibri" w:hAnsi="Calibri" w:cs="Calibri"/>
                <w:noProof/>
                <w:sz w:val="18"/>
              </w:rPr>
              <w:t>Bağlantıyı test et ekranındaki adıma bakılır</w:t>
            </w:r>
          </w:p>
        </w:tc>
      </w:tr>
      <w:tr w:rsidR="00A869F5" w:rsidRPr="00A869F5" w14:paraId="4FB0D1DC" w14:textId="77777777" w:rsidTr="00A869F5">
        <w:tblPrEx>
          <w:tblCellMar>
            <w:top w:w="0" w:type="dxa"/>
            <w:bottom w:w="0" w:type="dxa"/>
          </w:tblCellMar>
        </w:tblPrEx>
        <w:tc>
          <w:tcPr>
            <w:tcW w:w="1667" w:type="pct"/>
          </w:tcPr>
          <w:p w14:paraId="3B40AA84" w14:textId="795A3758" w:rsidR="00A869F5" w:rsidRPr="00A869F5" w:rsidRDefault="00A869F5" w:rsidP="00A869F5">
            <w:pPr>
              <w:rPr>
                <w:rFonts w:ascii="Calibri" w:hAnsi="Calibri" w:cs="Calibri"/>
                <w:noProof/>
                <w:sz w:val="18"/>
              </w:rPr>
            </w:pPr>
            <w:r w:rsidRPr="00A869F5">
              <w:rPr>
                <w:rFonts w:ascii="Calibri" w:hAnsi="Calibri" w:cs="Calibri"/>
                <w:noProof/>
                <w:sz w:val="18"/>
              </w:rPr>
              <w:t>Kurum hesabıyla giriş rol vermiyor</w:t>
            </w:r>
          </w:p>
        </w:tc>
        <w:tc>
          <w:tcPr>
            <w:tcW w:w="1667" w:type="pct"/>
          </w:tcPr>
          <w:p w14:paraId="3ADA6F08" w14:textId="150A1E83" w:rsidR="00A869F5" w:rsidRPr="00A869F5" w:rsidRDefault="00A869F5" w:rsidP="00A869F5">
            <w:pPr>
              <w:rPr>
                <w:rFonts w:ascii="Calibri" w:hAnsi="Calibri" w:cs="Calibri"/>
                <w:noProof/>
                <w:sz w:val="18"/>
              </w:rPr>
            </w:pPr>
            <w:r w:rsidRPr="00A869F5">
              <w:rPr>
                <w:rFonts w:ascii="Calibri" w:hAnsi="Calibri" w:cs="Calibri"/>
                <w:noProof/>
                <w:sz w:val="18"/>
              </w:rPr>
              <w:t>Eşleme değeri kimlik bilgisindeki değerle aynı değil</w:t>
            </w:r>
          </w:p>
        </w:tc>
        <w:tc>
          <w:tcPr>
            <w:tcW w:w="1667" w:type="pct"/>
          </w:tcPr>
          <w:p w14:paraId="68E26104" w14:textId="40413EAA" w:rsidR="00A869F5" w:rsidRPr="00A869F5" w:rsidRDefault="00A869F5" w:rsidP="00A869F5">
            <w:pPr>
              <w:rPr>
                <w:rFonts w:ascii="Calibri" w:hAnsi="Calibri" w:cs="Calibri"/>
                <w:noProof/>
                <w:sz w:val="18"/>
              </w:rPr>
            </w:pPr>
            <w:r w:rsidRPr="00A869F5">
              <w:rPr>
                <w:rFonts w:ascii="Calibri" w:hAnsi="Calibri" w:cs="Calibri"/>
                <w:noProof/>
                <w:sz w:val="18"/>
              </w:rPr>
              <w:t>SsoLoginDenied kaydındaki ReceivedGroups değeri kullanılır</w:t>
            </w:r>
          </w:p>
        </w:tc>
      </w:tr>
      <w:tr w:rsidR="00A869F5" w:rsidRPr="00A869F5" w14:paraId="16DB4E3E" w14:textId="77777777" w:rsidTr="00A869F5">
        <w:tblPrEx>
          <w:tblCellMar>
            <w:top w:w="0" w:type="dxa"/>
            <w:bottom w:w="0" w:type="dxa"/>
          </w:tblCellMar>
        </w:tblPrEx>
        <w:tc>
          <w:tcPr>
            <w:tcW w:w="1667" w:type="pct"/>
          </w:tcPr>
          <w:p w14:paraId="4D6FC4FB" w14:textId="220DC6A4" w:rsidR="00A869F5" w:rsidRPr="00A869F5" w:rsidRDefault="00A869F5" w:rsidP="00A869F5">
            <w:pPr>
              <w:rPr>
                <w:rFonts w:ascii="Calibri" w:hAnsi="Calibri" w:cs="Calibri"/>
                <w:noProof/>
                <w:sz w:val="18"/>
              </w:rPr>
            </w:pPr>
            <w:r w:rsidRPr="00A869F5">
              <w:rPr>
                <w:rFonts w:ascii="Calibri" w:hAnsi="Calibri" w:cs="Calibri"/>
                <w:noProof/>
                <w:sz w:val="18"/>
              </w:rPr>
              <w:t>ITSM'de onaylı kayıt çalıştırılmıyor</w:t>
            </w:r>
          </w:p>
        </w:tc>
        <w:tc>
          <w:tcPr>
            <w:tcW w:w="1667" w:type="pct"/>
          </w:tcPr>
          <w:p w14:paraId="53E4A5C7" w14:textId="058A54FA" w:rsidR="00A869F5" w:rsidRPr="00A869F5" w:rsidRDefault="00A869F5" w:rsidP="00A869F5">
            <w:pPr>
              <w:rPr>
                <w:rFonts w:ascii="Calibri" w:hAnsi="Calibri" w:cs="Calibri"/>
                <w:noProof/>
                <w:sz w:val="18"/>
              </w:rPr>
            </w:pPr>
            <w:r w:rsidRPr="00A869F5">
              <w:rPr>
                <w:rFonts w:ascii="Calibri" w:hAnsi="Calibri" w:cs="Calibri"/>
                <w:noProof/>
                <w:sz w:val="18"/>
              </w:rPr>
              <w:t>Kurumun durum adı ItsmReadyStates listesinde yok ya da onay alanı boş geliyor</w:t>
            </w:r>
          </w:p>
        </w:tc>
        <w:tc>
          <w:tcPr>
            <w:tcW w:w="1667" w:type="pct"/>
          </w:tcPr>
          <w:p w14:paraId="05B89FE9" w14:textId="26EAB4AB" w:rsidR="00A869F5" w:rsidRPr="00A869F5" w:rsidRDefault="00A869F5" w:rsidP="00A869F5">
            <w:pPr>
              <w:rPr>
                <w:rFonts w:ascii="Calibri" w:hAnsi="Calibri" w:cs="Calibri"/>
                <w:noProof/>
                <w:sz w:val="18"/>
              </w:rPr>
            </w:pPr>
            <w:r w:rsidRPr="00A869F5">
              <w:rPr>
                <w:rFonts w:ascii="Calibri" w:hAnsi="Calibri" w:cs="Calibri"/>
                <w:noProof/>
                <w:sz w:val="18"/>
              </w:rPr>
              <w:t>ITSM ekranındaki test sonucuna bakılır, liste düzeltilir</w:t>
            </w:r>
          </w:p>
        </w:tc>
      </w:tr>
      <w:tr w:rsidR="00A869F5" w:rsidRPr="00A869F5" w14:paraId="2290F0E4" w14:textId="77777777" w:rsidTr="00A869F5">
        <w:tblPrEx>
          <w:tblCellMar>
            <w:top w:w="0" w:type="dxa"/>
            <w:bottom w:w="0" w:type="dxa"/>
          </w:tblCellMar>
        </w:tblPrEx>
        <w:tc>
          <w:tcPr>
            <w:tcW w:w="1667" w:type="pct"/>
          </w:tcPr>
          <w:p w14:paraId="76555485" w14:textId="1521C04B" w:rsidR="00A869F5" w:rsidRPr="00A869F5" w:rsidRDefault="00A869F5" w:rsidP="00A869F5">
            <w:pPr>
              <w:rPr>
                <w:rFonts w:ascii="Calibri" w:hAnsi="Calibri" w:cs="Calibri"/>
                <w:noProof/>
                <w:sz w:val="18"/>
              </w:rPr>
            </w:pPr>
            <w:r w:rsidRPr="00A869F5">
              <w:rPr>
                <w:rFonts w:ascii="Calibri" w:hAnsi="Calibri" w:cs="Calibri"/>
                <w:noProof/>
                <w:sz w:val="18"/>
              </w:rPr>
              <w:t>SOC'a olay gelmiyor</w:t>
            </w:r>
          </w:p>
        </w:tc>
        <w:tc>
          <w:tcPr>
            <w:tcW w:w="1667" w:type="pct"/>
          </w:tcPr>
          <w:p w14:paraId="429874C4" w14:textId="4ADAAB40" w:rsidR="00A869F5" w:rsidRPr="00A869F5" w:rsidRDefault="00A869F5" w:rsidP="00A869F5">
            <w:pPr>
              <w:rPr>
                <w:rFonts w:ascii="Calibri" w:hAnsi="Calibri" w:cs="Calibri"/>
                <w:noProof/>
                <w:sz w:val="18"/>
              </w:rPr>
            </w:pPr>
            <w:r w:rsidRPr="00A869F5">
              <w:rPr>
                <w:rFonts w:ascii="Calibri" w:hAnsi="Calibri" w:cs="Calibri"/>
                <w:noProof/>
                <w:sz w:val="18"/>
              </w:rPr>
              <w:t>SiemEnabled kapalı, akış kapalı ya da bağlantı hatası</w:t>
            </w:r>
          </w:p>
        </w:tc>
        <w:tc>
          <w:tcPr>
            <w:tcW w:w="1667" w:type="pct"/>
          </w:tcPr>
          <w:p w14:paraId="6DC4662E" w14:textId="41E8A452" w:rsidR="00A869F5" w:rsidRPr="00A869F5" w:rsidRDefault="00A869F5" w:rsidP="00A869F5">
            <w:pPr>
              <w:rPr>
                <w:rFonts w:ascii="Calibri" w:hAnsi="Calibri" w:cs="Calibri"/>
                <w:noProof/>
                <w:sz w:val="18"/>
              </w:rPr>
            </w:pPr>
            <w:r w:rsidRPr="00A869F5">
              <w:rPr>
                <w:rFonts w:ascii="Calibri" w:hAnsi="Calibri" w:cs="Calibri"/>
                <w:noProof/>
                <w:sz w:val="18"/>
              </w:rPr>
              <w:t>SOC / SIEM ekranındaki son hata ve teslim gecikmesi kontrol edilir</w:t>
            </w:r>
          </w:p>
        </w:tc>
      </w:tr>
    </w:tbl>
    <w:p w14:paraId="656062D6" w14:textId="77777777" w:rsidR="00A869F5" w:rsidRDefault="00A869F5" w:rsidP="00A869F5">
      <w:pPr>
        <w:rPr>
          <w:noProof/>
        </w:rPr>
      </w:pPr>
    </w:p>
    <w:p w14:paraId="0A3B586A" w14:textId="77777777" w:rsidR="00A869F5" w:rsidRPr="00A869F5" w:rsidRDefault="00A869F5" w:rsidP="00A869F5">
      <w:pPr>
        <w:rPr>
          <w:noProof/>
        </w:rPr>
      </w:pPr>
    </w:p>
    <w:sectPr w:rsidR="00A869F5" w:rsidRPr="00A869F5">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E8EF" w14:textId="77777777" w:rsidR="00162871" w:rsidRDefault="00162871" w:rsidP="00A869F5">
      <w:pPr>
        <w:spacing w:after="0" w:line="240" w:lineRule="auto"/>
      </w:pPr>
      <w:r>
        <w:separator/>
      </w:r>
    </w:p>
  </w:endnote>
  <w:endnote w:type="continuationSeparator" w:id="0">
    <w:p w14:paraId="5D15F76D" w14:textId="77777777" w:rsidR="00162871" w:rsidRDefault="00162871" w:rsidP="00A869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nsolas">
    <w:panose1 w:val="020B0609020204030204"/>
    <w:charset w:val="A2"/>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2D505" w14:textId="77777777" w:rsidR="00A869F5" w:rsidRDefault="00A869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D578B" w14:textId="6636638F" w:rsidR="00A869F5" w:rsidRPr="00A869F5" w:rsidRDefault="00A869F5" w:rsidP="00A869F5">
    <w:pPr>
      <w:pStyle w:val="Footer"/>
      <w:jc w:val="right"/>
    </w:pPr>
    <w:r>
      <w:fldChar w:fldCharType="begin"/>
    </w:r>
    <w:r>
      <w:instrText xml:space="preserve"> PAGE  \* MERGEFORMAT </w:instrText>
    </w:r>
    <w:r>
      <w:fldChar w:fldCharType="separate"/>
    </w:r>
    <w:r>
      <w:rPr>
        <w:noProof/>
      </w:rPr>
      <w:t>46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0E72F" w14:textId="77777777" w:rsidR="00A869F5" w:rsidRDefault="00A869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ECEC7" w14:textId="77777777" w:rsidR="00162871" w:rsidRDefault="00162871" w:rsidP="00A869F5">
      <w:pPr>
        <w:spacing w:after="0" w:line="240" w:lineRule="auto"/>
      </w:pPr>
      <w:r>
        <w:separator/>
      </w:r>
    </w:p>
  </w:footnote>
  <w:footnote w:type="continuationSeparator" w:id="0">
    <w:p w14:paraId="3E4BADE9" w14:textId="77777777" w:rsidR="00162871" w:rsidRDefault="00162871" w:rsidP="00A869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41CB4" w14:textId="77777777" w:rsidR="00A869F5" w:rsidRDefault="00A869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D1A37" w14:textId="77777777" w:rsidR="00A869F5" w:rsidRDefault="00A869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9DA82" w14:textId="77777777" w:rsidR="00A869F5" w:rsidRDefault="00A869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9F5"/>
    <w:rsid w:val="000279E4"/>
    <w:rsid w:val="00162871"/>
    <w:rsid w:val="003D4FD6"/>
    <w:rsid w:val="00511DDA"/>
    <w:rsid w:val="006F2242"/>
    <w:rsid w:val="007F0E99"/>
    <w:rsid w:val="00A869F5"/>
    <w:rsid w:val="00B07E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F9452"/>
  <w15:chartTrackingRefBased/>
  <w15:docId w15:val="{F2BD7F60-AADE-4BD2-8CF9-E82CF5CF6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69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869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869F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869F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869F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869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69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69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69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69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869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869F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869F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869F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869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69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69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9F5"/>
    <w:rPr>
      <w:rFonts w:eastAsiaTheme="majorEastAsia" w:cstheme="majorBidi"/>
      <w:color w:val="272727" w:themeColor="text1" w:themeTint="D8"/>
    </w:rPr>
  </w:style>
  <w:style w:type="paragraph" w:styleId="Title">
    <w:name w:val="Title"/>
    <w:basedOn w:val="Normal"/>
    <w:next w:val="Normal"/>
    <w:link w:val="TitleChar"/>
    <w:uiPriority w:val="10"/>
    <w:qFormat/>
    <w:rsid w:val="00A869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69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69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69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9F5"/>
    <w:pPr>
      <w:spacing w:before="160"/>
      <w:jc w:val="center"/>
    </w:pPr>
    <w:rPr>
      <w:i/>
      <w:iCs/>
      <w:color w:val="404040" w:themeColor="text1" w:themeTint="BF"/>
    </w:rPr>
  </w:style>
  <w:style w:type="character" w:customStyle="1" w:styleId="QuoteChar">
    <w:name w:val="Quote Char"/>
    <w:basedOn w:val="DefaultParagraphFont"/>
    <w:link w:val="Quote"/>
    <w:uiPriority w:val="29"/>
    <w:rsid w:val="00A869F5"/>
    <w:rPr>
      <w:i/>
      <w:iCs/>
      <w:color w:val="404040" w:themeColor="text1" w:themeTint="BF"/>
    </w:rPr>
  </w:style>
  <w:style w:type="paragraph" w:styleId="ListParagraph">
    <w:name w:val="List Paragraph"/>
    <w:basedOn w:val="Normal"/>
    <w:uiPriority w:val="34"/>
    <w:qFormat/>
    <w:rsid w:val="00A869F5"/>
    <w:pPr>
      <w:ind w:left="720"/>
      <w:contextualSpacing/>
    </w:pPr>
  </w:style>
  <w:style w:type="character" w:styleId="IntenseEmphasis">
    <w:name w:val="Intense Emphasis"/>
    <w:basedOn w:val="DefaultParagraphFont"/>
    <w:uiPriority w:val="21"/>
    <w:qFormat/>
    <w:rsid w:val="00A869F5"/>
    <w:rPr>
      <w:i/>
      <w:iCs/>
      <w:color w:val="2F5496" w:themeColor="accent1" w:themeShade="BF"/>
    </w:rPr>
  </w:style>
  <w:style w:type="paragraph" w:styleId="IntenseQuote">
    <w:name w:val="Intense Quote"/>
    <w:basedOn w:val="Normal"/>
    <w:next w:val="Normal"/>
    <w:link w:val="IntenseQuoteChar"/>
    <w:uiPriority w:val="30"/>
    <w:qFormat/>
    <w:rsid w:val="00A869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869F5"/>
    <w:rPr>
      <w:i/>
      <w:iCs/>
      <w:color w:val="2F5496" w:themeColor="accent1" w:themeShade="BF"/>
    </w:rPr>
  </w:style>
  <w:style w:type="character" w:styleId="IntenseReference">
    <w:name w:val="Intense Reference"/>
    <w:basedOn w:val="DefaultParagraphFont"/>
    <w:uiPriority w:val="32"/>
    <w:qFormat/>
    <w:rsid w:val="00A869F5"/>
    <w:rPr>
      <w:b/>
      <w:bCs/>
      <w:smallCaps/>
      <w:color w:val="2F5496" w:themeColor="accent1" w:themeShade="BF"/>
      <w:spacing w:val="5"/>
    </w:rPr>
  </w:style>
  <w:style w:type="paragraph" w:styleId="Header">
    <w:name w:val="header"/>
    <w:basedOn w:val="Normal"/>
    <w:link w:val="HeaderChar"/>
    <w:uiPriority w:val="99"/>
    <w:unhideWhenUsed/>
    <w:rsid w:val="00A869F5"/>
    <w:pPr>
      <w:tabs>
        <w:tab w:val="center" w:pos="4703"/>
        <w:tab w:val="right" w:pos="9406"/>
      </w:tabs>
      <w:spacing w:after="0" w:line="240" w:lineRule="auto"/>
    </w:pPr>
  </w:style>
  <w:style w:type="character" w:customStyle="1" w:styleId="HeaderChar">
    <w:name w:val="Header Char"/>
    <w:basedOn w:val="DefaultParagraphFont"/>
    <w:link w:val="Header"/>
    <w:uiPriority w:val="99"/>
    <w:rsid w:val="00A869F5"/>
  </w:style>
  <w:style w:type="paragraph" w:styleId="Footer">
    <w:name w:val="footer"/>
    <w:basedOn w:val="Normal"/>
    <w:link w:val="FooterChar"/>
    <w:uiPriority w:val="99"/>
    <w:unhideWhenUsed/>
    <w:rsid w:val="00A869F5"/>
    <w:pPr>
      <w:tabs>
        <w:tab w:val="center" w:pos="4703"/>
        <w:tab w:val="right" w:pos="9406"/>
      </w:tabs>
      <w:spacing w:after="0" w:line="240" w:lineRule="auto"/>
    </w:pPr>
  </w:style>
  <w:style w:type="character" w:customStyle="1" w:styleId="FooterChar">
    <w:name w:val="Footer Char"/>
    <w:basedOn w:val="DefaultParagraphFont"/>
    <w:link w:val="Footer"/>
    <w:uiPriority w:val="99"/>
    <w:rsid w:val="00A869F5"/>
  </w:style>
  <w:style w:type="paragraph" w:styleId="TOC1">
    <w:name w:val="toc 1"/>
    <w:basedOn w:val="Normal"/>
    <w:next w:val="Normal"/>
    <w:autoRedefine/>
    <w:uiPriority w:val="39"/>
    <w:unhideWhenUsed/>
    <w:rsid w:val="00A869F5"/>
    <w:pPr>
      <w:spacing w:after="100"/>
    </w:pPr>
  </w:style>
  <w:style w:type="paragraph" w:styleId="TOC2">
    <w:name w:val="toc 2"/>
    <w:basedOn w:val="Normal"/>
    <w:next w:val="Normal"/>
    <w:autoRedefine/>
    <w:uiPriority w:val="39"/>
    <w:unhideWhenUsed/>
    <w:rsid w:val="00A869F5"/>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46</Pages>
  <Words>11723</Words>
  <Characters>66822</Characters>
  <Application>Microsoft Office Word</Application>
  <DocSecurity>0</DocSecurity>
  <Lines>556</Lines>
  <Paragraphs>156</Paragraphs>
  <ScaleCrop>false</ScaleCrop>
  <Company/>
  <LinksUpToDate>false</LinksUpToDate>
  <CharactersWithSpaces>78389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onur eğilmez</dc:creator>
  <cp:keywords/>
  <dc:description/>
  <cp:lastModifiedBy>onur eğilmez</cp:lastModifiedBy>
  <cp:revision>1</cp:revision>
  <dcterms:created xsi:type="dcterms:W3CDTF">2026-10-22T06:30:00Z</dcterms:created>
  <dcterms:modified xsi:type="dcterms:W3CDTF">2026-10-22T06:31:00Z</dcterms:modified>
</cp:coreProperties>
</file>