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EFA5" w14:textId="7AE5B696" w:rsidR="007F0E99" w:rsidRDefault="009135DC" w:rsidP="009135DC">
      <w:pPr>
        <w:pStyle w:val="Title"/>
        <w:rPr>
          <w:noProof/>
        </w:rPr>
      </w:pPr>
      <w:r>
        <w:rPr>
          <w:noProof/>
        </w:rPr>
        <w:t>SQL Change Guard User Guide</w:t>
      </w:r>
    </w:p>
    <w:p w14:paraId="173A8085" w14:textId="3A612BE8" w:rsidR="009135DC" w:rsidRDefault="009135DC" w:rsidP="009135DC">
      <w:pPr>
        <w:rPr>
          <w:rFonts w:ascii="Calibri" w:hAnsi="Calibri" w:cs="Calibri"/>
          <w:noProof/>
          <w:sz w:val="22"/>
        </w:rPr>
      </w:pPr>
      <w:r>
        <w:rPr>
          <w:rFonts w:ascii="Calibri" w:hAnsi="Calibri" w:cs="Calibri"/>
          <w:noProof/>
          <w:sz w:val="22"/>
        </w:rPr>
        <w:t>Version: 1.0</w:t>
      </w:r>
    </w:p>
    <w:p w14:paraId="36A1CB80" w14:textId="7808C7EF" w:rsidR="009135DC" w:rsidRDefault="009135DC" w:rsidP="009135DC">
      <w:pPr>
        <w:rPr>
          <w:rFonts w:ascii="Calibri" w:hAnsi="Calibri" w:cs="Calibri"/>
          <w:noProof/>
          <w:sz w:val="22"/>
        </w:rPr>
      </w:pPr>
      <w:r>
        <w:rPr>
          <w:rFonts w:ascii="Calibri" w:hAnsi="Calibri" w:cs="Calibri"/>
          <w:noProof/>
          <w:sz w:val="22"/>
        </w:rPr>
        <w:t>Scope: Installation, configuration, daily use, audit</w:t>
      </w:r>
    </w:p>
    <w:p w14:paraId="6F009A74" w14:textId="053259AB" w:rsidR="009135DC" w:rsidRDefault="009135DC" w:rsidP="009135DC">
      <w:pPr>
        <w:rPr>
          <w:rFonts w:ascii="Calibri" w:hAnsi="Calibri" w:cs="Calibri"/>
          <w:noProof/>
          <w:sz w:val="22"/>
        </w:rPr>
      </w:pPr>
      <w:r>
        <w:rPr>
          <w:rFonts w:ascii="Calibri" w:hAnsi="Calibri" w:cs="Calibri"/>
          <w:noProof/>
          <w:sz w:val="22"/>
        </w:rPr>
        <w:t>Audience: Anyone using the product for the first time</w:t>
      </w:r>
    </w:p>
    <w:p w14:paraId="4DD2DBF2" w14:textId="2D4CB3A6" w:rsidR="009135DC" w:rsidRDefault="009135DC">
      <w:pPr>
        <w:rPr>
          <w:noProof/>
        </w:rPr>
      </w:pPr>
      <w:r>
        <w:rPr>
          <w:noProof/>
        </w:rPr>
        <w:br w:type="page"/>
      </w:r>
    </w:p>
    <w:p w14:paraId="3E71476D" w14:textId="3EEDCF55" w:rsidR="009135DC" w:rsidRDefault="009135DC">
      <w:pPr>
        <w:pStyle w:val="TOC1"/>
        <w:tabs>
          <w:tab w:val="right" w:leader="dot" w:pos="9350"/>
        </w:tabs>
        <w:rPr>
          <w:noProof/>
        </w:rPr>
      </w:pPr>
      <w:r>
        <w:rPr>
          <w:noProof/>
        </w:rPr>
        <w:lastRenderedPageBreak/>
        <w:fldChar w:fldCharType="begin"/>
      </w:r>
      <w:r>
        <w:rPr>
          <w:noProof/>
        </w:rPr>
        <w:instrText xml:space="preserve"> TOC \o "1-3" </w:instrText>
      </w:r>
      <w:r>
        <w:rPr>
          <w:noProof/>
        </w:rPr>
        <w:fldChar w:fldCharType="separate"/>
      </w:r>
      <w:r w:rsidRPr="006D127C">
        <w:rPr>
          <w:rFonts w:ascii="Calibri" w:hAnsi="Calibri" w:cs="Calibri"/>
          <w:noProof/>
        </w:rPr>
        <w:t>Section 0. Introduction and Terms</w:t>
      </w:r>
      <w:r>
        <w:rPr>
          <w:noProof/>
        </w:rPr>
        <w:tab/>
      </w:r>
      <w:r>
        <w:rPr>
          <w:noProof/>
        </w:rPr>
        <w:fldChar w:fldCharType="begin"/>
      </w:r>
      <w:r>
        <w:rPr>
          <w:noProof/>
        </w:rPr>
        <w:instrText xml:space="preserve"> PAGEREF _Toc237467208 \h </w:instrText>
      </w:r>
      <w:r>
        <w:rPr>
          <w:noProof/>
        </w:rPr>
      </w:r>
      <w:r>
        <w:rPr>
          <w:noProof/>
        </w:rPr>
        <w:fldChar w:fldCharType="separate"/>
      </w:r>
      <w:r>
        <w:rPr>
          <w:noProof/>
        </w:rPr>
        <w:t>16</w:t>
      </w:r>
      <w:r>
        <w:rPr>
          <w:noProof/>
        </w:rPr>
        <w:fldChar w:fldCharType="end"/>
      </w:r>
    </w:p>
    <w:p w14:paraId="1ACDF292" w14:textId="2D814FA7" w:rsidR="009135DC" w:rsidRDefault="009135DC">
      <w:pPr>
        <w:pStyle w:val="TOC2"/>
        <w:tabs>
          <w:tab w:val="right" w:leader="dot" w:pos="9350"/>
        </w:tabs>
        <w:rPr>
          <w:noProof/>
        </w:rPr>
      </w:pPr>
      <w:r w:rsidRPr="006D127C">
        <w:rPr>
          <w:rFonts w:ascii="Calibri" w:hAnsi="Calibri" w:cs="Calibri"/>
          <w:noProof/>
        </w:rPr>
        <w:t>0.1 What SQL Change Guard is</w:t>
      </w:r>
      <w:r>
        <w:rPr>
          <w:noProof/>
        </w:rPr>
        <w:tab/>
      </w:r>
      <w:r>
        <w:rPr>
          <w:noProof/>
        </w:rPr>
        <w:fldChar w:fldCharType="begin"/>
      </w:r>
      <w:r>
        <w:rPr>
          <w:noProof/>
        </w:rPr>
        <w:instrText xml:space="preserve"> PAGEREF _Toc237467209 \h </w:instrText>
      </w:r>
      <w:r>
        <w:rPr>
          <w:noProof/>
        </w:rPr>
      </w:r>
      <w:r>
        <w:rPr>
          <w:noProof/>
        </w:rPr>
        <w:fldChar w:fldCharType="separate"/>
      </w:r>
      <w:r>
        <w:rPr>
          <w:noProof/>
        </w:rPr>
        <w:t>16</w:t>
      </w:r>
      <w:r>
        <w:rPr>
          <w:noProof/>
        </w:rPr>
        <w:fldChar w:fldCharType="end"/>
      </w:r>
    </w:p>
    <w:p w14:paraId="69DF99F0" w14:textId="372294BF" w:rsidR="009135DC" w:rsidRDefault="009135DC">
      <w:pPr>
        <w:pStyle w:val="TOC2"/>
        <w:tabs>
          <w:tab w:val="right" w:leader="dot" w:pos="9350"/>
        </w:tabs>
        <w:rPr>
          <w:noProof/>
        </w:rPr>
      </w:pPr>
      <w:r w:rsidRPr="006D127C">
        <w:rPr>
          <w:rFonts w:ascii="Calibri" w:hAnsi="Calibri" w:cs="Calibri"/>
          <w:noProof/>
        </w:rPr>
        <w:t>0.2 Three focus areas</w:t>
      </w:r>
      <w:r>
        <w:rPr>
          <w:noProof/>
        </w:rPr>
        <w:tab/>
      </w:r>
      <w:r>
        <w:rPr>
          <w:noProof/>
        </w:rPr>
        <w:fldChar w:fldCharType="begin"/>
      </w:r>
      <w:r>
        <w:rPr>
          <w:noProof/>
        </w:rPr>
        <w:instrText xml:space="preserve"> PAGEREF _Toc237467210 \h </w:instrText>
      </w:r>
      <w:r>
        <w:rPr>
          <w:noProof/>
        </w:rPr>
      </w:r>
      <w:r>
        <w:rPr>
          <w:noProof/>
        </w:rPr>
        <w:fldChar w:fldCharType="separate"/>
      </w:r>
      <w:r>
        <w:rPr>
          <w:noProof/>
        </w:rPr>
        <w:t>16</w:t>
      </w:r>
      <w:r>
        <w:rPr>
          <w:noProof/>
        </w:rPr>
        <w:fldChar w:fldCharType="end"/>
      </w:r>
    </w:p>
    <w:p w14:paraId="4221704B" w14:textId="601919A3" w:rsidR="009135DC" w:rsidRDefault="009135DC">
      <w:pPr>
        <w:pStyle w:val="TOC2"/>
        <w:tabs>
          <w:tab w:val="right" w:leader="dot" w:pos="9350"/>
        </w:tabs>
        <w:rPr>
          <w:noProof/>
        </w:rPr>
      </w:pPr>
      <w:r w:rsidRPr="006D127C">
        <w:rPr>
          <w:rFonts w:ascii="Calibri" w:hAnsi="Calibri" w:cs="Calibri"/>
          <w:noProof/>
        </w:rPr>
        <w:t>0.3 Who uses it</w:t>
      </w:r>
      <w:r>
        <w:rPr>
          <w:noProof/>
        </w:rPr>
        <w:tab/>
      </w:r>
      <w:r>
        <w:rPr>
          <w:noProof/>
        </w:rPr>
        <w:fldChar w:fldCharType="begin"/>
      </w:r>
      <w:r>
        <w:rPr>
          <w:noProof/>
        </w:rPr>
        <w:instrText xml:space="preserve"> PAGEREF _Toc237467211 \h </w:instrText>
      </w:r>
      <w:r>
        <w:rPr>
          <w:noProof/>
        </w:rPr>
      </w:r>
      <w:r>
        <w:rPr>
          <w:noProof/>
        </w:rPr>
        <w:fldChar w:fldCharType="separate"/>
      </w:r>
      <w:r>
        <w:rPr>
          <w:noProof/>
        </w:rPr>
        <w:t>16</w:t>
      </w:r>
      <w:r>
        <w:rPr>
          <w:noProof/>
        </w:rPr>
        <w:fldChar w:fldCharType="end"/>
      </w:r>
    </w:p>
    <w:p w14:paraId="17DDBA80" w14:textId="22029A1F" w:rsidR="009135DC" w:rsidRDefault="009135DC">
      <w:pPr>
        <w:pStyle w:val="TOC2"/>
        <w:tabs>
          <w:tab w:val="right" w:leader="dot" w:pos="9350"/>
        </w:tabs>
        <w:rPr>
          <w:noProof/>
        </w:rPr>
      </w:pPr>
      <w:r w:rsidRPr="006D127C">
        <w:rPr>
          <w:rFonts w:ascii="Calibri" w:hAnsi="Calibri" w:cs="Calibri"/>
          <w:noProof/>
        </w:rPr>
        <w:t>0.4 Glossary</w:t>
      </w:r>
      <w:r>
        <w:rPr>
          <w:noProof/>
        </w:rPr>
        <w:tab/>
      </w:r>
      <w:r>
        <w:rPr>
          <w:noProof/>
        </w:rPr>
        <w:fldChar w:fldCharType="begin"/>
      </w:r>
      <w:r>
        <w:rPr>
          <w:noProof/>
        </w:rPr>
        <w:instrText xml:space="preserve"> PAGEREF _Toc237467212 \h </w:instrText>
      </w:r>
      <w:r>
        <w:rPr>
          <w:noProof/>
        </w:rPr>
      </w:r>
      <w:r>
        <w:rPr>
          <w:noProof/>
        </w:rPr>
        <w:fldChar w:fldCharType="separate"/>
      </w:r>
      <w:r>
        <w:rPr>
          <w:noProof/>
        </w:rPr>
        <w:t>17</w:t>
      </w:r>
      <w:r>
        <w:rPr>
          <w:noProof/>
        </w:rPr>
        <w:fldChar w:fldCharType="end"/>
      </w:r>
    </w:p>
    <w:p w14:paraId="30487E64" w14:textId="0DC0D29B" w:rsidR="009135DC" w:rsidRDefault="009135DC">
      <w:pPr>
        <w:pStyle w:val="TOC1"/>
        <w:tabs>
          <w:tab w:val="right" w:leader="dot" w:pos="9350"/>
        </w:tabs>
        <w:rPr>
          <w:noProof/>
        </w:rPr>
      </w:pPr>
      <w:r w:rsidRPr="006D127C">
        <w:rPr>
          <w:rFonts w:ascii="Calibri" w:hAnsi="Calibri" w:cs="Calibri"/>
          <w:noProof/>
        </w:rPr>
        <w:t>Section 1. Architecture and Components</w:t>
      </w:r>
      <w:r>
        <w:rPr>
          <w:noProof/>
        </w:rPr>
        <w:tab/>
      </w:r>
      <w:r>
        <w:rPr>
          <w:noProof/>
        </w:rPr>
        <w:fldChar w:fldCharType="begin"/>
      </w:r>
      <w:r>
        <w:rPr>
          <w:noProof/>
        </w:rPr>
        <w:instrText xml:space="preserve"> PAGEREF _Toc237467213 \h </w:instrText>
      </w:r>
      <w:r>
        <w:rPr>
          <w:noProof/>
        </w:rPr>
      </w:r>
      <w:r>
        <w:rPr>
          <w:noProof/>
        </w:rPr>
        <w:fldChar w:fldCharType="separate"/>
      </w:r>
      <w:r>
        <w:rPr>
          <w:noProof/>
        </w:rPr>
        <w:t>19</w:t>
      </w:r>
      <w:r>
        <w:rPr>
          <w:noProof/>
        </w:rPr>
        <w:fldChar w:fldCharType="end"/>
      </w:r>
    </w:p>
    <w:p w14:paraId="68259D84" w14:textId="21F1AA66" w:rsidR="009135DC" w:rsidRDefault="009135DC">
      <w:pPr>
        <w:pStyle w:val="TOC2"/>
        <w:tabs>
          <w:tab w:val="right" w:leader="dot" w:pos="9350"/>
        </w:tabs>
        <w:rPr>
          <w:noProof/>
        </w:rPr>
      </w:pPr>
      <w:r w:rsidRPr="006D127C">
        <w:rPr>
          <w:rFonts w:ascii="Calibri" w:hAnsi="Calibri" w:cs="Calibri"/>
          <w:noProof/>
        </w:rPr>
        <w:t>1.1 Overview</w:t>
      </w:r>
      <w:r>
        <w:rPr>
          <w:noProof/>
        </w:rPr>
        <w:tab/>
      </w:r>
      <w:r>
        <w:rPr>
          <w:noProof/>
        </w:rPr>
        <w:fldChar w:fldCharType="begin"/>
      </w:r>
      <w:r>
        <w:rPr>
          <w:noProof/>
        </w:rPr>
        <w:instrText xml:space="preserve"> PAGEREF _Toc237467214 \h </w:instrText>
      </w:r>
      <w:r>
        <w:rPr>
          <w:noProof/>
        </w:rPr>
      </w:r>
      <w:r>
        <w:rPr>
          <w:noProof/>
        </w:rPr>
        <w:fldChar w:fldCharType="separate"/>
      </w:r>
      <w:r>
        <w:rPr>
          <w:noProof/>
        </w:rPr>
        <w:t>19</w:t>
      </w:r>
      <w:r>
        <w:rPr>
          <w:noProof/>
        </w:rPr>
        <w:fldChar w:fldCharType="end"/>
      </w:r>
    </w:p>
    <w:p w14:paraId="0618ACF8" w14:textId="08357C8F" w:rsidR="009135DC" w:rsidRDefault="009135DC">
      <w:pPr>
        <w:pStyle w:val="TOC2"/>
        <w:tabs>
          <w:tab w:val="right" w:leader="dot" w:pos="9350"/>
        </w:tabs>
        <w:rPr>
          <w:noProof/>
        </w:rPr>
      </w:pPr>
      <w:r w:rsidRPr="006D127C">
        <w:rPr>
          <w:rFonts w:ascii="Calibri" w:hAnsi="Calibri" w:cs="Calibri"/>
          <w:noProof/>
        </w:rPr>
        <w:t>1.2 Components and their duties</w:t>
      </w:r>
      <w:r>
        <w:rPr>
          <w:noProof/>
        </w:rPr>
        <w:tab/>
      </w:r>
      <w:r>
        <w:rPr>
          <w:noProof/>
        </w:rPr>
        <w:fldChar w:fldCharType="begin"/>
      </w:r>
      <w:r>
        <w:rPr>
          <w:noProof/>
        </w:rPr>
        <w:instrText xml:space="preserve"> PAGEREF _Toc237467215 \h </w:instrText>
      </w:r>
      <w:r>
        <w:rPr>
          <w:noProof/>
        </w:rPr>
      </w:r>
      <w:r>
        <w:rPr>
          <w:noProof/>
        </w:rPr>
        <w:fldChar w:fldCharType="separate"/>
      </w:r>
      <w:r>
        <w:rPr>
          <w:noProof/>
        </w:rPr>
        <w:t>20</w:t>
      </w:r>
      <w:r>
        <w:rPr>
          <w:noProof/>
        </w:rPr>
        <w:fldChar w:fldCharType="end"/>
      </w:r>
    </w:p>
    <w:p w14:paraId="7BB05BAA" w14:textId="784FD326" w:rsidR="009135DC" w:rsidRDefault="009135DC">
      <w:pPr>
        <w:pStyle w:val="TOC2"/>
        <w:tabs>
          <w:tab w:val="right" w:leader="dot" w:pos="9350"/>
        </w:tabs>
        <w:rPr>
          <w:noProof/>
        </w:rPr>
      </w:pPr>
      <w:r w:rsidRPr="006D127C">
        <w:rPr>
          <w:rFonts w:ascii="Calibri" w:hAnsi="Calibri" w:cs="Calibri"/>
          <w:noProof/>
        </w:rPr>
        <w:t>1.3 Supported database types</w:t>
      </w:r>
      <w:r>
        <w:rPr>
          <w:noProof/>
        </w:rPr>
        <w:tab/>
      </w:r>
      <w:r>
        <w:rPr>
          <w:noProof/>
        </w:rPr>
        <w:fldChar w:fldCharType="begin"/>
      </w:r>
      <w:r>
        <w:rPr>
          <w:noProof/>
        </w:rPr>
        <w:instrText xml:space="preserve"> PAGEREF _Toc237467216 \h </w:instrText>
      </w:r>
      <w:r>
        <w:rPr>
          <w:noProof/>
        </w:rPr>
      </w:r>
      <w:r>
        <w:rPr>
          <w:noProof/>
        </w:rPr>
        <w:fldChar w:fldCharType="separate"/>
      </w:r>
      <w:r>
        <w:rPr>
          <w:noProof/>
        </w:rPr>
        <w:t>20</w:t>
      </w:r>
      <w:r>
        <w:rPr>
          <w:noProof/>
        </w:rPr>
        <w:fldChar w:fldCharType="end"/>
      </w:r>
    </w:p>
    <w:p w14:paraId="37B98417" w14:textId="07D48934" w:rsidR="009135DC" w:rsidRDefault="009135DC">
      <w:pPr>
        <w:pStyle w:val="TOC2"/>
        <w:tabs>
          <w:tab w:val="right" w:leader="dot" w:pos="9350"/>
        </w:tabs>
        <w:rPr>
          <w:noProof/>
        </w:rPr>
      </w:pPr>
      <w:r w:rsidRPr="006D127C">
        <w:rPr>
          <w:rFonts w:ascii="Calibri" w:hAnsi="Calibri" w:cs="Calibri"/>
          <w:noProof/>
        </w:rPr>
        <w:t>1.4 Worker jobs</w:t>
      </w:r>
      <w:r>
        <w:rPr>
          <w:noProof/>
        </w:rPr>
        <w:tab/>
      </w:r>
      <w:r>
        <w:rPr>
          <w:noProof/>
        </w:rPr>
        <w:fldChar w:fldCharType="begin"/>
      </w:r>
      <w:r>
        <w:rPr>
          <w:noProof/>
        </w:rPr>
        <w:instrText xml:space="preserve"> PAGEREF _Toc237467217 \h </w:instrText>
      </w:r>
      <w:r>
        <w:rPr>
          <w:noProof/>
        </w:rPr>
      </w:r>
      <w:r>
        <w:rPr>
          <w:noProof/>
        </w:rPr>
        <w:fldChar w:fldCharType="separate"/>
      </w:r>
      <w:r>
        <w:rPr>
          <w:noProof/>
        </w:rPr>
        <w:t>21</w:t>
      </w:r>
      <w:r>
        <w:rPr>
          <w:noProof/>
        </w:rPr>
        <w:fldChar w:fldCharType="end"/>
      </w:r>
    </w:p>
    <w:p w14:paraId="630D3F98" w14:textId="43845077" w:rsidR="009135DC" w:rsidRDefault="009135DC">
      <w:pPr>
        <w:pStyle w:val="TOC2"/>
        <w:tabs>
          <w:tab w:val="right" w:leader="dot" w:pos="9350"/>
        </w:tabs>
        <w:rPr>
          <w:noProof/>
        </w:rPr>
      </w:pPr>
      <w:r w:rsidRPr="006D127C">
        <w:rPr>
          <w:rFonts w:ascii="Calibri" w:hAnsi="Calibri" w:cs="Calibri"/>
          <w:noProof/>
        </w:rPr>
        <w:t>1.5 Scaling and deployment</w:t>
      </w:r>
      <w:r>
        <w:rPr>
          <w:noProof/>
        </w:rPr>
        <w:tab/>
      </w:r>
      <w:r>
        <w:rPr>
          <w:noProof/>
        </w:rPr>
        <w:fldChar w:fldCharType="begin"/>
      </w:r>
      <w:r>
        <w:rPr>
          <w:noProof/>
        </w:rPr>
        <w:instrText xml:space="preserve"> PAGEREF _Toc237467218 \h </w:instrText>
      </w:r>
      <w:r>
        <w:rPr>
          <w:noProof/>
        </w:rPr>
      </w:r>
      <w:r>
        <w:rPr>
          <w:noProof/>
        </w:rPr>
        <w:fldChar w:fldCharType="separate"/>
      </w:r>
      <w:r>
        <w:rPr>
          <w:noProof/>
        </w:rPr>
        <w:t>22</w:t>
      </w:r>
      <w:r>
        <w:rPr>
          <w:noProof/>
        </w:rPr>
        <w:fldChar w:fldCharType="end"/>
      </w:r>
    </w:p>
    <w:p w14:paraId="0E4D90E0" w14:textId="6583A2D0" w:rsidR="009135DC" w:rsidRDefault="009135DC">
      <w:pPr>
        <w:pStyle w:val="TOC2"/>
        <w:tabs>
          <w:tab w:val="right" w:leader="dot" w:pos="9350"/>
        </w:tabs>
        <w:rPr>
          <w:noProof/>
        </w:rPr>
      </w:pPr>
      <w:r w:rsidRPr="006D127C">
        <w:rPr>
          <w:rFonts w:ascii="Calibri" w:hAnsi="Calibri" w:cs="Calibri"/>
          <w:noProof/>
        </w:rPr>
        <w:t>1.6 Measured capacity and sizing</w:t>
      </w:r>
      <w:r>
        <w:rPr>
          <w:noProof/>
        </w:rPr>
        <w:tab/>
      </w:r>
      <w:r>
        <w:rPr>
          <w:noProof/>
        </w:rPr>
        <w:fldChar w:fldCharType="begin"/>
      </w:r>
      <w:r>
        <w:rPr>
          <w:noProof/>
        </w:rPr>
        <w:instrText xml:space="preserve"> PAGEREF _Toc237467219 \h </w:instrText>
      </w:r>
      <w:r>
        <w:rPr>
          <w:noProof/>
        </w:rPr>
      </w:r>
      <w:r>
        <w:rPr>
          <w:noProof/>
        </w:rPr>
        <w:fldChar w:fldCharType="separate"/>
      </w:r>
      <w:r>
        <w:rPr>
          <w:noProof/>
        </w:rPr>
        <w:t>22</w:t>
      </w:r>
      <w:r>
        <w:rPr>
          <w:noProof/>
        </w:rPr>
        <w:fldChar w:fldCharType="end"/>
      </w:r>
    </w:p>
    <w:p w14:paraId="50BB8F01" w14:textId="45BAADD9" w:rsidR="009135DC" w:rsidRDefault="009135DC">
      <w:pPr>
        <w:pStyle w:val="TOC3"/>
        <w:tabs>
          <w:tab w:val="right" w:leader="dot" w:pos="9350"/>
        </w:tabs>
        <w:rPr>
          <w:noProof/>
        </w:rPr>
      </w:pPr>
      <w:r w:rsidRPr="006D127C">
        <w:rPr>
          <w:rFonts w:ascii="Calibri" w:hAnsi="Calibri" w:cs="Calibri"/>
          <w:noProof/>
        </w:rPr>
        <w:t>How to read this table, and the recommended server</w:t>
      </w:r>
      <w:r>
        <w:rPr>
          <w:noProof/>
        </w:rPr>
        <w:tab/>
      </w:r>
      <w:r>
        <w:rPr>
          <w:noProof/>
        </w:rPr>
        <w:fldChar w:fldCharType="begin"/>
      </w:r>
      <w:r>
        <w:rPr>
          <w:noProof/>
        </w:rPr>
        <w:instrText xml:space="preserve"> PAGEREF _Toc237467220 \h </w:instrText>
      </w:r>
      <w:r>
        <w:rPr>
          <w:noProof/>
        </w:rPr>
      </w:r>
      <w:r>
        <w:rPr>
          <w:noProof/>
        </w:rPr>
        <w:fldChar w:fldCharType="separate"/>
      </w:r>
      <w:r>
        <w:rPr>
          <w:noProof/>
        </w:rPr>
        <w:t>23</w:t>
      </w:r>
      <w:r>
        <w:rPr>
          <w:noProof/>
        </w:rPr>
        <w:fldChar w:fldCharType="end"/>
      </w:r>
    </w:p>
    <w:p w14:paraId="466A0AF4" w14:textId="5811F37D" w:rsidR="009135DC" w:rsidRDefault="009135DC">
      <w:pPr>
        <w:pStyle w:val="TOC3"/>
        <w:tabs>
          <w:tab w:val="right" w:leader="dot" w:pos="9350"/>
        </w:tabs>
        <w:rPr>
          <w:noProof/>
        </w:rPr>
      </w:pPr>
      <w:r w:rsidRPr="006D127C">
        <w:rPr>
          <w:rFonts w:ascii="Calibri" w:hAnsi="Calibri" w:cs="Calibri"/>
          <w:noProof/>
        </w:rPr>
        <w:t>Storage planning</w:t>
      </w:r>
      <w:r>
        <w:rPr>
          <w:noProof/>
        </w:rPr>
        <w:tab/>
      </w:r>
      <w:r>
        <w:rPr>
          <w:noProof/>
        </w:rPr>
        <w:fldChar w:fldCharType="begin"/>
      </w:r>
      <w:r>
        <w:rPr>
          <w:noProof/>
        </w:rPr>
        <w:instrText xml:space="preserve"> PAGEREF _Toc237467221 \h </w:instrText>
      </w:r>
      <w:r>
        <w:rPr>
          <w:noProof/>
        </w:rPr>
      </w:r>
      <w:r>
        <w:rPr>
          <w:noProof/>
        </w:rPr>
        <w:fldChar w:fldCharType="separate"/>
      </w:r>
      <w:r>
        <w:rPr>
          <w:noProof/>
        </w:rPr>
        <w:t>23</w:t>
      </w:r>
      <w:r>
        <w:rPr>
          <w:noProof/>
        </w:rPr>
        <w:fldChar w:fldCharType="end"/>
      </w:r>
    </w:p>
    <w:p w14:paraId="6D331A90" w14:textId="58465F44" w:rsidR="009135DC" w:rsidRDefault="009135DC">
      <w:pPr>
        <w:pStyle w:val="TOC3"/>
        <w:tabs>
          <w:tab w:val="right" w:leader="dot" w:pos="9350"/>
        </w:tabs>
        <w:rPr>
          <w:noProof/>
        </w:rPr>
      </w:pPr>
      <w:r w:rsidRPr="006D127C">
        <w:rPr>
          <w:rFonts w:ascii="Calibri" w:hAnsi="Calibri" w:cs="Calibri"/>
          <w:noProof/>
        </w:rPr>
        <w:t>Concurrent use and team size</w:t>
      </w:r>
      <w:r>
        <w:rPr>
          <w:noProof/>
        </w:rPr>
        <w:tab/>
      </w:r>
      <w:r>
        <w:rPr>
          <w:noProof/>
        </w:rPr>
        <w:fldChar w:fldCharType="begin"/>
      </w:r>
      <w:r>
        <w:rPr>
          <w:noProof/>
        </w:rPr>
        <w:instrText xml:space="preserve"> PAGEREF _Toc237467222 \h </w:instrText>
      </w:r>
      <w:r>
        <w:rPr>
          <w:noProof/>
        </w:rPr>
      </w:r>
      <w:r>
        <w:rPr>
          <w:noProof/>
        </w:rPr>
        <w:fldChar w:fldCharType="separate"/>
      </w:r>
      <w:r>
        <w:rPr>
          <w:noProof/>
        </w:rPr>
        <w:t>24</w:t>
      </w:r>
      <w:r>
        <w:rPr>
          <w:noProof/>
        </w:rPr>
        <w:fldChar w:fldCharType="end"/>
      </w:r>
    </w:p>
    <w:p w14:paraId="5C8F040A" w14:textId="05B878A2" w:rsidR="009135DC" w:rsidRDefault="009135DC">
      <w:pPr>
        <w:pStyle w:val="TOC3"/>
        <w:tabs>
          <w:tab w:val="right" w:leader="dot" w:pos="9350"/>
        </w:tabs>
        <w:rPr>
          <w:noProof/>
        </w:rPr>
      </w:pPr>
      <w:r w:rsidRPr="006D127C">
        <w:rPr>
          <w:rFonts w:ascii="Calibri" w:hAnsi="Calibri" w:cs="Calibri"/>
          <w:noProof/>
        </w:rPr>
        <w:t>Number of servers</w:t>
      </w:r>
      <w:r>
        <w:rPr>
          <w:noProof/>
        </w:rPr>
        <w:tab/>
      </w:r>
      <w:r>
        <w:rPr>
          <w:noProof/>
        </w:rPr>
        <w:fldChar w:fldCharType="begin"/>
      </w:r>
      <w:r>
        <w:rPr>
          <w:noProof/>
        </w:rPr>
        <w:instrText xml:space="preserve"> PAGEREF _Toc237467223 \h </w:instrText>
      </w:r>
      <w:r>
        <w:rPr>
          <w:noProof/>
        </w:rPr>
      </w:r>
      <w:r>
        <w:rPr>
          <w:noProof/>
        </w:rPr>
        <w:fldChar w:fldCharType="separate"/>
      </w:r>
      <w:r>
        <w:rPr>
          <w:noProof/>
        </w:rPr>
        <w:t>25</w:t>
      </w:r>
      <w:r>
        <w:rPr>
          <w:noProof/>
        </w:rPr>
        <w:fldChar w:fldCharType="end"/>
      </w:r>
    </w:p>
    <w:p w14:paraId="759AEC0A" w14:textId="2AEFF3BE" w:rsidR="009135DC" w:rsidRDefault="009135DC">
      <w:pPr>
        <w:pStyle w:val="TOC3"/>
        <w:tabs>
          <w:tab w:val="right" w:leader="dot" w:pos="9350"/>
        </w:tabs>
        <w:rPr>
          <w:noProof/>
        </w:rPr>
      </w:pPr>
      <w:r w:rsidRPr="006D127C">
        <w:rPr>
          <w:rFonts w:ascii="Calibri" w:hAnsi="Calibri" w:cs="Calibri"/>
          <w:noProof/>
        </w:rPr>
        <w:t>Summary of limits</w:t>
      </w:r>
      <w:r>
        <w:rPr>
          <w:noProof/>
        </w:rPr>
        <w:tab/>
      </w:r>
      <w:r>
        <w:rPr>
          <w:noProof/>
        </w:rPr>
        <w:fldChar w:fldCharType="begin"/>
      </w:r>
      <w:r>
        <w:rPr>
          <w:noProof/>
        </w:rPr>
        <w:instrText xml:space="preserve"> PAGEREF _Toc237467224 \h </w:instrText>
      </w:r>
      <w:r>
        <w:rPr>
          <w:noProof/>
        </w:rPr>
      </w:r>
      <w:r>
        <w:rPr>
          <w:noProof/>
        </w:rPr>
        <w:fldChar w:fldCharType="separate"/>
      </w:r>
      <w:r>
        <w:rPr>
          <w:noProof/>
        </w:rPr>
        <w:t>25</w:t>
      </w:r>
      <w:r>
        <w:rPr>
          <w:noProof/>
        </w:rPr>
        <w:fldChar w:fldCharType="end"/>
      </w:r>
    </w:p>
    <w:p w14:paraId="535E37DD" w14:textId="4101F4CF" w:rsidR="009135DC" w:rsidRDefault="009135DC">
      <w:pPr>
        <w:pStyle w:val="TOC1"/>
        <w:tabs>
          <w:tab w:val="right" w:leader="dot" w:pos="9350"/>
        </w:tabs>
        <w:rPr>
          <w:noProof/>
        </w:rPr>
      </w:pPr>
      <w:r w:rsidRPr="006D127C">
        <w:rPr>
          <w:rFonts w:ascii="Calibri" w:hAnsi="Calibri" w:cs="Calibri"/>
          <w:noProof/>
        </w:rPr>
        <w:t>Section 2. Installation</w:t>
      </w:r>
      <w:r>
        <w:rPr>
          <w:noProof/>
        </w:rPr>
        <w:tab/>
      </w:r>
      <w:r>
        <w:rPr>
          <w:noProof/>
        </w:rPr>
        <w:fldChar w:fldCharType="begin"/>
      </w:r>
      <w:r>
        <w:rPr>
          <w:noProof/>
        </w:rPr>
        <w:instrText xml:space="preserve"> PAGEREF _Toc237467225 \h </w:instrText>
      </w:r>
      <w:r>
        <w:rPr>
          <w:noProof/>
        </w:rPr>
      </w:r>
      <w:r>
        <w:rPr>
          <w:noProof/>
        </w:rPr>
        <w:fldChar w:fldCharType="separate"/>
      </w:r>
      <w:r>
        <w:rPr>
          <w:noProof/>
        </w:rPr>
        <w:t>26</w:t>
      </w:r>
      <w:r>
        <w:rPr>
          <w:noProof/>
        </w:rPr>
        <w:fldChar w:fldCharType="end"/>
      </w:r>
    </w:p>
    <w:p w14:paraId="6091F96B" w14:textId="033DF9E6" w:rsidR="009135DC" w:rsidRDefault="009135DC">
      <w:pPr>
        <w:pStyle w:val="TOC2"/>
        <w:tabs>
          <w:tab w:val="right" w:leader="dot" w:pos="9350"/>
        </w:tabs>
        <w:rPr>
          <w:noProof/>
        </w:rPr>
      </w:pPr>
      <w:r w:rsidRPr="006D127C">
        <w:rPr>
          <w:rFonts w:ascii="Calibri" w:hAnsi="Calibri" w:cs="Calibri"/>
          <w:noProof/>
        </w:rPr>
        <w:t>2.1 Prerequisites</w:t>
      </w:r>
      <w:r>
        <w:rPr>
          <w:noProof/>
        </w:rPr>
        <w:tab/>
      </w:r>
      <w:r>
        <w:rPr>
          <w:noProof/>
        </w:rPr>
        <w:fldChar w:fldCharType="begin"/>
      </w:r>
      <w:r>
        <w:rPr>
          <w:noProof/>
        </w:rPr>
        <w:instrText xml:space="preserve"> PAGEREF _Toc237467226 \h </w:instrText>
      </w:r>
      <w:r>
        <w:rPr>
          <w:noProof/>
        </w:rPr>
      </w:r>
      <w:r>
        <w:rPr>
          <w:noProof/>
        </w:rPr>
        <w:fldChar w:fldCharType="separate"/>
      </w:r>
      <w:r>
        <w:rPr>
          <w:noProof/>
        </w:rPr>
        <w:t>26</w:t>
      </w:r>
      <w:r>
        <w:rPr>
          <w:noProof/>
        </w:rPr>
        <w:fldChar w:fldCharType="end"/>
      </w:r>
    </w:p>
    <w:p w14:paraId="5B1A596F" w14:textId="0CC01639" w:rsidR="009135DC" w:rsidRDefault="009135DC">
      <w:pPr>
        <w:pStyle w:val="TOC2"/>
        <w:tabs>
          <w:tab w:val="right" w:leader="dot" w:pos="9350"/>
        </w:tabs>
        <w:rPr>
          <w:noProof/>
        </w:rPr>
      </w:pPr>
      <w:r w:rsidRPr="006D127C">
        <w:rPr>
          <w:rFonts w:ascii="Calibri" w:hAnsi="Calibri" w:cs="Calibri"/>
          <w:noProof/>
        </w:rPr>
        <w:t>2.2 Installation steps</w:t>
      </w:r>
      <w:r>
        <w:rPr>
          <w:noProof/>
        </w:rPr>
        <w:tab/>
      </w:r>
      <w:r>
        <w:rPr>
          <w:noProof/>
        </w:rPr>
        <w:fldChar w:fldCharType="begin"/>
      </w:r>
      <w:r>
        <w:rPr>
          <w:noProof/>
        </w:rPr>
        <w:instrText xml:space="preserve"> PAGEREF _Toc237467227 \h </w:instrText>
      </w:r>
      <w:r>
        <w:rPr>
          <w:noProof/>
        </w:rPr>
      </w:r>
      <w:r>
        <w:rPr>
          <w:noProof/>
        </w:rPr>
        <w:fldChar w:fldCharType="separate"/>
      </w:r>
      <w:r>
        <w:rPr>
          <w:noProof/>
        </w:rPr>
        <w:t>26</w:t>
      </w:r>
      <w:r>
        <w:rPr>
          <w:noProof/>
        </w:rPr>
        <w:fldChar w:fldCharType="end"/>
      </w:r>
    </w:p>
    <w:p w14:paraId="1CE5CFD1" w14:textId="543CFDB2" w:rsidR="009135DC" w:rsidRDefault="009135DC">
      <w:pPr>
        <w:pStyle w:val="TOC2"/>
        <w:tabs>
          <w:tab w:val="right" w:leader="dot" w:pos="9350"/>
        </w:tabs>
        <w:rPr>
          <w:noProof/>
        </w:rPr>
      </w:pPr>
      <w:r w:rsidRPr="006D127C">
        <w:rPr>
          <w:rFonts w:ascii="Calibri" w:hAnsi="Calibri" w:cs="Calibri"/>
          <w:noProof/>
        </w:rPr>
        <w:t>2.3 Creating the database</w:t>
      </w:r>
      <w:r>
        <w:rPr>
          <w:noProof/>
        </w:rPr>
        <w:tab/>
      </w:r>
      <w:r>
        <w:rPr>
          <w:noProof/>
        </w:rPr>
        <w:fldChar w:fldCharType="begin"/>
      </w:r>
      <w:r>
        <w:rPr>
          <w:noProof/>
        </w:rPr>
        <w:instrText xml:space="preserve"> PAGEREF _Toc237467228 \h </w:instrText>
      </w:r>
      <w:r>
        <w:rPr>
          <w:noProof/>
        </w:rPr>
      </w:r>
      <w:r>
        <w:rPr>
          <w:noProof/>
        </w:rPr>
        <w:fldChar w:fldCharType="separate"/>
      </w:r>
      <w:r>
        <w:rPr>
          <w:noProof/>
        </w:rPr>
        <w:t>27</w:t>
      </w:r>
      <w:r>
        <w:rPr>
          <w:noProof/>
        </w:rPr>
        <w:fldChar w:fldCharType="end"/>
      </w:r>
    </w:p>
    <w:p w14:paraId="37624C42" w14:textId="464A5FAB" w:rsidR="009135DC" w:rsidRDefault="009135DC">
      <w:pPr>
        <w:pStyle w:val="TOC2"/>
        <w:tabs>
          <w:tab w:val="right" w:leader="dot" w:pos="9350"/>
        </w:tabs>
        <w:rPr>
          <w:noProof/>
        </w:rPr>
      </w:pPr>
      <w:r w:rsidRPr="006D127C">
        <w:rPr>
          <w:rFonts w:ascii="Calibri" w:hAnsi="Calibri" w:cs="Calibri"/>
          <w:noProof/>
        </w:rPr>
        <w:t>2.4 appsettings.json field by field</w:t>
      </w:r>
      <w:r>
        <w:rPr>
          <w:noProof/>
        </w:rPr>
        <w:tab/>
      </w:r>
      <w:r>
        <w:rPr>
          <w:noProof/>
        </w:rPr>
        <w:fldChar w:fldCharType="begin"/>
      </w:r>
      <w:r>
        <w:rPr>
          <w:noProof/>
        </w:rPr>
        <w:instrText xml:space="preserve"> PAGEREF _Toc237467229 \h </w:instrText>
      </w:r>
      <w:r>
        <w:rPr>
          <w:noProof/>
        </w:rPr>
      </w:r>
      <w:r>
        <w:rPr>
          <w:noProof/>
        </w:rPr>
        <w:fldChar w:fldCharType="separate"/>
      </w:r>
      <w:r>
        <w:rPr>
          <w:noProof/>
        </w:rPr>
        <w:t>28</w:t>
      </w:r>
      <w:r>
        <w:rPr>
          <w:noProof/>
        </w:rPr>
        <w:fldChar w:fldCharType="end"/>
      </w:r>
    </w:p>
    <w:p w14:paraId="511456D1" w14:textId="2A8ED9AD" w:rsidR="009135DC" w:rsidRDefault="009135DC">
      <w:pPr>
        <w:pStyle w:val="TOC3"/>
        <w:tabs>
          <w:tab w:val="right" w:leader="dot" w:pos="9350"/>
        </w:tabs>
        <w:rPr>
          <w:noProof/>
        </w:rPr>
      </w:pPr>
      <w:r w:rsidRPr="006D127C">
        <w:rPr>
          <w:rFonts w:ascii="Calibri" w:hAnsi="Calibri" w:cs="Calibri"/>
          <w:noProof/>
        </w:rPr>
        <w:t>2.4.1 ConnectionStrings</w:t>
      </w:r>
      <w:r>
        <w:rPr>
          <w:noProof/>
        </w:rPr>
        <w:tab/>
      </w:r>
      <w:r>
        <w:rPr>
          <w:noProof/>
        </w:rPr>
        <w:fldChar w:fldCharType="begin"/>
      </w:r>
      <w:r>
        <w:rPr>
          <w:noProof/>
        </w:rPr>
        <w:instrText xml:space="preserve"> PAGEREF _Toc237467230 \h </w:instrText>
      </w:r>
      <w:r>
        <w:rPr>
          <w:noProof/>
        </w:rPr>
      </w:r>
      <w:r>
        <w:rPr>
          <w:noProof/>
        </w:rPr>
        <w:fldChar w:fldCharType="separate"/>
      </w:r>
      <w:r>
        <w:rPr>
          <w:noProof/>
        </w:rPr>
        <w:t>28</w:t>
      </w:r>
      <w:r>
        <w:rPr>
          <w:noProof/>
        </w:rPr>
        <w:fldChar w:fldCharType="end"/>
      </w:r>
    </w:p>
    <w:p w14:paraId="14537DC6" w14:textId="7CD130B7" w:rsidR="009135DC" w:rsidRDefault="009135DC">
      <w:pPr>
        <w:pStyle w:val="TOC3"/>
        <w:tabs>
          <w:tab w:val="right" w:leader="dot" w:pos="9350"/>
        </w:tabs>
        <w:rPr>
          <w:noProof/>
        </w:rPr>
      </w:pPr>
      <w:r w:rsidRPr="006D127C">
        <w:rPr>
          <w:rFonts w:ascii="Calibri" w:hAnsi="Calibri" w:cs="Calibri"/>
          <w:noProof/>
        </w:rPr>
        <w:t>2.4.2 ImmutableDb</w:t>
      </w:r>
      <w:r>
        <w:rPr>
          <w:noProof/>
        </w:rPr>
        <w:tab/>
      </w:r>
      <w:r>
        <w:rPr>
          <w:noProof/>
        </w:rPr>
        <w:fldChar w:fldCharType="begin"/>
      </w:r>
      <w:r>
        <w:rPr>
          <w:noProof/>
        </w:rPr>
        <w:instrText xml:space="preserve"> PAGEREF _Toc237467231 \h </w:instrText>
      </w:r>
      <w:r>
        <w:rPr>
          <w:noProof/>
        </w:rPr>
      </w:r>
      <w:r>
        <w:rPr>
          <w:noProof/>
        </w:rPr>
        <w:fldChar w:fldCharType="separate"/>
      </w:r>
      <w:r>
        <w:rPr>
          <w:noProof/>
        </w:rPr>
        <w:t>28</w:t>
      </w:r>
      <w:r>
        <w:rPr>
          <w:noProof/>
        </w:rPr>
        <w:fldChar w:fldCharType="end"/>
      </w:r>
    </w:p>
    <w:p w14:paraId="620CD358" w14:textId="39423AAF" w:rsidR="009135DC" w:rsidRDefault="009135DC">
      <w:pPr>
        <w:pStyle w:val="TOC3"/>
        <w:tabs>
          <w:tab w:val="right" w:leader="dot" w:pos="9350"/>
        </w:tabs>
        <w:rPr>
          <w:noProof/>
        </w:rPr>
      </w:pPr>
      <w:r w:rsidRPr="006D127C">
        <w:rPr>
          <w:rFonts w:ascii="Calibri" w:hAnsi="Calibri" w:cs="Calibri"/>
          <w:noProof/>
        </w:rPr>
        <w:t>2.4.3 Auth</w:t>
      </w:r>
      <w:r>
        <w:rPr>
          <w:noProof/>
        </w:rPr>
        <w:tab/>
      </w:r>
      <w:r>
        <w:rPr>
          <w:noProof/>
        </w:rPr>
        <w:fldChar w:fldCharType="begin"/>
      </w:r>
      <w:r>
        <w:rPr>
          <w:noProof/>
        </w:rPr>
        <w:instrText xml:space="preserve"> PAGEREF _Toc237467232 \h </w:instrText>
      </w:r>
      <w:r>
        <w:rPr>
          <w:noProof/>
        </w:rPr>
      </w:r>
      <w:r>
        <w:rPr>
          <w:noProof/>
        </w:rPr>
        <w:fldChar w:fldCharType="separate"/>
      </w:r>
      <w:r>
        <w:rPr>
          <w:noProof/>
        </w:rPr>
        <w:t>29</w:t>
      </w:r>
      <w:r>
        <w:rPr>
          <w:noProof/>
        </w:rPr>
        <w:fldChar w:fldCharType="end"/>
      </w:r>
    </w:p>
    <w:p w14:paraId="2114BC93" w14:textId="64BB9605" w:rsidR="009135DC" w:rsidRDefault="009135DC">
      <w:pPr>
        <w:pStyle w:val="TOC3"/>
        <w:tabs>
          <w:tab w:val="right" w:leader="dot" w:pos="9350"/>
        </w:tabs>
        <w:rPr>
          <w:noProof/>
        </w:rPr>
      </w:pPr>
      <w:r w:rsidRPr="006D127C">
        <w:rPr>
          <w:rFonts w:ascii="Calibri" w:hAnsi="Calibri" w:cs="Calibri"/>
          <w:noProof/>
        </w:rPr>
        <w:t>2.4.4 Jwt</w:t>
      </w:r>
      <w:r>
        <w:rPr>
          <w:noProof/>
        </w:rPr>
        <w:tab/>
      </w:r>
      <w:r>
        <w:rPr>
          <w:noProof/>
        </w:rPr>
        <w:fldChar w:fldCharType="begin"/>
      </w:r>
      <w:r>
        <w:rPr>
          <w:noProof/>
        </w:rPr>
        <w:instrText xml:space="preserve"> PAGEREF _Toc237467233 \h </w:instrText>
      </w:r>
      <w:r>
        <w:rPr>
          <w:noProof/>
        </w:rPr>
      </w:r>
      <w:r>
        <w:rPr>
          <w:noProof/>
        </w:rPr>
        <w:fldChar w:fldCharType="separate"/>
      </w:r>
      <w:r>
        <w:rPr>
          <w:noProof/>
        </w:rPr>
        <w:t>30</w:t>
      </w:r>
      <w:r>
        <w:rPr>
          <w:noProof/>
        </w:rPr>
        <w:fldChar w:fldCharType="end"/>
      </w:r>
    </w:p>
    <w:p w14:paraId="33931291" w14:textId="78063DD2" w:rsidR="009135DC" w:rsidRDefault="009135DC">
      <w:pPr>
        <w:pStyle w:val="TOC3"/>
        <w:tabs>
          <w:tab w:val="right" w:leader="dot" w:pos="9350"/>
        </w:tabs>
        <w:rPr>
          <w:noProof/>
        </w:rPr>
      </w:pPr>
      <w:r w:rsidRPr="006D127C">
        <w:rPr>
          <w:rFonts w:ascii="Calibri" w:hAnsi="Calibri" w:cs="Calibri"/>
          <w:noProof/>
        </w:rPr>
        <w:t>2.4.5 Security (encryption keys)</w:t>
      </w:r>
      <w:r>
        <w:rPr>
          <w:noProof/>
        </w:rPr>
        <w:tab/>
      </w:r>
      <w:r>
        <w:rPr>
          <w:noProof/>
        </w:rPr>
        <w:fldChar w:fldCharType="begin"/>
      </w:r>
      <w:r>
        <w:rPr>
          <w:noProof/>
        </w:rPr>
        <w:instrText xml:space="preserve"> PAGEREF _Toc237467234 \h </w:instrText>
      </w:r>
      <w:r>
        <w:rPr>
          <w:noProof/>
        </w:rPr>
      </w:r>
      <w:r>
        <w:rPr>
          <w:noProof/>
        </w:rPr>
        <w:fldChar w:fldCharType="separate"/>
      </w:r>
      <w:r>
        <w:rPr>
          <w:noProof/>
        </w:rPr>
        <w:t>30</w:t>
      </w:r>
      <w:r>
        <w:rPr>
          <w:noProof/>
        </w:rPr>
        <w:fldChar w:fldCharType="end"/>
      </w:r>
    </w:p>
    <w:p w14:paraId="2C3C233D" w14:textId="7078FFC2" w:rsidR="009135DC" w:rsidRDefault="009135DC">
      <w:pPr>
        <w:pStyle w:val="TOC3"/>
        <w:tabs>
          <w:tab w:val="right" w:leader="dot" w:pos="9350"/>
        </w:tabs>
        <w:rPr>
          <w:noProof/>
        </w:rPr>
      </w:pPr>
      <w:r w:rsidRPr="006D127C">
        <w:rPr>
          <w:rFonts w:ascii="Calibri" w:hAnsi="Calibri" w:cs="Calibri"/>
          <w:noProof/>
        </w:rPr>
        <w:t>2.4.6 License</w:t>
      </w:r>
      <w:r>
        <w:rPr>
          <w:noProof/>
        </w:rPr>
        <w:tab/>
      </w:r>
      <w:r>
        <w:rPr>
          <w:noProof/>
        </w:rPr>
        <w:fldChar w:fldCharType="begin"/>
      </w:r>
      <w:r>
        <w:rPr>
          <w:noProof/>
        </w:rPr>
        <w:instrText xml:space="preserve"> PAGEREF _Toc237467235 \h </w:instrText>
      </w:r>
      <w:r>
        <w:rPr>
          <w:noProof/>
        </w:rPr>
      </w:r>
      <w:r>
        <w:rPr>
          <w:noProof/>
        </w:rPr>
        <w:fldChar w:fldCharType="separate"/>
      </w:r>
      <w:r>
        <w:rPr>
          <w:noProof/>
        </w:rPr>
        <w:t>31</w:t>
      </w:r>
      <w:r>
        <w:rPr>
          <w:noProof/>
        </w:rPr>
        <w:fldChar w:fldCharType="end"/>
      </w:r>
    </w:p>
    <w:p w14:paraId="1A20977B" w14:textId="1D1F3D5F" w:rsidR="009135DC" w:rsidRDefault="009135DC">
      <w:pPr>
        <w:pStyle w:val="TOC3"/>
        <w:tabs>
          <w:tab w:val="right" w:leader="dot" w:pos="9350"/>
        </w:tabs>
        <w:rPr>
          <w:noProof/>
        </w:rPr>
      </w:pPr>
      <w:r w:rsidRPr="006D127C">
        <w:rPr>
          <w:rFonts w:ascii="Calibri" w:hAnsi="Calibri" w:cs="Calibri"/>
          <w:noProof/>
        </w:rPr>
        <w:t>2.4.7 Mail</w:t>
      </w:r>
      <w:r>
        <w:rPr>
          <w:noProof/>
        </w:rPr>
        <w:tab/>
      </w:r>
      <w:r>
        <w:rPr>
          <w:noProof/>
        </w:rPr>
        <w:fldChar w:fldCharType="begin"/>
      </w:r>
      <w:r>
        <w:rPr>
          <w:noProof/>
        </w:rPr>
        <w:instrText xml:space="preserve"> PAGEREF _Toc237467236 \h </w:instrText>
      </w:r>
      <w:r>
        <w:rPr>
          <w:noProof/>
        </w:rPr>
      </w:r>
      <w:r>
        <w:rPr>
          <w:noProof/>
        </w:rPr>
        <w:fldChar w:fldCharType="separate"/>
      </w:r>
      <w:r>
        <w:rPr>
          <w:noProof/>
        </w:rPr>
        <w:t>31</w:t>
      </w:r>
      <w:r>
        <w:rPr>
          <w:noProof/>
        </w:rPr>
        <w:fldChar w:fldCharType="end"/>
      </w:r>
    </w:p>
    <w:p w14:paraId="6F6005A0" w14:textId="64EB693C" w:rsidR="009135DC" w:rsidRDefault="009135DC">
      <w:pPr>
        <w:pStyle w:val="TOC3"/>
        <w:tabs>
          <w:tab w:val="right" w:leader="dot" w:pos="9350"/>
        </w:tabs>
        <w:rPr>
          <w:noProof/>
        </w:rPr>
      </w:pPr>
      <w:r w:rsidRPr="006D127C">
        <w:rPr>
          <w:rFonts w:ascii="Calibri" w:hAnsi="Calibri" w:cs="Calibri"/>
          <w:noProof/>
        </w:rPr>
        <w:t>2.4.8 Ldap</w:t>
      </w:r>
      <w:r>
        <w:rPr>
          <w:noProof/>
        </w:rPr>
        <w:tab/>
      </w:r>
      <w:r>
        <w:rPr>
          <w:noProof/>
        </w:rPr>
        <w:fldChar w:fldCharType="begin"/>
      </w:r>
      <w:r>
        <w:rPr>
          <w:noProof/>
        </w:rPr>
        <w:instrText xml:space="preserve"> PAGEREF _Toc237467237 \h </w:instrText>
      </w:r>
      <w:r>
        <w:rPr>
          <w:noProof/>
        </w:rPr>
      </w:r>
      <w:r>
        <w:rPr>
          <w:noProof/>
        </w:rPr>
        <w:fldChar w:fldCharType="separate"/>
      </w:r>
      <w:r>
        <w:rPr>
          <w:noProof/>
        </w:rPr>
        <w:t>32</w:t>
      </w:r>
      <w:r>
        <w:rPr>
          <w:noProof/>
        </w:rPr>
        <w:fldChar w:fldCharType="end"/>
      </w:r>
    </w:p>
    <w:p w14:paraId="51C4B0F4" w14:textId="129D70C4" w:rsidR="009135DC" w:rsidRDefault="009135DC">
      <w:pPr>
        <w:pStyle w:val="TOC3"/>
        <w:tabs>
          <w:tab w:val="right" w:leader="dot" w:pos="9350"/>
        </w:tabs>
        <w:rPr>
          <w:noProof/>
        </w:rPr>
      </w:pPr>
      <w:r w:rsidRPr="006D127C">
        <w:rPr>
          <w:rFonts w:ascii="Calibri" w:hAnsi="Calibri" w:cs="Calibri"/>
          <w:noProof/>
        </w:rPr>
        <w:t>2.4.9 Other settings</w:t>
      </w:r>
      <w:r>
        <w:rPr>
          <w:noProof/>
        </w:rPr>
        <w:tab/>
      </w:r>
      <w:r>
        <w:rPr>
          <w:noProof/>
        </w:rPr>
        <w:fldChar w:fldCharType="begin"/>
      </w:r>
      <w:r>
        <w:rPr>
          <w:noProof/>
        </w:rPr>
        <w:instrText xml:space="preserve"> PAGEREF _Toc237467238 \h </w:instrText>
      </w:r>
      <w:r>
        <w:rPr>
          <w:noProof/>
        </w:rPr>
      </w:r>
      <w:r>
        <w:rPr>
          <w:noProof/>
        </w:rPr>
        <w:fldChar w:fldCharType="separate"/>
      </w:r>
      <w:r>
        <w:rPr>
          <w:noProof/>
        </w:rPr>
        <w:t>32</w:t>
      </w:r>
      <w:r>
        <w:rPr>
          <w:noProof/>
        </w:rPr>
        <w:fldChar w:fldCharType="end"/>
      </w:r>
    </w:p>
    <w:p w14:paraId="01C554CA" w14:textId="2311CBBF" w:rsidR="009135DC" w:rsidRDefault="009135DC">
      <w:pPr>
        <w:pStyle w:val="TOC2"/>
        <w:tabs>
          <w:tab w:val="right" w:leader="dot" w:pos="9350"/>
        </w:tabs>
        <w:rPr>
          <w:noProof/>
        </w:rPr>
      </w:pPr>
      <w:r w:rsidRPr="006D127C">
        <w:rPr>
          <w:rFonts w:ascii="Calibri" w:hAnsi="Calibri" w:cs="Calibri"/>
          <w:noProof/>
        </w:rPr>
        <w:t>2.5 Worker side appsettings.json</w:t>
      </w:r>
      <w:r>
        <w:rPr>
          <w:noProof/>
        </w:rPr>
        <w:tab/>
      </w:r>
      <w:r>
        <w:rPr>
          <w:noProof/>
        </w:rPr>
        <w:fldChar w:fldCharType="begin"/>
      </w:r>
      <w:r>
        <w:rPr>
          <w:noProof/>
        </w:rPr>
        <w:instrText xml:space="preserve"> PAGEREF _Toc237467239 \h </w:instrText>
      </w:r>
      <w:r>
        <w:rPr>
          <w:noProof/>
        </w:rPr>
      </w:r>
      <w:r>
        <w:rPr>
          <w:noProof/>
        </w:rPr>
        <w:fldChar w:fldCharType="separate"/>
      </w:r>
      <w:r>
        <w:rPr>
          <w:noProof/>
        </w:rPr>
        <w:t>33</w:t>
      </w:r>
      <w:r>
        <w:rPr>
          <w:noProof/>
        </w:rPr>
        <w:fldChar w:fldCharType="end"/>
      </w:r>
    </w:p>
    <w:p w14:paraId="0A527C30" w14:textId="3CB85702" w:rsidR="009135DC" w:rsidRDefault="009135DC">
      <w:pPr>
        <w:pStyle w:val="TOC2"/>
        <w:tabs>
          <w:tab w:val="right" w:leader="dot" w:pos="9350"/>
        </w:tabs>
        <w:rPr>
          <w:noProof/>
        </w:rPr>
      </w:pPr>
      <w:r w:rsidRPr="006D127C">
        <w:rPr>
          <w:rFonts w:ascii="Calibri" w:hAnsi="Calibri" w:cs="Calibri"/>
          <w:noProof/>
        </w:rPr>
        <w:t>2.6 First administrator and first sign-in</w:t>
      </w:r>
      <w:r>
        <w:rPr>
          <w:noProof/>
        </w:rPr>
        <w:tab/>
      </w:r>
      <w:r>
        <w:rPr>
          <w:noProof/>
        </w:rPr>
        <w:fldChar w:fldCharType="begin"/>
      </w:r>
      <w:r>
        <w:rPr>
          <w:noProof/>
        </w:rPr>
        <w:instrText xml:space="preserve"> PAGEREF _Toc237467240 \h </w:instrText>
      </w:r>
      <w:r>
        <w:rPr>
          <w:noProof/>
        </w:rPr>
      </w:r>
      <w:r>
        <w:rPr>
          <w:noProof/>
        </w:rPr>
        <w:fldChar w:fldCharType="separate"/>
      </w:r>
      <w:r>
        <w:rPr>
          <w:noProof/>
        </w:rPr>
        <w:t>34</w:t>
      </w:r>
      <w:r>
        <w:rPr>
          <w:noProof/>
        </w:rPr>
        <w:fldChar w:fldCharType="end"/>
      </w:r>
    </w:p>
    <w:p w14:paraId="1972F6C3" w14:textId="10C9A63F" w:rsidR="009135DC" w:rsidRDefault="009135DC">
      <w:pPr>
        <w:pStyle w:val="TOC2"/>
        <w:tabs>
          <w:tab w:val="right" w:leader="dot" w:pos="9350"/>
        </w:tabs>
        <w:rPr>
          <w:noProof/>
        </w:rPr>
      </w:pPr>
      <w:r w:rsidRPr="006D127C">
        <w:rPr>
          <w:rFonts w:ascii="Calibri" w:hAnsi="Calibri" w:cs="Calibri"/>
          <w:noProof/>
        </w:rPr>
        <w:t>2.7 Installation verification checklist</w:t>
      </w:r>
      <w:r>
        <w:rPr>
          <w:noProof/>
        </w:rPr>
        <w:tab/>
      </w:r>
      <w:r>
        <w:rPr>
          <w:noProof/>
        </w:rPr>
        <w:fldChar w:fldCharType="begin"/>
      </w:r>
      <w:r>
        <w:rPr>
          <w:noProof/>
        </w:rPr>
        <w:instrText xml:space="preserve"> PAGEREF _Toc237467241 \h </w:instrText>
      </w:r>
      <w:r>
        <w:rPr>
          <w:noProof/>
        </w:rPr>
      </w:r>
      <w:r>
        <w:rPr>
          <w:noProof/>
        </w:rPr>
        <w:fldChar w:fldCharType="separate"/>
      </w:r>
      <w:r>
        <w:rPr>
          <w:noProof/>
        </w:rPr>
        <w:t>34</w:t>
      </w:r>
      <w:r>
        <w:rPr>
          <w:noProof/>
        </w:rPr>
        <w:fldChar w:fldCharType="end"/>
      </w:r>
    </w:p>
    <w:p w14:paraId="6A715F95" w14:textId="25BAD04D" w:rsidR="009135DC" w:rsidRDefault="009135DC">
      <w:pPr>
        <w:pStyle w:val="TOC2"/>
        <w:tabs>
          <w:tab w:val="right" w:leader="dot" w:pos="9350"/>
        </w:tabs>
        <w:rPr>
          <w:noProof/>
        </w:rPr>
      </w:pPr>
      <w:r w:rsidRPr="006D127C">
        <w:rPr>
          <w:rFonts w:ascii="Calibri" w:hAnsi="Calibri" w:cs="Calibri"/>
          <w:noProof/>
        </w:rPr>
        <w:t>2.8 Common installation problems</w:t>
      </w:r>
      <w:r>
        <w:rPr>
          <w:noProof/>
        </w:rPr>
        <w:tab/>
      </w:r>
      <w:r>
        <w:rPr>
          <w:noProof/>
        </w:rPr>
        <w:fldChar w:fldCharType="begin"/>
      </w:r>
      <w:r>
        <w:rPr>
          <w:noProof/>
        </w:rPr>
        <w:instrText xml:space="preserve"> PAGEREF _Toc237467242 \h </w:instrText>
      </w:r>
      <w:r>
        <w:rPr>
          <w:noProof/>
        </w:rPr>
      </w:r>
      <w:r>
        <w:rPr>
          <w:noProof/>
        </w:rPr>
        <w:fldChar w:fldCharType="separate"/>
      </w:r>
      <w:r>
        <w:rPr>
          <w:noProof/>
        </w:rPr>
        <w:t>34</w:t>
      </w:r>
      <w:r>
        <w:rPr>
          <w:noProof/>
        </w:rPr>
        <w:fldChar w:fldCharType="end"/>
      </w:r>
    </w:p>
    <w:p w14:paraId="1A6CD666" w14:textId="49AFE9FF" w:rsidR="009135DC" w:rsidRDefault="009135DC">
      <w:pPr>
        <w:pStyle w:val="TOC1"/>
        <w:tabs>
          <w:tab w:val="right" w:leader="dot" w:pos="9350"/>
        </w:tabs>
        <w:rPr>
          <w:noProof/>
        </w:rPr>
      </w:pPr>
      <w:r w:rsidRPr="006D127C">
        <w:rPr>
          <w:rFonts w:ascii="Calibri" w:hAnsi="Calibri" w:cs="Calibri"/>
          <w:noProof/>
        </w:rPr>
        <w:t>Section 3. Licensing</w:t>
      </w:r>
      <w:r>
        <w:rPr>
          <w:noProof/>
        </w:rPr>
        <w:tab/>
      </w:r>
      <w:r>
        <w:rPr>
          <w:noProof/>
        </w:rPr>
        <w:fldChar w:fldCharType="begin"/>
      </w:r>
      <w:r>
        <w:rPr>
          <w:noProof/>
        </w:rPr>
        <w:instrText xml:space="preserve"> PAGEREF _Toc237467243 \h </w:instrText>
      </w:r>
      <w:r>
        <w:rPr>
          <w:noProof/>
        </w:rPr>
      </w:r>
      <w:r>
        <w:rPr>
          <w:noProof/>
        </w:rPr>
        <w:fldChar w:fldCharType="separate"/>
      </w:r>
      <w:r>
        <w:rPr>
          <w:noProof/>
        </w:rPr>
        <w:t>36</w:t>
      </w:r>
      <w:r>
        <w:rPr>
          <w:noProof/>
        </w:rPr>
        <w:fldChar w:fldCharType="end"/>
      </w:r>
    </w:p>
    <w:p w14:paraId="5C69BB34" w14:textId="243A0375" w:rsidR="009135DC" w:rsidRDefault="009135DC">
      <w:pPr>
        <w:pStyle w:val="TOC2"/>
        <w:tabs>
          <w:tab w:val="right" w:leader="dot" w:pos="9350"/>
        </w:tabs>
        <w:rPr>
          <w:noProof/>
        </w:rPr>
      </w:pPr>
      <w:r w:rsidRPr="006D127C">
        <w:rPr>
          <w:rFonts w:ascii="Calibri" w:hAnsi="Calibri" w:cs="Calibri"/>
          <w:noProof/>
        </w:rPr>
        <w:t>3.1 What the license file is</w:t>
      </w:r>
      <w:r>
        <w:rPr>
          <w:noProof/>
        </w:rPr>
        <w:tab/>
      </w:r>
      <w:r>
        <w:rPr>
          <w:noProof/>
        </w:rPr>
        <w:fldChar w:fldCharType="begin"/>
      </w:r>
      <w:r>
        <w:rPr>
          <w:noProof/>
        </w:rPr>
        <w:instrText xml:space="preserve"> PAGEREF _Toc237467244 \h </w:instrText>
      </w:r>
      <w:r>
        <w:rPr>
          <w:noProof/>
        </w:rPr>
      </w:r>
      <w:r>
        <w:rPr>
          <w:noProof/>
        </w:rPr>
        <w:fldChar w:fldCharType="separate"/>
      </w:r>
      <w:r>
        <w:rPr>
          <w:noProof/>
        </w:rPr>
        <w:t>36</w:t>
      </w:r>
      <w:r>
        <w:rPr>
          <w:noProof/>
        </w:rPr>
        <w:fldChar w:fldCharType="end"/>
      </w:r>
    </w:p>
    <w:p w14:paraId="5F3FA3EA" w14:textId="77371BE2" w:rsidR="009135DC" w:rsidRDefault="009135DC">
      <w:pPr>
        <w:pStyle w:val="TOC2"/>
        <w:tabs>
          <w:tab w:val="right" w:leader="dot" w:pos="9350"/>
        </w:tabs>
        <w:rPr>
          <w:noProof/>
        </w:rPr>
      </w:pPr>
      <w:r w:rsidRPr="006D127C">
        <w:rPr>
          <w:rFonts w:ascii="Calibri" w:hAnsi="Calibri" w:cs="Calibri"/>
          <w:noProof/>
        </w:rPr>
        <w:t>3.2 License content</w:t>
      </w:r>
      <w:r>
        <w:rPr>
          <w:noProof/>
        </w:rPr>
        <w:tab/>
      </w:r>
      <w:r>
        <w:rPr>
          <w:noProof/>
        </w:rPr>
        <w:fldChar w:fldCharType="begin"/>
      </w:r>
      <w:r>
        <w:rPr>
          <w:noProof/>
        </w:rPr>
        <w:instrText xml:space="preserve"> PAGEREF _Toc237467245 \h </w:instrText>
      </w:r>
      <w:r>
        <w:rPr>
          <w:noProof/>
        </w:rPr>
      </w:r>
      <w:r>
        <w:rPr>
          <w:noProof/>
        </w:rPr>
        <w:fldChar w:fldCharType="separate"/>
      </w:r>
      <w:r>
        <w:rPr>
          <w:noProof/>
        </w:rPr>
        <w:t>36</w:t>
      </w:r>
      <w:r>
        <w:rPr>
          <w:noProof/>
        </w:rPr>
        <w:fldChar w:fldCharType="end"/>
      </w:r>
    </w:p>
    <w:p w14:paraId="278022AC" w14:textId="5DD91FFF" w:rsidR="009135DC" w:rsidRDefault="009135DC">
      <w:pPr>
        <w:pStyle w:val="TOC2"/>
        <w:tabs>
          <w:tab w:val="right" w:leader="dot" w:pos="9350"/>
        </w:tabs>
        <w:rPr>
          <w:noProof/>
        </w:rPr>
      </w:pPr>
      <w:r w:rsidRPr="006D127C">
        <w:rPr>
          <w:rFonts w:ascii="Calibri" w:hAnsi="Calibri" w:cs="Calibri"/>
          <w:noProof/>
        </w:rPr>
        <w:t>3.3 Modules</w:t>
      </w:r>
      <w:r>
        <w:rPr>
          <w:noProof/>
        </w:rPr>
        <w:tab/>
      </w:r>
      <w:r>
        <w:rPr>
          <w:noProof/>
        </w:rPr>
        <w:fldChar w:fldCharType="begin"/>
      </w:r>
      <w:r>
        <w:rPr>
          <w:noProof/>
        </w:rPr>
        <w:instrText xml:space="preserve"> PAGEREF _Toc237467246 \h </w:instrText>
      </w:r>
      <w:r>
        <w:rPr>
          <w:noProof/>
        </w:rPr>
      </w:r>
      <w:r>
        <w:rPr>
          <w:noProof/>
        </w:rPr>
        <w:fldChar w:fldCharType="separate"/>
      </w:r>
      <w:r>
        <w:rPr>
          <w:noProof/>
        </w:rPr>
        <w:t>36</w:t>
      </w:r>
      <w:r>
        <w:rPr>
          <w:noProof/>
        </w:rPr>
        <w:fldChar w:fldCharType="end"/>
      </w:r>
    </w:p>
    <w:p w14:paraId="79BEF214" w14:textId="2EDB104F" w:rsidR="009135DC" w:rsidRDefault="009135DC">
      <w:pPr>
        <w:pStyle w:val="TOC2"/>
        <w:tabs>
          <w:tab w:val="right" w:leader="dot" w:pos="9350"/>
        </w:tabs>
        <w:rPr>
          <w:noProof/>
        </w:rPr>
      </w:pPr>
      <w:r w:rsidRPr="006D127C">
        <w:rPr>
          <w:rFonts w:ascii="Calibri" w:hAnsi="Calibri" w:cs="Calibri"/>
          <w:noProof/>
        </w:rPr>
        <w:t>3.4 Server limit</w:t>
      </w:r>
      <w:r>
        <w:rPr>
          <w:noProof/>
        </w:rPr>
        <w:tab/>
      </w:r>
      <w:r>
        <w:rPr>
          <w:noProof/>
        </w:rPr>
        <w:fldChar w:fldCharType="begin"/>
      </w:r>
      <w:r>
        <w:rPr>
          <w:noProof/>
        </w:rPr>
        <w:instrText xml:space="preserve"> PAGEREF _Toc237467247 \h </w:instrText>
      </w:r>
      <w:r>
        <w:rPr>
          <w:noProof/>
        </w:rPr>
      </w:r>
      <w:r>
        <w:rPr>
          <w:noProof/>
        </w:rPr>
        <w:fldChar w:fldCharType="separate"/>
      </w:r>
      <w:r>
        <w:rPr>
          <w:noProof/>
        </w:rPr>
        <w:t>37</w:t>
      </w:r>
      <w:r>
        <w:rPr>
          <w:noProof/>
        </w:rPr>
        <w:fldChar w:fldCharType="end"/>
      </w:r>
    </w:p>
    <w:p w14:paraId="2D59E20D" w14:textId="12CC7703" w:rsidR="009135DC" w:rsidRDefault="009135DC">
      <w:pPr>
        <w:pStyle w:val="TOC2"/>
        <w:tabs>
          <w:tab w:val="right" w:leader="dot" w:pos="9350"/>
        </w:tabs>
        <w:rPr>
          <w:noProof/>
        </w:rPr>
      </w:pPr>
      <w:r w:rsidRPr="006D127C">
        <w:rPr>
          <w:rFonts w:ascii="Calibri" w:hAnsi="Calibri" w:cs="Calibri"/>
          <w:noProof/>
        </w:rPr>
        <w:t>3.5 Database types come from the license</w:t>
      </w:r>
      <w:r>
        <w:rPr>
          <w:noProof/>
        </w:rPr>
        <w:tab/>
      </w:r>
      <w:r>
        <w:rPr>
          <w:noProof/>
        </w:rPr>
        <w:fldChar w:fldCharType="begin"/>
      </w:r>
      <w:r>
        <w:rPr>
          <w:noProof/>
        </w:rPr>
        <w:instrText xml:space="preserve"> PAGEREF _Toc237467248 \h </w:instrText>
      </w:r>
      <w:r>
        <w:rPr>
          <w:noProof/>
        </w:rPr>
      </w:r>
      <w:r>
        <w:rPr>
          <w:noProof/>
        </w:rPr>
        <w:fldChar w:fldCharType="separate"/>
      </w:r>
      <w:r>
        <w:rPr>
          <w:noProof/>
        </w:rPr>
        <w:t>37</w:t>
      </w:r>
      <w:r>
        <w:rPr>
          <w:noProof/>
        </w:rPr>
        <w:fldChar w:fldCharType="end"/>
      </w:r>
    </w:p>
    <w:p w14:paraId="6C41DF11" w14:textId="65DFDC15" w:rsidR="009135DC" w:rsidRDefault="009135DC">
      <w:pPr>
        <w:pStyle w:val="TOC2"/>
        <w:tabs>
          <w:tab w:val="right" w:leader="dot" w:pos="9350"/>
        </w:tabs>
        <w:rPr>
          <w:noProof/>
        </w:rPr>
      </w:pPr>
      <w:r w:rsidRPr="006D127C">
        <w:rPr>
          <w:rFonts w:ascii="Calibri" w:hAnsi="Calibri" w:cs="Calibri"/>
          <w:noProof/>
        </w:rPr>
        <w:t>3.6 License states and system behaviour</w:t>
      </w:r>
      <w:r>
        <w:rPr>
          <w:noProof/>
        </w:rPr>
        <w:tab/>
      </w:r>
      <w:r>
        <w:rPr>
          <w:noProof/>
        </w:rPr>
        <w:fldChar w:fldCharType="begin"/>
      </w:r>
      <w:r>
        <w:rPr>
          <w:noProof/>
        </w:rPr>
        <w:instrText xml:space="preserve"> PAGEREF _Toc237467249 \h </w:instrText>
      </w:r>
      <w:r>
        <w:rPr>
          <w:noProof/>
        </w:rPr>
      </w:r>
      <w:r>
        <w:rPr>
          <w:noProof/>
        </w:rPr>
        <w:fldChar w:fldCharType="separate"/>
      </w:r>
      <w:r>
        <w:rPr>
          <w:noProof/>
        </w:rPr>
        <w:t>38</w:t>
      </w:r>
      <w:r>
        <w:rPr>
          <w:noProof/>
        </w:rPr>
        <w:fldChar w:fldCharType="end"/>
      </w:r>
    </w:p>
    <w:p w14:paraId="361780EB" w14:textId="38371267" w:rsidR="009135DC" w:rsidRDefault="009135DC">
      <w:pPr>
        <w:pStyle w:val="TOC2"/>
        <w:tabs>
          <w:tab w:val="right" w:leader="dot" w:pos="9350"/>
        </w:tabs>
        <w:rPr>
          <w:noProof/>
        </w:rPr>
      </w:pPr>
      <w:r w:rsidRPr="006D127C">
        <w:rPr>
          <w:rFonts w:ascii="Calibri" w:hAnsi="Calibri" w:cs="Calibri"/>
          <w:noProof/>
        </w:rPr>
        <w:t>3.7 Uploading a license</w:t>
      </w:r>
      <w:r>
        <w:rPr>
          <w:noProof/>
        </w:rPr>
        <w:tab/>
      </w:r>
      <w:r>
        <w:rPr>
          <w:noProof/>
        </w:rPr>
        <w:fldChar w:fldCharType="begin"/>
      </w:r>
      <w:r>
        <w:rPr>
          <w:noProof/>
        </w:rPr>
        <w:instrText xml:space="preserve"> PAGEREF _Toc237467250 \h </w:instrText>
      </w:r>
      <w:r>
        <w:rPr>
          <w:noProof/>
        </w:rPr>
      </w:r>
      <w:r>
        <w:rPr>
          <w:noProof/>
        </w:rPr>
        <w:fldChar w:fldCharType="separate"/>
      </w:r>
      <w:r>
        <w:rPr>
          <w:noProof/>
        </w:rPr>
        <w:t>38</w:t>
      </w:r>
      <w:r>
        <w:rPr>
          <w:noProof/>
        </w:rPr>
        <w:fldChar w:fldCharType="end"/>
      </w:r>
    </w:p>
    <w:p w14:paraId="3EB98705" w14:textId="5DE03D7F" w:rsidR="009135DC" w:rsidRDefault="009135DC">
      <w:pPr>
        <w:pStyle w:val="TOC2"/>
        <w:tabs>
          <w:tab w:val="right" w:leader="dot" w:pos="9350"/>
        </w:tabs>
        <w:rPr>
          <w:noProof/>
        </w:rPr>
      </w:pPr>
      <w:r w:rsidRPr="006D127C">
        <w:rPr>
          <w:rFonts w:ascii="Calibri" w:hAnsi="Calibri" w:cs="Calibri"/>
          <w:noProof/>
        </w:rPr>
        <w:t>3.8 License error messages</w:t>
      </w:r>
      <w:r>
        <w:rPr>
          <w:noProof/>
        </w:rPr>
        <w:tab/>
      </w:r>
      <w:r>
        <w:rPr>
          <w:noProof/>
        </w:rPr>
        <w:fldChar w:fldCharType="begin"/>
      </w:r>
      <w:r>
        <w:rPr>
          <w:noProof/>
        </w:rPr>
        <w:instrText xml:space="preserve"> PAGEREF _Toc237467251 \h </w:instrText>
      </w:r>
      <w:r>
        <w:rPr>
          <w:noProof/>
        </w:rPr>
      </w:r>
      <w:r>
        <w:rPr>
          <w:noProof/>
        </w:rPr>
        <w:fldChar w:fldCharType="separate"/>
      </w:r>
      <w:r>
        <w:rPr>
          <w:noProof/>
        </w:rPr>
        <w:t>38</w:t>
      </w:r>
      <w:r>
        <w:rPr>
          <w:noProof/>
        </w:rPr>
        <w:fldChar w:fldCharType="end"/>
      </w:r>
    </w:p>
    <w:p w14:paraId="6E7DA7E0" w14:textId="77D85862" w:rsidR="009135DC" w:rsidRDefault="009135DC">
      <w:pPr>
        <w:pStyle w:val="TOC1"/>
        <w:tabs>
          <w:tab w:val="right" w:leader="dot" w:pos="9350"/>
        </w:tabs>
        <w:rPr>
          <w:noProof/>
        </w:rPr>
      </w:pPr>
      <w:r w:rsidRPr="006D127C">
        <w:rPr>
          <w:rFonts w:ascii="Calibri" w:hAnsi="Calibri" w:cs="Calibri"/>
          <w:noProof/>
        </w:rPr>
        <w:t>Section 4. Roles, Permissions and Hierarchy</w:t>
      </w:r>
      <w:r>
        <w:rPr>
          <w:noProof/>
        </w:rPr>
        <w:tab/>
      </w:r>
      <w:r>
        <w:rPr>
          <w:noProof/>
        </w:rPr>
        <w:fldChar w:fldCharType="begin"/>
      </w:r>
      <w:r>
        <w:rPr>
          <w:noProof/>
        </w:rPr>
        <w:instrText xml:space="preserve"> PAGEREF _Toc237467252 \h </w:instrText>
      </w:r>
      <w:r>
        <w:rPr>
          <w:noProof/>
        </w:rPr>
      </w:r>
      <w:r>
        <w:rPr>
          <w:noProof/>
        </w:rPr>
        <w:fldChar w:fldCharType="separate"/>
      </w:r>
      <w:r>
        <w:rPr>
          <w:noProof/>
        </w:rPr>
        <w:t>40</w:t>
      </w:r>
      <w:r>
        <w:rPr>
          <w:noProof/>
        </w:rPr>
        <w:fldChar w:fldCharType="end"/>
      </w:r>
    </w:p>
    <w:p w14:paraId="659E2D24" w14:textId="09C45EB1" w:rsidR="009135DC" w:rsidRDefault="009135DC">
      <w:pPr>
        <w:pStyle w:val="TOC2"/>
        <w:tabs>
          <w:tab w:val="right" w:leader="dot" w:pos="9350"/>
        </w:tabs>
        <w:rPr>
          <w:noProof/>
        </w:rPr>
      </w:pPr>
      <w:r w:rsidRPr="006D127C">
        <w:rPr>
          <w:rFonts w:ascii="Calibri" w:hAnsi="Calibri" w:cs="Calibri"/>
          <w:noProof/>
        </w:rPr>
        <w:t>4.1 Roles and their numeric values</w:t>
      </w:r>
      <w:r>
        <w:rPr>
          <w:noProof/>
        </w:rPr>
        <w:tab/>
      </w:r>
      <w:r>
        <w:rPr>
          <w:noProof/>
        </w:rPr>
        <w:fldChar w:fldCharType="begin"/>
      </w:r>
      <w:r>
        <w:rPr>
          <w:noProof/>
        </w:rPr>
        <w:instrText xml:space="preserve"> PAGEREF _Toc237467253 \h </w:instrText>
      </w:r>
      <w:r>
        <w:rPr>
          <w:noProof/>
        </w:rPr>
      </w:r>
      <w:r>
        <w:rPr>
          <w:noProof/>
        </w:rPr>
        <w:fldChar w:fldCharType="separate"/>
      </w:r>
      <w:r>
        <w:rPr>
          <w:noProof/>
        </w:rPr>
        <w:t>40</w:t>
      </w:r>
      <w:r>
        <w:rPr>
          <w:noProof/>
        </w:rPr>
        <w:fldChar w:fldCharType="end"/>
      </w:r>
    </w:p>
    <w:p w14:paraId="0036A628" w14:textId="100157A7" w:rsidR="009135DC" w:rsidRDefault="009135DC">
      <w:pPr>
        <w:pStyle w:val="TOC2"/>
        <w:tabs>
          <w:tab w:val="right" w:leader="dot" w:pos="9350"/>
        </w:tabs>
        <w:rPr>
          <w:noProof/>
        </w:rPr>
      </w:pPr>
      <w:r w:rsidRPr="006D127C">
        <w:rPr>
          <w:rFonts w:ascii="Calibri" w:hAnsi="Calibri" w:cs="Calibri"/>
          <w:noProof/>
        </w:rPr>
        <w:t>4.2 Id and hierarchy are separate concepts</w:t>
      </w:r>
      <w:r>
        <w:rPr>
          <w:noProof/>
        </w:rPr>
        <w:tab/>
      </w:r>
      <w:r>
        <w:rPr>
          <w:noProof/>
        </w:rPr>
        <w:fldChar w:fldCharType="begin"/>
      </w:r>
      <w:r>
        <w:rPr>
          <w:noProof/>
        </w:rPr>
        <w:instrText xml:space="preserve"> PAGEREF _Toc237467254 \h </w:instrText>
      </w:r>
      <w:r>
        <w:rPr>
          <w:noProof/>
        </w:rPr>
      </w:r>
      <w:r>
        <w:rPr>
          <w:noProof/>
        </w:rPr>
        <w:fldChar w:fldCharType="separate"/>
      </w:r>
      <w:r>
        <w:rPr>
          <w:noProof/>
        </w:rPr>
        <w:t>40</w:t>
      </w:r>
      <w:r>
        <w:rPr>
          <w:noProof/>
        </w:rPr>
        <w:fldChar w:fldCharType="end"/>
      </w:r>
    </w:p>
    <w:p w14:paraId="4B910B78" w14:textId="07C82855" w:rsidR="009135DC" w:rsidRDefault="009135DC">
      <w:pPr>
        <w:pStyle w:val="TOC2"/>
        <w:tabs>
          <w:tab w:val="right" w:leader="dot" w:pos="9350"/>
        </w:tabs>
        <w:rPr>
          <w:noProof/>
        </w:rPr>
      </w:pPr>
      <w:r w:rsidRPr="006D127C">
        <w:rPr>
          <w:rFonts w:ascii="Calibri" w:hAnsi="Calibri" w:cs="Calibri"/>
          <w:noProof/>
        </w:rPr>
        <w:t>4.3 The special position of the Auditor role</w:t>
      </w:r>
      <w:r>
        <w:rPr>
          <w:noProof/>
        </w:rPr>
        <w:tab/>
      </w:r>
      <w:r>
        <w:rPr>
          <w:noProof/>
        </w:rPr>
        <w:fldChar w:fldCharType="begin"/>
      </w:r>
      <w:r>
        <w:rPr>
          <w:noProof/>
        </w:rPr>
        <w:instrText xml:space="preserve"> PAGEREF _Toc237467255 \h </w:instrText>
      </w:r>
      <w:r>
        <w:rPr>
          <w:noProof/>
        </w:rPr>
      </w:r>
      <w:r>
        <w:rPr>
          <w:noProof/>
        </w:rPr>
        <w:fldChar w:fldCharType="separate"/>
      </w:r>
      <w:r>
        <w:rPr>
          <w:noProof/>
        </w:rPr>
        <w:t>41</w:t>
      </w:r>
      <w:r>
        <w:rPr>
          <w:noProof/>
        </w:rPr>
        <w:fldChar w:fldCharType="end"/>
      </w:r>
    </w:p>
    <w:p w14:paraId="1671EA9E" w14:textId="76620D4D" w:rsidR="009135DC" w:rsidRDefault="009135DC">
      <w:pPr>
        <w:pStyle w:val="TOC2"/>
        <w:tabs>
          <w:tab w:val="right" w:leader="dot" w:pos="9350"/>
        </w:tabs>
        <w:rPr>
          <w:noProof/>
        </w:rPr>
      </w:pPr>
      <w:r w:rsidRPr="006D127C">
        <w:rPr>
          <w:rFonts w:ascii="Calibri" w:hAnsi="Calibri" w:cs="Calibri"/>
          <w:noProof/>
        </w:rPr>
        <w:t>4.4 Role permission matrix</w:t>
      </w:r>
      <w:r>
        <w:rPr>
          <w:noProof/>
        </w:rPr>
        <w:tab/>
      </w:r>
      <w:r>
        <w:rPr>
          <w:noProof/>
        </w:rPr>
        <w:fldChar w:fldCharType="begin"/>
      </w:r>
      <w:r>
        <w:rPr>
          <w:noProof/>
        </w:rPr>
        <w:instrText xml:space="preserve"> PAGEREF _Toc237467256 \h </w:instrText>
      </w:r>
      <w:r>
        <w:rPr>
          <w:noProof/>
        </w:rPr>
      </w:r>
      <w:r>
        <w:rPr>
          <w:noProof/>
        </w:rPr>
        <w:fldChar w:fldCharType="separate"/>
      </w:r>
      <w:r>
        <w:rPr>
          <w:noProof/>
        </w:rPr>
        <w:t>41</w:t>
      </w:r>
      <w:r>
        <w:rPr>
          <w:noProof/>
        </w:rPr>
        <w:fldChar w:fldCharType="end"/>
      </w:r>
    </w:p>
    <w:p w14:paraId="2B42601A" w14:textId="20654EA7" w:rsidR="009135DC" w:rsidRDefault="009135DC">
      <w:pPr>
        <w:pStyle w:val="TOC2"/>
        <w:tabs>
          <w:tab w:val="right" w:leader="dot" w:pos="9350"/>
        </w:tabs>
        <w:rPr>
          <w:noProof/>
        </w:rPr>
      </w:pPr>
      <w:r w:rsidRPr="006D127C">
        <w:rPr>
          <w:rFonts w:ascii="Calibri" w:hAnsi="Calibri" w:cs="Calibri"/>
          <w:noProof/>
        </w:rPr>
        <w:t>4.5 Permission keys</w:t>
      </w:r>
      <w:r>
        <w:rPr>
          <w:noProof/>
        </w:rPr>
        <w:tab/>
      </w:r>
      <w:r>
        <w:rPr>
          <w:noProof/>
        </w:rPr>
        <w:fldChar w:fldCharType="begin"/>
      </w:r>
      <w:r>
        <w:rPr>
          <w:noProof/>
        </w:rPr>
        <w:instrText xml:space="preserve"> PAGEREF _Toc237467257 \h </w:instrText>
      </w:r>
      <w:r>
        <w:rPr>
          <w:noProof/>
        </w:rPr>
      </w:r>
      <w:r>
        <w:rPr>
          <w:noProof/>
        </w:rPr>
        <w:fldChar w:fldCharType="separate"/>
      </w:r>
      <w:r>
        <w:rPr>
          <w:noProof/>
        </w:rPr>
        <w:t>43</w:t>
      </w:r>
      <w:r>
        <w:rPr>
          <w:noProof/>
        </w:rPr>
        <w:fldChar w:fldCharType="end"/>
      </w:r>
    </w:p>
    <w:p w14:paraId="2C6DA1D5" w14:textId="7F633783" w:rsidR="009135DC" w:rsidRDefault="009135DC">
      <w:pPr>
        <w:pStyle w:val="TOC2"/>
        <w:tabs>
          <w:tab w:val="right" w:leader="dot" w:pos="9350"/>
        </w:tabs>
        <w:rPr>
          <w:noProof/>
        </w:rPr>
      </w:pPr>
      <w:r w:rsidRPr="006D127C">
        <w:rPr>
          <w:rFonts w:ascii="Calibri" w:hAnsi="Calibri" w:cs="Calibri"/>
          <w:noProof/>
        </w:rPr>
        <w:t>4.6 Hiding in the interface is not security</w:t>
      </w:r>
      <w:r>
        <w:rPr>
          <w:noProof/>
        </w:rPr>
        <w:tab/>
      </w:r>
      <w:r>
        <w:rPr>
          <w:noProof/>
        </w:rPr>
        <w:fldChar w:fldCharType="begin"/>
      </w:r>
      <w:r>
        <w:rPr>
          <w:noProof/>
        </w:rPr>
        <w:instrText xml:space="preserve"> PAGEREF _Toc237467258 \h </w:instrText>
      </w:r>
      <w:r>
        <w:rPr>
          <w:noProof/>
        </w:rPr>
      </w:r>
      <w:r>
        <w:rPr>
          <w:noProof/>
        </w:rPr>
        <w:fldChar w:fldCharType="separate"/>
      </w:r>
      <w:r>
        <w:rPr>
          <w:noProof/>
        </w:rPr>
        <w:t>43</w:t>
      </w:r>
      <w:r>
        <w:rPr>
          <w:noProof/>
        </w:rPr>
        <w:fldChar w:fldCharType="end"/>
      </w:r>
    </w:p>
    <w:p w14:paraId="04E640CC" w14:textId="1BB4C630" w:rsidR="009135DC" w:rsidRDefault="009135DC">
      <w:pPr>
        <w:pStyle w:val="TOC2"/>
        <w:tabs>
          <w:tab w:val="right" w:leader="dot" w:pos="9350"/>
        </w:tabs>
        <w:rPr>
          <w:noProof/>
        </w:rPr>
      </w:pPr>
      <w:r w:rsidRPr="006D127C">
        <w:rPr>
          <w:rFonts w:ascii="Calibri" w:hAnsi="Calibri" w:cs="Calibri"/>
          <w:noProof/>
        </w:rPr>
        <w:t>4.7 User lifecycle</w:t>
      </w:r>
      <w:r>
        <w:rPr>
          <w:noProof/>
        </w:rPr>
        <w:tab/>
      </w:r>
      <w:r>
        <w:rPr>
          <w:noProof/>
        </w:rPr>
        <w:fldChar w:fldCharType="begin"/>
      </w:r>
      <w:r>
        <w:rPr>
          <w:noProof/>
        </w:rPr>
        <w:instrText xml:space="preserve"> PAGEREF _Toc237467259 \h </w:instrText>
      </w:r>
      <w:r>
        <w:rPr>
          <w:noProof/>
        </w:rPr>
      </w:r>
      <w:r>
        <w:rPr>
          <w:noProof/>
        </w:rPr>
        <w:fldChar w:fldCharType="separate"/>
      </w:r>
      <w:r>
        <w:rPr>
          <w:noProof/>
        </w:rPr>
        <w:t>44</w:t>
      </w:r>
      <w:r>
        <w:rPr>
          <w:noProof/>
        </w:rPr>
        <w:fldChar w:fldCharType="end"/>
      </w:r>
    </w:p>
    <w:p w14:paraId="1050927A" w14:textId="581CB8A2" w:rsidR="009135DC" w:rsidRDefault="009135DC">
      <w:pPr>
        <w:pStyle w:val="TOC3"/>
        <w:tabs>
          <w:tab w:val="right" w:leader="dot" w:pos="9350"/>
        </w:tabs>
        <w:rPr>
          <w:noProof/>
        </w:rPr>
      </w:pPr>
      <w:r w:rsidRPr="006D127C">
        <w:rPr>
          <w:rFonts w:ascii="Calibri" w:hAnsi="Calibri" w:cs="Calibri"/>
          <w:noProof/>
        </w:rPr>
        <w:t>When a permission change takes effect</w:t>
      </w:r>
      <w:r>
        <w:rPr>
          <w:noProof/>
        </w:rPr>
        <w:tab/>
      </w:r>
      <w:r>
        <w:rPr>
          <w:noProof/>
        </w:rPr>
        <w:fldChar w:fldCharType="begin"/>
      </w:r>
      <w:r>
        <w:rPr>
          <w:noProof/>
        </w:rPr>
        <w:instrText xml:space="preserve"> PAGEREF _Toc237467260 \h </w:instrText>
      </w:r>
      <w:r>
        <w:rPr>
          <w:noProof/>
        </w:rPr>
      </w:r>
      <w:r>
        <w:rPr>
          <w:noProof/>
        </w:rPr>
        <w:fldChar w:fldCharType="separate"/>
      </w:r>
      <w:r>
        <w:rPr>
          <w:noProof/>
        </w:rPr>
        <w:t>44</w:t>
      </w:r>
      <w:r>
        <w:rPr>
          <w:noProof/>
        </w:rPr>
        <w:fldChar w:fldCharType="end"/>
      </w:r>
    </w:p>
    <w:p w14:paraId="7E1006EB" w14:textId="26B9C511" w:rsidR="009135DC" w:rsidRDefault="009135DC">
      <w:pPr>
        <w:pStyle w:val="TOC2"/>
        <w:tabs>
          <w:tab w:val="right" w:leader="dot" w:pos="9350"/>
        </w:tabs>
        <w:rPr>
          <w:noProof/>
        </w:rPr>
      </w:pPr>
      <w:r w:rsidRPr="006D127C">
        <w:rPr>
          <w:rFonts w:ascii="Calibri" w:hAnsi="Calibri" w:cs="Calibri"/>
          <w:noProof/>
        </w:rPr>
        <w:t>4.8 LDAP users versus local users</w:t>
      </w:r>
      <w:r>
        <w:rPr>
          <w:noProof/>
        </w:rPr>
        <w:tab/>
      </w:r>
      <w:r>
        <w:rPr>
          <w:noProof/>
        </w:rPr>
        <w:fldChar w:fldCharType="begin"/>
      </w:r>
      <w:r>
        <w:rPr>
          <w:noProof/>
        </w:rPr>
        <w:instrText xml:space="preserve"> PAGEREF _Toc237467261 \h </w:instrText>
      </w:r>
      <w:r>
        <w:rPr>
          <w:noProof/>
        </w:rPr>
      </w:r>
      <w:r>
        <w:rPr>
          <w:noProof/>
        </w:rPr>
        <w:fldChar w:fldCharType="separate"/>
      </w:r>
      <w:r>
        <w:rPr>
          <w:noProof/>
        </w:rPr>
        <w:t>45</w:t>
      </w:r>
      <w:r>
        <w:rPr>
          <w:noProof/>
        </w:rPr>
        <w:fldChar w:fldCharType="end"/>
      </w:r>
    </w:p>
    <w:p w14:paraId="47E652D7" w14:textId="3D75DB68" w:rsidR="009135DC" w:rsidRDefault="009135DC">
      <w:pPr>
        <w:pStyle w:val="TOC2"/>
        <w:tabs>
          <w:tab w:val="right" w:leader="dot" w:pos="9350"/>
        </w:tabs>
        <w:rPr>
          <w:noProof/>
        </w:rPr>
      </w:pPr>
      <w:r w:rsidRPr="006D127C">
        <w:rPr>
          <w:rFonts w:ascii="Calibri" w:hAnsi="Calibri" w:cs="Calibri"/>
          <w:noProof/>
        </w:rPr>
        <w:t>4.9 Password policy and BCrypt</w:t>
      </w:r>
      <w:r>
        <w:rPr>
          <w:noProof/>
        </w:rPr>
        <w:tab/>
      </w:r>
      <w:r>
        <w:rPr>
          <w:noProof/>
        </w:rPr>
        <w:fldChar w:fldCharType="begin"/>
      </w:r>
      <w:r>
        <w:rPr>
          <w:noProof/>
        </w:rPr>
        <w:instrText xml:space="preserve"> PAGEREF _Toc237467262 \h </w:instrText>
      </w:r>
      <w:r>
        <w:rPr>
          <w:noProof/>
        </w:rPr>
      </w:r>
      <w:r>
        <w:rPr>
          <w:noProof/>
        </w:rPr>
        <w:fldChar w:fldCharType="separate"/>
      </w:r>
      <w:r>
        <w:rPr>
          <w:noProof/>
        </w:rPr>
        <w:t>45</w:t>
      </w:r>
      <w:r>
        <w:rPr>
          <w:noProof/>
        </w:rPr>
        <w:fldChar w:fldCharType="end"/>
      </w:r>
    </w:p>
    <w:p w14:paraId="6A04EA7A" w14:textId="57951B23" w:rsidR="009135DC" w:rsidRDefault="009135DC">
      <w:pPr>
        <w:pStyle w:val="TOC3"/>
        <w:tabs>
          <w:tab w:val="right" w:leader="dot" w:pos="9350"/>
        </w:tabs>
        <w:rPr>
          <w:noProof/>
        </w:rPr>
      </w:pPr>
      <w:r w:rsidRPr="006D127C">
        <w:rPr>
          <w:rFonts w:ascii="Calibri" w:hAnsi="Calibri" w:cs="Calibri"/>
          <w:noProof/>
        </w:rPr>
        <w:t>What a hash is</w:t>
      </w:r>
      <w:r>
        <w:rPr>
          <w:noProof/>
        </w:rPr>
        <w:tab/>
      </w:r>
      <w:r>
        <w:rPr>
          <w:noProof/>
        </w:rPr>
        <w:fldChar w:fldCharType="begin"/>
      </w:r>
      <w:r>
        <w:rPr>
          <w:noProof/>
        </w:rPr>
        <w:instrText xml:space="preserve"> PAGEREF _Toc237467263 \h </w:instrText>
      </w:r>
      <w:r>
        <w:rPr>
          <w:noProof/>
        </w:rPr>
      </w:r>
      <w:r>
        <w:rPr>
          <w:noProof/>
        </w:rPr>
        <w:fldChar w:fldCharType="separate"/>
      </w:r>
      <w:r>
        <w:rPr>
          <w:noProof/>
        </w:rPr>
        <w:t>45</w:t>
      </w:r>
      <w:r>
        <w:rPr>
          <w:noProof/>
        </w:rPr>
        <w:fldChar w:fldCharType="end"/>
      </w:r>
    </w:p>
    <w:p w14:paraId="59A44B7F" w14:textId="20E0E642" w:rsidR="009135DC" w:rsidRDefault="009135DC">
      <w:pPr>
        <w:pStyle w:val="TOC3"/>
        <w:tabs>
          <w:tab w:val="right" w:leader="dot" w:pos="9350"/>
        </w:tabs>
        <w:rPr>
          <w:noProof/>
        </w:rPr>
      </w:pPr>
      <w:r w:rsidRPr="006D127C">
        <w:rPr>
          <w:rFonts w:ascii="Calibri" w:hAnsi="Calibri" w:cs="Calibri"/>
          <w:noProof/>
        </w:rPr>
        <w:t>What a salt is</w:t>
      </w:r>
      <w:r>
        <w:rPr>
          <w:noProof/>
        </w:rPr>
        <w:tab/>
      </w:r>
      <w:r>
        <w:rPr>
          <w:noProof/>
        </w:rPr>
        <w:fldChar w:fldCharType="begin"/>
      </w:r>
      <w:r>
        <w:rPr>
          <w:noProof/>
        </w:rPr>
        <w:instrText xml:space="preserve"> PAGEREF _Toc237467264 \h </w:instrText>
      </w:r>
      <w:r>
        <w:rPr>
          <w:noProof/>
        </w:rPr>
      </w:r>
      <w:r>
        <w:rPr>
          <w:noProof/>
        </w:rPr>
        <w:fldChar w:fldCharType="separate"/>
      </w:r>
      <w:r>
        <w:rPr>
          <w:noProof/>
        </w:rPr>
        <w:t>45</w:t>
      </w:r>
      <w:r>
        <w:rPr>
          <w:noProof/>
        </w:rPr>
        <w:fldChar w:fldCharType="end"/>
      </w:r>
    </w:p>
    <w:p w14:paraId="0EF126AC" w14:textId="4181606A" w:rsidR="009135DC" w:rsidRDefault="009135DC">
      <w:pPr>
        <w:pStyle w:val="TOC3"/>
        <w:tabs>
          <w:tab w:val="right" w:leader="dot" w:pos="9350"/>
        </w:tabs>
        <w:rPr>
          <w:noProof/>
        </w:rPr>
      </w:pPr>
      <w:r w:rsidRPr="006D127C">
        <w:rPr>
          <w:rFonts w:ascii="Calibri" w:hAnsi="Calibri" w:cs="Calibri"/>
          <w:noProof/>
        </w:rPr>
        <w:t>Why BCrypt was chosen</w:t>
      </w:r>
      <w:r>
        <w:rPr>
          <w:noProof/>
        </w:rPr>
        <w:tab/>
      </w:r>
      <w:r>
        <w:rPr>
          <w:noProof/>
        </w:rPr>
        <w:fldChar w:fldCharType="begin"/>
      </w:r>
      <w:r>
        <w:rPr>
          <w:noProof/>
        </w:rPr>
        <w:instrText xml:space="preserve"> PAGEREF _Toc237467265 \h </w:instrText>
      </w:r>
      <w:r>
        <w:rPr>
          <w:noProof/>
        </w:rPr>
      </w:r>
      <w:r>
        <w:rPr>
          <w:noProof/>
        </w:rPr>
        <w:fldChar w:fldCharType="separate"/>
      </w:r>
      <w:r>
        <w:rPr>
          <w:noProof/>
        </w:rPr>
        <w:t>45</w:t>
      </w:r>
      <w:r>
        <w:rPr>
          <w:noProof/>
        </w:rPr>
        <w:fldChar w:fldCharType="end"/>
      </w:r>
    </w:p>
    <w:p w14:paraId="54655EAA" w14:textId="4CD53DC2" w:rsidR="009135DC" w:rsidRDefault="009135DC">
      <w:pPr>
        <w:pStyle w:val="TOC2"/>
        <w:tabs>
          <w:tab w:val="right" w:leader="dot" w:pos="9350"/>
        </w:tabs>
        <w:rPr>
          <w:noProof/>
        </w:rPr>
      </w:pPr>
      <w:r w:rsidRPr="006D127C">
        <w:rPr>
          <w:rFonts w:ascii="Calibri" w:hAnsi="Calibri" w:cs="Calibri"/>
          <w:noProof/>
        </w:rPr>
        <w:t>4.10 The Users screen</w:t>
      </w:r>
      <w:r>
        <w:rPr>
          <w:noProof/>
        </w:rPr>
        <w:tab/>
      </w:r>
      <w:r>
        <w:rPr>
          <w:noProof/>
        </w:rPr>
        <w:fldChar w:fldCharType="begin"/>
      </w:r>
      <w:r>
        <w:rPr>
          <w:noProof/>
        </w:rPr>
        <w:instrText xml:space="preserve"> PAGEREF _Toc237467266 \h </w:instrText>
      </w:r>
      <w:r>
        <w:rPr>
          <w:noProof/>
        </w:rPr>
      </w:r>
      <w:r>
        <w:rPr>
          <w:noProof/>
        </w:rPr>
        <w:fldChar w:fldCharType="separate"/>
      </w:r>
      <w:r>
        <w:rPr>
          <w:noProof/>
        </w:rPr>
        <w:t>46</w:t>
      </w:r>
      <w:r>
        <w:rPr>
          <w:noProof/>
        </w:rPr>
        <w:fldChar w:fldCharType="end"/>
      </w:r>
    </w:p>
    <w:p w14:paraId="4FED72DA" w14:textId="79C2B436" w:rsidR="009135DC" w:rsidRDefault="009135DC">
      <w:pPr>
        <w:pStyle w:val="TOC2"/>
        <w:tabs>
          <w:tab w:val="right" w:leader="dot" w:pos="9350"/>
        </w:tabs>
        <w:rPr>
          <w:noProof/>
        </w:rPr>
      </w:pPr>
      <w:r w:rsidRPr="006D127C">
        <w:rPr>
          <w:rFonts w:ascii="Calibri" w:hAnsi="Calibri" w:cs="Calibri"/>
          <w:noProof/>
        </w:rPr>
        <w:t>4.11 The Roles screen</w:t>
      </w:r>
      <w:r>
        <w:rPr>
          <w:noProof/>
        </w:rPr>
        <w:tab/>
      </w:r>
      <w:r>
        <w:rPr>
          <w:noProof/>
        </w:rPr>
        <w:fldChar w:fldCharType="begin"/>
      </w:r>
      <w:r>
        <w:rPr>
          <w:noProof/>
        </w:rPr>
        <w:instrText xml:space="preserve"> PAGEREF _Toc237467267 \h </w:instrText>
      </w:r>
      <w:r>
        <w:rPr>
          <w:noProof/>
        </w:rPr>
      </w:r>
      <w:r>
        <w:rPr>
          <w:noProof/>
        </w:rPr>
        <w:fldChar w:fldCharType="separate"/>
      </w:r>
      <w:r>
        <w:rPr>
          <w:noProof/>
        </w:rPr>
        <w:t>47</w:t>
      </w:r>
      <w:r>
        <w:rPr>
          <w:noProof/>
        </w:rPr>
        <w:fldChar w:fldCharType="end"/>
      </w:r>
    </w:p>
    <w:p w14:paraId="635BFFE4" w14:textId="371D0362" w:rsidR="009135DC" w:rsidRDefault="009135DC">
      <w:pPr>
        <w:pStyle w:val="TOC1"/>
        <w:tabs>
          <w:tab w:val="right" w:leader="dot" w:pos="9350"/>
        </w:tabs>
        <w:rPr>
          <w:noProof/>
        </w:rPr>
      </w:pPr>
      <w:r w:rsidRPr="006D127C">
        <w:rPr>
          <w:rFonts w:ascii="Calibri" w:hAnsi="Calibri" w:cs="Calibri"/>
          <w:noProof/>
        </w:rPr>
        <w:t>Section 5. Security and Encryption Model</w:t>
      </w:r>
      <w:r>
        <w:rPr>
          <w:noProof/>
        </w:rPr>
        <w:tab/>
      </w:r>
      <w:r>
        <w:rPr>
          <w:noProof/>
        </w:rPr>
        <w:fldChar w:fldCharType="begin"/>
      </w:r>
      <w:r>
        <w:rPr>
          <w:noProof/>
        </w:rPr>
        <w:instrText xml:space="preserve"> PAGEREF _Toc237467268 \h </w:instrText>
      </w:r>
      <w:r>
        <w:rPr>
          <w:noProof/>
        </w:rPr>
      </w:r>
      <w:r>
        <w:rPr>
          <w:noProof/>
        </w:rPr>
        <w:fldChar w:fldCharType="separate"/>
      </w:r>
      <w:r>
        <w:rPr>
          <w:noProof/>
        </w:rPr>
        <w:t>48</w:t>
      </w:r>
      <w:r>
        <w:rPr>
          <w:noProof/>
        </w:rPr>
        <w:fldChar w:fldCharType="end"/>
      </w:r>
    </w:p>
    <w:p w14:paraId="5B74C0D7" w14:textId="7717105E" w:rsidR="009135DC" w:rsidRDefault="009135DC">
      <w:pPr>
        <w:pStyle w:val="TOC2"/>
        <w:tabs>
          <w:tab w:val="right" w:leader="dot" w:pos="9350"/>
        </w:tabs>
        <w:rPr>
          <w:noProof/>
        </w:rPr>
      </w:pPr>
      <w:r w:rsidRPr="006D127C">
        <w:rPr>
          <w:rFonts w:ascii="Calibri" w:hAnsi="Calibri" w:cs="Calibri"/>
          <w:noProof/>
        </w:rPr>
        <w:t>5.1 Three different needs, three different methods</w:t>
      </w:r>
      <w:r>
        <w:rPr>
          <w:noProof/>
        </w:rPr>
        <w:tab/>
      </w:r>
      <w:r>
        <w:rPr>
          <w:noProof/>
        </w:rPr>
        <w:fldChar w:fldCharType="begin"/>
      </w:r>
      <w:r>
        <w:rPr>
          <w:noProof/>
        </w:rPr>
        <w:instrText xml:space="preserve"> PAGEREF _Toc237467269 \h </w:instrText>
      </w:r>
      <w:r>
        <w:rPr>
          <w:noProof/>
        </w:rPr>
      </w:r>
      <w:r>
        <w:rPr>
          <w:noProof/>
        </w:rPr>
        <w:fldChar w:fldCharType="separate"/>
      </w:r>
      <w:r>
        <w:rPr>
          <w:noProof/>
        </w:rPr>
        <w:t>48</w:t>
      </w:r>
      <w:r>
        <w:rPr>
          <w:noProof/>
        </w:rPr>
        <w:fldChar w:fldCharType="end"/>
      </w:r>
    </w:p>
    <w:p w14:paraId="2916F157" w14:textId="710F9D37" w:rsidR="009135DC" w:rsidRDefault="009135DC">
      <w:pPr>
        <w:pStyle w:val="TOC2"/>
        <w:tabs>
          <w:tab w:val="right" w:leader="dot" w:pos="9350"/>
        </w:tabs>
        <w:rPr>
          <w:noProof/>
        </w:rPr>
      </w:pPr>
      <w:r w:rsidRPr="006D127C">
        <w:rPr>
          <w:rFonts w:ascii="Calibri" w:hAnsi="Calibri" w:cs="Calibri"/>
          <w:noProof/>
        </w:rPr>
        <w:t>5.2 Server passwords: AES-256-GCM</w:t>
      </w:r>
      <w:r>
        <w:rPr>
          <w:noProof/>
        </w:rPr>
        <w:tab/>
      </w:r>
      <w:r>
        <w:rPr>
          <w:noProof/>
        </w:rPr>
        <w:fldChar w:fldCharType="begin"/>
      </w:r>
      <w:r>
        <w:rPr>
          <w:noProof/>
        </w:rPr>
        <w:instrText xml:space="preserve"> PAGEREF _Toc237467270 \h </w:instrText>
      </w:r>
      <w:r>
        <w:rPr>
          <w:noProof/>
        </w:rPr>
      </w:r>
      <w:r>
        <w:rPr>
          <w:noProof/>
        </w:rPr>
        <w:fldChar w:fldCharType="separate"/>
      </w:r>
      <w:r>
        <w:rPr>
          <w:noProof/>
        </w:rPr>
        <w:t>48</w:t>
      </w:r>
      <w:r>
        <w:rPr>
          <w:noProof/>
        </w:rPr>
        <w:fldChar w:fldCharType="end"/>
      </w:r>
    </w:p>
    <w:p w14:paraId="70356C65" w14:textId="07199409" w:rsidR="009135DC" w:rsidRDefault="009135DC">
      <w:pPr>
        <w:pStyle w:val="TOC3"/>
        <w:tabs>
          <w:tab w:val="right" w:leader="dot" w:pos="9350"/>
        </w:tabs>
        <w:rPr>
          <w:noProof/>
        </w:rPr>
      </w:pPr>
      <w:r w:rsidRPr="006D127C">
        <w:rPr>
          <w:rFonts w:ascii="Calibri" w:hAnsi="Calibri" w:cs="Calibri"/>
          <w:noProof/>
        </w:rPr>
        <w:t>What symmetric encryption is</w:t>
      </w:r>
      <w:r>
        <w:rPr>
          <w:noProof/>
        </w:rPr>
        <w:tab/>
      </w:r>
      <w:r>
        <w:rPr>
          <w:noProof/>
        </w:rPr>
        <w:fldChar w:fldCharType="begin"/>
      </w:r>
      <w:r>
        <w:rPr>
          <w:noProof/>
        </w:rPr>
        <w:instrText xml:space="preserve"> PAGEREF _Toc237467271 \h </w:instrText>
      </w:r>
      <w:r>
        <w:rPr>
          <w:noProof/>
        </w:rPr>
      </w:r>
      <w:r>
        <w:rPr>
          <w:noProof/>
        </w:rPr>
        <w:fldChar w:fldCharType="separate"/>
      </w:r>
      <w:r>
        <w:rPr>
          <w:noProof/>
        </w:rPr>
        <w:t>48</w:t>
      </w:r>
      <w:r>
        <w:rPr>
          <w:noProof/>
        </w:rPr>
        <w:fldChar w:fldCharType="end"/>
      </w:r>
    </w:p>
    <w:p w14:paraId="4C8C5E12" w14:textId="67847420" w:rsidR="009135DC" w:rsidRDefault="009135DC">
      <w:pPr>
        <w:pStyle w:val="TOC3"/>
        <w:tabs>
          <w:tab w:val="right" w:leader="dot" w:pos="9350"/>
        </w:tabs>
        <w:rPr>
          <w:noProof/>
        </w:rPr>
      </w:pPr>
      <w:r w:rsidRPr="006D127C">
        <w:rPr>
          <w:rFonts w:ascii="Calibri" w:hAnsi="Calibri" w:cs="Calibri"/>
          <w:noProof/>
        </w:rPr>
        <w:t>Why GCM was chosen</w:t>
      </w:r>
      <w:r>
        <w:rPr>
          <w:noProof/>
        </w:rPr>
        <w:tab/>
      </w:r>
      <w:r>
        <w:rPr>
          <w:noProof/>
        </w:rPr>
        <w:fldChar w:fldCharType="begin"/>
      </w:r>
      <w:r>
        <w:rPr>
          <w:noProof/>
        </w:rPr>
        <w:instrText xml:space="preserve"> PAGEREF _Toc237467272 \h </w:instrText>
      </w:r>
      <w:r>
        <w:rPr>
          <w:noProof/>
        </w:rPr>
      </w:r>
      <w:r>
        <w:rPr>
          <w:noProof/>
        </w:rPr>
        <w:fldChar w:fldCharType="separate"/>
      </w:r>
      <w:r>
        <w:rPr>
          <w:noProof/>
        </w:rPr>
        <w:t>48</w:t>
      </w:r>
      <w:r>
        <w:rPr>
          <w:noProof/>
        </w:rPr>
        <w:fldChar w:fldCharType="end"/>
      </w:r>
    </w:p>
    <w:p w14:paraId="4001AA49" w14:textId="2D189B5A" w:rsidR="009135DC" w:rsidRDefault="009135DC">
      <w:pPr>
        <w:pStyle w:val="TOC3"/>
        <w:tabs>
          <w:tab w:val="right" w:leader="dot" w:pos="9350"/>
        </w:tabs>
        <w:rPr>
          <w:noProof/>
        </w:rPr>
      </w:pPr>
      <w:r w:rsidRPr="006D127C">
        <w:rPr>
          <w:rFonts w:ascii="Calibri" w:hAnsi="Calibri" w:cs="Calibri"/>
          <w:noProof/>
        </w:rPr>
        <w:t>Where it is used</w:t>
      </w:r>
      <w:r>
        <w:rPr>
          <w:noProof/>
        </w:rPr>
        <w:tab/>
      </w:r>
      <w:r>
        <w:rPr>
          <w:noProof/>
        </w:rPr>
        <w:fldChar w:fldCharType="begin"/>
      </w:r>
      <w:r>
        <w:rPr>
          <w:noProof/>
        </w:rPr>
        <w:instrText xml:space="preserve"> PAGEREF _Toc237467273 \h </w:instrText>
      </w:r>
      <w:r>
        <w:rPr>
          <w:noProof/>
        </w:rPr>
      </w:r>
      <w:r>
        <w:rPr>
          <w:noProof/>
        </w:rPr>
        <w:fldChar w:fldCharType="separate"/>
      </w:r>
      <w:r>
        <w:rPr>
          <w:noProof/>
        </w:rPr>
        <w:t>48</w:t>
      </w:r>
      <w:r>
        <w:rPr>
          <w:noProof/>
        </w:rPr>
        <w:fldChar w:fldCharType="end"/>
      </w:r>
    </w:p>
    <w:p w14:paraId="1AEE92E1" w14:textId="0FD63CE2" w:rsidR="009135DC" w:rsidRDefault="009135DC">
      <w:pPr>
        <w:pStyle w:val="TOC2"/>
        <w:tabs>
          <w:tab w:val="right" w:leader="dot" w:pos="9350"/>
        </w:tabs>
        <w:rPr>
          <w:noProof/>
        </w:rPr>
      </w:pPr>
      <w:r w:rsidRPr="006D127C">
        <w:rPr>
          <w:rFonts w:ascii="Calibri" w:hAnsi="Calibri" w:cs="Calibri"/>
          <w:noProof/>
        </w:rPr>
        <w:t>5.3 What is protected where</w:t>
      </w:r>
      <w:r>
        <w:rPr>
          <w:noProof/>
        </w:rPr>
        <w:tab/>
      </w:r>
      <w:r>
        <w:rPr>
          <w:noProof/>
        </w:rPr>
        <w:fldChar w:fldCharType="begin"/>
      </w:r>
      <w:r>
        <w:rPr>
          <w:noProof/>
        </w:rPr>
        <w:instrText xml:space="preserve"> PAGEREF _Toc237467274 \h </w:instrText>
      </w:r>
      <w:r>
        <w:rPr>
          <w:noProof/>
        </w:rPr>
      </w:r>
      <w:r>
        <w:rPr>
          <w:noProof/>
        </w:rPr>
        <w:fldChar w:fldCharType="separate"/>
      </w:r>
      <w:r>
        <w:rPr>
          <w:noProof/>
        </w:rPr>
        <w:t>49</w:t>
      </w:r>
      <w:r>
        <w:rPr>
          <w:noProof/>
        </w:rPr>
        <w:fldChar w:fldCharType="end"/>
      </w:r>
    </w:p>
    <w:p w14:paraId="4D858BD8" w14:textId="41685032" w:rsidR="009135DC" w:rsidRDefault="009135DC">
      <w:pPr>
        <w:pStyle w:val="TOC2"/>
        <w:tabs>
          <w:tab w:val="right" w:leader="dot" w:pos="9350"/>
        </w:tabs>
        <w:rPr>
          <w:noProof/>
        </w:rPr>
      </w:pPr>
      <w:r w:rsidRPr="006D127C">
        <w:rPr>
          <w:rFonts w:ascii="Calibri" w:hAnsi="Calibri" w:cs="Calibri"/>
          <w:noProof/>
        </w:rPr>
        <w:t>5.4 Audit trail: SHA-256 and HMAC</w:t>
      </w:r>
      <w:r>
        <w:rPr>
          <w:noProof/>
        </w:rPr>
        <w:tab/>
      </w:r>
      <w:r>
        <w:rPr>
          <w:noProof/>
        </w:rPr>
        <w:fldChar w:fldCharType="begin"/>
      </w:r>
      <w:r>
        <w:rPr>
          <w:noProof/>
        </w:rPr>
        <w:instrText xml:space="preserve"> PAGEREF _Toc237467275 \h </w:instrText>
      </w:r>
      <w:r>
        <w:rPr>
          <w:noProof/>
        </w:rPr>
      </w:r>
      <w:r>
        <w:rPr>
          <w:noProof/>
        </w:rPr>
        <w:fldChar w:fldCharType="separate"/>
      </w:r>
      <w:r>
        <w:rPr>
          <w:noProof/>
        </w:rPr>
        <w:t>49</w:t>
      </w:r>
      <w:r>
        <w:rPr>
          <w:noProof/>
        </w:rPr>
        <w:fldChar w:fldCharType="end"/>
      </w:r>
    </w:p>
    <w:p w14:paraId="1752A999" w14:textId="06F5E354" w:rsidR="009135DC" w:rsidRDefault="009135DC">
      <w:pPr>
        <w:pStyle w:val="TOC3"/>
        <w:tabs>
          <w:tab w:val="right" w:leader="dot" w:pos="9350"/>
        </w:tabs>
        <w:rPr>
          <w:noProof/>
        </w:rPr>
      </w:pPr>
      <w:r w:rsidRPr="006D127C">
        <w:rPr>
          <w:rFonts w:ascii="Calibri" w:hAnsi="Calibri" w:cs="Calibri"/>
          <w:noProof/>
        </w:rPr>
        <w:t>What SHA-256 is</w:t>
      </w:r>
      <w:r>
        <w:rPr>
          <w:noProof/>
        </w:rPr>
        <w:tab/>
      </w:r>
      <w:r>
        <w:rPr>
          <w:noProof/>
        </w:rPr>
        <w:fldChar w:fldCharType="begin"/>
      </w:r>
      <w:r>
        <w:rPr>
          <w:noProof/>
        </w:rPr>
        <w:instrText xml:space="preserve"> PAGEREF _Toc237467276 \h </w:instrText>
      </w:r>
      <w:r>
        <w:rPr>
          <w:noProof/>
        </w:rPr>
      </w:r>
      <w:r>
        <w:rPr>
          <w:noProof/>
        </w:rPr>
        <w:fldChar w:fldCharType="separate"/>
      </w:r>
      <w:r>
        <w:rPr>
          <w:noProof/>
        </w:rPr>
        <w:t>49</w:t>
      </w:r>
      <w:r>
        <w:rPr>
          <w:noProof/>
        </w:rPr>
        <w:fldChar w:fldCharType="end"/>
      </w:r>
    </w:p>
    <w:p w14:paraId="59411B09" w14:textId="11AD98A3" w:rsidR="009135DC" w:rsidRDefault="009135DC">
      <w:pPr>
        <w:pStyle w:val="TOC3"/>
        <w:tabs>
          <w:tab w:val="right" w:leader="dot" w:pos="9350"/>
        </w:tabs>
        <w:rPr>
          <w:noProof/>
        </w:rPr>
      </w:pPr>
      <w:r w:rsidRPr="006D127C">
        <w:rPr>
          <w:rFonts w:ascii="Calibri" w:hAnsi="Calibri" w:cs="Calibri"/>
          <w:noProof/>
        </w:rPr>
        <w:t>Why a hash chain provides immutability</w:t>
      </w:r>
      <w:r>
        <w:rPr>
          <w:noProof/>
        </w:rPr>
        <w:tab/>
      </w:r>
      <w:r>
        <w:rPr>
          <w:noProof/>
        </w:rPr>
        <w:fldChar w:fldCharType="begin"/>
      </w:r>
      <w:r>
        <w:rPr>
          <w:noProof/>
        </w:rPr>
        <w:instrText xml:space="preserve"> PAGEREF _Toc237467277 \h </w:instrText>
      </w:r>
      <w:r>
        <w:rPr>
          <w:noProof/>
        </w:rPr>
      </w:r>
      <w:r>
        <w:rPr>
          <w:noProof/>
        </w:rPr>
        <w:fldChar w:fldCharType="separate"/>
      </w:r>
      <w:r>
        <w:rPr>
          <w:noProof/>
        </w:rPr>
        <w:t>49</w:t>
      </w:r>
      <w:r>
        <w:rPr>
          <w:noProof/>
        </w:rPr>
        <w:fldChar w:fldCharType="end"/>
      </w:r>
    </w:p>
    <w:p w14:paraId="31B71AE9" w14:textId="6E5DFF28" w:rsidR="009135DC" w:rsidRDefault="009135DC">
      <w:pPr>
        <w:pStyle w:val="TOC3"/>
        <w:tabs>
          <w:tab w:val="right" w:leader="dot" w:pos="9350"/>
        </w:tabs>
        <w:rPr>
          <w:noProof/>
        </w:rPr>
      </w:pPr>
      <w:r w:rsidRPr="006D127C">
        <w:rPr>
          <w:rFonts w:ascii="Calibri" w:hAnsi="Calibri" w:cs="Calibri"/>
          <w:noProof/>
        </w:rPr>
        <w:t>The difference between HMAC and a plain digest</w:t>
      </w:r>
      <w:r>
        <w:rPr>
          <w:noProof/>
        </w:rPr>
        <w:tab/>
      </w:r>
      <w:r>
        <w:rPr>
          <w:noProof/>
        </w:rPr>
        <w:fldChar w:fldCharType="begin"/>
      </w:r>
      <w:r>
        <w:rPr>
          <w:noProof/>
        </w:rPr>
        <w:instrText xml:space="preserve"> PAGEREF _Toc237467278 \h </w:instrText>
      </w:r>
      <w:r>
        <w:rPr>
          <w:noProof/>
        </w:rPr>
      </w:r>
      <w:r>
        <w:rPr>
          <w:noProof/>
        </w:rPr>
        <w:fldChar w:fldCharType="separate"/>
      </w:r>
      <w:r>
        <w:rPr>
          <w:noProof/>
        </w:rPr>
        <w:t>49</w:t>
      </w:r>
      <w:r>
        <w:rPr>
          <w:noProof/>
        </w:rPr>
        <w:fldChar w:fldCharType="end"/>
      </w:r>
    </w:p>
    <w:p w14:paraId="58903309" w14:textId="10F5F97F" w:rsidR="009135DC" w:rsidRDefault="009135DC">
      <w:pPr>
        <w:pStyle w:val="TOC3"/>
        <w:tabs>
          <w:tab w:val="right" w:leader="dot" w:pos="9350"/>
        </w:tabs>
        <w:rPr>
          <w:noProof/>
        </w:rPr>
      </w:pPr>
      <w:r w:rsidRPr="006D127C">
        <w:rPr>
          <w:rFonts w:ascii="Calibri" w:hAnsi="Calibri" w:cs="Calibri"/>
          <w:noProof/>
        </w:rPr>
        <w:t>Versions</w:t>
      </w:r>
      <w:r>
        <w:rPr>
          <w:noProof/>
        </w:rPr>
        <w:tab/>
      </w:r>
      <w:r>
        <w:rPr>
          <w:noProof/>
        </w:rPr>
        <w:fldChar w:fldCharType="begin"/>
      </w:r>
      <w:r>
        <w:rPr>
          <w:noProof/>
        </w:rPr>
        <w:instrText xml:space="preserve"> PAGEREF _Toc237467279 \h </w:instrText>
      </w:r>
      <w:r>
        <w:rPr>
          <w:noProof/>
        </w:rPr>
      </w:r>
      <w:r>
        <w:rPr>
          <w:noProof/>
        </w:rPr>
        <w:fldChar w:fldCharType="separate"/>
      </w:r>
      <w:r>
        <w:rPr>
          <w:noProof/>
        </w:rPr>
        <w:t>50</w:t>
      </w:r>
      <w:r>
        <w:rPr>
          <w:noProof/>
        </w:rPr>
        <w:fldChar w:fldCharType="end"/>
      </w:r>
    </w:p>
    <w:p w14:paraId="2F02CAAB" w14:textId="5BB37098" w:rsidR="009135DC" w:rsidRDefault="009135DC">
      <w:pPr>
        <w:pStyle w:val="TOC2"/>
        <w:tabs>
          <w:tab w:val="right" w:leader="dot" w:pos="9350"/>
        </w:tabs>
        <w:rPr>
          <w:noProof/>
        </w:rPr>
      </w:pPr>
      <w:r w:rsidRPr="006D127C">
        <w:rPr>
          <w:rFonts w:ascii="Calibri" w:hAnsi="Calibri" w:cs="Calibri"/>
          <w:noProof/>
        </w:rPr>
        <w:t>5.5 Database level write log</w:t>
      </w:r>
      <w:r>
        <w:rPr>
          <w:noProof/>
        </w:rPr>
        <w:tab/>
      </w:r>
      <w:r>
        <w:rPr>
          <w:noProof/>
        </w:rPr>
        <w:fldChar w:fldCharType="begin"/>
      </w:r>
      <w:r>
        <w:rPr>
          <w:noProof/>
        </w:rPr>
        <w:instrText xml:space="preserve"> PAGEREF _Toc237467280 \h </w:instrText>
      </w:r>
      <w:r>
        <w:rPr>
          <w:noProof/>
        </w:rPr>
      </w:r>
      <w:r>
        <w:rPr>
          <w:noProof/>
        </w:rPr>
        <w:fldChar w:fldCharType="separate"/>
      </w:r>
      <w:r>
        <w:rPr>
          <w:noProof/>
        </w:rPr>
        <w:t>50</w:t>
      </w:r>
      <w:r>
        <w:rPr>
          <w:noProof/>
        </w:rPr>
        <w:fldChar w:fldCharType="end"/>
      </w:r>
    </w:p>
    <w:p w14:paraId="1925D944" w14:textId="4D95BA4C" w:rsidR="009135DC" w:rsidRDefault="009135DC">
      <w:pPr>
        <w:pStyle w:val="TOC3"/>
        <w:tabs>
          <w:tab w:val="right" w:leader="dot" w:pos="9350"/>
        </w:tabs>
        <w:rPr>
          <w:noProof/>
        </w:rPr>
      </w:pPr>
      <w:r w:rsidRPr="006D127C">
        <w:rPr>
          <w:rFonts w:ascii="Calibri" w:hAnsi="Calibri" w:cs="Calibri"/>
          <w:noProof/>
        </w:rPr>
        <w:t>Why the write log has no seal</w:t>
      </w:r>
      <w:r>
        <w:rPr>
          <w:noProof/>
        </w:rPr>
        <w:tab/>
      </w:r>
      <w:r>
        <w:rPr>
          <w:noProof/>
        </w:rPr>
        <w:fldChar w:fldCharType="begin"/>
      </w:r>
      <w:r>
        <w:rPr>
          <w:noProof/>
        </w:rPr>
        <w:instrText xml:space="preserve"> PAGEREF _Toc237467281 \h </w:instrText>
      </w:r>
      <w:r>
        <w:rPr>
          <w:noProof/>
        </w:rPr>
      </w:r>
      <w:r>
        <w:rPr>
          <w:noProof/>
        </w:rPr>
        <w:fldChar w:fldCharType="separate"/>
      </w:r>
      <w:r>
        <w:rPr>
          <w:noProof/>
        </w:rPr>
        <w:t>51</w:t>
      </w:r>
      <w:r>
        <w:rPr>
          <w:noProof/>
        </w:rPr>
        <w:fldChar w:fldCharType="end"/>
      </w:r>
    </w:p>
    <w:p w14:paraId="5C0CC2B2" w14:textId="4831510F" w:rsidR="009135DC" w:rsidRDefault="009135DC">
      <w:pPr>
        <w:pStyle w:val="TOC3"/>
        <w:tabs>
          <w:tab w:val="right" w:leader="dot" w:pos="9350"/>
        </w:tabs>
        <w:rPr>
          <w:noProof/>
        </w:rPr>
      </w:pPr>
      <w:r w:rsidRPr="006D127C">
        <w:rPr>
          <w:rFonts w:ascii="Calibri" w:hAnsi="Calibri" w:cs="Calibri"/>
          <w:noProof/>
        </w:rPr>
        <w:t>What to do at installation</w:t>
      </w:r>
      <w:r>
        <w:rPr>
          <w:noProof/>
        </w:rPr>
        <w:tab/>
      </w:r>
      <w:r>
        <w:rPr>
          <w:noProof/>
        </w:rPr>
        <w:fldChar w:fldCharType="begin"/>
      </w:r>
      <w:r>
        <w:rPr>
          <w:noProof/>
        </w:rPr>
        <w:instrText xml:space="preserve"> PAGEREF _Toc237467282 \h </w:instrText>
      </w:r>
      <w:r>
        <w:rPr>
          <w:noProof/>
        </w:rPr>
      </w:r>
      <w:r>
        <w:rPr>
          <w:noProof/>
        </w:rPr>
        <w:fldChar w:fldCharType="separate"/>
      </w:r>
      <w:r>
        <w:rPr>
          <w:noProof/>
        </w:rPr>
        <w:t>51</w:t>
      </w:r>
      <w:r>
        <w:rPr>
          <w:noProof/>
        </w:rPr>
        <w:fldChar w:fldCharType="end"/>
      </w:r>
    </w:p>
    <w:p w14:paraId="7095FAF5" w14:textId="34FD68FA" w:rsidR="009135DC" w:rsidRDefault="009135DC">
      <w:pPr>
        <w:pStyle w:val="TOC2"/>
        <w:tabs>
          <w:tab w:val="right" w:leader="dot" w:pos="9350"/>
        </w:tabs>
        <w:rPr>
          <w:noProof/>
        </w:rPr>
      </w:pPr>
      <w:r w:rsidRPr="006D127C">
        <w:rPr>
          <w:rFonts w:ascii="Calibri" w:hAnsi="Calibri" w:cs="Calibri"/>
          <w:noProof/>
        </w:rPr>
        <w:t>5.6 Secret masking</w:t>
      </w:r>
      <w:r>
        <w:rPr>
          <w:noProof/>
        </w:rPr>
        <w:tab/>
      </w:r>
      <w:r>
        <w:rPr>
          <w:noProof/>
        </w:rPr>
        <w:fldChar w:fldCharType="begin"/>
      </w:r>
      <w:r>
        <w:rPr>
          <w:noProof/>
        </w:rPr>
        <w:instrText xml:space="preserve"> PAGEREF _Toc237467283 \h </w:instrText>
      </w:r>
      <w:r>
        <w:rPr>
          <w:noProof/>
        </w:rPr>
      </w:r>
      <w:r>
        <w:rPr>
          <w:noProof/>
        </w:rPr>
        <w:fldChar w:fldCharType="separate"/>
      </w:r>
      <w:r>
        <w:rPr>
          <w:noProof/>
        </w:rPr>
        <w:t>51</w:t>
      </w:r>
      <w:r>
        <w:rPr>
          <w:noProof/>
        </w:rPr>
        <w:fldChar w:fldCharType="end"/>
      </w:r>
    </w:p>
    <w:p w14:paraId="44C9701B" w14:textId="3B5F9056" w:rsidR="009135DC" w:rsidRDefault="009135DC">
      <w:pPr>
        <w:pStyle w:val="TOC1"/>
        <w:tabs>
          <w:tab w:val="right" w:leader="dot" w:pos="9350"/>
        </w:tabs>
        <w:rPr>
          <w:noProof/>
        </w:rPr>
      </w:pPr>
      <w:r w:rsidRPr="006D127C">
        <w:rPr>
          <w:rFonts w:ascii="Calibri" w:hAnsi="Calibri" w:cs="Calibri"/>
          <w:noProof/>
        </w:rPr>
        <w:t>Section 6. Server Definitions</w:t>
      </w:r>
      <w:r>
        <w:rPr>
          <w:noProof/>
        </w:rPr>
        <w:tab/>
      </w:r>
      <w:r>
        <w:rPr>
          <w:noProof/>
        </w:rPr>
        <w:fldChar w:fldCharType="begin"/>
      </w:r>
      <w:r>
        <w:rPr>
          <w:noProof/>
        </w:rPr>
        <w:instrText xml:space="preserve"> PAGEREF _Toc237467284 \h </w:instrText>
      </w:r>
      <w:r>
        <w:rPr>
          <w:noProof/>
        </w:rPr>
      </w:r>
      <w:r>
        <w:rPr>
          <w:noProof/>
        </w:rPr>
        <w:fldChar w:fldCharType="separate"/>
      </w:r>
      <w:r>
        <w:rPr>
          <w:noProof/>
        </w:rPr>
        <w:t>52</w:t>
      </w:r>
      <w:r>
        <w:rPr>
          <w:noProof/>
        </w:rPr>
        <w:fldChar w:fldCharType="end"/>
      </w:r>
    </w:p>
    <w:p w14:paraId="7EDE933F" w14:textId="60C9F08F" w:rsidR="009135DC" w:rsidRDefault="009135DC">
      <w:pPr>
        <w:pStyle w:val="TOC2"/>
        <w:tabs>
          <w:tab w:val="right" w:leader="dot" w:pos="9350"/>
        </w:tabs>
        <w:rPr>
          <w:noProof/>
        </w:rPr>
      </w:pPr>
      <w:r w:rsidRPr="006D127C">
        <w:rPr>
          <w:rFonts w:ascii="Calibri" w:hAnsi="Calibri" w:cs="Calibri"/>
          <w:noProof/>
        </w:rPr>
        <w:t>6.1 What this screen is for</w:t>
      </w:r>
      <w:r>
        <w:rPr>
          <w:noProof/>
        </w:rPr>
        <w:tab/>
      </w:r>
      <w:r>
        <w:rPr>
          <w:noProof/>
        </w:rPr>
        <w:fldChar w:fldCharType="begin"/>
      </w:r>
      <w:r>
        <w:rPr>
          <w:noProof/>
        </w:rPr>
        <w:instrText xml:space="preserve"> PAGEREF _Toc237467285 \h </w:instrText>
      </w:r>
      <w:r>
        <w:rPr>
          <w:noProof/>
        </w:rPr>
      </w:r>
      <w:r>
        <w:rPr>
          <w:noProof/>
        </w:rPr>
        <w:fldChar w:fldCharType="separate"/>
      </w:r>
      <w:r>
        <w:rPr>
          <w:noProof/>
        </w:rPr>
        <w:t>52</w:t>
      </w:r>
      <w:r>
        <w:rPr>
          <w:noProof/>
        </w:rPr>
        <w:fldChar w:fldCharType="end"/>
      </w:r>
    </w:p>
    <w:p w14:paraId="3BC3D71E" w14:textId="3311449B" w:rsidR="009135DC" w:rsidRDefault="009135DC">
      <w:pPr>
        <w:pStyle w:val="TOC2"/>
        <w:tabs>
          <w:tab w:val="right" w:leader="dot" w:pos="9350"/>
        </w:tabs>
        <w:rPr>
          <w:noProof/>
        </w:rPr>
      </w:pPr>
      <w:r w:rsidRPr="006D127C">
        <w:rPr>
          <w:rFonts w:ascii="Calibri" w:hAnsi="Calibri" w:cs="Calibri"/>
          <w:noProof/>
        </w:rPr>
        <w:t>6.2 Field by field</w:t>
      </w:r>
      <w:r>
        <w:rPr>
          <w:noProof/>
        </w:rPr>
        <w:tab/>
      </w:r>
      <w:r>
        <w:rPr>
          <w:noProof/>
        </w:rPr>
        <w:fldChar w:fldCharType="begin"/>
      </w:r>
      <w:r>
        <w:rPr>
          <w:noProof/>
        </w:rPr>
        <w:instrText xml:space="preserve"> PAGEREF _Toc237467286 \h </w:instrText>
      </w:r>
      <w:r>
        <w:rPr>
          <w:noProof/>
        </w:rPr>
      </w:r>
      <w:r>
        <w:rPr>
          <w:noProof/>
        </w:rPr>
        <w:fldChar w:fldCharType="separate"/>
      </w:r>
      <w:r>
        <w:rPr>
          <w:noProof/>
        </w:rPr>
        <w:t>52</w:t>
      </w:r>
      <w:r>
        <w:rPr>
          <w:noProof/>
        </w:rPr>
        <w:fldChar w:fldCharType="end"/>
      </w:r>
    </w:p>
    <w:p w14:paraId="63205DDB" w14:textId="64D9F7A2" w:rsidR="009135DC" w:rsidRDefault="009135DC">
      <w:pPr>
        <w:pStyle w:val="TOC2"/>
        <w:tabs>
          <w:tab w:val="right" w:leader="dot" w:pos="9350"/>
        </w:tabs>
        <w:rPr>
          <w:noProof/>
        </w:rPr>
      </w:pPr>
      <w:r w:rsidRPr="006D127C">
        <w:rPr>
          <w:rFonts w:ascii="Calibri" w:hAnsi="Calibri" w:cs="Calibri"/>
          <w:noProof/>
        </w:rPr>
        <w:t>6.3 Connection test</w:t>
      </w:r>
      <w:r>
        <w:rPr>
          <w:noProof/>
        </w:rPr>
        <w:tab/>
      </w:r>
      <w:r>
        <w:rPr>
          <w:noProof/>
        </w:rPr>
        <w:fldChar w:fldCharType="begin"/>
      </w:r>
      <w:r>
        <w:rPr>
          <w:noProof/>
        </w:rPr>
        <w:instrText xml:space="preserve"> PAGEREF _Toc237467287 \h </w:instrText>
      </w:r>
      <w:r>
        <w:rPr>
          <w:noProof/>
        </w:rPr>
      </w:r>
      <w:r>
        <w:rPr>
          <w:noProof/>
        </w:rPr>
        <w:fldChar w:fldCharType="separate"/>
      </w:r>
      <w:r>
        <w:rPr>
          <w:noProof/>
        </w:rPr>
        <w:t>54</w:t>
      </w:r>
      <w:r>
        <w:rPr>
          <w:noProof/>
        </w:rPr>
        <w:fldChar w:fldCharType="end"/>
      </w:r>
    </w:p>
    <w:p w14:paraId="6BBD9118" w14:textId="5E606148" w:rsidR="009135DC" w:rsidRDefault="009135DC">
      <w:pPr>
        <w:pStyle w:val="TOC2"/>
        <w:tabs>
          <w:tab w:val="right" w:leader="dot" w:pos="9350"/>
        </w:tabs>
        <w:rPr>
          <w:noProof/>
        </w:rPr>
      </w:pPr>
      <w:r w:rsidRPr="006D127C">
        <w:rPr>
          <w:rFonts w:ascii="Calibri" w:hAnsi="Calibri" w:cs="Calibri"/>
          <w:noProof/>
        </w:rPr>
        <w:t>6.4 Automatic execution: what happens behind the scenes</w:t>
      </w:r>
      <w:r>
        <w:rPr>
          <w:noProof/>
        </w:rPr>
        <w:tab/>
      </w:r>
      <w:r>
        <w:rPr>
          <w:noProof/>
        </w:rPr>
        <w:fldChar w:fldCharType="begin"/>
      </w:r>
      <w:r>
        <w:rPr>
          <w:noProof/>
        </w:rPr>
        <w:instrText xml:space="preserve"> PAGEREF _Toc237467288 \h </w:instrText>
      </w:r>
      <w:r>
        <w:rPr>
          <w:noProof/>
        </w:rPr>
      </w:r>
      <w:r>
        <w:rPr>
          <w:noProof/>
        </w:rPr>
        <w:fldChar w:fldCharType="separate"/>
      </w:r>
      <w:r>
        <w:rPr>
          <w:noProof/>
        </w:rPr>
        <w:t>55</w:t>
      </w:r>
      <w:r>
        <w:rPr>
          <w:noProof/>
        </w:rPr>
        <w:fldChar w:fldCharType="end"/>
      </w:r>
    </w:p>
    <w:p w14:paraId="62742D31" w14:textId="16C596FB" w:rsidR="009135DC" w:rsidRDefault="009135DC">
      <w:pPr>
        <w:pStyle w:val="TOC3"/>
        <w:tabs>
          <w:tab w:val="right" w:leader="dot" w:pos="9350"/>
        </w:tabs>
        <w:rPr>
          <w:noProof/>
        </w:rPr>
      </w:pPr>
      <w:r w:rsidRPr="006D127C">
        <w:rPr>
          <w:rFonts w:ascii="Calibri" w:hAnsi="Calibri" w:cs="Calibri"/>
          <w:noProof/>
        </w:rPr>
        <w:t>The chain</w:t>
      </w:r>
      <w:r>
        <w:rPr>
          <w:noProof/>
        </w:rPr>
        <w:tab/>
      </w:r>
      <w:r>
        <w:rPr>
          <w:noProof/>
        </w:rPr>
        <w:fldChar w:fldCharType="begin"/>
      </w:r>
      <w:r>
        <w:rPr>
          <w:noProof/>
        </w:rPr>
        <w:instrText xml:space="preserve"> PAGEREF _Toc237467289 \h </w:instrText>
      </w:r>
      <w:r>
        <w:rPr>
          <w:noProof/>
        </w:rPr>
      </w:r>
      <w:r>
        <w:rPr>
          <w:noProof/>
        </w:rPr>
        <w:fldChar w:fldCharType="separate"/>
      </w:r>
      <w:r>
        <w:rPr>
          <w:noProof/>
        </w:rPr>
        <w:t>55</w:t>
      </w:r>
      <w:r>
        <w:rPr>
          <w:noProof/>
        </w:rPr>
        <w:fldChar w:fldCharType="end"/>
      </w:r>
    </w:p>
    <w:p w14:paraId="1DF6AB29" w14:textId="2297D3C1" w:rsidR="009135DC" w:rsidRDefault="009135DC">
      <w:pPr>
        <w:pStyle w:val="TOC3"/>
        <w:tabs>
          <w:tab w:val="right" w:leader="dot" w:pos="9350"/>
        </w:tabs>
        <w:rPr>
          <w:noProof/>
        </w:rPr>
      </w:pPr>
      <w:r w:rsidRPr="006D127C">
        <w:rPr>
          <w:rFonts w:ascii="Calibri" w:hAnsi="Calibri" w:cs="Calibri"/>
          <w:noProof/>
        </w:rPr>
        <w:t>The conditions</w:t>
      </w:r>
      <w:r>
        <w:rPr>
          <w:noProof/>
        </w:rPr>
        <w:tab/>
      </w:r>
      <w:r>
        <w:rPr>
          <w:noProof/>
        </w:rPr>
        <w:fldChar w:fldCharType="begin"/>
      </w:r>
      <w:r>
        <w:rPr>
          <w:noProof/>
        </w:rPr>
        <w:instrText xml:space="preserve"> PAGEREF _Toc237467290 \h </w:instrText>
      </w:r>
      <w:r>
        <w:rPr>
          <w:noProof/>
        </w:rPr>
      </w:r>
      <w:r>
        <w:rPr>
          <w:noProof/>
        </w:rPr>
        <w:fldChar w:fldCharType="separate"/>
      </w:r>
      <w:r>
        <w:rPr>
          <w:noProof/>
        </w:rPr>
        <w:t>55</w:t>
      </w:r>
      <w:r>
        <w:rPr>
          <w:noProof/>
        </w:rPr>
        <w:fldChar w:fldCharType="end"/>
      </w:r>
    </w:p>
    <w:p w14:paraId="1B110F20" w14:textId="55C08A8A" w:rsidR="009135DC" w:rsidRDefault="009135DC">
      <w:pPr>
        <w:pStyle w:val="TOC3"/>
        <w:tabs>
          <w:tab w:val="right" w:leader="dot" w:pos="9350"/>
        </w:tabs>
        <w:rPr>
          <w:noProof/>
        </w:rPr>
      </w:pPr>
      <w:r w:rsidRPr="006D127C">
        <w:rPr>
          <w:rFonts w:ascii="Calibri" w:hAnsi="Calibri" w:cs="Calibri"/>
          <w:noProof/>
        </w:rPr>
        <w:t>How the time is computed</w:t>
      </w:r>
      <w:r>
        <w:rPr>
          <w:noProof/>
        </w:rPr>
        <w:tab/>
      </w:r>
      <w:r>
        <w:rPr>
          <w:noProof/>
        </w:rPr>
        <w:fldChar w:fldCharType="begin"/>
      </w:r>
      <w:r>
        <w:rPr>
          <w:noProof/>
        </w:rPr>
        <w:instrText xml:space="preserve"> PAGEREF _Toc237467291 \h </w:instrText>
      </w:r>
      <w:r>
        <w:rPr>
          <w:noProof/>
        </w:rPr>
      </w:r>
      <w:r>
        <w:rPr>
          <w:noProof/>
        </w:rPr>
        <w:fldChar w:fldCharType="separate"/>
      </w:r>
      <w:r>
        <w:rPr>
          <w:noProof/>
        </w:rPr>
        <w:t>56</w:t>
      </w:r>
      <w:r>
        <w:rPr>
          <w:noProof/>
        </w:rPr>
        <w:fldChar w:fldCharType="end"/>
      </w:r>
    </w:p>
    <w:p w14:paraId="787E002F" w14:textId="64A5D705" w:rsidR="009135DC" w:rsidRDefault="009135DC">
      <w:pPr>
        <w:pStyle w:val="TOC3"/>
        <w:tabs>
          <w:tab w:val="right" w:leader="dot" w:pos="9350"/>
        </w:tabs>
        <w:rPr>
          <w:noProof/>
        </w:rPr>
      </w:pPr>
      <w:r w:rsidRPr="006D127C">
        <w:rPr>
          <w:rFonts w:ascii="Calibri" w:hAnsi="Calibri" w:cs="Calibri"/>
          <w:noProof/>
        </w:rPr>
        <w:t>Who the record names</w:t>
      </w:r>
      <w:r>
        <w:rPr>
          <w:noProof/>
        </w:rPr>
        <w:tab/>
      </w:r>
      <w:r>
        <w:rPr>
          <w:noProof/>
        </w:rPr>
        <w:fldChar w:fldCharType="begin"/>
      </w:r>
      <w:r>
        <w:rPr>
          <w:noProof/>
        </w:rPr>
        <w:instrText xml:space="preserve"> PAGEREF _Toc237467292 \h </w:instrText>
      </w:r>
      <w:r>
        <w:rPr>
          <w:noProof/>
        </w:rPr>
      </w:r>
      <w:r>
        <w:rPr>
          <w:noProof/>
        </w:rPr>
        <w:fldChar w:fldCharType="separate"/>
      </w:r>
      <w:r>
        <w:rPr>
          <w:noProof/>
        </w:rPr>
        <w:t>56</w:t>
      </w:r>
      <w:r>
        <w:rPr>
          <w:noProof/>
        </w:rPr>
        <w:fldChar w:fldCharType="end"/>
      </w:r>
    </w:p>
    <w:p w14:paraId="14DA08CF" w14:textId="52E5A0E4" w:rsidR="009135DC" w:rsidRDefault="009135DC">
      <w:pPr>
        <w:pStyle w:val="TOC2"/>
        <w:tabs>
          <w:tab w:val="right" w:leader="dot" w:pos="9350"/>
        </w:tabs>
        <w:rPr>
          <w:noProof/>
        </w:rPr>
      </w:pPr>
      <w:r w:rsidRPr="006D127C">
        <w:rPr>
          <w:rFonts w:ascii="Calibri" w:hAnsi="Calibri" w:cs="Calibri"/>
          <w:noProof/>
        </w:rPr>
        <w:t>6.5 Masking regime</w:t>
      </w:r>
      <w:r>
        <w:rPr>
          <w:noProof/>
        </w:rPr>
        <w:tab/>
      </w:r>
      <w:r>
        <w:rPr>
          <w:noProof/>
        </w:rPr>
        <w:fldChar w:fldCharType="begin"/>
      </w:r>
      <w:r>
        <w:rPr>
          <w:noProof/>
        </w:rPr>
        <w:instrText xml:space="preserve"> PAGEREF _Toc237467293 \h </w:instrText>
      </w:r>
      <w:r>
        <w:rPr>
          <w:noProof/>
        </w:rPr>
      </w:r>
      <w:r>
        <w:rPr>
          <w:noProof/>
        </w:rPr>
        <w:fldChar w:fldCharType="separate"/>
      </w:r>
      <w:r>
        <w:rPr>
          <w:noProof/>
        </w:rPr>
        <w:t>57</w:t>
      </w:r>
      <w:r>
        <w:rPr>
          <w:noProof/>
        </w:rPr>
        <w:fldChar w:fldCharType="end"/>
      </w:r>
    </w:p>
    <w:p w14:paraId="0B9098E3" w14:textId="760665B8" w:rsidR="009135DC" w:rsidRDefault="009135DC">
      <w:pPr>
        <w:pStyle w:val="TOC2"/>
        <w:tabs>
          <w:tab w:val="right" w:leader="dot" w:pos="9350"/>
        </w:tabs>
        <w:rPr>
          <w:noProof/>
        </w:rPr>
      </w:pPr>
      <w:r w:rsidRPr="006D127C">
        <w:rPr>
          <w:rFonts w:ascii="Calibri" w:hAnsi="Calibri" w:cs="Calibri"/>
          <w:noProof/>
        </w:rPr>
        <w:t>6.6 The multi-server rule</w:t>
      </w:r>
      <w:r>
        <w:rPr>
          <w:noProof/>
        </w:rPr>
        <w:tab/>
      </w:r>
      <w:r>
        <w:rPr>
          <w:noProof/>
        </w:rPr>
        <w:fldChar w:fldCharType="begin"/>
      </w:r>
      <w:r>
        <w:rPr>
          <w:noProof/>
        </w:rPr>
        <w:instrText xml:space="preserve"> PAGEREF _Toc237467294 \h </w:instrText>
      </w:r>
      <w:r>
        <w:rPr>
          <w:noProof/>
        </w:rPr>
      </w:r>
      <w:r>
        <w:rPr>
          <w:noProof/>
        </w:rPr>
        <w:fldChar w:fldCharType="separate"/>
      </w:r>
      <w:r>
        <w:rPr>
          <w:noProof/>
        </w:rPr>
        <w:t>57</w:t>
      </w:r>
      <w:r>
        <w:rPr>
          <w:noProof/>
        </w:rPr>
        <w:fldChar w:fldCharType="end"/>
      </w:r>
    </w:p>
    <w:p w14:paraId="4545EBF8" w14:textId="39743D4D" w:rsidR="009135DC" w:rsidRDefault="009135DC">
      <w:pPr>
        <w:pStyle w:val="TOC2"/>
        <w:tabs>
          <w:tab w:val="right" w:leader="dot" w:pos="9350"/>
        </w:tabs>
        <w:rPr>
          <w:noProof/>
        </w:rPr>
      </w:pPr>
      <w:r w:rsidRPr="006D127C">
        <w:rPr>
          <w:rFonts w:ascii="Calibri" w:hAnsi="Calibri" w:cs="Calibri"/>
          <w:noProof/>
        </w:rPr>
        <w:t>6.7 Deleting versus deactivating a server</w:t>
      </w:r>
      <w:r>
        <w:rPr>
          <w:noProof/>
        </w:rPr>
        <w:tab/>
      </w:r>
      <w:r>
        <w:rPr>
          <w:noProof/>
        </w:rPr>
        <w:fldChar w:fldCharType="begin"/>
      </w:r>
      <w:r>
        <w:rPr>
          <w:noProof/>
        </w:rPr>
        <w:instrText xml:space="preserve"> PAGEREF _Toc237467295 \h </w:instrText>
      </w:r>
      <w:r>
        <w:rPr>
          <w:noProof/>
        </w:rPr>
      </w:r>
      <w:r>
        <w:rPr>
          <w:noProof/>
        </w:rPr>
        <w:fldChar w:fldCharType="separate"/>
      </w:r>
      <w:r>
        <w:rPr>
          <w:noProof/>
        </w:rPr>
        <w:t>58</w:t>
      </w:r>
      <w:r>
        <w:rPr>
          <w:noProof/>
        </w:rPr>
        <w:fldChar w:fldCharType="end"/>
      </w:r>
    </w:p>
    <w:p w14:paraId="267A6914" w14:textId="025195E0" w:rsidR="009135DC" w:rsidRDefault="009135DC">
      <w:pPr>
        <w:pStyle w:val="TOC1"/>
        <w:tabs>
          <w:tab w:val="right" w:leader="dot" w:pos="9350"/>
        </w:tabs>
        <w:rPr>
          <w:noProof/>
        </w:rPr>
      </w:pPr>
      <w:r w:rsidRPr="006D127C">
        <w:rPr>
          <w:rFonts w:ascii="Calibri" w:hAnsi="Calibri" w:cs="Calibri"/>
          <w:noProof/>
        </w:rPr>
        <w:t>Section 7. Parameters</w:t>
      </w:r>
      <w:r>
        <w:rPr>
          <w:noProof/>
        </w:rPr>
        <w:tab/>
      </w:r>
      <w:r>
        <w:rPr>
          <w:noProof/>
        </w:rPr>
        <w:fldChar w:fldCharType="begin"/>
      </w:r>
      <w:r>
        <w:rPr>
          <w:noProof/>
        </w:rPr>
        <w:instrText xml:space="preserve"> PAGEREF _Toc237467296 \h </w:instrText>
      </w:r>
      <w:r>
        <w:rPr>
          <w:noProof/>
        </w:rPr>
      </w:r>
      <w:r>
        <w:rPr>
          <w:noProof/>
        </w:rPr>
        <w:fldChar w:fldCharType="separate"/>
      </w:r>
      <w:r>
        <w:rPr>
          <w:noProof/>
        </w:rPr>
        <w:t>59</w:t>
      </w:r>
      <w:r>
        <w:rPr>
          <w:noProof/>
        </w:rPr>
        <w:fldChar w:fldCharType="end"/>
      </w:r>
    </w:p>
    <w:p w14:paraId="411DF1E4" w14:textId="1242A0F1" w:rsidR="009135DC" w:rsidRDefault="009135DC">
      <w:pPr>
        <w:pStyle w:val="TOC2"/>
        <w:tabs>
          <w:tab w:val="right" w:leader="dot" w:pos="9350"/>
        </w:tabs>
        <w:rPr>
          <w:noProof/>
        </w:rPr>
      </w:pPr>
      <w:r w:rsidRPr="006D127C">
        <w:rPr>
          <w:rFonts w:ascii="Calibri" w:hAnsi="Calibri" w:cs="Calibri"/>
          <w:noProof/>
        </w:rPr>
        <w:t>7.1 What this screen is for</w:t>
      </w:r>
      <w:r>
        <w:rPr>
          <w:noProof/>
        </w:rPr>
        <w:tab/>
      </w:r>
      <w:r>
        <w:rPr>
          <w:noProof/>
        </w:rPr>
        <w:fldChar w:fldCharType="begin"/>
      </w:r>
      <w:r>
        <w:rPr>
          <w:noProof/>
        </w:rPr>
        <w:instrText xml:space="preserve"> PAGEREF _Toc237467297 \h </w:instrText>
      </w:r>
      <w:r>
        <w:rPr>
          <w:noProof/>
        </w:rPr>
      </w:r>
      <w:r>
        <w:rPr>
          <w:noProof/>
        </w:rPr>
        <w:fldChar w:fldCharType="separate"/>
      </w:r>
      <w:r>
        <w:rPr>
          <w:noProof/>
        </w:rPr>
        <w:t>59</w:t>
      </w:r>
      <w:r>
        <w:rPr>
          <w:noProof/>
        </w:rPr>
        <w:fldChar w:fldCharType="end"/>
      </w:r>
    </w:p>
    <w:p w14:paraId="34D59890" w14:textId="205C556F" w:rsidR="009135DC" w:rsidRDefault="009135DC">
      <w:pPr>
        <w:pStyle w:val="TOC2"/>
        <w:tabs>
          <w:tab w:val="right" w:leader="dot" w:pos="9350"/>
        </w:tabs>
        <w:rPr>
          <w:noProof/>
        </w:rPr>
      </w:pPr>
      <w:r w:rsidRPr="006D127C">
        <w:rPr>
          <w:rFonts w:ascii="Calibri" w:hAnsi="Calibri" w:cs="Calibri"/>
          <w:noProof/>
        </w:rPr>
        <w:t>7.2 Fields on the screen</w:t>
      </w:r>
      <w:r>
        <w:rPr>
          <w:noProof/>
        </w:rPr>
        <w:tab/>
      </w:r>
      <w:r>
        <w:rPr>
          <w:noProof/>
        </w:rPr>
        <w:fldChar w:fldCharType="begin"/>
      </w:r>
      <w:r>
        <w:rPr>
          <w:noProof/>
        </w:rPr>
        <w:instrText xml:space="preserve"> PAGEREF _Toc237467298 \h </w:instrText>
      </w:r>
      <w:r>
        <w:rPr>
          <w:noProof/>
        </w:rPr>
      </w:r>
      <w:r>
        <w:rPr>
          <w:noProof/>
        </w:rPr>
        <w:fldChar w:fldCharType="separate"/>
      </w:r>
      <w:r>
        <w:rPr>
          <w:noProof/>
        </w:rPr>
        <w:t>59</w:t>
      </w:r>
      <w:r>
        <w:rPr>
          <w:noProof/>
        </w:rPr>
        <w:fldChar w:fldCharType="end"/>
      </w:r>
    </w:p>
    <w:p w14:paraId="014A92E6" w14:textId="506BA8B8" w:rsidR="009135DC" w:rsidRDefault="009135DC">
      <w:pPr>
        <w:pStyle w:val="TOC2"/>
        <w:tabs>
          <w:tab w:val="right" w:leader="dot" w:pos="9350"/>
        </w:tabs>
        <w:rPr>
          <w:noProof/>
        </w:rPr>
      </w:pPr>
      <w:r w:rsidRPr="006D127C">
        <w:rPr>
          <w:rFonts w:ascii="Calibri" w:hAnsi="Calibri" w:cs="Calibri"/>
          <w:noProof/>
        </w:rPr>
        <w:t>7.3 General group</w:t>
      </w:r>
      <w:r>
        <w:rPr>
          <w:noProof/>
        </w:rPr>
        <w:tab/>
      </w:r>
      <w:r>
        <w:rPr>
          <w:noProof/>
        </w:rPr>
        <w:fldChar w:fldCharType="begin"/>
      </w:r>
      <w:r>
        <w:rPr>
          <w:noProof/>
        </w:rPr>
        <w:instrText xml:space="preserve"> PAGEREF _Toc237467299 \h </w:instrText>
      </w:r>
      <w:r>
        <w:rPr>
          <w:noProof/>
        </w:rPr>
      </w:r>
      <w:r>
        <w:rPr>
          <w:noProof/>
        </w:rPr>
        <w:fldChar w:fldCharType="separate"/>
      </w:r>
      <w:r>
        <w:rPr>
          <w:noProof/>
        </w:rPr>
        <w:t>59</w:t>
      </w:r>
      <w:r>
        <w:rPr>
          <w:noProof/>
        </w:rPr>
        <w:fldChar w:fldCharType="end"/>
      </w:r>
    </w:p>
    <w:p w14:paraId="24F23914" w14:textId="6FC396E0" w:rsidR="009135DC" w:rsidRDefault="009135DC">
      <w:pPr>
        <w:pStyle w:val="TOC3"/>
        <w:tabs>
          <w:tab w:val="right" w:leader="dot" w:pos="9350"/>
        </w:tabs>
        <w:rPr>
          <w:noProof/>
        </w:rPr>
      </w:pPr>
      <w:r w:rsidRPr="006D127C">
        <w:rPr>
          <w:rFonts w:ascii="Calibri" w:hAnsi="Calibri" w:cs="Calibri"/>
          <w:noProof/>
        </w:rPr>
        <w:t>DefaultQueryTimeout</w:t>
      </w:r>
      <w:r>
        <w:rPr>
          <w:noProof/>
        </w:rPr>
        <w:tab/>
      </w:r>
      <w:r>
        <w:rPr>
          <w:noProof/>
        </w:rPr>
        <w:fldChar w:fldCharType="begin"/>
      </w:r>
      <w:r>
        <w:rPr>
          <w:noProof/>
        </w:rPr>
        <w:instrText xml:space="preserve"> PAGEREF _Toc237467300 \h </w:instrText>
      </w:r>
      <w:r>
        <w:rPr>
          <w:noProof/>
        </w:rPr>
      </w:r>
      <w:r>
        <w:rPr>
          <w:noProof/>
        </w:rPr>
        <w:fldChar w:fldCharType="separate"/>
      </w:r>
      <w:r>
        <w:rPr>
          <w:noProof/>
        </w:rPr>
        <w:t>59</w:t>
      </w:r>
      <w:r>
        <w:rPr>
          <w:noProof/>
        </w:rPr>
        <w:fldChar w:fldCharType="end"/>
      </w:r>
    </w:p>
    <w:p w14:paraId="7B847E98" w14:textId="7102BF34" w:rsidR="009135DC" w:rsidRDefault="009135DC">
      <w:pPr>
        <w:pStyle w:val="TOC3"/>
        <w:tabs>
          <w:tab w:val="right" w:leader="dot" w:pos="9350"/>
        </w:tabs>
        <w:rPr>
          <w:noProof/>
        </w:rPr>
      </w:pPr>
      <w:r w:rsidRPr="006D127C">
        <w:rPr>
          <w:rFonts w:ascii="Calibri" w:hAnsi="Calibri" w:cs="Calibri"/>
          <w:noProof/>
        </w:rPr>
        <w:t>MaxQueryTimeout</w:t>
      </w:r>
      <w:r>
        <w:rPr>
          <w:noProof/>
        </w:rPr>
        <w:tab/>
      </w:r>
      <w:r>
        <w:rPr>
          <w:noProof/>
        </w:rPr>
        <w:fldChar w:fldCharType="begin"/>
      </w:r>
      <w:r>
        <w:rPr>
          <w:noProof/>
        </w:rPr>
        <w:instrText xml:space="preserve"> PAGEREF _Toc237467301 \h </w:instrText>
      </w:r>
      <w:r>
        <w:rPr>
          <w:noProof/>
        </w:rPr>
      </w:r>
      <w:r>
        <w:rPr>
          <w:noProof/>
        </w:rPr>
        <w:fldChar w:fldCharType="separate"/>
      </w:r>
      <w:r>
        <w:rPr>
          <w:noProof/>
        </w:rPr>
        <w:t>59</w:t>
      </w:r>
      <w:r>
        <w:rPr>
          <w:noProof/>
        </w:rPr>
        <w:fldChar w:fldCharType="end"/>
      </w:r>
    </w:p>
    <w:p w14:paraId="24F979C1" w14:textId="4789E778" w:rsidR="009135DC" w:rsidRDefault="009135DC">
      <w:pPr>
        <w:pStyle w:val="TOC3"/>
        <w:tabs>
          <w:tab w:val="right" w:leader="dot" w:pos="9350"/>
        </w:tabs>
        <w:rPr>
          <w:noProof/>
        </w:rPr>
      </w:pPr>
      <w:r w:rsidRPr="006D127C">
        <w:rPr>
          <w:rFonts w:ascii="Calibri" w:hAnsi="Calibri" w:cs="Calibri"/>
          <w:noProof/>
        </w:rPr>
        <w:t>ExecutionDelaySeconds</w:t>
      </w:r>
      <w:r>
        <w:rPr>
          <w:noProof/>
        </w:rPr>
        <w:tab/>
      </w:r>
      <w:r>
        <w:rPr>
          <w:noProof/>
        </w:rPr>
        <w:fldChar w:fldCharType="begin"/>
      </w:r>
      <w:r>
        <w:rPr>
          <w:noProof/>
        </w:rPr>
        <w:instrText xml:space="preserve"> PAGEREF _Toc237467302 \h </w:instrText>
      </w:r>
      <w:r>
        <w:rPr>
          <w:noProof/>
        </w:rPr>
      </w:r>
      <w:r>
        <w:rPr>
          <w:noProof/>
        </w:rPr>
        <w:fldChar w:fldCharType="separate"/>
      </w:r>
      <w:r>
        <w:rPr>
          <w:noProof/>
        </w:rPr>
        <w:t>60</w:t>
      </w:r>
      <w:r>
        <w:rPr>
          <w:noProof/>
        </w:rPr>
        <w:fldChar w:fldCharType="end"/>
      </w:r>
    </w:p>
    <w:p w14:paraId="11C0ABF8" w14:textId="5AF168D1" w:rsidR="009135DC" w:rsidRDefault="009135DC">
      <w:pPr>
        <w:pStyle w:val="TOC3"/>
        <w:tabs>
          <w:tab w:val="right" w:leader="dot" w:pos="9350"/>
        </w:tabs>
        <w:rPr>
          <w:noProof/>
        </w:rPr>
      </w:pPr>
      <w:r w:rsidRPr="006D127C">
        <w:rPr>
          <w:rFonts w:ascii="Calibri" w:hAnsi="Calibri" w:cs="Calibri"/>
          <w:noProof/>
        </w:rPr>
        <w:t>RejectOnError</w:t>
      </w:r>
      <w:r>
        <w:rPr>
          <w:noProof/>
        </w:rPr>
        <w:tab/>
      </w:r>
      <w:r>
        <w:rPr>
          <w:noProof/>
        </w:rPr>
        <w:fldChar w:fldCharType="begin"/>
      </w:r>
      <w:r>
        <w:rPr>
          <w:noProof/>
        </w:rPr>
        <w:instrText xml:space="preserve"> PAGEREF _Toc237467303 \h </w:instrText>
      </w:r>
      <w:r>
        <w:rPr>
          <w:noProof/>
        </w:rPr>
      </w:r>
      <w:r>
        <w:rPr>
          <w:noProof/>
        </w:rPr>
        <w:fldChar w:fldCharType="separate"/>
      </w:r>
      <w:r>
        <w:rPr>
          <w:noProof/>
        </w:rPr>
        <w:t>60</w:t>
      </w:r>
      <w:r>
        <w:rPr>
          <w:noProof/>
        </w:rPr>
        <w:fldChar w:fldCharType="end"/>
      </w:r>
    </w:p>
    <w:p w14:paraId="27920E2E" w14:textId="438B451F" w:rsidR="009135DC" w:rsidRDefault="009135DC">
      <w:pPr>
        <w:pStyle w:val="TOC2"/>
        <w:tabs>
          <w:tab w:val="right" w:leader="dot" w:pos="9350"/>
        </w:tabs>
        <w:rPr>
          <w:noProof/>
        </w:rPr>
      </w:pPr>
      <w:r w:rsidRPr="006D127C">
        <w:rPr>
          <w:rFonts w:ascii="Calibri" w:hAnsi="Calibri" w:cs="Calibri"/>
          <w:noProof/>
        </w:rPr>
        <w:t>7.4 Segregation of Duties group</w:t>
      </w:r>
      <w:r>
        <w:rPr>
          <w:noProof/>
        </w:rPr>
        <w:tab/>
      </w:r>
      <w:r>
        <w:rPr>
          <w:noProof/>
        </w:rPr>
        <w:fldChar w:fldCharType="begin"/>
      </w:r>
      <w:r>
        <w:rPr>
          <w:noProof/>
        </w:rPr>
        <w:instrText xml:space="preserve"> PAGEREF _Toc237467304 \h </w:instrText>
      </w:r>
      <w:r>
        <w:rPr>
          <w:noProof/>
        </w:rPr>
      </w:r>
      <w:r>
        <w:rPr>
          <w:noProof/>
        </w:rPr>
        <w:fldChar w:fldCharType="separate"/>
      </w:r>
      <w:r>
        <w:rPr>
          <w:noProof/>
        </w:rPr>
        <w:t>60</w:t>
      </w:r>
      <w:r>
        <w:rPr>
          <w:noProof/>
        </w:rPr>
        <w:fldChar w:fldCharType="end"/>
      </w:r>
    </w:p>
    <w:p w14:paraId="2936C052" w14:textId="60F16BB3" w:rsidR="009135DC" w:rsidRDefault="009135DC">
      <w:pPr>
        <w:pStyle w:val="TOC3"/>
        <w:tabs>
          <w:tab w:val="right" w:leader="dot" w:pos="9350"/>
        </w:tabs>
        <w:rPr>
          <w:noProof/>
        </w:rPr>
      </w:pPr>
      <w:r w:rsidRPr="006D127C">
        <w:rPr>
          <w:rFonts w:ascii="Calibri" w:hAnsi="Calibri" w:cs="Calibri"/>
          <w:noProof/>
        </w:rPr>
        <w:t>RequesterCanSelfApproveExecute</w:t>
      </w:r>
      <w:r>
        <w:rPr>
          <w:noProof/>
        </w:rPr>
        <w:tab/>
      </w:r>
      <w:r>
        <w:rPr>
          <w:noProof/>
        </w:rPr>
        <w:fldChar w:fldCharType="begin"/>
      </w:r>
      <w:r>
        <w:rPr>
          <w:noProof/>
        </w:rPr>
        <w:instrText xml:space="preserve"> PAGEREF _Toc237467305 \h </w:instrText>
      </w:r>
      <w:r>
        <w:rPr>
          <w:noProof/>
        </w:rPr>
      </w:r>
      <w:r>
        <w:rPr>
          <w:noProof/>
        </w:rPr>
        <w:fldChar w:fldCharType="separate"/>
      </w:r>
      <w:r>
        <w:rPr>
          <w:noProof/>
        </w:rPr>
        <w:t>61</w:t>
      </w:r>
      <w:r>
        <w:rPr>
          <w:noProof/>
        </w:rPr>
        <w:fldChar w:fldCharType="end"/>
      </w:r>
    </w:p>
    <w:p w14:paraId="347CD9D0" w14:textId="0BE7C719" w:rsidR="009135DC" w:rsidRDefault="009135DC">
      <w:pPr>
        <w:pStyle w:val="TOC3"/>
        <w:tabs>
          <w:tab w:val="right" w:leader="dot" w:pos="9350"/>
        </w:tabs>
        <w:rPr>
          <w:noProof/>
        </w:rPr>
      </w:pPr>
      <w:r w:rsidRPr="006D127C">
        <w:rPr>
          <w:rFonts w:ascii="Calibri" w:hAnsi="Calibri" w:cs="Calibri"/>
          <w:noProof/>
        </w:rPr>
        <w:t>ApproverCanExecute</w:t>
      </w:r>
      <w:r>
        <w:rPr>
          <w:noProof/>
        </w:rPr>
        <w:tab/>
      </w:r>
      <w:r>
        <w:rPr>
          <w:noProof/>
        </w:rPr>
        <w:fldChar w:fldCharType="begin"/>
      </w:r>
      <w:r>
        <w:rPr>
          <w:noProof/>
        </w:rPr>
        <w:instrText xml:space="preserve"> PAGEREF _Toc237467306 \h </w:instrText>
      </w:r>
      <w:r>
        <w:rPr>
          <w:noProof/>
        </w:rPr>
      </w:r>
      <w:r>
        <w:rPr>
          <w:noProof/>
        </w:rPr>
        <w:fldChar w:fldCharType="separate"/>
      </w:r>
      <w:r>
        <w:rPr>
          <w:noProof/>
        </w:rPr>
        <w:t>61</w:t>
      </w:r>
      <w:r>
        <w:rPr>
          <w:noProof/>
        </w:rPr>
        <w:fldChar w:fldCharType="end"/>
      </w:r>
    </w:p>
    <w:p w14:paraId="34BCDA1A" w14:textId="51EADD3D" w:rsidR="009135DC" w:rsidRDefault="009135DC">
      <w:pPr>
        <w:pStyle w:val="TOC3"/>
        <w:tabs>
          <w:tab w:val="right" w:leader="dot" w:pos="9350"/>
        </w:tabs>
        <w:rPr>
          <w:noProof/>
        </w:rPr>
      </w:pPr>
      <w:r w:rsidRPr="006D127C">
        <w:rPr>
          <w:rFonts w:ascii="Calibri" w:hAnsi="Calibri" w:cs="Calibri"/>
          <w:noProof/>
        </w:rPr>
        <w:t>RequireDistinctApproverPerStep</w:t>
      </w:r>
      <w:r>
        <w:rPr>
          <w:noProof/>
        </w:rPr>
        <w:tab/>
      </w:r>
      <w:r>
        <w:rPr>
          <w:noProof/>
        </w:rPr>
        <w:fldChar w:fldCharType="begin"/>
      </w:r>
      <w:r>
        <w:rPr>
          <w:noProof/>
        </w:rPr>
        <w:instrText xml:space="preserve"> PAGEREF _Toc237467307 \h </w:instrText>
      </w:r>
      <w:r>
        <w:rPr>
          <w:noProof/>
        </w:rPr>
      </w:r>
      <w:r>
        <w:rPr>
          <w:noProof/>
        </w:rPr>
        <w:fldChar w:fldCharType="separate"/>
      </w:r>
      <w:r>
        <w:rPr>
          <w:noProof/>
        </w:rPr>
        <w:t>61</w:t>
      </w:r>
      <w:r>
        <w:rPr>
          <w:noProof/>
        </w:rPr>
        <w:fldChar w:fldCharType="end"/>
      </w:r>
    </w:p>
    <w:p w14:paraId="4C07F39B" w14:textId="5262393C" w:rsidR="009135DC" w:rsidRDefault="009135DC">
      <w:pPr>
        <w:pStyle w:val="TOC3"/>
        <w:tabs>
          <w:tab w:val="right" w:leader="dot" w:pos="9350"/>
        </w:tabs>
        <w:rPr>
          <w:noProof/>
        </w:rPr>
      </w:pPr>
      <w:r w:rsidRPr="006D127C">
        <w:rPr>
          <w:rFonts w:ascii="Calibri" w:hAnsi="Calibri" w:cs="Calibri"/>
          <w:noProof/>
        </w:rPr>
        <w:t>EmergencyMinimumRole</w:t>
      </w:r>
      <w:r>
        <w:rPr>
          <w:noProof/>
        </w:rPr>
        <w:tab/>
      </w:r>
      <w:r>
        <w:rPr>
          <w:noProof/>
        </w:rPr>
        <w:fldChar w:fldCharType="begin"/>
      </w:r>
      <w:r>
        <w:rPr>
          <w:noProof/>
        </w:rPr>
        <w:instrText xml:space="preserve"> PAGEREF _Toc237467308 \h </w:instrText>
      </w:r>
      <w:r>
        <w:rPr>
          <w:noProof/>
        </w:rPr>
      </w:r>
      <w:r>
        <w:rPr>
          <w:noProof/>
        </w:rPr>
        <w:fldChar w:fldCharType="separate"/>
      </w:r>
      <w:r>
        <w:rPr>
          <w:noProof/>
        </w:rPr>
        <w:t>61</w:t>
      </w:r>
      <w:r>
        <w:rPr>
          <w:noProof/>
        </w:rPr>
        <w:fldChar w:fldCharType="end"/>
      </w:r>
    </w:p>
    <w:p w14:paraId="68196B2E" w14:textId="6D627628" w:rsidR="009135DC" w:rsidRDefault="009135DC">
      <w:pPr>
        <w:pStyle w:val="TOC2"/>
        <w:tabs>
          <w:tab w:val="right" w:leader="dot" w:pos="9350"/>
        </w:tabs>
        <w:rPr>
          <w:noProof/>
        </w:rPr>
      </w:pPr>
      <w:r w:rsidRPr="006D127C">
        <w:rPr>
          <w:rFonts w:ascii="Calibri" w:hAnsi="Calibri" w:cs="Calibri"/>
          <w:noProof/>
        </w:rPr>
        <w:t>7.5 Settings Approval group</w:t>
      </w:r>
      <w:r>
        <w:rPr>
          <w:noProof/>
        </w:rPr>
        <w:tab/>
      </w:r>
      <w:r>
        <w:rPr>
          <w:noProof/>
        </w:rPr>
        <w:fldChar w:fldCharType="begin"/>
      </w:r>
      <w:r>
        <w:rPr>
          <w:noProof/>
        </w:rPr>
        <w:instrText xml:space="preserve"> PAGEREF _Toc237467309 \h </w:instrText>
      </w:r>
      <w:r>
        <w:rPr>
          <w:noProof/>
        </w:rPr>
      </w:r>
      <w:r>
        <w:rPr>
          <w:noProof/>
        </w:rPr>
        <w:fldChar w:fldCharType="separate"/>
      </w:r>
      <w:r>
        <w:rPr>
          <w:noProof/>
        </w:rPr>
        <w:t>62</w:t>
      </w:r>
      <w:r>
        <w:rPr>
          <w:noProof/>
        </w:rPr>
        <w:fldChar w:fldCharType="end"/>
      </w:r>
    </w:p>
    <w:p w14:paraId="3231B6CD" w14:textId="5D334C71" w:rsidR="009135DC" w:rsidRDefault="009135DC">
      <w:pPr>
        <w:pStyle w:val="TOC3"/>
        <w:tabs>
          <w:tab w:val="right" w:leader="dot" w:pos="9350"/>
        </w:tabs>
        <w:rPr>
          <w:noProof/>
        </w:rPr>
      </w:pPr>
      <w:r w:rsidRPr="006D127C">
        <w:rPr>
          <w:rFonts w:ascii="Calibri" w:hAnsi="Calibri" w:cs="Calibri"/>
          <w:noProof/>
        </w:rPr>
        <w:t>SettingsApprovalPolicy</w:t>
      </w:r>
      <w:r>
        <w:rPr>
          <w:noProof/>
        </w:rPr>
        <w:tab/>
      </w:r>
      <w:r>
        <w:rPr>
          <w:noProof/>
        </w:rPr>
        <w:fldChar w:fldCharType="begin"/>
      </w:r>
      <w:r>
        <w:rPr>
          <w:noProof/>
        </w:rPr>
        <w:instrText xml:space="preserve"> PAGEREF _Toc237467310 \h </w:instrText>
      </w:r>
      <w:r>
        <w:rPr>
          <w:noProof/>
        </w:rPr>
      </w:r>
      <w:r>
        <w:rPr>
          <w:noProof/>
        </w:rPr>
        <w:fldChar w:fldCharType="separate"/>
      </w:r>
      <w:r>
        <w:rPr>
          <w:noProof/>
        </w:rPr>
        <w:t>62</w:t>
      </w:r>
      <w:r>
        <w:rPr>
          <w:noProof/>
        </w:rPr>
        <w:fldChar w:fldCharType="end"/>
      </w:r>
    </w:p>
    <w:p w14:paraId="383EB050" w14:textId="255D5F19" w:rsidR="009135DC" w:rsidRDefault="009135DC">
      <w:pPr>
        <w:pStyle w:val="TOC2"/>
        <w:tabs>
          <w:tab w:val="right" w:leader="dot" w:pos="9350"/>
        </w:tabs>
        <w:rPr>
          <w:noProof/>
        </w:rPr>
      </w:pPr>
      <w:r w:rsidRPr="006D127C">
        <w:rPr>
          <w:rFonts w:ascii="Calibri" w:hAnsi="Calibri" w:cs="Calibri"/>
          <w:noProof/>
        </w:rPr>
        <w:t>7.6 ITSM Ticket group</w:t>
      </w:r>
      <w:r>
        <w:rPr>
          <w:noProof/>
        </w:rPr>
        <w:tab/>
      </w:r>
      <w:r>
        <w:rPr>
          <w:noProof/>
        </w:rPr>
        <w:fldChar w:fldCharType="begin"/>
      </w:r>
      <w:r>
        <w:rPr>
          <w:noProof/>
        </w:rPr>
        <w:instrText xml:space="preserve"> PAGEREF _Toc237467311 \h </w:instrText>
      </w:r>
      <w:r>
        <w:rPr>
          <w:noProof/>
        </w:rPr>
      </w:r>
      <w:r>
        <w:rPr>
          <w:noProof/>
        </w:rPr>
        <w:fldChar w:fldCharType="separate"/>
      </w:r>
      <w:r>
        <w:rPr>
          <w:noProof/>
        </w:rPr>
        <w:t>62</w:t>
      </w:r>
      <w:r>
        <w:rPr>
          <w:noProof/>
        </w:rPr>
        <w:fldChar w:fldCharType="end"/>
      </w:r>
    </w:p>
    <w:p w14:paraId="57FEBEBC" w14:textId="0CF50183" w:rsidR="009135DC" w:rsidRDefault="009135DC">
      <w:pPr>
        <w:pStyle w:val="TOC3"/>
        <w:tabs>
          <w:tab w:val="right" w:leader="dot" w:pos="9350"/>
        </w:tabs>
        <w:rPr>
          <w:noProof/>
        </w:rPr>
      </w:pPr>
      <w:r w:rsidRPr="006D127C">
        <w:rPr>
          <w:rFonts w:ascii="Calibri" w:hAnsi="Calibri" w:cs="Calibri"/>
          <w:noProof/>
        </w:rPr>
        <w:t>ChangeTicketRequired</w:t>
      </w:r>
      <w:r>
        <w:rPr>
          <w:noProof/>
        </w:rPr>
        <w:tab/>
      </w:r>
      <w:r>
        <w:rPr>
          <w:noProof/>
        </w:rPr>
        <w:fldChar w:fldCharType="begin"/>
      </w:r>
      <w:r>
        <w:rPr>
          <w:noProof/>
        </w:rPr>
        <w:instrText xml:space="preserve"> PAGEREF _Toc237467312 \h </w:instrText>
      </w:r>
      <w:r>
        <w:rPr>
          <w:noProof/>
        </w:rPr>
      </w:r>
      <w:r>
        <w:rPr>
          <w:noProof/>
        </w:rPr>
        <w:fldChar w:fldCharType="separate"/>
      </w:r>
      <w:r>
        <w:rPr>
          <w:noProof/>
        </w:rPr>
        <w:t>62</w:t>
      </w:r>
      <w:r>
        <w:rPr>
          <w:noProof/>
        </w:rPr>
        <w:fldChar w:fldCharType="end"/>
      </w:r>
    </w:p>
    <w:p w14:paraId="62E80BAF" w14:textId="12C8A259" w:rsidR="009135DC" w:rsidRDefault="009135DC">
      <w:pPr>
        <w:pStyle w:val="TOC3"/>
        <w:tabs>
          <w:tab w:val="right" w:leader="dot" w:pos="9350"/>
        </w:tabs>
        <w:rPr>
          <w:noProof/>
        </w:rPr>
      </w:pPr>
      <w:r w:rsidRPr="006D127C">
        <w:rPr>
          <w:rFonts w:ascii="Calibri" w:hAnsi="Calibri" w:cs="Calibri"/>
          <w:noProof/>
        </w:rPr>
        <w:t>ChangeTicketRegex</w:t>
      </w:r>
      <w:r>
        <w:rPr>
          <w:noProof/>
        </w:rPr>
        <w:tab/>
      </w:r>
      <w:r>
        <w:rPr>
          <w:noProof/>
        </w:rPr>
        <w:fldChar w:fldCharType="begin"/>
      </w:r>
      <w:r>
        <w:rPr>
          <w:noProof/>
        </w:rPr>
        <w:instrText xml:space="preserve"> PAGEREF _Toc237467313 \h </w:instrText>
      </w:r>
      <w:r>
        <w:rPr>
          <w:noProof/>
        </w:rPr>
      </w:r>
      <w:r>
        <w:rPr>
          <w:noProof/>
        </w:rPr>
        <w:fldChar w:fldCharType="separate"/>
      </w:r>
      <w:r>
        <w:rPr>
          <w:noProof/>
        </w:rPr>
        <w:t>62</w:t>
      </w:r>
      <w:r>
        <w:rPr>
          <w:noProof/>
        </w:rPr>
        <w:fldChar w:fldCharType="end"/>
      </w:r>
    </w:p>
    <w:p w14:paraId="7B152D29" w14:textId="0D26D8BD" w:rsidR="009135DC" w:rsidRDefault="009135DC">
      <w:pPr>
        <w:pStyle w:val="TOC2"/>
        <w:tabs>
          <w:tab w:val="right" w:leader="dot" w:pos="9350"/>
        </w:tabs>
        <w:rPr>
          <w:noProof/>
        </w:rPr>
      </w:pPr>
      <w:r w:rsidRPr="006D127C">
        <w:rPr>
          <w:rFonts w:ascii="Calibri" w:hAnsi="Calibri" w:cs="Calibri"/>
          <w:noProof/>
        </w:rPr>
        <w:t>7.7 Query Result group</w:t>
      </w:r>
      <w:r>
        <w:rPr>
          <w:noProof/>
        </w:rPr>
        <w:tab/>
      </w:r>
      <w:r>
        <w:rPr>
          <w:noProof/>
        </w:rPr>
        <w:fldChar w:fldCharType="begin"/>
      </w:r>
      <w:r>
        <w:rPr>
          <w:noProof/>
        </w:rPr>
        <w:instrText xml:space="preserve"> PAGEREF _Toc237467314 \h </w:instrText>
      </w:r>
      <w:r>
        <w:rPr>
          <w:noProof/>
        </w:rPr>
      </w:r>
      <w:r>
        <w:rPr>
          <w:noProof/>
        </w:rPr>
        <w:fldChar w:fldCharType="separate"/>
      </w:r>
      <w:r>
        <w:rPr>
          <w:noProof/>
        </w:rPr>
        <w:t>63</w:t>
      </w:r>
      <w:r>
        <w:rPr>
          <w:noProof/>
        </w:rPr>
        <w:fldChar w:fldCharType="end"/>
      </w:r>
    </w:p>
    <w:p w14:paraId="76727002" w14:textId="38E6159D" w:rsidR="009135DC" w:rsidRDefault="009135DC">
      <w:pPr>
        <w:pStyle w:val="TOC3"/>
        <w:tabs>
          <w:tab w:val="right" w:leader="dot" w:pos="9350"/>
        </w:tabs>
        <w:rPr>
          <w:noProof/>
        </w:rPr>
      </w:pPr>
      <w:r w:rsidRPr="006D127C">
        <w:rPr>
          <w:rFonts w:ascii="Calibri" w:hAnsi="Calibri" w:cs="Calibri"/>
          <w:noProof/>
        </w:rPr>
        <w:t>QrFileRetentionDays</w:t>
      </w:r>
      <w:r>
        <w:rPr>
          <w:noProof/>
        </w:rPr>
        <w:tab/>
      </w:r>
      <w:r>
        <w:rPr>
          <w:noProof/>
        </w:rPr>
        <w:fldChar w:fldCharType="begin"/>
      </w:r>
      <w:r>
        <w:rPr>
          <w:noProof/>
        </w:rPr>
        <w:instrText xml:space="preserve"> PAGEREF _Toc237467315 \h </w:instrText>
      </w:r>
      <w:r>
        <w:rPr>
          <w:noProof/>
        </w:rPr>
      </w:r>
      <w:r>
        <w:rPr>
          <w:noProof/>
        </w:rPr>
        <w:fldChar w:fldCharType="separate"/>
      </w:r>
      <w:r>
        <w:rPr>
          <w:noProof/>
        </w:rPr>
        <w:t>63</w:t>
      </w:r>
      <w:r>
        <w:rPr>
          <w:noProof/>
        </w:rPr>
        <w:fldChar w:fldCharType="end"/>
      </w:r>
    </w:p>
    <w:p w14:paraId="1F3FEF25" w14:textId="0F06EB81" w:rsidR="009135DC" w:rsidRDefault="009135DC">
      <w:pPr>
        <w:pStyle w:val="TOC3"/>
        <w:tabs>
          <w:tab w:val="right" w:leader="dot" w:pos="9350"/>
        </w:tabs>
        <w:rPr>
          <w:noProof/>
        </w:rPr>
      </w:pPr>
      <w:r w:rsidRPr="006D127C">
        <w:rPr>
          <w:rFonts w:ascii="Calibri" w:hAnsi="Calibri" w:cs="Calibri"/>
          <w:noProof/>
        </w:rPr>
        <w:t>QrRequesterCanDownload</w:t>
      </w:r>
      <w:r>
        <w:rPr>
          <w:noProof/>
        </w:rPr>
        <w:tab/>
      </w:r>
      <w:r>
        <w:rPr>
          <w:noProof/>
        </w:rPr>
        <w:fldChar w:fldCharType="begin"/>
      </w:r>
      <w:r>
        <w:rPr>
          <w:noProof/>
        </w:rPr>
        <w:instrText xml:space="preserve"> PAGEREF _Toc237467316 \h </w:instrText>
      </w:r>
      <w:r>
        <w:rPr>
          <w:noProof/>
        </w:rPr>
      </w:r>
      <w:r>
        <w:rPr>
          <w:noProof/>
        </w:rPr>
        <w:fldChar w:fldCharType="separate"/>
      </w:r>
      <w:r>
        <w:rPr>
          <w:noProof/>
        </w:rPr>
        <w:t>63</w:t>
      </w:r>
      <w:r>
        <w:rPr>
          <w:noProof/>
        </w:rPr>
        <w:fldChar w:fldCharType="end"/>
      </w:r>
    </w:p>
    <w:p w14:paraId="72C62000" w14:textId="7458C096" w:rsidR="009135DC" w:rsidRDefault="009135DC">
      <w:pPr>
        <w:pStyle w:val="TOC3"/>
        <w:tabs>
          <w:tab w:val="right" w:leader="dot" w:pos="9350"/>
        </w:tabs>
        <w:rPr>
          <w:noProof/>
        </w:rPr>
      </w:pPr>
      <w:r w:rsidRPr="006D127C">
        <w:rPr>
          <w:rFonts w:ascii="Calibri" w:hAnsi="Calibri" w:cs="Calibri"/>
          <w:noProof/>
        </w:rPr>
        <w:t>QrDownloadMinimumRole</w:t>
      </w:r>
      <w:r>
        <w:rPr>
          <w:noProof/>
        </w:rPr>
        <w:tab/>
      </w:r>
      <w:r>
        <w:rPr>
          <w:noProof/>
        </w:rPr>
        <w:fldChar w:fldCharType="begin"/>
      </w:r>
      <w:r>
        <w:rPr>
          <w:noProof/>
        </w:rPr>
        <w:instrText xml:space="preserve"> PAGEREF _Toc237467317 \h </w:instrText>
      </w:r>
      <w:r>
        <w:rPr>
          <w:noProof/>
        </w:rPr>
      </w:r>
      <w:r>
        <w:rPr>
          <w:noProof/>
        </w:rPr>
        <w:fldChar w:fldCharType="separate"/>
      </w:r>
      <w:r>
        <w:rPr>
          <w:noProof/>
        </w:rPr>
        <w:t>63</w:t>
      </w:r>
      <w:r>
        <w:rPr>
          <w:noProof/>
        </w:rPr>
        <w:fldChar w:fldCharType="end"/>
      </w:r>
    </w:p>
    <w:p w14:paraId="35C69DBB" w14:textId="5657014C" w:rsidR="009135DC" w:rsidRDefault="009135DC">
      <w:pPr>
        <w:pStyle w:val="TOC2"/>
        <w:tabs>
          <w:tab w:val="right" w:leader="dot" w:pos="9350"/>
        </w:tabs>
        <w:rPr>
          <w:noProof/>
        </w:rPr>
      </w:pPr>
      <w:r w:rsidRPr="006D127C">
        <w:rPr>
          <w:rFonts w:ascii="Calibri" w:hAnsi="Calibri" w:cs="Calibri"/>
          <w:noProof/>
        </w:rPr>
        <w:t>7.8 Sensitive Data group</w:t>
      </w:r>
      <w:r>
        <w:rPr>
          <w:noProof/>
        </w:rPr>
        <w:tab/>
      </w:r>
      <w:r>
        <w:rPr>
          <w:noProof/>
        </w:rPr>
        <w:fldChar w:fldCharType="begin"/>
      </w:r>
      <w:r>
        <w:rPr>
          <w:noProof/>
        </w:rPr>
        <w:instrText xml:space="preserve"> PAGEREF _Toc237467318 \h </w:instrText>
      </w:r>
      <w:r>
        <w:rPr>
          <w:noProof/>
        </w:rPr>
      </w:r>
      <w:r>
        <w:rPr>
          <w:noProof/>
        </w:rPr>
        <w:fldChar w:fldCharType="separate"/>
      </w:r>
      <w:r>
        <w:rPr>
          <w:noProof/>
        </w:rPr>
        <w:t>63</w:t>
      </w:r>
      <w:r>
        <w:rPr>
          <w:noProof/>
        </w:rPr>
        <w:fldChar w:fldCharType="end"/>
      </w:r>
    </w:p>
    <w:p w14:paraId="1F9DE0FB" w14:textId="4FBC6E52" w:rsidR="009135DC" w:rsidRDefault="009135DC">
      <w:pPr>
        <w:pStyle w:val="TOC3"/>
        <w:tabs>
          <w:tab w:val="right" w:leader="dot" w:pos="9350"/>
        </w:tabs>
        <w:rPr>
          <w:noProof/>
        </w:rPr>
      </w:pPr>
      <w:r w:rsidRPr="006D127C">
        <w:rPr>
          <w:rFonts w:ascii="Calibri" w:hAnsi="Calibri" w:cs="Calibri"/>
          <w:noProof/>
        </w:rPr>
        <w:t>QrMaskingEnabled</w:t>
      </w:r>
      <w:r>
        <w:rPr>
          <w:noProof/>
        </w:rPr>
        <w:tab/>
      </w:r>
      <w:r>
        <w:rPr>
          <w:noProof/>
        </w:rPr>
        <w:fldChar w:fldCharType="begin"/>
      </w:r>
      <w:r>
        <w:rPr>
          <w:noProof/>
        </w:rPr>
        <w:instrText xml:space="preserve"> PAGEREF _Toc237467319 \h </w:instrText>
      </w:r>
      <w:r>
        <w:rPr>
          <w:noProof/>
        </w:rPr>
      </w:r>
      <w:r>
        <w:rPr>
          <w:noProof/>
        </w:rPr>
        <w:fldChar w:fldCharType="separate"/>
      </w:r>
      <w:r>
        <w:rPr>
          <w:noProof/>
        </w:rPr>
        <w:t>63</w:t>
      </w:r>
      <w:r>
        <w:rPr>
          <w:noProof/>
        </w:rPr>
        <w:fldChar w:fldCharType="end"/>
      </w:r>
    </w:p>
    <w:p w14:paraId="06CCD30E" w14:textId="7A981086" w:rsidR="009135DC" w:rsidRDefault="009135DC">
      <w:pPr>
        <w:pStyle w:val="TOC3"/>
        <w:tabs>
          <w:tab w:val="right" w:leader="dot" w:pos="9350"/>
        </w:tabs>
        <w:rPr>
          <w:noProof/>
        </w:rPr>
      </w:pPr>
      <w:r w:rsidRPr="006D127C">
        <w:rPr>
          <w:rFonts w:ascii="Calibri" w:hAnsi="Calibri" w:cs="Calibri"/>
          <w:noProof/>
        </w:rPr>
        <w:t>QrSensitiveDataPolicy</w:t>
      </w:r>
      <w:r>
        <w:rPr>
          <w:noProof/>
        </w:rPr>
        <w:tab/>
      </w:r>
      <w:r>
        <w:rPr>
          <w:noProof/>
        </w:rPr>
        <w:fldChar w:fldCharType="begin"/>
      </w:r>
      <w:r>
        <w:rPr>
          <w:noProof/>
        </w:rPr>
        <w:instrText xml:space="preserve"> PAGEREF _Toc237467320 \h </w:instrText>
      </w:r>
      <w:r>
        <w:rPr>
          <w:noProof/>
        </w:rPr>
      </w:r>
      <w:r>
        <w:rPr>
          <w:noProof/>
        </w:rPr>
        <w:fldChar w:fldCharType="separate"/>
      </w:r>
      <w:r>
        <w:rPr>
          <w:noProof/>
        </w:rPr>
        <w:t>64</w:t>
      </w:r>
      <w:r>
        <w:rPr>
          <w:noProof/>
        </w:rPr>
        <w:fldChar w:fldCharType="end"/>
      </w:r>
    </w:p>
    <w:p w14:paraId="7AC979B4" w14:textId="5576573A" w:rsidR="009135DC" w:rsidRDefault="009135DC">
      <w:pPr>
        <w:pStyle w:val="TOC3"/>
        <w:tabs>
          <w:tab w:val="right" w:leader="dot" w:pos="9350"/>
        </w:tabs>
        <w:rPr>
          <w:noProof/>
        </w:rPr>
      </w:pPr>
      <w:r w:rsidRPr="006D127C">
        <w:rPr>
          <w:rFonts w:ascii="Calibri" w:hAnsi="Calibri" w:cs="Calibri"/>
          <w:noProof/>
        </w:rPr>
        <w:t>QrSensitiveDetectionSampleSize</w:t>
      </w:r>
      <w:r>
        <w:rPr>
          <w:noProof/>
        </w:rPr>
        <w:tab/>
      </w:r>
      <w:r>
        <w:rPr>
          <w:noProof/>
        </w:rPr>
        <w:fldChar w:fldCharType="begin"/>
      </w:r>
      <w:r>
        <w:rPr>
          <w:noProof/>
        </w:rPr>
        <w:instrText xml:space="preserve"> PAGEREF _Toc237467321 \h </w:instrText>
      </w:r>
      <w:r>
        <w:rPr>
          <w:noProof/>
        </w:rPr>
      </w:r>
      <w:r>
        <w:rPr>
          <w:noProof/>
        </w:rPr>
        <w:fldChar w:fldCharType="separate"/>
      </w:r>
      <w:r>
        <w:rPr>
          <w:noProof/>
        </w:rPr>
        <w:t>64</w:t>
      </w:r>
      <w:r>
        <w:rPr>
          <w:noProof/>
        </w:rPr>
        <w:fldChar w:fldCharType="end"/>
      </w:r>
    </w:p>
    <w:p w14:paraId="1E4EE262" w14:textId="08E8A7B0" w:rsidR="009135DC" w:rsidRDefault="009135DC">
      <w:pPr>
        <w:pStyle w:val="TOC3"/>
        <w:tabs>
          <w:tab w:val="right" w:leader="dot" w:pos="9350"/>
        </w:tabs>
        <w:rPr>
          <w:noProof/>
        </w:rPr>
      </w:pPr>
      <w:r w:rsidRPr="006D127C">
        <w:rPr>
          <w:rFonts w:ascii="Calibri" w:hAnsi="Calibri" w:cs="Calibri"/>
          <w:noProof/>
        </w:rPr>
        <w:t>QrSensitiveDetectionThresholdPct</w:t>
      </w:r>
      <w:r>
        <w:rPr>
          <w:noProof/>
        </w:rPr>
        <w:tab/>
      </w:r>
      <w:r>
        <w:rPr>
          <w:noProof/>
        </w:rPr>
        <w:fldChar w:fldCharType="begin"/>
      </w:r>
      <w:r>
        <w:rPr>
          <w:noProof/>
        </w:rPr>
        <w:instrText xml:space="preserve"> PAGEREF _Toc237467322 \h </w:instrText>
      </w:r>
      <w:r>
        <w:rPr>
          <w:noProof/>
        </w:rPr>
      </w:r>
      <w:r>
        <w:rPr>
          <w:noProof/>
        </w:rPr>
        <w:fldChar w:fldCharType="separate"/>
      </w:r>
      <w:r>
        <w:rPr>
          <w:noProof/>
        </w:rPr>
        <w:t>64</w:t>
      </w:r>
      <w:r>
        <w:rPr>
          <w:noProof/>
        </w:rPr>
        <w:fldChar w:fldCharType="end"/>
      </w:r>
    </w:p>
    <w:p w14:paraId="534F83F8" w14:textId="1E872C29" w:rsidR="009135DC" w:rsidRDefault="009135DC">
      <w:pPr>
        <w:pStyle w:val="TOC3"/>
        <w:tabs>
          <w:tab w:val="right" w:leader="dot" w:pos="9350"/>
        </w:tabs>
        <w:rPr>
          <w:noProof/>
        </w:rPr>
      </w:pPr>
      <w:r w:rsidRPr="006D127C">
        <w:rPr>
          <w:rFonts w:ascii="Calibri" w:hAnsi="Calibri" w:cs="Calibri"/>
          <w:noProof/>
        </w:rPr>
        <w:t>QrSensitiveDetectionSampleMode</w:t>
      </w:r>
      <w:r>
        <w:rPr>
          <w:noProof/>
        </w:rPr>
        <w:tab/>
      </w:r>
      <w:r>
        <w:rPr>
          <w:noProof/>
        </w:rPr>
        <w:fldChar w:fldCharType="begin"/>
      </w:r>
      <w:r>
        <w:rPr>
          <w:noProof/>
        </w:rPr>
        <w:instrText xml:space="preserve"> PAGEREF _Toc237467323 \h </w:instrText>
      </w:r>
      <w:r>
        <w:rPr>
          <w:noProof/>
        </w:rPr>
      </w:r>
      <w:r>
        <w:rPr>
          <w:noProof/>
        </w:rPr>
        <w:fldChar w:fldCharType="separate"/>
      </w:r>
      <w:r>
        <w:rPr>
          <w:noProof/>
        </w:rPr>
        <w:t>65</w:t>
      </w:r>
      <w:r>
        <w:rPr>
          <w:noProof/>
        </w:rPr>
        <w:fldChar w:fldCharType="end"/>
      </w:r>
    </w:p>
    <w:p w14:paraId="2C86AE0A" w14:textId="542B377C" w:rsidR="009135DC" w:rsidRDefault="009135DC">
      <w:pPr>
        <w:pStyle w:val="TOC3"/>
        <w:tabs>
          <w:tab w:val="right" w:leader="dot" w:pos="9350"/>
        </w:tabs>
        <w:rPr>
          <w:noProof/>
        </w:rPr>
      </w:pPr>
      <w:r w:rsidRPr="006D127C">
        <w:rPr>
          <w:rFonts w:ascii="Calibri" w:hAnsi="Calibri" w:cs="Calibri"/>
          <w:noProof/>
        </w:rPr>
        <w:t>QrSensitiveDetectionTimeBudgetSeconds</w:t>
      </w:r>
      <w:r>
        <w:rPr>
          <w:noProof/>
        </w:rPr>
        <w:tab/>
      </w:r>
      <w:r>
        <w:rPr>
          <w:noProof/>
        </w:rPr>
        <w:fldChar w:fldCharType="begin"/>
      </w:r>
      <w:r>
        <w:rPr>
          <w:noProof/>
        </w:rPr>
        <w:instrText xml:space="preserve"> PAGEREF _Toc237467324 \h </w:instrText>
      </w:r>
      <w:r>
        <w:rPr>
          <w:noProof/>
        </w:rPr>
      </w:r>
      <w:r>
        <w:rPr>
          <w:noProof/>
        </w:rPr>
        <w:fldChar w:fldCharType="separate"/>
      </w:r>
      <w:r>
        <w:rPr>
          <w:noProof/>
        </w:rPr>
        <w:t>65</w:t>
      </w:r>
      <w:r>
        <w:rPr>
          <w:noProof/>
        </w:rPr>
        <w:fldChar w:fldCharType="end"/>
      </w:r>
    </w:p>
    <w:p w14:paraId="45CF9385" w14:textId="28B8C125" w:rsidR="009135DC" w:rsidRDefault="009135DC">
      <w:pPr>
        <w:pStyle w:val="TOC3"/>
        <w:tabs>
          <w:tab w:val="right" w:leader="dot" w:pos="9350"/>
        </w:tabs>
        <w:rPr>
          <w:noProof/>
        </w:rPr>
      </w:pPr>
      <w:r w:rsidRPr="006D127C">
        <w:rPr>
          <w:rFonts w:ascii="Calibri" w:hAnsi="Calibri" w:cs="Calibri"/>
          <w:noProof/>
        </w:rPr>
        <w:t>QrColumnPreviewEnabled</w:t>
      </w:r>
      <w:r>
        <w:rPr>
          <w:noProof/>
        </w:rPr>
        <w:tab/>
      </w:r>
      <w:r>
        <w:rPr>
          <w:noProof/>
        </w:rPr>
        <w:fldChar w:fldCharType="begin"/>
      </w:r>
      <w:r>
        <w:rPr>
          <w:noProof/>
        </w:rPr>
        <w:instrText xml:space="preserve"> PAGEREF _Toc237467325 \h </w:instrText>
      </w:r>
      <w:r>
        <w:rPr>
          <w:noProof/>
        </w:rPr>
      </w:r>
      <w:r>
        <w:rPr>
          <w:noProof/>
        </w:rPr>
        <w:fldChar w:fldCharType="separate"/>
      </w:r>
      <w:r>
        <w:rPr>
          <w:noProof/>
        </w:rPr>
        <w:t>65</w:t>
      </w:r>
      <w:r>
        <w:rPr>
          <w:noProof/>
        </w:rPr>
        <w:fldChar w:fldCharType="end"/>
      </w:r>
    </w:p>
    <w:p w14:paraId="475B1FA5" w14:textId="06D89DCB" w:rsidR="009135DC" w:rsidRDefault="009135DC">
      <w:pPr>
        <w:pStyle w:val="TOC3"/>
        <w:tabs>
          <w:tab w:val="right" w:leader="dot" w:pos="9350"/>
        </w:tabs>
        <w:rPr>
          <w:noProof/>
        </w:rPr>
      </w:pPr>
      <w:r w:rsidRPr="006D127C">
        <w:rPr>
          <w:rFonts w:ascii="Calibri" w:hAnsi="Calibri" w:cs="Calibri"/>
          <w:noProof/>
        </w:rPr>
        <w:t>UnmaskedColumnRequestPolicy</w:t>
      </w:r>
      <w:r>
        <w:rPr>
          <w:noProof/>
        </w:rPr>
        <w:tab/>
      </w:r>
      <w:r>
        <w:rPr>
          <w:noProof/>
        </w:rPr>
        <w:fldChar w:fldCharType="begin"/>
      </w:r>
      <w:r>
        <w:rPr>
          <w:noProof/>
        </w:rPr>
        <w:instrText xml:space="preserve"> PAGEREF _Toc237467326 \h </w:instrText>
      </w:r>
      <w:r>
        <w:rPr>
          <w:noProof/>
        </w:rPr>
      </w:r>
      <w:r>
        <w:rPr>
          <w:noProof/>
        </w:rPr>
        <w:fldChar w:fldCharType="separate"/>
      </w:r>
      <w:r>
        <w:rPr>
          <w:noProof/>
        </w:rPr>
        <w:t>65</w:t>
      </w:r>
      <w:r>
        <w:rPr>
          <w:noProof/>
        </w:rPr>
        <w:fldChar w:fldCharType="end"/>
      </w:r>
    </w:p>
    <w:p w14:paraId="0DD9DDFA" w14:textId="5061385A" w:rsidR="009135DC" w:rsidRDefault="009135DC">
      <w:pPr>
        <w:pStyle w:val="TOC3"/>
        <w:tabs>
          <w:tab w:val="right" w:leader="dot" w:pos="9350"/>
        </w:tabs>
        <w:rPr>
          <w:noProof/>
        </w:rPr>
      </w:pPr>
      <w:r w:rsidRPr="006D127C">
        <w:rPr>
          <w:rFonts w:ascii="Calibri" w:hAnsi="Calibri" w:cs="Calibri"/>
          <w:noProof/>
        </w:rPr>
        <w:t>UnmaskedColumnApproverRole</w:t>
      </w:r>
      <w:r>
        <w:rPr>
          <w:noProof/>
        </w:rPr>
        <w:tab/>
      </w:r>
      <w:r>
        <w:rPr>
          <w:noProof/>
        </w:rPr>
        <w:fldChar w:fldCharType="begin"/>
      </w:r>
      <w:r>
        <w:rPr>
          <w:noProof/>
        </w:rPr>
        <w:instrText xml:space="preserve"> PAGEREF _Toc237467327 \h </w:instrText>
      </w:r>
      <w:r>
        <w:rPr>
          <w:noProof/>
        </w:rPr>
      </w:r>
      <w:r>
        <w:rPr>
          <w:noProof/>
        </w:rPr>
        <w:fldChar w:fldCharType="separate"/>
      </w:r>
      <w:r>
        <w:rPr>
          <w:noProof/>
        </w:rPr>
        <w:t>66</w:t>
      </w:r>
      <w:r>
        <w:rPr>
          <w:noProof/>
        </w:rPr>
        <w:fldChar w:fldCharType="end"/>
      </w:r>
    </w:p>
    <w:p w14:paraId="7A257BE9" w14:textId="0720AF93" w:rsidR="009135DC" w:rsidRDefault="009135DC">
      <w:pPr>
        <w:pStyle w:val="TOC2"/>
        <w:tabs>
          <w:tab w:val="right" w:leader="dot" w:pos="9350"/>
        </w:tabs>
        <w:rPr>
          <w:noProof/>
        </w:rPr>
      </w:pPr>
      <w:r w:rsidRPr="006D127C">
        <w:rPr>
          <w:rFonts w:ascii="Calibri" w:hAnsi="Calibri" w:cs="Calibri"/>
          <w:noProof/>
        </w:rPr>
        <w:t>7.9 Email Approval group</w:t>
      </w:r>
      <w:r>
        <w:rPr>
          <w:noProof/>
        </w:rPr>
        <w:tab/>
      </w:r>
      <w:r>
        <w:rPr>
          <w:noProof/>
        </w:rPr>
        <w:fldChar w:fldCharType="begin"/>
      </w:r>
      <w:r>
        <w:rPr>
          <w:noProof/>
        </w:rPr>
        <w:instrText xml:space="preserve"> PAGEREF _Toc237467328 \h </w:instrText>
      </w:r>
      <w:r>
        <w:rPr>
          <w:noProof/>
        </w:rPr>
      </w:r>
      <w:r>
        <w:rPr>
          <w:noProof/>
        </w:rPr>
        <w:fldChar w:fldCharType="separate"/>
      </w:r>
      <w:r>
        <w:rPr>
          <w:noProof/>
        </w:rPr>
        <w:t>66</w:t>
      </w:r>
      <w:r>
        <w:rPr>
          <w:noProof/>
        </w:rPr>
        <w:fldChar w:fldCharType="end"/>
      </w:r>
    </w:p>
    <w:p w14:paraId="0B0F8D6A" w14:textId="69D15C12" w:rsidR="009135DC" w:rsidRDefault="009135DC">
      <w:pPr>
        <w:pStyle w:val="TOC3"/>
        <w:tabs>
          <w:tab w:val="right" w:leader="dot" w:pos="9350"/>
        </w:tabs>
        <w:rPr>
          <w:noProof/>
        </w:rPr>
      </w:pPr>
      <w:r w:rsidRPr="006D127C">
        <w:rPr>
          <w:rFonts w:ascii="Calibri" w:hAnsi="Calibri" w:cs="Calibri"/>
          <w:noProof/>
        </w:rPr>
        <w:t>QrEmailApprovalPolicy</w:t>
      </w:r>
      <w:r>
        <w:rPr>
          <w:noProof/>
        </w:rPr>
        <w:tab/>
      </w:r>
      <w:r>
        <w:rPr>
          <w:noProof/>
        </w:rPr>
        <w:fldChar w:fldCharType="begin"/>
      </w:r>
      <w:r>
        <w:rPr>
          <w:noProof/>
        </w:rPr>
        <w:instrText xml:space="preserve"> PAGEREF _Toc237467329 \h </w:instrText>
      </w:r>
      <w:r>
        <w:rPr>
          <w:noProof/>
        </w:rPr>
      </w:r>
      <w:r>
        <w:rPr>
          <w:noProof/>
        </w:rPr>
        <w:fldChar w:fldCharType="separate"/>
      </w:r>
      <w:r>
        <w:rPr>
          <w:noProof/>
        </w:rPr>
        <w:t>66</w:t>
      </w:r>
      <w:r>
        <w:rPr>
          <w:noProof/>
        </w:rPr>
        <w:fldChar w:fldCharType="end"/>
      </w:r>
    </w:p>
    <w:p w14:paraId="6EB0C10B" w14:textId="0D00E2EF" w:rsidR="009135DC" w:rsidRDefault="009135DC">
      <w:pPr>
        <w:pStyle w:val="TOC3"/>
        <w:tabs>
          <w:tab w:val="right" w:leader="dot" w:pos="9350"/>
        </w:tabs>
        <w:rPr>
          <w:noProof/>
        </w:rPr>
      </w:pPr>
      <w:r w:rsidRPr="006D127C">
        <w:rPr>
          <w:rFonts w:ascii="Calibri" w:hAnsi="Calibri" w:cs="Calibri"/>
          <w:noProof/>
        </w:rPr>
        <w:t>QrEmailApproverRole</w:t>
      </w:r>
      <w:r>
        <w:rPr>
          <w:noProof/>
        </w:rPr>
        <w:tab/>
      </w:r>
      <w:r>
        <w:rPr>
          <w:noProof/>
        </w:rPr>
        <w:fldChar w:fldCharType="begin"/>
      </w:r>
      <w:r>
        <w:rPr>
          <w:noProof/>
        </w:rPr>
        <w:instrText xml:space="preserve"> PAGEREF _Toc237467330 \h </w:instrText>
      </w:r>
      <w:r>
        <w:rPr>
          <w:noProof/>
        </w:rPr>
      </w:r>
      <w:r>
        <w:rPr>
          <w:noProof/>
        </w:rPr>
        <w:fldChar w:fldCharType="separate"/>
      </w:r>
      <w:r>
        <w:rPr>
          <w:noProof/>
        </w:rPr>
        <w:t>66</w:t>
      </w:r>
      <w:r>
        <w:rPr>
          <w:noProof/>
        </w:rPr>
        <w:fldChar w:fldCharType="end"/>
      </w:r>
    </w:p>
    <w:p w14:paraId="0DEAC347" w14:textId="2AA218B9" w:rsidR="009135DC" w:rsidRDefault="009135DC">
      <w:pPr>
        <w:pStyle w:val="TOC3"/>
        <w:tabs>
          <w:tab w:val="right" w:leader="dot" w:pos="9350"/>
        </w:tabs>
        <w:rPr>
          <w:noProof/>
        </w:rPr>
      </w:pPr>
      <w:r w:rsidRPr="006D127C">
        <w:rPr>
          <w:rFonts w:ascii="Calibri" w:hAnsi="Calibri" w:cs="Calibri"/>
          <w:noProof/>
        </w:rPr>
        <w:t>QrEmailAutoApproveUsers</w:t>
      </w:r>
      <w:r>
        <w:rPr>
          <w:noProof/>
        </w:rPr>
        <w:tab/>
      </w:r>
      <w:r>
        <w:rPr>
          <w:noProof/>
        </w:rPr>
        <w:fldChar w:fldCharType="begin"/>
      </w:r>
      <w:r>
        <w:rPr>
          <w:noProof/>
        </w:rPr>
        <w:instrText xml:space="preserve"> PAGEREF _Toc237467331 \h </w:instrText>
      </w:r>
      <w:r>
        <w:rPr>
          <w:noProof/>
        </w:rPr>
      </w:r>
      <w:r>
        <w:rPr>
          <w:noProof/>
        </w:rPr>
        <w:fldChar w:fldCharType="separate"/>
      </w:r>
      <w:r>
        <w:rPr>
          <w:noProof/>
        </w:rPr>
        <w:t>66</w:t>
      </w:r>
      <w:r>
        <w:rPr>
          <w:noProof/>
        </w:rPr>
        <w:fldChar w:fldCharType="end"/>
      </w:r>
    </w:p>
    <w:p w14:paraId="02522D13" w14:textId="092DF8F8" w:rsidR="009135DC" w:rsidRDefault="009135DC">
      <w:pPr>
        <w:pStyle w:val="TOC2"/>
        <w:tabs>
          <w:tab w:val="right" w:leader="dot" w:pos="9350"/>
        </w:tabs>
        <w:rPr>
          <w:noProof/>
        </w:rPr>
      </w:pPr>
      <w:r w:rsidRPr="006D127C">
        <w:rPr>
          <w:rFonts w:ascii="Calibri" w:hAnsi="Calibri" w:cs="Calibri"/>
          <w:noProof/>
        </w:rPr>
        <w:t>7.10 When a parameter change takes effect</w:t>
      </w:r>
      <w:r>
        <w:rPr>
          <w:noProof/>
        </w:rPr>
        <w:tab/>
      </w:r>
      <w:r>
        <w:rPr>
          <w:noProof/>
        </w:rPr>
        <w:fldChar w:fldCharType="begin"/>
      </w:r>
      <w:r>
        <w:rPr>
          <w:noProof/>
        </w:rPr>
        <w:instrText xml:space="preserve"> PAGEREF _Toc237467332 \h </w:instrText>
      </w:r>
      <w:r>
        <w:rPr>
          <w:noProof/>
        </w:rPr>
      </w:r>
      <w:r>
        <w:rPr>
          <w:noProof/>
        </w:rPr>
        <w:fldChar w:fldCharType="separate"/>
      </w:r>
      <w:r>
        <w:rPr>
          <w:noProof/>
        </w:rPr>
        <w:t>67</w:t>
      </w:r>
      <w:r>
        <w:rPr>
          <w:noProof/>
        </w:rPr>
        <w:fldChar w:fldCharType="end"/>
      </w:r>
    </w:p>
    <w:p w14:paraId="2597E0CF" w14:textId="1157670A" w:rsidR="009135DC" w:rsidRDefault="009135DC">
      <w:pPr>
        <w:pStyle w:val="TOC1"/>
        <w:tabs>
          <w:tab w:val="right" w:leader="dot" w:pos="9350"/>
        </w:tabs>
        <w:rPr>
          <w:noProof/>
        </w:rPr>
      </w:pPr>
      <w:r w:rsidRPr="006D127C">
        <w:rPr>
          <w:rFonts w:ascii="Calibri" w:hAnsi="Calibri" w:cs="Calibri"/>
          <w:noProof/>
        </w:rPr>
        <w:t>Section 8. Settings Change Approval (Four Eyes)</w:t>
      </w:r>
      <w:r>
        <w:rPr>
          <w:noProof/>
        </w:rPr>
        <w:tab/>
      </w:r>
      <w:r>
        <w:rPr>
          <w:noProof/>
        </w:rPr>
        <w:fldChar w:fldCharType="begin"/>
      </w:r>
      <w:r>
        <w:rPr>
          <w:noProof/>
        </w:rPr>
        <w:instrText xml:space="preserve"> PAGEREF _Toc237467333 \h </w:instrText>
      </w:r>
      <w:r>
        <w:rPr>
          <w:noProof/>
        </w:rPr>
      </w:r>
      <w:r>
        <w:rPr>
          <w:noProof/>
        </w:rPr>
        <w:fldChar w:fldCharType="separate"/>
      </w:r>
      <w:r>
        <w:rPr>
          <w:noProof/>
        </w:rPr>
        <w:t>68</w:t>
      </w:r>
      <w:r>
        <w:rPr>
          <w:noProof/>
        </w:rPr>
        <w:fldChar w:fldCharType="end"/>
      </w:r>
    </w:p>
    <w:p w14:paraId="4E9833CD" w14:textId="0B1CCB54" w:rsidR="009135DC" w:rsidRDefault="009135DC">
      <w:pPr>
        <w:pStyle w:val="TOC2"/>
        <w:tabs>
          <w:tab w:val="right" w:leader="dot" w:pos="9350"/>
        </w:tabs>
        <w:rPr>
          <w:noProof/>
        </w:rPr>
      </w:pPr>
      <w:r w:rsidRPr="006D127C">
        <w:rPr>
          <w:rFonts w:ascii="Calibri" w:hAnsi="Calibri" w:cs="Calibri"/>
          <w:noProof/>
        </w:rPr>
        <w:t>8.1 What it is for</w:t>
      </w:r>
      <w:r>
        <w:rPr>
          <w:noProof/>
        </w:rPr>
        <w:tab/>
      </w:r>
      <w:r>
        <w:rPr>
          <w:noProof/>
        </w:rPr>
        <w:fldChar w:fldCharType="begin"/>
      </w:r>
      <w:r>
        <w:rPr>
          <w:noProof/>
        </w:rPr>
        <w:instrText xml:space="preserve"> PAGEREF _Toc237467334 \h </w:instrText>
      </w:r>
      <w:r>
        <w:rPr>
          <w:noProof/>
        </w:rPr>
      </w:r>
      <w:r>
        <w:rPr>
          <w:noProof/>
        </w:rPr>
        <w:fldChar w:fldCharType="separate"/>
      </w:r>
      <w:r>
        <w:rPr>
          <w:noProof/>
        </w:rPr>
        <w:t>68</w:t>
      </w:r>
      <w:r>
        <w:rPr>
          <w:noProof/>
        </w:rPr>
        <w:fldChar w:fldCharType="end"/>
      </w:r>
    </w:p>
    <w:p w14:paraId="40081EB5" w14:textId="229C2201" w:rsidR="009135DC" w:rsidRDefault="009135DC">
      <w:pPr>
        <w:pStyle w:val="TOC2"/>
        <w:tabs>
          <w:tab w:val="right" w:leader="dot" w:pos="9350"/>
        </w:tabs>
        <w:rPr>
          <w:noProof/>
        </w:rPr>
      </w:pPr>
      <w:r w:rsidRPr="006D127C">
        <w:rPr>
          <w:rFonts w:ascii="Calibri" w:hAnsi="Calibri" w:cs="Calibri"/>
          <w:noProof/>
        </w:rPr>
        <w:t>8.2 Scope</w:t>
      </w:r>
      <w:r>
        <w:rPr>
          <w:noProof/>
        </w:rPr>
        <w:tab/>
      </w:r>
      <w:r>
        <w:rPr>
          <w:noProof/>
        </w:rPr>
        <w:fldChar w:fldCharType="begin"/>
      </w:r>
      <w:r>
        <w:rPr>
          <w:noProof/>
        </w:rPr>
        <w:instrText xml:space="preserve"> PAGEREF _Toc237467335 \h </w:instrText>
      </w:r>
      <w:r>
        <w:rPr>
          <w:noProof/>
        </w:rPr>
      </w:r>
      <w:r>
        <w:rPr>
          <w:noProof/>
        </w:rPr>
        <w:fldChar w:fldCharType="separate"/>
      </w:r>
      <w:r>
        <w:rPr>
          <w:noProof/>
        </w:rPr>
        <w:t>68</w:t>
      </w:r>
      <w:r>
        <w:rPr>
          <w:noProof/>
        </w:rPr>
        <w:fldChar w:fldCharType="end"/>
      </w:r>
    </w:p>
    <w:p w14:paraId="128EDA6D" w14:textId="269092D9" w:rsidR="009135DC" w:rsidRDefault="009135DC">
      <w:pPr>
        <w:pStyle w:val="TOC3"/>
        <w:tabs>
          <w:tab w:val="right" w:leader="dot" w:pos="9350"/>
        </w:tabs>
        <w:rPr>
          <w:noProof/>
        </w:rPr>
      </w:pPr>
      <w:r w:rsidRPr="006D127C">
        <w:rPr>
          <w:rFonts w:ascii="Calibri" w:hAnsi="Calibri" w:cs="Calibri"/>
          <w:noProof/>
        </w:rPr>
        <w:t>What a control setting means</w:t>
      </w:r>
      <w:r>
        <w:rPr>
          <w:noProof/>
        </w:rPr>
        <w:tab/>
      </w:r>
      <w:r>
        <w:rPr>
          <w:noProof/>
        </w:rPr>
        <w:fldChar w:fldCharType="begin"/>
      </w:r>
      <w:r>
        <w:rPr>
          <w:noProof/>
        </w:rPr>
        <w:instrText xml:space="preserve"> PAGEREF _Toc237467336 \h </w:instrText>
      </w:r>
      <w:r>
        <w:rPr>
          <w:noProof/>
        </w:rPr>
      </w:r>
      <w:r>
        <w:rPr>
          <w:noProof/>
        </w:rPr>
        <w:fldChar w:fldCharType="separate"/>
      </w:r>
      <w:r>
        <w:rPr>
          <w:noProof/>
        </w:rPr>
        <w:t>68</w:t>
      </w:r>
      <w:r>
        <w:rPr>
          <w:noProof/>
        </w:rPr>
        <w:fldChar w:fldCharType="end"/>
      </w:r>
    </w:p>
    <w:p w14:paraId="0D5E44D1" w14:textId="2633338F" w:rsidR="009135DC" w:rsidRDefault="009135DC">
      <w:pPr>
        <w:pStyle w:val="TOC2"/>
        <w:tabs>
          <w:tab w:val="right" w:leader="dot" w:pos="9350"/>
        </w:tabs>
        <w:rPr>
          <w:noProof/>
        </w:rPr>
      </w:pPr>
      <w:r w:rsidRPr="006D127C">
        <w:rPr>
          <w:rFonts w:ascii="Calibri" w:hAnsi="Calibri" w:cs="Calibri"/>
          <w:noProof/>
        </w:rPr>
        <w:t>8.3 The flow</w:t>
      </w:r>
      <w:r>
        <w:rPr>
          <w:noProof/>
        </w:rPr>
        <w:tab/>
      </w:r>
      <w:r>
        <w:rPr>
          <w:noProof/>
        </w:rPr>
        <w:fldChar w:fldCharType="begin"/>
      </w:r>
      <w:r>
        <w:rPr>
          <w:noProof/>
        </w:rPr>
        <w:instrText xml:space="preserve"> PAGEREF _Toc237467337 \h </w:instrText>
      </w:r>
      <w:r>
        <w:rPr>
          <w:noProof/>
        </w:rPr>
      </w:r>
      <w:r>
        <w:rPr>
          <w:noProof/>
        </w:rPr>
        <w:fldChar w:fldCharType="separate"/>
      </w:r>
      <w:r>
        <w:rPr>
          <w:noProof/>
        </w:rPr>
        <w:t>69</w:t>
      </w:r>
      <w:r>
        <w:rPr>
          <w:noProof/>
        </w:rPr>
        <w:fldChar w:fldCharType="end"/>
      </w:r>
    </w:p>
    <w:p w14:paraId="7482C8C2" w14:textId="5FD8A88B" w:rsidR="009135DC" w:rsidRDefault="009135DC">
      <w:pPr>
        <w:pStyle w:val="TOC2"/>
        <w:tabs>
          <w:tab w:val="right" w:leader="dot" w:pos="9350"/>
        </w:tabs>
        <w:rPr>
          <w:noProof/>
        </w:rPr>
      </w:pPr>
      <w:r w:rsidRPr="006D127C">
        <w:rPr>
          <w:rFonts w:ascii="Calibri" w:hAnsi="Calibri" w:cs="Calibri"/>
          <w:noProof/>
        </w:rPr>
        <w:t>8.4 What replaying the command means</w:t>
      </w:r>
      <w:r>
        <w:rPr>
          <w:noProof/>
        </w:rPr>
        <w:tab/>
      </w:r>
      <w:r>
        <w:rPr>
          <w:noProof/>
        </w:rPr>
        <w:fldChar w:fldCharType="begin"/>
      </w:r>
      <w:r>
        <w:rPr>
          <w:noProof/>
        </w:rPr>
        <w:instrText xml:space="preserve"> PAGEREF _Toc237467338 \h </w:instrText>
      </w:r>
      <w:r>
        <w:rPr>
          <w:noProof/>
        </w:rPr>
      </w:r>
      <w:r>
        <w:rPr>
          <w:noProof/>
        </w:rPr>
        <w:fldChar w:fldCharType="separate"/>
      </w:r>
      <w:r>
        <w:rPr>
          <w:noProof/>
        </w:rPr>
        <w:t>70</w:t>
      </w:r>
      <w:r>
        <w:rPr>
          <w:noProof/>
        </w:rPr>
        <w:fldChar w:fldCharType="end"/>
      </w:r>
    </w:p>
    <w:p w14:paraId="585CBB94" w14:textId="059DF847" w:rsidR="009135DC" w:rsidRDefault="009135DC">
      <w:pPr>
        <w:pStyle w:val="TOC2"/>
        <w:tabs>
          <w:tab w:val="right" w:leader="dot" w:pos="9350"/>
        </w:tabs>
        <w:rPr>
          <w:noProof/>
        </w:rPr>
      </w:pPr>
      <w:r w:rsidRPr="006D127C">
        <w:rPr>
          <w:rFonts w:ascii="Calibri" w:hAnsi="Calibri" w:cs="Calibri"/>
          <w:noProof/>
        </w:rPr>
        <w:t>8.5 Who approves</w:t>
      </w:r>
      <w:r>
        <w:rPr>
          <w:noProof/>
        </w:rPr>
        <w:tab/>
      </w:r>
      <w:r>
        <w:rPr>
          <w:noProof/>
        </w:rPr>
        <w:fldChar w:fldCharType="begin"/>
      </w:r>
      <w:r>
        <w:rPr>
          <w:noProof/>
        </w:rPr>
        <w:instrText xml:space="preserve"> PAGEREF _Toc237467339 \h </w:instrText>
      </w:r>
      <w:r>
        <w:rPr>
          <w:noProof/>
        </w:rPr>
      </w:r>
      <w:r>
        <w:rPr>
          <w:noProof/>
        </w:rPr>
        <w:fldChar w:fldCharType="separate"/>
      </w:r>
      <w:r>
        <w:rPr>
          <w:noProof/>
        </w:rPr>
        <w:t>70</w:t>
      </w:r>
      <w:r>
        <w:rPr>
          <w:noProof/>
        </w:rPr>
        <w:fldChar w:fldCharType="end"/>
      </w:r>
    </w:p>
    <w:p w14:paraId="7894F567" w14:textId="79CC850C" w:rsidR="009135DC" w:rsidRDefault="009135DC">
      <w:pPr>
        <w:pStyle w:val="TOC2"/>
        <w:tabs>
          <w:tab w:val="right" w:leader="dot" w:pos="9350"/>
        </w:tabs>
        <w:rPr>
          <w:noProof/>
        </w:rPr>
      </w:pPr>
      <w:r w:rsidRPr="006D127C">
        <w:rPr>
          <w:rFonts w:ascii="Calibri" w:hAnsi="Calibri" w:cs="Calibri"/>
          <w:noProof/>
        </w:rPr>
        <w:t>8.6 The deadlock gate</w:t>
      </w:r>
      <w:r>
        <w:rPr>
          <w:noProof/>
        </w:rPr>
        <w:tab/>
      </w:r>
      <w:r>
        <w:rPr>
          <w:noProof/>
        </w:rPr>
        <w:fldChar w:fldCharType="begin"/>
      </w:r>
      <w:r>
        <w:rPr>
          <w:noProof/>
        </w:rPr>
        <w:instrText xml:space="preserve"> PAGEREF _Toc237467340 \h </w:instrText>
      </w:r>
      <w:r>
        <w:rPr>
          <w:noProof/>
        </w:rPr>
      </w:r>
      <w:r>
        <w:rPr>
          <w:noProof/>
        </w:rPr>
        <w:fldChar w:fldCharType="separate"/>
      </w:r>
      <w:r>
        <w:rPr>
          <w:noProof/>
        </w:rPr>
        <w:t>70</w:t>
      </w:r>
      <w:r>
        <w:rPr>
          <w:noProof/>
        </w:rPr>
        <w:fldChar w:fldCharType="end"/>
      </w:r>
    </w:p>
    <w:p w14:paraId="05976C0E" w14:textId="7AF7C16C" w:rsidR="009135DC" w:rsidRDefault="009135DC">
      <w:pPr>
        <w:pStyle w:val="TOC2"/>
        <w:tabs>
          <w:tab w:val="right" w:leader="dot" w:pos="9350"/>
        </w:tabs>
        <w:rPr>
          <w:noProof/>
        </w:rPr>
      </w:pPr>
      <w:r w:rsidRPr="006D127C">
        <w:rPr>
          <w:rFonts w:ascii="Calibri" w:hAnsi="Calibri" w:cs="Calibri"/>
          <w:noProof/>
        </w:rPr>
        <w:t>8.7 The Pending Changes screen</w:t>
      </w:r>
      <w:r>
        <w:rPr>
          <w:noProof/>
        </w:rPr>
        <w:tab/>
      </w:r>
      <w:r>
        <w:rPr>
          <w:noProof/>
        </w:rPr>
        <w:fldChar w:fldCharType="begin"/>
      </w:r>
      <w:r>
        <w:rPr>
          <w:noProof/>
        </w:rPr>
        <w:instrText xml:space="preserve"> PAGEREF _Toc237467341 \h </w:instrText>
      </w:r>
      <w:r>
        <w:rPr>
          <w:noProof/>
        </w:rPr>
      </w:r>
      <w:r>
        <w:rPr>
          <w:noProof/>
        </w:rPr>
        <w:fldChar w:fldCharType="separate"/>
      </w:r>
      <w:r>
        <w:rPr>
          <w:noProof/>
        </w:rPr>
        <w:t>70</w:t>
      </w:r>
      <w:r>
        <w:rPr>
          <w:noProof/>
        </w:rPr>
        <w:fldChar w:fldCharType="end"/>
      </w:r>
    </w:p>
    <w:p w14:paraId="1D18FD7A" w14:textId="3B653C83" w:rsidR="009135DC" w:rsidRDefault="009135DC">
      <w:pPr>
        <w:pStyle w:val="TOC2"/>
        <w:tabs>
          <w:tab w:val="right" w:leader="dot" w:pos="9350"/>
        </w:tabs>
        <w:rPr>
          <w:noProof/>
        </w:rPr>
      </w:pPr>
      <w:r w:rsidRPr="006D127C">
        <w:rPr>
          <w:rFonts w:ascii="Calibri" w:hAnsi="Calibri" w:cs="Calibri"/>
          <w:noProof/>
        </w:rPr>
        <w:t>8.8 Messages on this screen</w:t>
      </w:r>
      <w:r>
        <w:rPr>
          <w:noProof/>
        </w:rPr>
        <w:tab/>
      </w:r>
      <w:r>
        <w:rPr>
          <w:noProof/>
        </w:rPr>
        <w:fldChar w:fldCharType="begin"/>
      </w:r>
      <w:r>
        <w:rPr>
          <w:noProof/>
        </w:rPr>
        <w:instrText xml:space="preserve"> PAGEREF _Toc237467342 \h </w:instrText>
      </w:r>
      <w:r>
        <w:rPr>
          <w:noProof/>
        </w:rPr>
      </w:r>
      <w:r>
        <w:rPr>
          <w:noProof/>
        </w:rPr>
        <w:fldChar w:fldCharType="separate"/>
      </w:r>
      <w:r>
        <w:rPr>
          <w:noProof/>
        </w:rPr>
        <w:t>71</w:t>
      </w:r>
      <w:r>
        <w:rPr>
          <w:noProof/>
        </w:rPr>
        <w:fldChar w:fldCharType="end"/>
      </w:r>
    </w:p>
    <w:p w14:paraId="62C0E11F" w14:textId="6A19CDF8" w:rsidR="009135DC" w:rsidRDefault="009135DC">
      <w:pPr>
        <w:pStyle w:val="TOC1"/>
        <w:tabs>
          <w:tab w:val="right" w:leader="dot" w:pos="9350"/>
        </w:tabs>
        <w:rPr>
          <w:noProof/>
        </w:rPr>
      </w:pPr>
      <w:r w:rsidRPr="006D127C">
        <w:rPr>
          <w:rFonts w:ascii="Calibri" w:hAnsi="Calibri" w:cs="Calibri"/>
          <w:noProof/>
        </w:rPr>
        <w:t>Section 9. Critical Objects, SQL Standards and Sensitive Data</w:t>
      </w:r>
      <w:r>
        <w:rPr>
          <w:noProof/>
        </w:rPr>
        <w:tab/>
      </w:r>
      <w:r>
        <w:rPr>
          <w:noProof/>
        </w:rPr>
        <w:fldChar w:fldCharType="begin"/>
      </w:r>
      <w:r>
        <w:rPr>
          <w:noProof/>
        </w:rPr>
        <w:instrText xml:space="preserve"> PAGEREF _Toc237467343 \h </w:instrText>
      </w:r>
      <w:r>
        <w:rPr>
          <w:noProof/>
        </w:rPr>
      </w:r>
      <w:r>
        <w:rPr>
          <w:noProof/>
        </w:rPr>
        <w:fldChar w:fldCharType="separate"/>
      </w:r>
      <w:r>
        <w:rPr>
          <w:noProof/>
        </w:rPr>
        <w:t>72</w:t>
      </w:r>
      <w:r>
        <w:rPr>
          <w:noProof/>
        </w:rPr>
        <w:fldChar w:fldCharType="end"/>
      </w:r>
    </w:p>
    <w:p w14:paraId="1C895E1F" w14:textId="3A81DF4B" w:rsidR="009135DC" w:rsidRDefault="009135DC">
      <w:pPr>
        <w:pStyle w:val="TOC2"/>
        <w:tabs>
          <w:tab w:val="right" w:leader="dot" w:pos="9350"/>
        </w:tabs>
        <w:rPr>
          <w:noProof/>
        </w:rPr>
      </w:pPr>
      <w:r w:rsidRPr="006D127C">
        <w:rPr>
          <w:rFonts w:ascii="Calibri" w:hAnsi="Calibri" w:cs="Calibri"/>
          <w:noProof/>
        </w:rPr>
        <w:t>9.1 Critical Objects</w:t>
      </w:r>
      <w:r>
        <w:rPr>
          <w:noProof/>
        </w:rPr>
        <w:tab/>
      </w:r>
      <w:r>
        <w:rPr>
          <w:noProof/>
        </w:rPr>
        <w:fldChar w:fldCharType="begin"/>
      </w:r>
      <w:r>
        <w:rPr>
          <w:noProof/>
        </w:rPr>
        <w:instrText xml:space="preserve"> PAGEREF _Toc237467344 \h </w:instrText>
      </w:r>
      <w:r>
        <w:rPr>
          <w:noProof/>
        </w:rPr>
      </w:r>
      <w:r>
        <w:rPr>
          <w:noProof/>
        </w:rPr>
        <w:fldChar w:fldCharType="separate"/>
      </w:r>
      <w:r>
        <w:rPr>
          <w:noProof/>
        </w:rPr>
        <w:t>72</w:t>
      </w:r>
      <w:r>
        <w:rPr>
          <w:noProof/>
        </w:rPr>
        <w:fldChar w:fldCharType="end"/>
      </w:r>
    </w:p>
    <w:p w14:paraId="5CEC8867" w14:textId="37939E26" w:rsidR="009135DC" w:rsidRDefault="009135DC">
      <w:pPr>
        <w:pStyle w:val="TOC3"/>
        <w:tabs>
          <w:tab w:val="right" w:leader="dot" w:pos="9350"/>
        </w:tabs>
        <w:rPr>
          <w:noProof/>
        </w:rPr>
      </w:pPr>
      <w:r w:rsidRPr="006D127C">
        <w:rPr>
          <w:rFonts w:ascii="Calibri" w:hAnsi="Calibri" w:cs="Calibri"/>
          <w:noProof/>
        </w:rPr>
        <w:t>What it is for</w:t>
      </w:r>
      <w:r>
        <w:rPr>
          <w:noProof/>
        </w:rPr>
        <w:tab/>
      </w:r>
      <w:r>
        <w:rPr>
          <w:noProof/>
        </w:rPr>
        <w:fldChar w:fldCharType="begin"/>
      </w:r>
      <w:r>
        <w:rPr>
          <w:noProof/>
        </w:rPr>
        <w:instrText xml:space="preserve"> PAGEREF _Toc237467345 \h </w:instrText>
      </w:r>
      <w:r>
        <w:rPr>
          <w:noProof/>
        </w:rPr>
      </w:r>
      <w:r>
        <w:rPr>
          <w:noProof/>
        </w:rPr>
        <w:fldChar w:fldCharType="separate"/>
      </w:r>
      <w:r>
        <w:rPr>
          <w:noProof/>
        </w:rPr>
        <w:t>72</w:t>
      </w:r>
      <w:r>
        <w:rPr>
          <w:noProof/>
        </w:rPr>
        <w:fldChar w:fldCharType="end"/>
      </w:r>
    </w:p>
    <w:p w14:paraId="7939B9A5" w14:textId="322DD752" w:rsidR="009135DC" w:rsidRDefault="009135DC">
      <w:pPr>
        <w:pStyle w:val="TOC3"/>
        <w:tabs>
          <w:tab w:val="right" w:leader="dot" w:pos="9350"/>
        </w:tabs>
        <w:rPr>
          <w:noProof/>
        </w:rPr>
      </w:pPr>
      <w:r w:rsidRPr="006D127C">
        <w:rPr>
          <w:rFonts w:ascii="Calibri" w:hAnsi="Calibri" w:cs="Calibri"/>
          <w:noProof/>
        </w:rPr>
        <w:t>Fields</w:t>
      </w:r>
      <w:r>
        <w:rPr>
          <w:noProof/>
        </w:rPr>
        <w:tab/>
      </w:r>
      <w:r>
        <w:rPr>
          <w:noProof/>
        </w:rPr>
        <w:fldChar w:fldCharType="begin"/>
      </w:r>
      <w:r>
        <w:rPr>
          <w:noProof/>
        </w:rPr>
        <w:instrText xml:space="preserve"> PAGEREF _Toc237467346 \h </w:instrText>
      </w:r>
      <w:r>
        <w:rPr>
          <w:noProof/>
        </w:rPr>
      </w:r>
      <w:r>
        <w:rPr>
          <w:noProof/>
        </w:rPr>
        <w:fldChar w:fldCharType="separate"/>
      </w:r>
      <w:r>
        <w:rPr>
          <w:noProof/>
        </w:rPr>
        <w:t>72</w:t>
      </w:r>
      <w:r>
        <w:rPr>
          <w:noProof/>
        </w:rPr>
        <w:fldChar w:fldCharType="end"/>
      </w:r>
    </w:p>
    <w:p w14:paraId="3693F42A" w14:textId="54B2FDD9" w:rsidR="009135DC" w:rsidRDefault="009135DC">
      <w:pPr>
        <w:pStyle w:val="TOC3"/>
        <w:tabs>
          <w:tab w:val="right" w:leader="dot" w:pos="9350"/>
        </w:tabs>
        <w:rPr>
          <w:noProof/>
        </w:rPr>
      </w:pPr>
      <w:r w:rsidRPr="006D127C">
        <w:rPr>
          <w:rFonts w:ascii="Calibri" w:hAnsi="Calibri" w:cs="Calibri"/>
          <w:noProof/>
        </w:rPr>
        <w:t>Matching logic</w:t>
      </w:r>
      <w:r>
        <w:rPr>
          <w:noProof/>
        </w:rPr>
        <w:tab/>
      </w:r>
      <w:r>
        <w:rPr>
          <w:noProof/>
        </w:rPr>
        <w:fldChar w:fldCharType="begin"/>
      </w:r>
      <w:r>
        <w:rPr>
          <w:noProof/>
        </w:rPr>
        <w:instrText xml:space="preserve"> PAGEREF _Toc237467347 \h </w:instrText>
      </w:r>
      <w:r>
        <w:rPr>
          <w:noProof/>
        </w:rPr>
      </w:r>
      <w:r>
        <w:rPr>
          <w:noProof/>
        </w:rPr>
        <w:fldChar w:fldCharType="separate"/>
      </w:r>
      <w:r>
        <w:rPr>
          <w:noProof/>
        </w:rPr>
        <w:t>72</w:t>
      </w:r>
      <w:r>
        <w:rPr>
          <w:noProof/>
        </w:rPr>
        <w:fldChar w:fldCharType="end"/>
      </w:r>
    </w:p>
    <w:p w14:paraId="650AC799" w14:textId="230373D3" w:rsidR="009135DC" w:rsidRDefault="009135DC">
      <w:pPr>
        <w:pStyle w:val="TOC3"/>
        <w:tabs>
          <w:tab w:val="right" w:leader="dot" w:pos="9350"/>
        </w:tabs>
        <w:rPr>
          <w:noProof/>
        </w:rPr>
      </w:pPr>
      <w:r w:rsidRPr="006D127C">
        <w:rPr>
          <w:rFonts w:ascii="Calibri" w:hAnsi="Calibri" w:cs="Calibri"/>
          <w:noProof/>
        </w:rPr>
        <w:t>What changes when a critical object is detected</w:t>
      </w:r>
      <w:r>
        <w:rPr>
          <w:noProof/>
        </w:rPr>
        <w:tab/>
      </w:r>
      <w:r>
        <w:rPr>
          <w:noProof/>
        </w:rPr>
        <w:fldChar w:fldCharType="begin"/>
      </w:r>
      <w:r>
        <w:rPr>
          <w:noProof/>
        </w:rPr>
        <w:instrText xml:space="preserve"> PAGEREF _Toc237467348 \h </w:instrText>
      </w:r>
      <w:r>
        <w:rPr>
          <w:noProof/>
        </w:rPr>
      </w:r>
      <w:r>
        <w:rPr>
          <w:noProof/>
        </w:rPr>
        <w:fldChar w:fldCharType="separate"/>
      </w:r>
      <w:r>
        <w:rPr>
          <w:noProof/>
        </w:rPr>
        <w:t>72</w:t>
      </w:r>
      <w:r>
        <w:rPr>
          <w:noProof/>
        </w:rPr>
        <w:fldChar w:fldCharType="end"/>
      </w:r>
    </w:p>
    <w:p w14:paraId="69981857" w14:textId="68D0AC2B" w:rsidR="009135DC" w:rsidRDefault="009135DC">
      <w:pPr>
        <w:pStyle w:val="TOC2"/>
        <w:tabs>
          <w:tab w:val="right" w:leader="dot" w:pos="9350"/>
        </w:tabs>
        <w:rPr>
          <w:noProof/>
        </w:rPr>
      </w:pPr>
      <w:r w:rsidRPr="006D127C">
        <w:rPr>
          <w:rFonts w:ascii="Calibri" w:hAnsi="Calibri" w:cs="Calibri"/>
          <w:noProof/>
        </w:rPr>
        <w:t>9.2 SQL Standards</w:t>
      </w:r>
      <w:r>
        <w:rPr>
          <w:noProof/>
        </w:rPr>
        <w:tab/>
      </w:r>
      <w:r>
        <w:rPr>
          <w:noProof/>
        </w:rPr>
        <w:fldChar w:fldCharType="begin"/>
      </w:r>
      <w:r>
        <w:rPr>
          <w:noProof/>
        </w:rPr>
        <w:instrText xml:space="preserve"> PAGEREF _Toc237467349 \h </w:instrText>
      </w:r>
      <w:r>
        <w:rPr>
          <w:noProof/>
        </w:rPr>
      </w:r>
      <w:r>
        <w:rPr>
          <w:noProof/>
        </w:rPr>
        <w:fldChar w:fldCharType="separate"/>
      </w:r>
      <w:r>
        <w:rPr>
          <w:noProof/>
        </w:rPr>
        <w:t>73</w:t>
      </w:r>
      <w:r>
        <w:rPr>
          <w:noProof/>
        </w:rPr>
        <w:fldChar w:fldCharType="end"/>
      </w:r>
    </w:p>
    <w:p w14:paraId="0AEAA0B1" w14:textId="03094700" w:rsidR="009135DC" w:rsidRDefault="009135DC">
      <w:pPr>
        <w:pStyle w:val="TOC3"/>
        <w:tabs>
          <w:tab w:val="right" w:leader="dot" w:pos="9350"/>
        </w:tabs>
        <w:rPr>
          <w:noProof/>
        </w:rPr>
      </w:pPr>
      <w:r w:rsidRPr="006D127C">
        <w:rPr>
          <w:rFonts w:ascii="Calibri" w:hAnsi="Calibri" w:cs="Calibri"/>
          <w:noProof/>
        </w:rPr>
        <w:t>What it is for</w:t>
      </w:r>
      <w:r>
        <w:rPr>
          <w:noProof/>
        </w:rPr>
        <w:tab/>
      </w:r>
      <w:r>
        <w:rPr>
          <w:noProof/>
        </w:rPr>
        <w:fldChar w:fldCharType="begin"/>
      </w:r>
      <w:r>
        <w:rPr>
          <w:noProof/>
        </w:rPr>
        <w:instrText xml:space="preserve"> PAGEREF _Toc237467350 \h </w:instrText>
      </w:r>
      <w:r>
        <w:rPr>
          <w:noProof/>
        </w:rPr>
      </w:r>
      <w:r>
        <w:rPr>
          <w:noProof/>
        </w:rPr>
        <w:fldChar w:fldCharType="separate"/>
      </w:r>
      <w:r>
        <w:rPr>
          <w:noProof/>
        </w:rPr>
        <w:t>73</w:t>
      </w:r>
      <w:r>
        <w:rPr>
          <w:noProof/>
        </w:rPr>
        <w:fldChar w:fldCharType="end"/>
      </w:r>
    </w:p>
    <w:p w14:paraId="66236D08" w14:textId="06525C61" w:rsidR="009135DC" w:rsidRDefault="009135DC">
      <w:pPr>
        <w:pStyle w:val="TOC3"/>
        <w:tabs>
          <w:tab w:val="right" w:leader="dot" w:pos="9350"/>
        </w:tabs>
        <w:rPr>
          <w:noProof/>
        </w:rPr>
      </w:pPr>
      <w:r w:rsidRPr="006D127C">
        <w:rPr>
          <w:rFonts w:ascii="Calibri" w:hAnsi="Calibri" w:cs="Calibri"/>
          <w:noProof/>
        </w:rPr>
        <w:t>Fields</w:t>
      </w:r>
      <w:r>
        <w:rPr>
          <w:noProof/>
        </w:rPr>
        <w:tab/>
      </w:r>
      <w:r>
        <w:rPr>
          <w:noProof/>
        </w:rPr>
        <w:fldChar w:fldCharType="begin"/>
      </w:r>
      <w:r>
        <w:rPr>
          <w:noProof/>
        </w:rPr>
        <w:instrText xml:space="preserve"> PAGEREF _Toc237467351 \h </w:instrText>
      </w:r>
      <w:r>
        <w:rPr>
          <w:noProof/>
        </w:rPr>
      </w:r>
      <w:r>
        <w:rPr>
          <w:noProof/>
        </w:rPr>
        <w:fldChar w:fldCharType="separate"/>
      </w:r>
      <w:r>
        <w:rPr>
          <w:noProof/>
        </w:rPr>
        <w:t>73</w:t>
      </w:r>
      <w:r>
        <w:rPr>
          <w:noProof/>
        </w:rPr>
        <w:fldChar w:fldCharType="end"/>
      </w:r>
    </w:p>
    <w:p w14:paraId="781AB7BA" w14:textId="652141F5" w:rsidR="009135DC" w:rsidRDefault="009135DC">
      <w:pPr>
        <w:pStyle w:val="TOC3"/>
        <w:tabs>
          <w:tab w:val="right" w:leader="dot" w:pos="9350"/>
        </w:tabs>
        <w:rPr>
          <w:noProof/>
        </w:rPr>
      </w:pPr>
      <w:r w:rsidRPr="006D127C">
        <w:rPr>
          <w:rFonts w:ascii="Calibri" w:hAnsi="Calibri" w:cs="Calibri"/>
          <w:noProof/>
        </w:rPr>
        <w:t>What happens on a violation</w:t>
      </w:r>
      <w:r>
        <w:rPr>
          <w:noProof/>
        </w:rPr>
        <w:tab/>
      </w:r>
      <w:r>
        <w:rPr>
          <w:noProof/>
        </w:rPr>
        <w:fldChar w:fldCharType="begin"/>
      </w:r>
      <w:r>
        <w:rPr>
          <w:noProof/>
        </w:rPr>
        <w:instrText xml:space="preserve"> PAGEREF _Toc237467352 \h </w:instrText>
      </w:r>
      <w:r>
        <w:rPr>
          <w:noProof/>
        </w:rPr>
      </w:r>
      <w:r>
        <w:rPr>
          <w:noProof/>
        </w:rPr>
        <w:fldChar w:fldCharType="separate"/>
      </w:r>
      <w:r>
        <w:rPr>
          <w:noProof/>
        </w:rPr>
        <w:t>73</w:t>
      </w:r>
      <w:r>
        <w:rPr>
          <w:noProof/>
        </w:rPr>
        <w:fldChar w:fldCharType="end"/>
      </w:r>
    </w:p>
    <w:p w14:paraId="34074305" w14:textId="4B232394" w:rsidR="009135DC" w:rsidRDefault="009135DC">
      <w:pPr>
        <w:pStyle w:val="TOC3"/>
        <w:tabs>
          <w:tab w:val="right" w:leader="dot" w:pos="9350"/>
        </w:tabs>
        <w:rPr>
          <w:noProof/>
        </w:rPr>
      </w:pPr>
      <w:r w:rsidRPr="006D127C">
        <w:rPr>
          <w:rFonts w:ascii="Calibri" w:hAnsi="Calibri" w:cs="Calibri"/>
          <w:noProof/>
        </w:rPr>
        <w:t>Example standards</w:t>
      </w:r>
      <w:r>
        <w:rPr>
          <w:noProof/>
        </w:rPr>
        <w:tab/>
      </w:r>
      <w:r>
        <w:rPr>
          <w:noProof/>
        </w:rPr>
        <w:fldChar w:fldCharType="begin"/>
      </w:r>
      <w:r>
        <w:rPr>
          <w:noProof/>
        </w:rPr>
        <w:instrText xml:space="preserve"> PAGEREF _Toc237467353 \h </w:instrText>
      </w:r>
      <w:r>
        <w:rPr>
          <w:noProof/>
        </w:rPr>
      </w:r>
      <w:r>
        <w:rPr>
          <w:noProof/>
        </w:rPr>
        <w:fldChar w:fldCharType="separate"/>
      </w:r>
      <w:r>
        <w:rPr>
          <w:noProof/>
        </w:rPr>
        <w:t>74</w:t>
      </w:r>
      <w:r>
        <w:rPr>
          <w:noProof/>
        </w:rPr>
        <w:fldChar w:fldCharType="end"/>
      </w:r>
    </w:p>
    <w:p w14:paraId="15A2F8C0" w14:textId="3874598A" w:rsidR="009135DC" w:rsidRDefault="009135DC">
      <w:pPr>
        <w:pStyle w:val="TOC2"/>
        <w:tabs>
          <w:tab w:val="right" w:leader="dot" w:pos="9350"/>
        </w:tabs>
        <w:rPr>
          <w:noProof/>
        </w:rPr>
      </w:pPr>
      <w:r w:rsidRPr="006D127C">
        <w:rPr>
          <w:rFonts w:ascii="Calibri" w:hAnsi="Calibri" w:cs="Calibri"/>
          <w:noProof/>
        </w:rPr>
        <w:t>9.3 Sensitive Data Patterns</w:t>
      </w:r>
      <w:r>
        <w:rPr>
          <w:noProof/>
        </w:rPr>
        <w:tab/>
      </w:r>
      <w:r>
        <w:rPr>
          <w:noProof/>
        </w:rPr>
        <w:fldChar w:fldCharType="begin"/>
      </w:r>
      <w:r>
        <w:rPr>
          <w:noProof/>
        </w:rPr>
        <w:instrText xml:space="preserve"> PAGEREF _Toc237467354 \h </w:instrText>
      </w:r>
      <w:r>
        <w:rPr>
          <w:noProof/>
        </w:rPr>
      </w:r>
      <w:r>
        <w:rPr>
          <w:noProof/>
        </w:rPr>
        <w:fldChar w:fldCharType="separate"/>
      </w:r>
      <w:r>
        <w:rPr>
          <w:noProof/>
        </w:rPr>
        <w:t>75</w:t>
      </w:r>
      <w:r>
        <w:rPr>
          <w:noProof/>
        </w:rPr>
        <w:fldChar w:fldCharType="end"/>
      </w:r>
    </w:p>
    <w:p w14:paraId="282DA0BD" w14:textId="0EAA42F4" w:rsidR="009135DC" w:rsidRDefault="009135DC">
      <w:pPr>
        <w:pStyle w:val="TOC3"/>
        <w:tabs>
          <w:tab w:val="right" w:leader="dot" w:pos="9350"/>
        </w:tabs>
        <w:rPr>
          <w:noProof/>
        </w:rPr>
      </w:pPr>
      <w:r w:rsidRPr="006D127C">
        <w:rPr>
          <w:rFonts w:ascii="Calibri" w:hAnsi="Calibri" w:cs="Calibri"/>
          <w:noProof/>
        </w:rPr>
        <w:t>What it is for</w:t>
      </w:r>
      <w:r>
        <w:rPr>
          <w:noProof/>
        </w:rPr>
        <w:tab/>
      </w:r>
      <w:r>
        <w:rPr>
          <w:noProof/>
        </w:rPr>
        <w:fldChar w:fldCharType="begin"/>
      </w:r>
      <w:r>
        <w:rPr>
          <w:noProof/>
        </w:rPr>
        <w:instrText xml:space="preserve"> PAGEREF _Toc237467355 \h </w:instrText>
      </w:r>
      <w:r>
        <w:rPr>
          <w:noProof/>
        </w:rPr>
      </w:r>
      <w:r>
        <w:rPr>
          <w:noProof/>
        </w:rPr>
        <w:fldChar w:fldCharType="separate"/>
      </w:r>
      <w:r>
        <w:rPr>
          <w:noProof/>
        </w:rPr>
        <w:t>75</w:t>
      </w:r>
      <w:r>
        <w:rPr>
          <w:noProof/>
        </w:rPr>
        <w:fldChar w:fldCharType="end"/>
      </w:r>
    </w:p>
    <w:p w14:paraId="797C34F8" w14:textId="4217A3D1" w:rsidR="009135DC" w:rsidRDefault="009135DC">
      <w:pPr>
        <w:pStyle w:val="TOC3"/>
        <w:tabs>
          <w:tab w:val="right" w:leader="dot" w:pos="9350"/>
        </w:tabs>
        <w:rPr>
          <w:noProof/>
        </w:rPr>
      </w:pPr>
      <w:r w:rsidRPr="006D127C">
        <w:rPr>
          <w:rFonts w:ascii="Calibri" w:hAnsi="Calibri" w:cs="Calibri"/>
          <w:noProof/>
        </w:rPr>
        <w:t>Fields</w:t>
      </w:r>
      <w:r>
        <w:rPr>
          <w:noProof/>
        </w:rPr>
        <w:tab/>
      </w:r>
      <w:r>
        <w:rPr>
          <w:noProof/>
        </w:rPr>
        <w:fldChar w:fldCharType="begin"/>
      </w:r>
      <w:r>
        <w:rPr>
          <w:noProof/>
        </w:rPr>
        <w:instrText xml:space="preserve"> PAGEREF _Toc237467356 \h </w:instrText>
      </w:r>
      <w:r>
        <w:rPr>
          <w:noProof/>
        </w:rPr>
      </w:r>
      <w:r>
        <w:rPr>
          <w:noProof/>
        </w:rPr>
        <w:fldChar w:fldCharType="separate"/>
      </w:r>
      <w:r>
        <w:rPr>
          <w:noProof/>
        </w:rPr>
        <w:t>75</w:t>
      </w:r>
      <w:r>
        <w:rPr>
          <w:noProof/>
        </w:rPr>
        <w:fldChar w:fldCharType="end"/>
      </w:r>
    </w:p>
    <w:p w14:paraId="2D0904C8" w14:textId="7FDC4F95" w:rsidR="009135DC" w:rsidRDefault="009135DC">
      <w:pPr>
        <w:pStyle w:val="TOC3"/>
        <w:tabs>
          <w:tab w:val="right" w:leader="dot" w:pos="9350"/>
        </w:tabs>
        <w:rPr>
          <w:noProof/>
        </w:rPr>
      </w:pPr>
      <w:r w:rsidRPr="006D127C">
        <w:rPr>
          <w:rFonts w:ascii="Calibri" w:hAnsi="Calibri" w:cs="Calibri"/>
          <w:noProof/>
        </w:rPr>
        <w:t>Why validators exist</w:t>
      </w:r>
      <w:r>
        <w:rPr>
          <w:noProof/>
        </w:rPr>
        <w:tab/>
      </w:r>
      <w:r>
        <w:rPr>
          <w:noProof/>
        </w:rPr>
        <w:fldChar w:fldCharType="begin"/>
      </w:r>
      <w:r>
        <w:rPr>
          <w:noProof/>
        </w:rPr>
        <w:instrText xml:space="preserve"> PAGEREF _Toc237467357 \h </w:instrText>
      </w:r>
      <w:r>
        <w:rPr>
          <w:noProof/>
        </w:rPr>
      </w:r>
      <w:r>
        <w:rPr>
          <w:noProof/>
        </w:rPr>
        <w:fldChar w:fldCharType="separate"/>
      </w:r>
      <w:r>
        <w:rPr>
          <w:noProof/>
        </w:rPr>
        <w:t>75</w:t>
      </w:r>
      <w:r>
        <w:rPr>
          <w:noProof/>
        </w:rPr>
        <w:fldChar w:fldCharType="end"/>
      </w:r>
    </w:p>
    <w:p w14:paraId="4E093BB4" w14:textId="328E6437" w:rsidR="009135DC" w:rsidRDefault="009135DC">
      <w:pPr>
        <w:pStyle w:val="TOC3"/>
        <w:tabs>
          <w:tab w:val="right" w:leader="dot" w:pos="9350"/>
        </w:tabs>
        <w:rPr>
          <w:noProof/>
        </w:rPr>
      </w:pPr>
      <w:r w:rsidRPr="006D127C">
        <w:rPr>
          <w:rFonts w:ascii="Calibri" w:hAnsi="Calibri" w:cs="Calibri"/>
          <w:noProof/>
        </w:rPr>
        <w:t>Partial masking example</w:t>
      </w:r>
      <w:r>
        <w:rPr>
          <w:noProof/>
        </w:rPr>
        <w:tab/>
      </w:r>
      <w:r>
        <w:rPr>
          <w:noProof/>
        </w:rPr>
        <w:fldChar w:fldCharType="begin"/>
      </w:r>
      <w:r>
        <w:rPr>
          <w:noProof/>
        </w:rPr>
        <w:instrText xml:space="preserve"> PAGEREF _Toc237467358 \h </w:instrText>
      </w:r>
      <w:r>
        <w:rPr>
          <w:noProof/>
        </w:rPr>
      </w:r>
      <w:r>
        <w:rPr>
          <w:noProof/>
        </w:rPr>
        <w:fldChar w:fldCharType="separate"/>
      </w:r>
      <w:r>
        <w:rPr>
          <w:noProof/>
        </w:rPr>
        <w:t>76</w:t>
      </w:r>
      <w:r>
        <w:rPr>
          <w:noProof/>
        </w:rPr>
        <w:fldChar w:fldCharType="end"/>
      </w:r>
    </w:p>
    <w:p w14:paraId="53445A6E" w14:textId="7CA479B7" w:rsidR="009135DC" w:rsidRDefault="009135DC">
      <w:pPr>
        <w:pStyle w:val="TOC2"/>
        <w:tabs>
          <w:tab w:val="right" w:leader="dot" w:pos="9350"/>
        </w:tabs>
        <w:rPr>
          <w:noProof/>
        </w:rPr>
      </w:pPr>
      <w:r w:rsidRPr="006D127C">
        <w:rPr>
          <w:rFonts w:ascii="Calibri" w:hAnsi="Calibri" w:cs="Calibri"/>
          <w:noProof/>
        </w:rPr>
        <w:t>9.4 Sensitive Column Catalog</w:t>
      </w:r>
      <w:r>
        <w:rPr>
          <w:noProof/>
        </w:rPr>
        <w:tab/>
      </w:r>
      <w:r>
        <w:rPr>
          <w:noProof/>
        </w:rPr>
        <w:fldChar w:fldCharType="begin"/>
      </w:r>
      <w:r>
        <w:rPr>
          <w:noProof/>
        </w:rPr>
        <w:instrText xml:space="preserve"> PAGEREF _Toc237467359 \h </w:instrText>
      </w:r>
      <w:r>
        <w:rPr>
          <w:noProof/>
        </w:rPr>
      </w:r>
      <w:r>
        <w:rPr>
          <w:noProof/>
        </w:rPr>
        <w:fldChar w:fldCharType="separate"/>
      </w:r>
      <w:r>
        <w:rPr>
          <w:noProof/>
        </w:rPr>
        <w:t>76</w:t>
      </w:r>
      <w:r>
        <w:rPr>
          <w:noProof/>
        </w:rPr>
        <w:fldChar w:fldCharType="end"/>
      </w:r>
    </w:p>
    <w:p w14:paraId="004E1956" w14:textId="07624A43" w:rsidR="009135DC" w:rsidRDefault="009135DC">
      <w:pPr>
        <w:pStyle w:val="TOC3"/>
        <w:tabs>
          <w:tab w:val="right" w:leader="dot" w:pos="9350"/>
        </w:tabs>
        <w:rPr>
          <w:noProof/>
        </w:rPr>
      </w:pPr>
      <w:r w:rsidRPr="006D127C">
        <w:rPr>
          <w:rFonts w:ascii="Calibri" w:hAnsi="Calibri" w:cs="Calibri"/>
          <w:noProof/>
        </w:rPr>
        <w:t>What it is for</w:t>
      </w:r>
      <w:r>
        <w:rPr>
          <w:noProof/>
        </w:rPr>
        <w:tab/>
      </w:r>
      <w:r>
        <w:rPr>
          <w:noProof/>
        </w:rPr>
        <w:fldChar w:fldCharType="begin"/>
      </w:r>
      <w:r>
        <w:rPr>
          <w:noProof/>
        </w:rPr>
        <w:instrText xml:space="preserve"> PAGEREF _Toc237467360 \h </w:instrText>
      </w:r>
      <w:r>
        <w:rPr>
          <w:noProof/>
        </w:rPr>
      </w:r>
      <w:r>
        <w:rPr>
          <w:noProof/>
        </w:rPr>
        <w:fldChar w:fldCharType="separate"/>
      </w:r>
      <w:r>
        <w:rPr>
          <w:noProof/>
        </w:rPr>
        <w:t>76</w:t>
      </w:r>
      <w:r>
        <w:rPr>
          <w:noProof/>
        </w:rPr>
        <w:fldChar w:fldCharType="end"/>
      </w:r>
    </w:p>
    <w:p w14:paraId="4F2EB6E2" w14:textId="66AC76B0" w:rsidR="009135DC" w:rsidRDefault="009135DC">
      <w:pPr>
        <w:pStyle w:val="TOC3"/>
        <w:tabs>
          <w:tab w:val="right" w:leader="dot" w:pos="9350"/>
        </w:tabs>
        <w:rPr>
          <w:noProof/>
        </w:rPr>
      </w:pPr>
      <w:r w:rsidRPr="006D127C">
        <w:rPr>
          <w:rFonts w:ascii="Calibri" w:hAnsi="Calibri" w:cs="Calibri"/>
          <w:noProof/>
        </w:rPr>
        <w:t>Fields</w:t>
      </w:r>
      <w:r>
        <w:rPr>
          <w:noProof/>
        </w:rPr>
        <w:tab/>
      </w:r>
      <w:r>
        <w:rPr>
          <w:noProof/>
        </w:rPr>
        <w:fldChar w:fldCharType="begin"/>
      </w:r>
      <w:r>
        <w:rPr>
          <w:noProof/>
        </w:rPr>
        <w:instrText xml:space="preserve"> PAGEREF _Toc237467361 \h </w:instrText>
      </w:r>
      <w:r>
        <w:rPr>
          <w:noProof/>
        </w:rPr>
      </w:r>
      <w:r>
        <w:rPr>
          <w:noProof/>
        </w:rPr>
        <w:fldChar w:fldCharType="separate"/>
      </w:r>
      <w:r>
        <w:rPr>
          <w:noProof/>
        </w:rPr>
        <w:t>76</w:t>
      </w:r>
      <w:r>
        <w:rPr>
          <w:noProof/>
        </w:rPr>
        <w:fldChar w:fldCharType="end"/>
      </w:r>
    </w:p>
    <w:p w14:paraId="4E2AD03F" w14:textId="49DC2B9F" w:rsidR="009135DC" w:rsidRDefault="009135DC">
      <w:pPr>
        <w:pStyle w:val="TOC2"/>
        <w:tabs>
          <w:tab w:val="right" w:leader="dot" w:pos="9350"/>
        </w:tabs>
        <w:rPr>
          <w:noProof/>
        </w:rPr>
      </w:pPr>
      <w:r w:rsidRPr="006D127C">
        <w:rPr>
          <w:rFonts w:ascii="Calibri" w:hAnsi="Calibri" w:cs="Calibri"/>
          <w:noProof/>
        </w:rPr>
        <w:t>9.5 Candidate Columns (the learning loop)</w:t>
      </w:r>
      <w:r>
        <w:rPr>
          <w:noProof/>
        </w:rPr>
        <w:tab/>
      </w:r>
      <w:r>
        <w:rPr>
          <w:noProof/>
        </w:rPr>
        <w:fldChar w:fldCharType="begin"/>
      </w:r>
      <w:r>
        <w:rPr>
          <w:noProof/>
        </w:rPr>
        <w:instrText xml:space="preserve"> PAGEREF _Toc237467362 \h </w:instrText>
      </w:r>
      <w:r>
        <w:rPr>
          <w:noProof/>
        </w:rPr>
      </w:r>
      <w:r>
        <w:rPr>
          <w:noProof/>
        </w:rPr>
        <w:fldChar w:fldCharType="separate"/>
      </w:r>
      <w:r>
        <w:rPr>
          <w:noProof/>
        </w:rPr>
        <w:t>77</w:t>
      </w:r>
      <w:r>
        <w:rPr>
          <w:noProof/>
        </w:rPr>
        <w:fldChar w:fldCharType="end"/>
      </w:r>
    </w:p>
    <w:p w14:paraId="5B83E870" w14:textId="09B89674" w:rsidR="009135DC" w:rsidRDefault="009135DC">
      <w:pPr>
        <w:pStyle w:val="TOC3"/>
        <w:tabs>
          <w:tab w:val="right" w:leader="dot" w:pos="9350"/>
        </w:tabs>
        <w:rPr>
          <w:noProof/>
        </w:rPr>
      </w:pPr>
      <w:r w:rsidRPr="006D127C">
        <w:rPr>
          <w:rFonts w:ascii="Calibri" w:hAnsi="Calibri" w:cs="Calibri"/>
          <w:noProof/>
        </w:rPr>
        <w:t>How a candidate appears</w:t>
      </w:r>
      <w:r>
        <w:rPr>
          <w:noProof/>
        </w:rPr>
        <w:tab/>
      </w:r>
      <w:r>
        <w:rPr>
          <w:noProof/>
        </w:rPr>
        <w:fldChar w:fldCharType="begin"/>
      </w:r>
      <w:r>
        <w:rPr>
          <w:noProof/>
        </w:rPr>
        <w:instrText xml:space="preserve"> PAGEREF _Toc237467363 \h </w:instrText>
      </w:r>
      <w:r>
        <w:rPr>
          <w:noProof/>
        </w:rPr>
      </w:r>
      <w:r>
        <w:rPr>
          <w:noProof/>
        </w:rPr>
        <w:fldChar w:fldCharType="separate"/>
      </w:r>
      <w:r>
        <w:rPr>
          <w:noProof/>
        </w:rPr>
        <w:t>77</w:t>
      </w:r>
      <w:r>
        <w:rPr>
          <w:noProof/>
        </w:rPr>
        <w:fldChar w:fldCharType="end"/>
      </w:r>
    </w:p>
    <w:p w14:paraId="6E78EB93" w14:textId="3EBF275D" w:rsidR="009135DC" w:rsidRDefault="009135DC">
      <w:pPr>
        <w:pStyle w:val="TOC3"/>
        <w:tabs>
          <w:tab w:val="right" w:leader="dot" w:pos="9350"/>
        </w:tabs>
        <w:rPr>
          <w:noProof/>
        </w:rPr>
      </w:pPr>
      <w:r w:rsidRPr="006D127C">
        <w:rPr>
          <w:rFonts w:ascii="Calibri" w:hAnsi="Calibri" w:cs="Calibri"/>
          <w:noProof/>
        </w:rPr>
        <w:t>Columns</w:t>
      </w:r>
      <w:r>
        <w:rPr>
          <w:noProof/>
        </w:rPr>
        <w:tab/>
      </w:r>
      <w:r>
        <w:rPr>
          <w:noProof/>
        </w:rPr>
        <w:fldChar w:fldCharType="begin"/>
      </w:r>
      <w:r>
        <w:rPr>
          <w:noProof/>
        </w:rPr>
        <w:instrText xml:space="preserve"> PAGEREF _Toc237467364 \h </w:instrText>
      </w:r>
      <w:r>
        <w:rPr>
          <w:noProof/>
        </w:rPr>
      </w:r>
      <w:r>
        <w:rPr>
          <w:noProof/>
        </w:rPr>
        <w:fldChar w:fldCharType="separate"/>
      </w:r>
      <w:r>
        <w:rPr>
          <w:noProof/>
        </w:rPr>
        <w:t>77</w:t>
      </w:r>
      <w:r>
        <w:rPr>
          <w:noProof/>
        </w:rPr>
        <w:fldChar w:fldCharType="end"/>
      </w:r>
    </w:p>
    <w:p w14:paraId="2FF24CE8" w14:textId="6AF26BA8" w:rsidR="009135DC" w:rsidRDefault="009135DC">
      <w:pPr>
        <w:pStyle w:val="TOC3"/>
        <w:tabs>
          <w:tab w:val="right" w:leader="dot" w:pos="9350"/>
        </w:tabs>
        <w:rPr>
          <w:noProof/>
        </w:rPr>
      </w:pPr>
      <w:r w:rsidRPr="006D127C">
        <w:rPr>
          <w:rFonts w:ascii="Calibri" w:hAnsi="Calibri" w:cs="Calibri"/>
          <w:noProof/>
        </w:rPr>
        <w:t>What happens on acceptance</w:t>
      </w:r>
      <w:r>
        <w:rPr>
          <w:noProof/>
        </w:rPr>
        <w:tab/>
      </w:r>
      <w:r>
        <w:rPr>
          <w:noProof/>
        </w:rPr>
        <w:fldChar w:fldCharType="begin"/>
      </w:r>
      <w:r>
        <w:rPr>
          <w:noProof/>
        </w:rPr>
        <w:instrText xml:space="preserve"> PAGEREF _Toc237467365 \h </w:instrText>
      </w:r>
      <w:r>
        <w:rPr>
          <w:noProof/>
        </w:rPr>
      </w:r>
      <w:r>
        <w:rPr>
          <w:noProof/>
        </w:rPr>
        <w:fldChar w:fldCharType="separate"/>
      </w:r>
      <w:r>
        <w:rPr>
          <w:noProof/>
        </w:rPr>
        <w:t>77</w:t>
      </w:r>
      <w:r>
        <w:rPr>
          <w:noProof/>
        </w:rPr>
        <w:fldChar w:fldCharType="end"/>
      </w:r>
    </w:p>
    <w:p w14:paraId="7D7D2656" w14:textId="66620949" w:rsidR="009135DC" w:rsidRDefault="009135DC">
      <w:pPr>
        <w:pStyle w:val="TOC1"/>
        <w:tabs>
          <w:tab w:val="right" w:leader="dot" w:pos="9350"/>
        </w:tabs>
        <w:rPr>
          <w:noProof/>
        </w:rPr>
      </w:pPr>
      <w:r w:rsidRPr="006D127C">
        <w:rPr>
          <w:rFonts w:ascii="Calibri" w:hAnsi="Calibri" w:cs="Calibri"/>
          <w:noProof/>
        </w:rPr>
        <w:t>Section 10. Approval Policies</w:t>
      </w:r>
      <w:r>
        <w:rPr>
          <w:noProof/>
        </w:rPr>
        <w:tab/>
      </w:r>
      <w:r>
        <w:rPr>
          <w:noProof/>
        </w:rPr>
        <w:fldChar w:fldCharType="begin"/>
      </w:r>
      <w:r>
        <w:rPr>
          <w:noProof/>
        </w:rPr>
        <w:instrText xml:space="preserve"> PAGEREF _Toc237467366 \h </w:instrText>
      </w:r>
      <w:r>
        <w:rPr>
          <w:noProof/>
        </w:rPr>
      </w:r>
      <w:r>
        <w:rPr>
          <w:noProof/>
        </w:rPr>
        <w:fldChar w:fldCharType="separate"/>
      </w:r>
      <w:r>
        <w:rPr>
          <w:noProof/>
        </w:rPr>
        <w:t>79</w:t>
      </w:r>
      <w:r>
        <w:rPr>
          <w:noProof/>
        </w:rPr>
        <w:fldChar w:fldCharType="end"/>
      </w:r>
    </w:p>
    <w:p w14:paraId="4534AB13" w14:textId="7A6693E5" w:rsidR="009135DC" w:rsidRDefault="009135DC">
      <w:pPr>
        <w:pStyle w:val="TOC2"/>
        <w:tabs>
          <w:tab w:val="right" w:leader="dot" w:pos="9350"/>
        </w:tabs>
        <w:rPr>
          <w:noProof/>
        </w:rPr>
      </w:pPr>
      <w:r w:rsidRPr="006D127C">
        <w:rPr>
          <w:rFonts w:ascii="Calibri" w:hAnsi="Calibri" w:cs="Calibri"/>
          <w:noProof/>
        </w:rPr>
        <w:t>10.1 What a policy is</w:t>
      </w:r>
      <w:r>
        <w:rPr>
          <w:noProof/>
        </w:rPr>
        <w:tab/>
      </w:r>
      <w:r>
        <w:rPr>
          <w:noProof/>
        </w:rPr>
        <w:fldChar w:fldCharType="begin"/>
      </w:r>
      <w:r>
        <w:rPr>
          <w:noProof/>
        </w:rPr>
        <w:instrText xml:space="preserve"> PAGEREF _Toc237467367 \h </w:instrText>
      </w:r>
      <w:r>
        <w:rPr>
          <w:noProof/>
        </w:rPr>
      </w:r>
      <w:r>
        <w:rPr>
          <w:noProof/>
        </w:rPr>
        <w:fldChar w:fldCharType="separate"/>
      </w:r>
      <w:r>
        <w:rPr>
          <w:noProof/>
        </w:rPr>
        <w:t>79</w:t>
      </w:r>
      <w:r>
        <w:rPr>
          <w:noProof/>
        </w:rPr>
        <w:fldChar w:fldCharType="end"/>
      </w:r>
    </w:p>
    <w:p w14:paraId="1093DF3B" w14:textId="015D63B9" w:rsidR="009135DC" w:rsidRDefault="009135DC">
      <w:pPr>
        <w:pStyle w:val="TOC2"/>
        <w:tabs>
          <w:tab w:val="right" w:leader="dot" w:pos="9350"/>
        </w:tabs>
        <w:rPr>
          <w:noProof/>
        </w:rPr>
      </w:pPr>
      <w:r w:rsidRPr="006D127C">
        <w:rPr>
          <w:rFonts w:ascii="Calibri" w:hAnsi="Calibri" w:cs="Calibri"/>
          <w:noProof/>
        </w:rPr>
        <w:t>10.2 Policy fields</w:t>
      </w:r>
      <w:r>
        <w:rPr>
          <w:noProof/>
        </w:rPr>
        <w:tab/>
      </w:r>
      <w:r>
        <w:rPr>
          <w:noProof/>
        </w:rPr>
        <w:fldChar w:fldCharType="begin"/>
      </w:r>
      <w:r>
        <w:rPr>
          <w:noProof/>
        </w:rPr>
        <w:instrText xml:space="preserve"> PAGEREF _Toc237467368 \h </w:instrText>
      </w:r>
      <w:r>
        <w:rPr>
          <w:noProof/>
        </w:rPr>
      </w:r>
      <w:r>
        <w:rPr>
          <w:noProof/>
        </w:rPr>
        <w:fldChar w:fldCharType="separate"/>
      </w:r>
      <w:r>
        <w:rPr>
          <w:noProof/>
        </w:rPr>
        <w:t>79</w:t>
      </w:r>
      <w:r>
        <w:rPr>
          <w:noProof/>
        </w:rPr>
        <w:fldChar w:fldCharType="end"/>
      </w:r>
    </w:p>
    <w:p w14:paraId="13E7A06B" w14:textId="5770C2F7" w:rsidR="009135DC" w:rsidRDefault="009135DC">
      <w:pPr>
        <w:pStyle w:val="TOC2"/>
        <w:tabs>
          <w:tab w:val="right" w:leader="dot" w:pos="9350"/>
        </w:tabs>
        <w:rPr>
          <w:noProof/>
        </w:rPr>
      </w:pPr>
      <w:r w:rsidRPr="006D127C">
        <w:rPr>
          <w:rFonts w:ascii="Calibri" w:hAnsi="Calibri" w:cs="Calibri"/>
          <w:noProof/>
        </w:rPr>
        <w:t>10.3 Policy mapping (scope)</w:t>
      </w:r>
      <w:r>
        <w:rPr>
          <w:noProof/>
        </w:rPr>
        <w:tab/>
      </w:r>
      <w:r>
        <w:rPr>
          <w:noProof/>
        </w:rPr>
        <w:fldChar w:fldCharType="begin"/>
      </w:r>
      <w:r>
        <w:rPr>
          <w:noProof/>
        </w:rPr>
        <w:instrText xml:space="preserve"> PAGEREF _Toc237467369 \h </w:instrText>
      </w:r>
      <w:r>
        <w:rPr>
          <w:noProof/>
        </w:rPr>
      </w:r>
      <w:r>
        <w:rPr>
          <w:noProof/>
        </w:rPr>
        <w:fldChar w:fldCharType="separate"/>
      </w:r>
      <w:r>
        <w:rPr>
          <w:noProof/>
        </w:rPr>
        <w:t>79</w:t>
      </w:r>
      <w:r>
        <w:rPr>
          <w:noProof/>
        </w:rPr>
        <w:fldChar w:fldCharType="end"/>
      </w:r>
    </w:p>
    <w:p w14:paraId="3801F560" w14:textId="0A822EAD" w:rsidR="009135DC" w:rsidRDefault="009135DC">
      <w:pPr>
        <w:pStyle w:val="TOC3"/>
        <w:tabs>
          <w:tab w:val="right" w:leader="dot" w:pos="9350"/>
        </w:tabs>
        <w:rPr>
          <w:noProof/>
        </w:rPr>
      </w:pPr>
      <w:r w:rsidRPr="006D127C">
        <w:rPr>
          <w:rFonts w:ascii="Calibri" w:hAnsi="Calibri" w:cs="Calibri"/>
          <w:noProof/>
        </w:rPr>
        <w:t>What Priority does</w:t>
      </w:r>
      <w:r>
        <w:rPr>
          <w:noProof/>
        </w:rPr>
        <w:tab/>
      </w:r>
      <w:r>
        <w:rPr>
          <w:noProof/>
        </w:rPr>
        <w:fldChar w:fldCharType="begin"/>
      </w:r>
      <w:r>
        <w:rPr>
          <w:noProof/>
        </w:rPr>
        <w:instrText xml:space="preserve"> PAGEREF _Toc237467370 \h </w:instrText>
      </w:r>
      <w:r>
        <w:rPr>
          <w:noProof/>
        </w:rPr>
      </w:r>
      <w:r>
        <w:rPr>
          <w:noProof/>
        </w:rPr>
        <w:fldChar w:fldCharType="separate"/>
      </w:r>
      <w:r>
        <w:rPr>
          <w:noProof/>
        </w:rPr>
        <w:t>80</w:t>
      </w:r>
      <w:r>
        <w:rPr>
          <w:noProof/>
        </w:rPr>
        <w:fldChar w:fldCharType="end"/>
      </w:r>
    </w:p>
    <w:p w14:paraId="3E2F28CF" w14:textId="633E321D" w:rsidR="009135DC" w:rsidRDefault="009135DC">
      <w:pPr>
        <w:pStyle w:val="TOC2"/>
        <w:tabs>
          <w:tab w:val="right" w:leader="dot" w:pos="9350"/>
        </w:tabs>
        <w:rPr>
          <w:noProof/>
        </w:rPr>
      </w:pPr>
      <w:r w:rsidRPr="006D127C">
        <w:rPr>
          <w:rFonts w:ascii="Calibri" w:hAnsi="Calibri" w:cs="Calibri"/>
          <w:noProof/>
        </w:rPr>
        <w:t>10.4 Policy selection flow</w:t>
      </w:r>
      <w:r>
        <w:rPr>
          <w:noProof/>
        </w:rPr>
        <w:tab/>
      </w:r>
      <w:r>
        <w:rPr>
          <w:noProof/>
        </w:rPr>
        <w:fldChar w:fldCharType="begin"/>
      </w:r>
      <w:r>
        <w:rPr>
          <w:noProof/>
        </w:rPr>
        <w:instrText xml:space="preserve"> PAGEREF _Toc237467371 \h </w:instrText>
      </w:r>
      <w:r>
        <w:rPr>
          <w:noProof/>
        </w:rPr>
      </w:r>
      <w:r>
        <w:rPr>
          <w:noProof/>
        </w:rPr>
        <w:fldChar w:fldCharType="separate"/>
      </w:r>
      <w:r>
        <w:rPr>
          <w:noProof/>
        </w:rPr>
        <w:t>80</w:t>
      </w:r>
      <w:r>
        <w:rPr>
          <w:noProof/>
        </w:rPr>
        <w:fldChar w:fldCharType="end"/>
      </w:r>
    </w:p>
    <w:p w14:paraId="323D6B3C" w14:textId="25FAF8B7" w:rsidR="009135DC" w:rsidRDefault="009135DC">
      <w:pPr>
        <w:pStyle w:val="TOC3"/>
        <w:tabs>
          <w:tab w:val="right" w:leader="dot" w:pos="9350"/>
        </w:tabs>
        <w:rPr>
          <w:noProof/>
        </w:rPr>
      </w:pPr>
      <w:r w:rsidRPr="006D127C">
        <w:rPr>
          <w:rFonts w:ascii="Calibri" w:hAnsi="Calibri" w:cs="Calibri"/>
          <w:noProof/>
        </w:rPr>
        <w:t>What happens when several policies match</w:t>
      </w:r>
      <w:r>
        <w:rPr>
          <w:noProof/>
        </w:rPr>
        <w:tab/>
      </w:r>
      <w:r>
        <w:rPr>
          <w:noProof/>
        </w:rPr>
        <w:fldChar w:fldCharType="begin"/>
      </w:r>
      <w:r>
        <w:rPr>
          <w:noProof/>
        </w:rPr>
        <w:instrText xml:space="preserve"> PAGEREF _Toc237467372 \h </w:instrText>
      </w:r>
      <w:r>
        <w:rPr>
          <w:noProof/>
        </w:rPr>
      </w:r>
      <w:r>
        <w:rPr>
          <w:noProof/>
        </w:rPr>
        <w:fldChar w:fldCharType="separate"/>
      </w:r>
      <w:r>
        <w:rPr>
          <w:noProof/>
        </w:rPr>
        <w:t>81</w:t>
      </w:r>
      <w:r>
        <w:rPr>
          <w:noProof/>
        </w:rPr>
        <w:fldChar w:fldCharType="end"/>
      </w:r>
    </w:p>
    <w:p w14:paraId="7947B50F" w14:textId="15B387EE" w:rsidR="009135DC" w:rsidRDefault="009135DC">
      <w:pPr>
        <w:pStyle w:val="TOC3"/>
        <w:tabs>
          <w:tab w:val="right" w:leader="dot" w:pos="9350"/>
        </w:tabs>
        <w:rPr>
          <w:noProof/>
        </w:rPr>
      </w:pPr>
      <w:r w:rsidRPr="006D127C">
        <w:rPr>
          <w:rFonts w:ascii="Calibri" w:hAnsi="Calibri" w:cs="Calibri"/>
          <w:noProof/>
        </w:rPr>
        <w:t>What happens when none matches</w:t>
      </w:r>
      <w:r>
        <w:rPr>
          <w:noProof/>
        </w:rPr>
        <w:tab/>
      </w:r>
      <w:r>
        <w:rPr>
          <w:noProof/>
        </w:rPr>
        <w:fldChar w:fldCharType="begin"/>
      </w:r>
      <w:r>
        <w:rPr>
          <w:noProof/>
        </w:rPr>
        <w:instrText xml:space="preserve"> PAGEREF _Toc237467373 \h </w:instrText>
      </w:r>
      <w:r>
        <w:rPr>
          <w:noProof/>
        </w:rPr>
      </w:r>
      <w:r>
        <w:rPr>
          <w:noProof/>
        </w:rPr>
        <w:fldChar w:fldCharType="separate"/>
      </w:r>
      <w:r>
        <w:rPr>
          <w:noProof/>
        </w:rPr>
        <w:t>81</w:t>
      </w:r>
      <w:r>
        <w:rPr>
          <w:noProof/>
        </w:rPr>
        <w:fldChar w:fldCharType="end"/>
      </w:r>
    </w:p>
    <w:p w14:paraId="4EF9FF9A" w14:textId="7941790F" w:rsidR="009135DC" w:rsidRDefault="009135DC">
      <w:pPr>
        <w:pStyle w:val="TOC3"/>
        <w:tabs>
          <w:tab w:val="right" w:leader="dot" w:pos="9350"/>
        </w:tabs>
        <w:rPr>
          <w:noProof/>
        </w:rPr>
      </w:pPr>
      <w:r w:rsidRPr="006D127C">
        <w:rPr>
          <w:rFonts w:ascii="Calibri" w:hAnsi="Calibri" w:cs="Calibri"/>
          <w:noProof/>
        </w:rPr>
        <w:t>What happens when every step is skipped</w:t>
      </w:r>
      <w:r>
        <w:rPr>
          <w:noProof/>
        </w:rPr>
        <w:tab/>
      </w:r>
      <w:r>
        <w:rPr>
          <w:noProof/>
        </w:rPr>
        <w:fldChar w:fldCharType="begin"/>
      </w:r>
      <w:r>
        <w:rPr>
          <w:noProof/>
        </w:rPr>
        <w:instrText xml:space="preserve"> PAGEREF _Toc237467374 \h </w:instrText>
      </w:r>
      <w:r>
        <w:rPr>
          <w:noProof/>
        </w:rPr>
      </w:r>
      <w:r>
        <w:rPr>
          <w:noProof/>
        </w:rPr>
        <w:fldChar w:fldCharType="separate"/>
      </w:r>
      <w:r>
        <w:rPr>
          <w:noProof/>
        </w:rPr>
        <w:t>81</w:t>
      </w:r>
      <w:r>
        <w:rPr>
          <w:noProof/>
        </w:rPr>
        <w:fldChar w:fldCharType="end"/>
      </w:r>
    </w:p>
    <w:p w14:paraId="67CF9A39" w14:textId="060E6DAD" w:rsidR="009135DC" w:rsidRDefault="009135DC">
      <w:pPr>
        <w:pStyle w:val="TOC2"/>
        <w:tabs>
          <w:tab w:val="right" w:leader="dot" w:pos="9350"/>
        </w:tabs>
        <w:rPr>
          <w:noProof/>
        </w:rPr>
      </w:pPr>
      <w:r w:rsidRPr="006D127C">
        <w:rPr>
          <w:rFonts w:ascii="Calibri" w:hAnsi="Calibri" w:cs="Calibri"/>
          <w:noProof/>
        </w:rPr>
        <w:t>10.5 Step fields and behaviour</w:t>
      </w:r>
      <w:r>
        <w:rPr>
          <w:noProof/>
        </w:rPr>
        <w:tab/>
      </w:r>
      <w:r>
        <w:rPr>
          <w:noProof/>
        </w:rPr>
        <w:fldChar w:fldCharType="begin"/>
      </w:r>
      <w:r>
        <w:rPr>
          <w:noProof/>
        </w:rPr>
        <w:instrText xml:space="preserve"> PAGEREF _Toc237467375 \h </w:instrText>
      </w:r>
      <w:r>
        <w:rPr>
          <w:noProof/>
        </w:rPr>
      </w:r>
      <w:r>
        <w:rPr>
          <w:noProof/>
        </w:rPr>
        <w:fldChar w:fldCharType="separate"/>
      </w:r>
      <w:r>
        <w:rPr>
          <w:noProof/>
        </w:rPr>
        <w:t>82</w:t>
      </w:r>
      <w:r>
        <w:rPr>
          <w:noProof/>
        </w:rPr>
        <w:fldChar w:fldCharType="end"/>
      </w:r>
    </w:p>
    <w:p w14:paraId="225C7066" w14:textId="6E3DDBDE" w:rsidR="009135DC" w:rsidRDefault="009135DC">
      <w:pPr>
        <w:pStyle w:val="TOC3"/>
        <w:tabs>
          <w:tab w:val="right" w:leader="dot" w:pos="9350"/>
        </w:tabs>
        <w:rPr>
          <w:noProof/>
        </w:rPr>
      </w:pPr>
      <w:r w:rsidRPr="006D127C">
        <w:rPr>
          <w:rFonts w:ascii="Calibri" w:hAnsi="Calibri" w:cs="Calibri"/>
          <w:noProof/>
        </w:rPr>
        <w:t>How a step decides</w:t>
      </w:r>
      <w:r>
        <w:rPr>
          <w:noProof/>
        </w:rPr>
        <w:tab/>
      </w:r>
      <w:r>
        <w:rPr>
          <w:noProof/>
        </w:rPr>
        <w:fldChar w:fldCharType="begin"/>
      </w:r>
      <w:r>
        <w:rPr>
          <w:noProof/>
        </w:rPr>
        <w:instrText xml:space="preserve"> PAGEREF _Toc237467376 \h </w:instrText>
      </w:r>
      <w:r>
        <w:rPr>
          <w:noProof/>
        </w:rPr>
      </w:r>
      <w:r>
        <w:rPr>
          <w:noProof/>
        </w:rPr>
        <w:fldChar w:fldCharType="separate"/>
      </w:r>
      <w:r>
        <w:rPr>
          <w:noProof/>
        </w:rPr>
        <w:t>82</w:t>
      </w:r>
      <w:r>
        <w:rPr>
          <w:noProof/>
        </w:rPr>
        <w:fldChar w:fldCharType="end"/>
      </w:r>
    </w:p>
    <w:p w14:paraId="4F50BDEA" w14:textId="729CDA42" w:rsidR="009135DC" w:rsidRDefault="009135DC">
      <w:pPr>
        <w:pStyle w:val="TOC3"/>
        <w:tabs>
          <w:tab w:val="right" w:leader="dot" w:pos="9350"/>
        </w:tabs>
        <w:rPr>
          <w:noProof/>
        </w:rPr>
      </w:pPr>
      <w:r w:rsidRPr="006D127C">
        <w:rPr>
          <w:rFonts w:ascii="Calibri" w:hAnsi="Calibri" w:cs="Calibri"/>
          <w:noProof/>
        </w:rPr>
        <w:t>Example policy</w:t>
      </w:r>
      <w:r>
        <w:rPr>
          <w:noProof/>
        </w:rPr>
        <w:tab/>
      </w:r>
      <w:r>
        <w:rPr>
          <w:noProof/>
        </w:rPr>
        <w:fldChar w:fldCharType="begin"/>
      </w:r>
      <w:r>
        <w:rPr>
          <w:noProof/>
        </w:rPr>
        <w:instrText xml:space="preserve"> PAGEREF _Toc237467377 \h </w:instrText>
      </w:r>
      <w:r>
        <w:rPr>
          <w:noProof/>
        </w:rPr>
      </w:r>
      <w:r>
        <w:rPr>
          <w:noProof/>
        </w:rPr>
        <w:fldChar w:fldCharType="separate"/>
      </w:r>
      <w:r>
        <w:rPr>
          <w:noProof/>
        </w:rPr>
        <w:t>83</w:t>
      </w:r>
      <w:r>
        <w:rPr>
          <w:noProof/>
        </w:rPr>
        <w:fldChar w:fldCharType="end"/>
      </w:r>
    </w:p>
    <w:p w14:paraId="67929113" w14:textId="443C83BD" w:rsidR="009135DC" w:rsidRDefault="009135DC">
      <w:pPr>
        <w:pStyle w:val="TOC2"/>
        <w:tabs>
          <w:tab w:val="right" w:leader="dot" w:pos="9350"/>
        </w:tabs>
        <w:rPr>
          <w:noProof/>
        </w:rPr>
      </w:pPr>
      <w:r w:rsidRPr="006D127C">
        <w:rPr>
          <w:rFonts w:ascii="Calibri" w:hAnsi="Calibri" w:cs="Calibri"/>
          <w:noProof/>
        </w:rPr>
        <w:t>10.6 Segregation of duties rules</w:t>
      </w:r>
      <w:r>
        <w:rPr>
          <w:noProof/>
        </w:rPr>
        <w:tab/>
      </w:r>
      <w:r>
        <w:rPr>
          <w:noProof/>
        </w:rPr>
        <w:fldChar w:fldCharType="begin"/>
      </w:r>
      <w:r>
        <w:rPr>
          <w:noProof/>
        </w:rPr>
        <w:instrText xml:space="preserve"> PAGEREF _Toc237467378 \h </w:instrText>
      </w:r>
      <w:r>
        <w:rPr>
          <w:noProof/>
        </w:rPr>
      </w:r>
      <w:r>
        <w:rPr>
          <w:noProof/>
        </w:rPr>
        <w:fldChar w:fldCharType="separate"/>
      </w:r>
      <w:r>
        <w:rPr>
          <w:noProof/>
        </w:rPr>
        <w:t>83</w:t>
      </w:r>
      <w:r>
        <w:rPr>
          <w:noProof/>
        </w:rPr>
        <w:fldChar w:fldCharType="end"/>
      </w:r>
    </w:p>
    <w:p w14:paraId="7CD46249" w14:textId="10501446" w:rsidR="009135DC" w:rsidRDefault="009135DC">
      <w:pPr>
        <w:pStyle w:val="TOC3"/>
        <w:tabs>
          <w:tab w:val="right" w:leader="dot" w:pos="9350"/>
        </w:tabs>
        <w:rPr>
          <w:noProof/>
        </w:rPr>
      </w:pPr>
      <w:r w:rsidRPr="006D127C">
        <w:rPr>
          <w:rFonts w:ascii="Calibri" w:hAnsi="Calibri" w:cs="Calibri"/>
          <w:noProof/>
        </w:rPr>
        <w:t>The role-skip trace</w:t>
      </w:r>
      <w:r>
        <w:rPr>
          <w:noProof/>
        </w:rPr>
        <w:tab/>
      </w:r>
      <w:r>
        <w:rPr>
          <w:noProof/>
        </w:rPr>
        <w:fldChar w:fldCharType="begin"/>
      </w:r>
      <w:r>
        <w:rPr>
          <w:noProof/>
        </w:rPr>
        <w:instrText xml:space="preserve"> PAGEREF _Toc237467379 \h </w:instrText>
      </w:r>
      <w:r>
        <w:rPr>
          <w:noProof/>
        </w:rPr>
      </w:r>
      <w:r>
        <w:rPr>
          <w:noProof/>
        </w:rPr>
        <w:fldChar w:fldCharType="separate"/>
      </w:r>
      <w:r>
        <w:rPr>
          <w:noProof/>
        </w:rPr>
        <w:t>84</w:t>
      </w:r>
      <w:r>
        <w:rPr>
          <w:noProof/>
        </w:rPr>
        <w:fldChar w:fldCharType="end"/>
      </w:r>
    </w:p>
    <w:p w14:paraId="7ACB894C" w14:textId="3E488F7A" w:rsidR="009135DC" w:rsidRDefault="009135DC">
      <w:pPr>
        <w:pStyle w:val="TOC2"/>
        <w:tabs>
          <w:tab w:val="right" w:leader="dot" w:pos="9350"/>
        </w:tabs>
        <w:rPr>
          <w:noProof/>
        </w:rPr>
      </w:pPr>
      <w:r w:rsidRPr="006D127C">
        <w:rPr>
          <w:rFonts w:ascii="Calibri" w:hAnsi="Calibri" w:cs="Calibri"/>
          <w:noProof/>
        </w:rPr>
        <w:t>10.7 Deadlock scenarios</w:t>
      </w:r>
      <w:r>
        <w:rPr>
          <w:noProof/>
        </w:rPr>
        <w:tab/>
      </w:r>
      <w:r>
        <w:rPr>
          <w:noProof/>
        </w:rPr>
        <w:fldChar w:fldCharType="begin"/>
      </w:r>
      <w:r>
        <w:rPr>
          <w:noProof/>
        </w:rPr>
        <w:instrText xml:space="preserve"> PAGEREF _Toc237467380 \h </w:instrText>
      </w:r>
      <w:r>
        <w:rPr>
          <w:noProof/>
        </w:rPr>
      </w:r>
      <w:r>
        <w:rPr>
          <w:noProof/>
        </w:rPr>
        <w:fldChar w:fldCharType="separate"/>
      </w:r>
      <w:r>
        <w:rPr>
          <w:noProof/>
        </w:rPr>
        <w:t>84</w:t>
      </w:r>
      <w:r>
        <w:rPr>
          <w:noProof/>
        </w:rPr>
        <w:fldChar w:fldCharType="end"/>
      </w:r>
    </w:p>
    <w:p w14:paraId="6D5F0F55" w14:textId="3FA3046D" w:rsidR="009135DC" w:rsidRDefault="009135DC">
      <w:pPr>
        <w:pStyle w:val="TOC2"/>
        <w:tabs>
          <w:tab w:val="right" w:leader="dot" w:pos="9350"/>
        </w:tabs>
        <w:rPr>
          <w:noProof/>
        </w:rPr>
      </w:pPr>
      <w:r w:rsidRPr="006D127C">
        <w:rPr>
          <w:rFonts w:ascii="Calibri" w:hAnsi="Calibri" w:cs="Calibri"/>
          <w:noProof/>
        </w:rPr>
        <w:t>10.8 Emergency availability</w:t>
      </w:r>
      <w:r>
        <w:rPr>
          <w:noProof/>
        </w:rPr>
        <w:tab/>
      </w:r>
      <w:r>
        <w:rPr>
          <w:noProof/>
        </w:rPr>
        <w:fldChar w:fldCharType="begin"/>
      </w:r>
      <w:r>
        <w:rPr>
          <w:noProof/>
        </w:rPr>
        <w:instrText xml:space="preserve"> PAGEREF _Toc237467381 \h </w:instrText>
      </w:r>
      <w:r>
        <w:rPr>
          <w:noProof/>
        </w:rPr>
      </w:r>
      <w:r>
        <w:rPr>
          <w:noProof/>
        </w:rPr>
        <w:fldChar w:fldCharType="separate"/>
      </w:r>
      <w:r>
        <w:rPr>
          <w:noProof/>
        </w:rPr>
        <w:t>84</w:t>
      </w:r>
      <w:r>
        <w:rPr>
          <w:noProof/>
        </w:rPr>
        <w:fldChar w:fldCharType="end"/>
      </w:r>
    </w:p>
    <w:p w14:paraId="72DC3147" w14:textId="172816E1" w:rsidR="009135DC" w:rsidRDefault="009135DC">
      <w:pPr>
        <w:pStyle w:val="TOC1"/>
        <w:tabs>
          <w:tab w:val="right" w:leader="dot" w:pos="9350"/>
        </w:tabs>
        <w:rPr>
          <w:noProof/>
        </w:rPr>
      </w:pPr>
      <w:r w:rsidRPr="006D127C">
        <w:rPr>
          <w:rFonts w:ascii="Calibri" w:hAnsi="Calibri" w:cs="Calibri"/>
          <w:noProof/>
        </w:rPr>
        <w:t>Section 11. Change Request End to End</w:t>
      </w:r>
      <w:r>
        <w:rPr>
          <w:noProof/>
        </w:rPr>
        <w:tab/>
      </w:r>
      <w:r>
        <w:rPr>
          <w:noProof/>
        </w:rPr>
        <w:fldChar w:fldCharType="begin"/>
      </w:r>
      <w:r>
        <w:rPr>
          <w:noProof/>
        </w:rPr>
        <w:instrText xml:space="preserve"> PAGEREF _Toc237467382 \h </w:instrText>
      </w:r>
      <w:r>
        <w:rPr>
          <w:noProof/>
        </w:rPr>
      </w:r>
      <w:r>
        <w:rPr>
          <w:noProof/>
        </w:rPr>
        <w:fldChar w:fldCharType="separate"/>
      </w:r>
      <w:r>
        <w:rPr>
          <w:noProof/>
        </w:rPr>
        <w:t>85</w:t>
      </w:r>
      <w:r>
        <w:rPr>
          <w:noProof/>
        </w:rPr>
        <w:fldChar w:fldCharType="end"/>
      </w:r>
    </w:p>
    <w:p w14:paraId="045B654F" w14:textId="0E9F7F43" w:rsidR="009135DC" w:rsidRDefault="009135DC">
      <w:pPr>
        <w:pStyle w:val="TOC2"/>
        <w:tabs>
          <w:tab w:val="right" w:leader="dot" w:pos="9350"/>
        </w:tabs>
        <w:rPr>
          <w:noProof/>
        </w:rPr>
      </w:pPr>
      <w:r w:rsidRPr="006D127C">
        <w:rPr>
          <w:rFonts w:ascii="Calibri" w:hAnsi="Calibri" w:cs="Calibri"/>
          <w:noProof/>
        </w:rPr>
        <w:t>11.1 The state machine</w:t>
      </w:r>
      <w:r>
        <w:rPr>
          <w:noProof/>
        </w:rPr>
        <w:tab/>
      </w:r>
      <w:r>
        <w:rPr>
          <w:noProof/>
        </w:rPr>
        <w:fldChar w:fldCharType="begin"/>
      </w:r>
      <w:r>
        <w:rPr>
          <w:noProof/>
        </w:rPr>
        <w:instrText xml:space="preserve"> PAGEREF _Toc237467383 \h </w:instrText>
      </w:r>
      <w:r>
        <w:rPr>
          <w:noProof/>
        </w:rPr>
      </w:r>
      <w:r>
        <w:rPr>
          <w:noProof/>
        </w:rPr>
        <w:fldChar w:fldCharType="separate"/>
      </w:r>
      <w:r>
        <w:rPr>
          <w:noProof/>
        </w:rPr>
        <w:t>85</w:t>
      </w:r>
      <w:r>
        <w:rPr>
          <w:noProof/>
        </w:rPr>
        <w:fldChar w:fldCharType="end"/>
      </w:r>
    </w:p>
    <w:p w14:paraId="414A4C8F" w14:textId="4E4F910C" w:rsidR="009135DC" w:rsidRDefault="009135DC">
      <w:pPr>
        <w:pStyle w:val="TOC3"/>
        <w:tabs>
          <w:tab w:val="right" w:leader="dot" w:pos="9350"/>
        </w:tabs>
        <w:rPr>
          <w:noProof/>
        </w:rPr>
      </w:pPr>
      <w:r w:rsidRPr="006D127C">
        <w:rPr>
          <w:rFonts w:ascii="Calibri" w:hAnsi="Calibri" w:cs="Calibri"/>
          <w:noProof/>
        </w:rPr>
        <w:t>Transition matrix</w:t>
      </w:r>
      <w:r>
        <w:rPr>
          <w:noProof/>
        </w:rPr>
        <w:tab/>
      </w:r>
      <w:r>
        <w:rPr>
          <w:noProof/>
        </w:rPr>
        <w:fldChar w:fldCharType="begin"/>
      </w:r>
      <w:r>
        <w:rPr>
          <w:noProof/>
        </w:rPr>
        <w:instrText xml:space="preserve"> PAGEREF _Toc237467384 \h </w:instrText>
      </w:r>
      <w:r>
        <w:rPr>
          <w:noProof/>
        </w:rPr>
      </w:r>
      <w:r>
        <w:rPr>
          <w:noProof/>
        </w:rPr>
        <w:fldChar w:fldCharType="separate"/>
      </w:r>
      <w:r>
        <w:rPr>
          <w:noProof/>
        </w:rPr>
        <w:t>85</w:t>
      </w:r>
      <w:r>
        <w:rPr>
          <w:noProof/>
        </w:rPr>
        <w:fldChar w:fldCharType="end"/>
      </w:r>
    </w:p>
    <w:p w14:paraId="5A67E104" w14:textId="067C5299" w:rsidR="009135DC" w:rsidRDefault="009135DC">
      <w:pPr>
        <w:pStyle w:val="TOC2"/>
        <w:tabs>
          <w:tab w:val="right" w:leader="dot" w:pos="9350"/>
        </w:tabs>
        <w:rPr>
          <w:noProof/>
        </w:rPr>
      </w:pPr>
      <w:r w:rsidRPr="006D127C">
        <w:rPr>
          <w:rFonts w:ascii="Calibri" w:hAnsi="Calibri" w:cs="Calibri"/>
          <w:noProof/>
        </w:rPr>
        <w:t>11.2 The request creation screen</w:t>
      </w:r>
      <w:r>
        <w:rPr>
          <w:noProof/>
        </w:rPr>
        <w:tab/>
      </w:r>
      <w:r>
        <w:rPr>
          <w:noProof/>
        </w:rPr>
        <w:fldChar w:fldCharType="begin"/>
      </w:r>
      <w:r>
        <w:rPr>
          <w:noProof/>
        </w:rPr>
        <w:instrText xml:space="preserve"> PAGEREF _Toc237467385 \h </w:instrText>
      </w:r>
      <w:r>
        <w:rPr>
          <w:noProof/>
        </w:rPr>
      </w:r>
      <w:r>
        <w:rPr>
          <w:noProof/>
        </w:rPr>
        <w:fldChar w:fldCharType="separate"/>
      </w:r>
      <w:r>
        <w:rPr>
          <w:noProof/>
        </w:rPr>
        <w:t>86</w:t>
      </w:r>
      <w:r>
        <w:rPr>
          <w:noProof/>
        </w:rPr>
        <w:fldChar w:fldCharType="end"/>
      </w:r>
    </w:p>
    <w:p w14:paraId="5E3032D7" w14:textId="50156439" w:rsidR="009135DC" w:rsidRDefault="009135DC">
      <w:pPr>
        <w:pStyle w:val="TOC2"/>
        <w:tabs>
          <w:tab w:val="right" w:leader="dot" w:pos="9350"/>
        </w:tabs>
        <w:rPr>
          <w:noProof/>
        </w:rPr>
      </w:pPr>
      <w:r w:rsidRPr="006D127C">
        <w:rPr>
          <w:rFonts w:ascii="Calibri" w:hAnsi="Calibri" w:cs="Calibri"/>
          <w:noProof/>
        </w:rPr>
        <w:t>11.3 The script editor and parsing</w:t>
      </w:r>
      <w:r>
        <w:rPr>
          <w:noProof/>
        </w:rPr>
        <w:tab/>
      </w:r>
      <w:r>
        <w:rPr>
          <w:noProof/>
        </w:rPr>
        <w:fldChar w:fldCharType="begin"/>
      </w:r>
      <w:r>
        <w:rPr>
          <w:noProof/>
        </w:rPr>
        <w:instrText xml:space="preserve"> PAGEREF _Toc237467386 \h </w:instrText>
      </w:r>
      <w:r>
        <w:rPr>
          <w:noProof/>
        </w:rPr>
      </w:r>
      <w:r>
        <w:rPr>
          <w:noProof/>
        </w:rPr>
        <w:fldChar w:fldCharType="separate"/>
      </w:r>
      <w:r>
        <w:rPr>
          <w:noProof/>
        </w:rPr>
        <w:t>87</w:t>
      </w:r>
      <w:r>
        <w:rPr>
          <w:noProof/>
        </w:rPr>
        <w:fldChar w:fldCharType="end"/>
      </w:r>
    </w:p>
    <w:p w14:paraId="7A1B3A85" w14:textId="66F9DD8C" w:rsidR="009135DC" w:rsidRDefault="009135DC">
      <w:pPr>
        <w:pStyle w:val="TOC3"/>
        <w:tabs>
          <w:tab w:val="right" w:leader="dot" w:pos="9350"/>
        </w:tabs>
        <w:rPr>
          <w:noProof/>
        </w:rPr>
      </w:pPr>
      <w:r w:rsidRPr="006D127C">
        <w:rPr>
          <w:rFonts w:ascii="Calibri" w:hAnsi="Calibri" w:cs="Calibri"/>
          <w:noProof/>
        </w:rPr>
        <w:t>When parsing runs</w:t>
      </w:r>
      <w:r>
        <w:rPr>
          <w:noProof/>
        </w:rPr>
        <w:tab/>
      </w:r>
      <w:r>
        <w:rPr>
          <w:noProof/>
        </w:rPr>
        <w:fldChar w:fldCharType="begin"/>
      </w:r>
      <w:r>
        <w:rPr>
          <w:noProof/>
        </w:rPr>
        <w:instrText xml:space="preserve"> PAGEREF _Toc237467387 \h </w:instrText>
      </w:r>
      <w:r>
        <w:rPr>
          <w:noProof/>
        </w:rPr>
      </w:r>
      <w:r>
        <w:rPr>
          <w:noProof/>
        </w:rPr>
        <w:fldChar w:fldCharType="separate"/>
      </w:r>
      <w:r>
        <w:rPr>
          <w:noProof/>
        </w:rPr>
        <w:t>87</w:t>
      </w:r>
      <w:r>
        <w:rPr>
          <w:noProof/>
        </w:rPr>
        <w:fldChar w:fldCharType="end"/>
      </w:r>
    </w:p>
    <w:p w14:paraId="01A0E70C" w14:textId="32552149" w:rsidR="009135DC" w:rsidRDefault="009135DC">
      <w:pPr>
        <w:pStyle w:val="TOC3"/>
        <w:tabs>
          <w:tab w:val="right" w:leader="dot" w:pos="9350"/>
        </w:tabs>
        <w:rPr>
          <w:noProof/>
        </w:rPr>
      </w:pPr>
      <w:r w:rsidRPr="006D127C">
        <w:rPr>
          <w:rFonts w:ascii="Calibri" w:hAnsi="Calibri" w:cs="Calibri"/>
          <w:noProof/>
        </w:rPr>
        <w:t>What parsing produces</w:t>
      </w:r>
      <w:r>
        <w:rPr>
          <w:noProof/>
        </w:rPr>
        <w:tab/>
      </w:r>
      <w:r>
        <w:rPr>
          <w:noProof/>
        </w:rPr>
        <w:fldChar w:fldCharType="begin"/>
      </w:r>
      <w:r>
        <w:rPr>
          <w:noProof/>
        </w:rPr>
        <w:instrText xml:space="preserve"> PAGEREF _Toc237467388 \h </w:instrText>
      </w:r>
      <w:r>
        <w:rPr>
          <w:noProof/>
        </w:rPr>
      </w:r>
      <w:r>
        <w:rPr>
          <w:noProof/>
        </w:rPr>
        <w:fldChar w:fldCharType="separate"/>
      </w:r>
      <w:r>
        <w:rPr>
          <w:noProof/>
        </w:rPr>
        <w:t>87</w:t>
      </w:r>
      <w:r>
        <w:rPr>
          <w:noProof/>
        </w:rPr>
        <w:fldChar w:fldCharType="end"/>
      </w:r>
    </w:p>
    <w:p w14:paraId="14CC6C09" w14:textId="7611BB8F" w:rsidR="009135DC" w:rsidRDefault="009135DC">
      <w:pPr>
        <w:pStyle w:val="TOC3"/>
        <w:tabs>
          <w:tab w:val="right" w:leader="dot" w:pos="9350"/>
        </w:tabs>
        <w:rPr>
          <w:noProof/>
        </w:rPr>
      </w:pPr>
      <w:r w:rsidRPr="006D127C">
        <w:rPr>
          <w:rFonts w:ascii="Calibri" w:hAnsi="Calibri" w:cs="Calibri"/>
          <w:noProof/>
        </w:rPr>
        <w:t>Parsing errors</w:t>
      </w:r>
      <w:r>
        <w:rPr>
          <w:noProof/>
        </w:rPr>
        <w:tab/>
      </w:r>
      <w:r>
        <w:rPr>
          <w:noProof/>
        </w:rPr>
        <w:fldChar w:fldCharType="begin"/>
      </w:r>
      <w:r>
        <w:rPr>
          <w:noProof/>
        </w:rPr>
        <w:instrText xml:space="preserve"> PAGEREF _Toc237467389 \h </w:instrText>
      </w:r>
      <w:r>
        <w:rPr>
          <w:noProof/>
        </w:rPr>
      </w:r>
      <w:r>
        <w:rPr>
          <w:noProof/>
        </w:rPr>
        <w:fldChar w:fldCharType="separate"/>
      </w:r>
      <w:r>
        <w:rPr>
          <w:noProof/>
        </w:rPr>
        <w:t>87</w:t>
      </w:r>
      <w:r>
        <w:rPr>
          <w:noProof/>
        </w:rPr>
        <w:fldChar w:fldCharType="end"/>
      </w:r>
    </w:p>
    <w:p w14:paraId="0159635A" w14:textId="61DAFED0" w:rsidR="009135DC" w:rsidRDefault="009135DC">
      <w:pPr>
        <w:pStyle w:val="TOC2"/>
        <w:tabs>
          <w:tab w:val="right" w:leader="dot" w:pos="9350"/>
        </w:tabs>
        <w:rPr>
          <w:noProof/>
        </w:rPr>
      </w:pPr>
      <w:r w:rsidRPr="006D127C">
        <w:rPr>
          <w:rFonts w:ascii="Calibri" w:hAnsi="Calibri" w:cs="Calibri"/>
          <w:noProof/>
        </w:rPr>
        <w:t>11.4 The request detail screen</w:t>
      </w:r>
      <w:r>
        <w:rPr>
          <w:noProof/>
        </w:rPr>
        <w:tab/>
      </w:r>
      <w:r>
        <w:rPr>
          <w:noProof/>
        </w:rPr>
        <w:fldChar w:fldCharType="begin"/>
      </w:r>
      <w:r>
        <w:rPr>
          <w:noProof/>
        </w:rPr>
        <w:instrText xml:space="preserve"> PAGEREF _Toc237467390 \h </w:instrText>
      </w:r>
      <w:r>
        <w:rPr>
          <w:noProof/>
        </w:rPr>
      </w:r>
      <w:r>
        <w:rPr>
          <w:noProof/>
        </w:rPr>
        <w:fldChar w:fldCharType="separate"/>
      </w:r>
      <w:r>
        <w:rPr>
          <w:noProof/>
        </w:rPr>
        <w:t>87</w:t>
      </w:r>
      <w:r>
        <w:rPr>
          <w:noProof/>
        </w:rPr>
        <w:fldChar w:fldCharType="end"/>
      </w:r>
    </w:p>
    <w:p w14:paraId="5D4516A6" w14:textId="079D1C9A" w:rsidR="009135DC" w:rsidRDefault="009135DC">
      <w:pPr>
        <w:pStyle w:val="TOC3"/>
        <w:tabs>
          <w:tab w:val="right" w:leader="dot" w:pos="9350"/>
        </w:tabs>
        <w:rPr>
          <w:noProof/>
        </w:rPr>
      </w:pPr>
      <w:r w:rsidRPr="006D127C">
        <w:rPr>
          <w:rFonts w:ascii="Calibri" w:hAnsi="Calibri" w:cs="Calibri"/>
          <w:noProof/>
        </w:rPr>
        <w:t>Header fields</w:t>
      </w:r>
      <w:r>
        <w:rPr>
          <w:noProof/>
        </w:rPr>
        <w:tab/>
      </w:r>
      <w:r>
        <w:rPr>
          <w:noProof/>
        </w:rPr>
        <w:fldChar w:fldCharType="begin"/>
      </w:r>
      <w:r>
        <w:rPr>
          <w:noProof/>
        </w:rPr>
        <w:instrText xml:space="preserve"> PAGEREF _Toc237467391 \h </w:instrText>
      </w:r>
      <w:r>
        <w:rPr>
          <w:noProof/>
        </w:rPr>
      </w:r>
      <w:r>
        <w:rPr>
          <w:noProof/>
        </w:rPr>
        <w:fldChar w:fldCharType="separate"/>
      </w:r>
      <w:r>
        <w:rPr>
          <w:noProof/>
        </w:rPr>
        <w:t>87</w:t>
      </w:r>
      <w:r>
        <w:rPr>
          <w:noProof/>
        </w:rPr>
        <w:fldChar w:fldCharType="end"/>
      </w:r>
    </w:p>
    <w:p w14:paraId="3E82C12D" w14:textId="232EA217" w:rsidR="009135DC" w:rsidRDefault="009135DC">
      <w:pPr>
        <w:pStyle w:val="TOC3"/>
        <w:tabs>
          <w:tab w:val="right" w:leader="dot" w:pos="9350"/>
        </w:tabs>
        <w:rPr>
          <w:noProof/>
        </w:rPr>
      </w:pPr>
      <w:r w:rsidRPr="006D127C">
        <w:rPr>
          <w:rFonts w:ascii="Calibri" w:hAnsi="Calibri" w:cs="Calibri"/>
          <w:noProof/>
        </w:rPr>
        <w:t>The scripts and objects table</w:t>
      </w:r>
      <w:r>
        <w:rPr>
          <w:noProof/>
        </w:rPr>
        <w:tab/>
      </w:r>
      <w:r>
        <w:rPr>
          <w:noProof/>
        </w:rPr>
        <w:fldChar w:fldCharType="begin"/>
      </w:r>
      <w:r>
        <w:rPr>
          <w:noProof/>
        </w:rPr>
        <w:instrText xml:space="preserve"> PAGEREF _Toc237467392 \h </w:instrText>
      </w:r>
      <w:r>
        <w:rPr>
          <w:noProof/>
        </w:rPr>
      </w:r>
      <w:r>
        <w:rPr>
          <w:noProof/>
        </w:rPr>
        <w:fldChar w:fldCharType="separate"/>
      </w:r>
      <w:r>
        <w:rPr>
          <w:noProof/>
        </w:rPr>
        <w:t>88</w:t>
      </w:r>
      <w:r>
        <w:rPr>
          <w:noProof/>
        </w:rPr>
        <w:fldChar w:fldCharType="end"/>
      </w:r>
    </w:p>
    <w:p w14:paraId="3939A108" w14:textId="41A275D6" w:rsidR="009135DC" w:rsidRDefault="009135DC">
      <w:pPr>
        <w:pStyle w:val="TOC3"/>
        <w:tabs>
          <w:tab w:val="right" w:leader="dot" w:pos="9350"/>
        </w:tabs>
        <w:rPr>
          <w:noProof/>
        </w:rPr>
      </w:pPr>
      <w:r w:rsidRPr="006D127C">
        <w:rPr>
          <w:rFonts w:ascii="Calibri" w:hAnsi="Calibri" w:cs="Calibri"/>
          <w:noProof/>
        </w:rPr>
        <w:t>The approval steps table</w:t>
      </w:r>
      <w:r>
        <w:rPr>
          <w:noProof/>
        </w:rPr>
        <w:tab/>
      </w:r>
      <w:r>
        <w:rPr>
          <w:noProof/>
        </w:rPr>
        <w:fldChar w:fldCharType="begin"/>
      </w:r>
      <w:r>
        <w:rPr>
          <w:noProof/>
        </w:rPr>
        <w:instrText xml:space="preserve"> PAGEREF _Toc237467393 \h </w:instrText>
      </w:r>
      <w:r>
        <w:rPr>
          <w:noProof/>
        </w:rPr>
      </w:r>
      <w:r>
        <w:rPr>
          <w:noProof/>
        </w:rPr>
        <w:fldChar w:fldCharType="separate"/>
      </w:r>
      <w:r>
        <w:rPr>
          <w:noProof/>
        </w:rPr>
        <w:t>89</w:t>
      </w:r>
      <w:r>
        <w:rPr>
          <w:noProof/>
        </w:rPr>
        <w:fldChar w:fldCharType="end"/>
      </w:r>
    </w:p>
    <w:p w14:paraId="72E386E5" w14:textId="666862C7" w:rsidR="009135DC" w:rsidRDefault="009135DC">
      <w:pPr>
        <w:pStyle w:val="TOC3"/>
        <w:tabs>
          <w:tab w:val="right" w:leader="dot" w:pos="9350"/>
        </w:tabs>
        <w:rPr>
          <w:noProof/>
        </w:rPr>
      </w:pPr>
      <w:r w:rsidRPr="006D127C">
        <w:rPr>
          <w:rFonts w:ascii="Calibri" w:hAnsi="Calibri" w:cs="Calibri"/>
          <w:noProof/>
        </w:rPr>
        <w:t>Execution result</w:t>
      </w:r>
      <w:r>
        <w:rPr>
          <w:noProof/>
        </w:rPr>
        <w:tab/>
      </w:r>
      <w:r>
        <w:rPr>
          <w:noProof/>
        </w:rPr>
        <w:fldChar w:fldCharType="begin"/>
      </w:r>
      <w:r>
        <w:rPr>
          <w:noProof/>
        </w:rPr>
        <w:instrText xml:space="preserve"> PAGEREF _Toc237467394 \h </w:instrText>
      </w:r>
      <w:r>
        <w:rPr>
          <w:noProof/>
        </w:rPr>
      </w:r>
      <w:r>
        <w:rPr>
          <w:noProof/>
        </w:rPr>
        <w:fldChar w:fldCharType="separate"/>
      </w:r>
      <w:r>
        <w:rPr>
          <w:noProof/>
        </w:rPr>
        <w:t>90</w:t>
      </w:r>
      <w:r>
        <w:rPr>
          <w:noProof/>
        </w:rPr>
        <w:fldChar w:fldCharType="end"/>
      </w:r>
    </w:p>
    <w:p w14:paraId="1DBAFAFA" w14:textId="6799DECE" w:rsidR="009135DC" w:rsidRDefault="009135DC">
      <w:pPr>
        <w:pStyle w:val="TOC3"/>
        <w:tabs>
          <w:tab w:val="right" w:leader="dot" w:pos="9350"/>
        </w:tabs>
        <w:rPr>
          <w:noProof/>
        </w:rPr>
      </w:pPr>
      <w:r w:rsidRPr="006D127C">
        <w:rPr>
          <w:rFonts w:ascii="Calibri" w:hAnsi="Calibri" w:cs="Calibri"/>
          <w:noProof/>
        </w:rPr>
        <w:t>Audit / event list</w:t>
      </w:r>
      <w:r>
        <w:rPr>
          <w:noProof/>
        </w:rPr>
        <w:tab/>
      </w:r>
      <w:r>
        <w:rPr>
          <w:noProof/>
        </w:rPr>
        <w:fldChar w:fldCharType="begin"/>
      </w:r>
      <w:r>
        <w:rPr>
          <w:noProof/>
        </w:rPr>
        <w:instrText xml:space="preserve"> PAGEREF _Toc237467395 \h </w:instrText>
      </w:r>
      <w:r>
        <w:rPr>
          <w:noProof/>
        </w:rPr>
      </w:r>
      <w:r>
        <w:rPr>
          <w:noProof/>
        </w:rPr>
        <w:fldChar w:fldCharType="separate"/>
      </w:r>
      <w:r>
        <w:rPr>
          <w:noProof/>
        </w:rPr>
        <w:t>90</w:t>
      </w:r>
      <w:r>
        <w:rPr>
          <w:noProof/>
        </w:rPr>
        <w:fldChar w:fldCharType="end"/>
      </w:r>
    </w:p>
    <w:p w14:paraId="293AFEFF" w14:textId="0A4A41CF" w:rsidR="009135DC" w:rsidRDefault="009135DC">
      <w:pPr>
        <w:pStyle w:val="TOC2"/>
        <w:tabs>
          <w:tab w:val="right" w:leader="dot" w:pos="9350"/>
        </w:tabs>
        <w:rPr>
          <w:noProof/>
        </w:rPr>
      </w:pPr>
      <w:r w:rsidRPr="006D127C">
        <w:rPr>
          <w:rFonts w:ascii="Calibri" w:hAnsi="Calibri" w:cs="Calibri"/>
          <w:noProof/>
        </w:rPr>
        <w:t>11.5 Buttons and enablement conditions</w:t>
      </w:r>
      <w:r>
        <w:rPr>
          <w:noProof/>
        </w:rPr>
        <w:tab/>
      </w:r>
      <w:r>
        <w:rPr>
          <w:noProof/>
        </w:rPr>
        <w:fldChar w:fldCharType="begin"/>
      </w:r>
      <w:r>
        <w:rPr>
          <w:noProof/>
        </w:rPr>
        <w:instrText xml:space="preserve"> PAGEREF _Toc237467396 \h </w:instrText>
      </w:r>
      <w:r>
        <w:rPr>
          <w:noProof/>
        </w:rPr>
      </w:r>
      <w:r>
        <w:rPr>
          <w:noProof/>
        </w:rPr>
        <w:fldChar w:fldCharType="separate"/>
      </w:r>
      <w:r>
        <w:rPr>
          <w:noProof/>
        </w:rPr>
        <w:t>90</w:t>
      </w:r>
      <w:r>
        <w:rPr>
          <w:noProof/>
        </w:rPr>
        <w:fldChar w:fldCharType="end"/>
      </w:r>
    </w:p>
    <w:p w14:paraId="57553CA0" w14:textId="5B18D13C" w:rsidR="009135DC" w:rsidRDefault="009135DC">
      <w:pPr>
        <w:pStyle w:val="TOC2"/>
        <w:tabs>
          <w:tab w:val="right" w:leader="dot" w:pos="9350"/>
        </w:tabs>
        <w:rPr>
          <w:noProof/>
        </w:rPr>
      </w:pPr>
      <w:r w:rsidRPr="006D127C">
        <w:rPr>
          <w:rFonts w:ascii="Calibri" w:hAnsi="Calibri" w:cs="Calibri"/>
          <w:noProof/>
        </w:rPr>
        <w:t>11.6 The execution flow</w:t>
      </w:r>
      <w:r>
        <w:rPr>
          <w:noProof/>
        </w:rPr>
        <w:tab/>
      </w:r>
      <w:r>
        <w:rPr>
          <w:noProof/>
        </w:rPr>
        <w:fldChar w:fldCharType="begin"/>
      </w:r>
      <w:r>
        <w:rPr>
          <w:noProof/>
        </w:rPr>
        <w:instrText xml:space="preserve"> PAGEREF _Toc237467397 \h </w:instrText>
      </w:r>
      <w:r>
        <w:rPr>
          <w:noProof/>
        </w:rPr>
      </w:r>
      <w:r>
        <w:rPr>
          <w:noProof/>
        </w:rPr>
        <w:fldChar w:fldCharType="separate"/>
      </w:r>
      <w:r>
        <w:rPr>
          <w:noProof/>
        </w:rPr>
        <w:t>91</w:t>
      </w:r>
      <w:r>
        <w:rPr>
          <w:noProof/>
        </w:rPr>
        <w:fldChar w:fldCharType="end"/>
      </w:r>
    </w:p>
    <w:p w14:paraId="7C03A49B" w14:textId="7BD52432" w:rsidR="009135DC" w:rsidRDefault="009135DC">
      <w:pPr>
        <w:pStyle w:val="TOC3"/>
        <w:tabs>
          <w:tab w:val="right" w:leader="dot" w:pos="9350"/>
        </w:tabs>
        <w:rPr>
          <w:noProof/>
        </w:rPr>
      </w:pPr>
      <w:r w:rsidRPr="006D127C">
        <w:rPr>
          <w:rFonts w:ascii="Calibri" w:hAnsi="Calibri" w:cs="Calibri"/>
          <w:noProof/>
        </w:rPr>
        <w:t>Scheduled execution</w:t>
      </w:r>
      <w:r>
        <w:rPr>
          <w:noProof/>
        </w:rPr>
        <w:tab/>
      </w:r>
      <w:r>
        <w:rPr>
          <w:noProof/>
        </w:rPr>
        <w:fldChar w:fldCharType="begin"/>
      </w:r>
      <w:r>
        <w:rPr>
          <w:noProof/>
        </w:rPr>
        <w:instrText xml:space="preserve"> PAGEREF _Toc237467398 \h </w:instrText>
      </w:r>
      <w:r>
        <w:rPr>
          <w:noProof/>
        </w:rPr>
      </w:r>
      <w:r>
        <w:rPr>
          <w:noProof/>
        </w:rPr>
        <w:fldChar w:fldCharType="separate"/>
      </w:r>
      <w:r>
        <w:rPr>
          <w:noProof/>
        </w:rPr>
        <w:t>92</w:t>
      </w:r>
      <w:r>
        <w:rPr>
          <w:noProof/>
        </w:rPr>
        <w:fldChar w:fldCharType="end"/>
      </w:r>
    </w:p>
    <w:p w14:paraId="32CED063" w14:textId="6F618421" w:rsidR="009135DC" w:rsidRDefault="009135DC">
      <w:pPr>
        <w:pStyle w:val="TOC3"/>
        <w:tabs>
          <w:tab w:val="right" w:leader="dot" w:pos="9350"/>
        </w:tabs>
        <w:rPr>
          <w:noProof/>
        </w:rPr>
      </w:pPr>
      <w:r w:rsidRPr="006D127C">
        <w:rPr>
          <w:rFonts w:ascii="Calibri" w:hAnsi="Calibri" w:cs="Calibri"/>
          <w:noProof/>
        </w:rPr>
        <w:t>Cancelling an execution</w:t>
      </w:r>
      <w:r>
        <w:rPr>
          <w:noProof/>
        </w:rPr>
        <w:tab/>
      </w:r>
      <w:r>
        <w:rPr>
          <w:noProof/>
        </w:rPr>
        <w:fldChar w:fldCharType="begin"/>
      </w:r>
      <w:r>
        <w:rPr>
          <w:noProof/>
        </w:rPr>
        <w:instrText xml:space="preserve"> PAGEREF _Toc237467399 \h </w:instrText>
      </w:r>
      <w:r>
        <w:rPr>
          <w:noProof/>
        </w:rPr>
      </w:r>
      <w:r>
        <w:rPr>
          <w:noProof/>
        </w:rPr>
        <w:fldChar w:fldCharType="separate"/>
      </w:r>
      <w:r>
        <w:rPr>
          <w:noProof/>
        </w:rPr>
        <w:t>92</w:t>
      </w:r>
      <w:r>
        <w:rPr>
          <w:noProof/>
        </w:rPr>
        <w:fldChar w:fldCharType="end"/>
      </w:r>
    </w:p>
    <w:p w14:paraId="431D2607" w14:textId="07B7E111" w:rsidR="009135DC" w:rsidRDefault="009135DC">
      <w:pPr>
        <w:pStyle w:val="TOC3"/>
        <w:tabs>
          <w:tab w:val="right" w:leader="dot" w:pos="9350"/>
        </w:tabs>
        <w:rPr>
          <w:noProof/>
        </w:rPr>
      </w:pPr>
      <w:r w:rsidRPr="006D127C">
        <w:rPr>
          <w:rFonts w:ascii="Calibri" w:hAnsi="Calibri" w:cs="Calibri"/>
          <w:noProof/>
        </w:rPr>
        <w:t>Crash recovery</w:t>
      </w:r>
      <w:r>
        <w:rPr>
          <w:noProof/>
        </w:rPr>
        <w:tab/>
      </w:r>
      <w:r>
        <w:rPr>
          <w:noProof/>
        </w:rPr>
        <w:fldChar w:fldCharType="begin"/>
      </w:r>
      <w:r>
        <w:rPr>
          <w:noProof/>
        </w:rPr>
        <w:instrText xml:space="preserve"> PAGEREF _Toc237467400 \h </w:instrText>
      </w:r>
      <w:r>
        <w:rPr>
          <w:noProof/>
        </w:rPr>
      </w:r>
      <w:r>
        <w:rPr>
          <w:noProof/>
        </w:rPr>
        <w:fldChar w:fldCharType="separate"/>
      </w:r>
      <w:r>
        <w:rPr>
          <w:noProof/>
        </w:rPr>
        <w:t>92</w:t>
      </w:r>
      <w:r>
        <w:rPr>
          <w:noProof/>
        </w:rPr>
        <w:fldChar w:fldCharType="end"/>
      </w:r>
    </w:p>
    <w:p w14:paraId="5048BFFF" w14:textId="63A2F789" w:rsidR="009135DC" w:rsidRDefault="009135DC">
      <w:pPr>
        <w:pStyle w:val="TOC2"/>
        <w:tabs>
          <w:tab w:val="right" w:leader="dot" w:pos="9350"/>
        </w:tabs>
        <w:rPr>
          <w:noProof/>
        </w:rPr>
      </w:pPr>
      <w:r w:rsidRPr="006D127C">
        <w:rPr>
          <w:rFonts w:ascii="Calibri" w:hAnsi="Calibri" w:cs="Calibri"/>
          <w:noProof/>
        </w:rPr>
        <w:t>11.7 Partial success and rollback</w:t>
      </w:r>
      <w:r>
        <w:rPr>
          <w:noProof/>
        </w:rPr>
        <w:tab/>
      </w:r>
      <w:r>
        <w:rPr>
          <w:noProof/>
        </w:rPr>
        <w:fldChar w:fldCharType="begin"/>
      </w:r>
      <w:r>
        <w:rPr>
          <w:noProof/>
        </w:rPr>
        <w:instrText xml:space="preserve"> PAGEREF _Toc237467401 \h </w:instrText>
      </w:r>
      <w:r>
        <w:rPr>
          <w:noProof/>
        </w:rPr>
      </w:r>
      <w:r>
        <w:rPr>
          <w:noProof/>
        </w:rPr>
        <w:fldChar w:fldCharType="separate"/>
      </w:r>
      <w:r>
        <w:rPr>
          <w:noProof/>
        </w:rPr>
        <w:t>92</w:t>
      </w:r>
      <w:r>
        <w:rPr>
          <w:noProof/>
        </w:rPr>
        <w:fldChar w:fldCharType="end"/>
      </w:r>
    </w:p>
    <w:p w14:paraId="11FA713B" w14:textId="4101A6F0" w:rsidR="009135DC" w:rsidRDefault="009135DC">
      <w:pPr>
        <w:pStyle w:val="TOC2"/>
        <w:tabs>
          <w:tab w:val="right" w:leader="dot" w:pos="9350"/>
        </w:tabs>
        <w:rPr>
          <w:noProof/>
        </w:rPr>
      </w:pPr>
      <w:r w:rsidRPr="006D127C">
        <w:rPr>
          <w:rFonts w:ascii="Calibri" w:hAnsi="Calibri" w:cs="Calibri"/>
          <w:noProof/>
        </w:rPr>
        <w:t>11.8 Rollback requests</w:t>
      </w:r>
      <w:r>
        <w:rPr>
          <w:noProof/>
        </w:rPr>
        <w:tab/>
      </w:r>
      <w:r>
        <w:rPr>
          <w:noProof/>
        </w:rPr>
        <w:fldChar w:fldCharType="begin"/>
      </w:r>
      <w:r>
        <w:rPr>
          <w:noProof/>
        </w:rPr>
        <w:instrText xml:space="preserve"> PAGEREF _Toc237467402 \h </w:instrText>
      </w:r>
      <w:r>
        <w:rPr>
          <w:noProof/>
        </w:rPr>
      </w:r>
      <w:r>
        <w:rPr>
          <w:noProof/>
        </w:rPr>
        <w:fldChar w:fldCharType="separate"/>
      </w:r>
      <w:r>
        <w:rPr>
          <w:noProof/>
        </w:rPr>
        <w:t>93</w:t>
      </w:r>
      <w:r>
        <w:rPr>
          <w:noProof/>
        </w:rPr>
        <w:fldChar w:fldCharType="end"/>
      </w:r>
    </w:p>
    <w:p w14:paraId="4FD6A4DF" w14:textId="540E3F38" w:rsidR="009135DC" w:rsidRDefault="009135DC">
      <w:pPr>
        <w:pStyle w:val="TOC2"/>
        <w:tabs>
          <w:tab w:val="right" w:leader="dot" w:pos="9350"/>
        </w:tabs>
        <w:rPr>
          <w:noProof/>
        </w:rPr>
      </w:pPr>
      <w:r w:rsidRPr="006D127C">
        <w:rPr>
          <w:rFonts w:ascii="Calibri" w:hAnsi="Calibri" w:cs="Calibri"/>
          <w:noProof/>
        </w:rPr>
        <w:t>11.9 Execution attribution</w:t>
      </w:r>
      <w:r>
        <w:rPr>
          <w:noProof/>
        </w:rPr>
        <w:tab/>
      </w:r>
      <w:r>
        <w:rPr>
          <w:noProof/>
        </w:rPr>
        <w:fldChar w:fldCharType="begin"/>
      </w:r>
      <w:r>
        <w:rPr>
          <w:noProof/>
        </w:rPr>
        <w:instrText xml:space="preserve"> PAGEREF _Toc237467403 \h </w:instrText>
      </w:r>
      <w:r>
        <w:rPr>
          <w:noProof/>
        </w:rPr>
      </w:r>
      <w:r>
        <w:rPr>
          <w:noProof/>
        </w:rPr>
        <w:fldChar w:fldCharType="separate"/>
      </w:r>
      <w:r>
        <w:rPr>
          <w:noProof/>
        </w:rPr>
        <w:t>93</w:t>
      </w:r>
      <w:r>
        <w:rPr>
          <w:noProof/>
        </w:rPr>
        <w:fldChar w:fldCharType="end"/>
      </w:r>
    </w:p>
    <w:p w14:paraId="787FE0F1" w14:textId="1D335F70" w:rsidR="009135DC" w:rsidRDefault="009135DC">
      <w:pPr>
        <w:pStyle w:val="TOC2"/>
        <w:tabs>
          <w:tab w:val="right" w:leader="dot" w:pos="9350"/>
        </w:tabs>
        <w:rPr>
          <w:noProof/>
        </w:rPr>
      </w:pPr>
      <w:r w:rsidRPr="006D127C">
        <w:rPr>
          <w:rFonts w:ascii="Calibri" w:hAnsi="Calibri" w:cs="Calibri"/>
          <w:noProof/>
        </w:rPr>
        <w:t>11.10 Emergency override</w:t>
      </w:r>
      <w:r>
        <w:rPr>
          <w:noProof/>
        </w:rPr>
        <w:tab/>
      </w:r>
      <w:r>
        <w:rPr>
          <w:noProof/>
        </w:rPr>
        <w:fldChar w:fldCharType="begin"/>
      </w:r>
      <w:r>
        <w:rPr>
          <w:noProof/>
        </w:rPr>
        <w:instrText xml:space="preserve"> PAGEREF _Toc237467404 \h </w:instrText>
      </w:r>
      <w:r>
        <w:rPr>
          <w:noProof/>
        </w:rPr>
      </w:r>
      <w:r>
        <w:rPr>
          <w:noProof/>
        </w:rPr>
        <w:fldChar w:fldCharType="separate"/>
      </w:r>
      <w:r>
        <w:rPr>
          <w:noProof/>
        </w:rPr>
        <w:t>93</w:t>
      </w:r>
      <w:r>
        <w:rPr>
          <w:noProof/>
        </w:rPr>
        <w:fldChar w:fldCharType="end"/>
      </w:r>
    </w:p>
    <w:p w14:paraId="5CE566E6" w14:textId="14C5D099" w:rsidR="009135DC" w:rsidRDefault="009135DC">
      <w:pPr>
        <w:pStyle w:val="TOC2"/>
        <w:tabs>
          <w:tab w:val="right" w:leader="dot" w:pos="9350"/>
        </w:tabs>
        <w:rPr>
          <w:noProof/>
        </w:rPr>
      </w:pPr>
      <w:r w:rsidRPr="006D127C">
        <w:rPr>
          <w:rFonts w:ascii="Calibri" w:hAnsi="Calibri" w:cs="Calibri"/>
          <w:noProof/>
        </w:rPr>
        <w:t>11.11 The request list screen</w:t>
      </w:r>
      <w:r>
        <w:rPr>
          <w:noProof/>
        </w:rPr>
        <w:tab/>
      </w:r>
      <w:r>
        <w:rPr>
          <w:noProof/>
        </w:rPr>
        <w:fldChar w:fldCharType="begin"/>
      </w:r>
      <w:r>
        <w:rPr>
          <w:noProof/>
        </w:rPr>
        <w:instrText xml:space="preserve"> PAGEREF _Toc237467405 \h </w:instrText>
      </w:r>
      <w:r>
        <w:rPr>
          <w:noProof/>
        </w:rPr>
      </w:r>
      <w:r>
        <w:rPr>
          <w:noProof/>
        </w:rPr>
        <w:fldChar w:fldCharType="separate"/>
      </w:r>
      <w:r>
        <w:rPr>
          <w:noProof/>
        </w:rPr>
        <w:t>94</w:t>
      </w:r>
      <w:r>
        <w:rPr>
          <w:noProof/>
        </w:rPr>
        <w:fldChar w:fldCharType="end"/>
      </w:r>
    </w:p>
    <w:p w14:paraId="67A96E61" w14:textId="4EA3B1A2" w:rsidR="009135DC" w:rsidRDefault="009135DC">
      <w:pPr>
        <w:pStyle w:val="TOC1"/>
        <w:tabs>
          <w:tab w:val="right" w:leader="dot" w:pos="9350"/>
        </w:tabs>
        <w:rPr>
          <w:noProof/>
        </w:rPr>
      </w:pPr>
      <w:r w:rsidRPr="006D127C">
        <w:rPr>
          <w:rFonts w:ascii="Calibri" w:hAnsi="Calibri" w:cs="Calibri"/>
          <w:noProof/>
        </w:rPr>
        <w:t>Section 12. Risk Score</w:t>
      </w:r>
      <w:r>
        <w:rPr>
          <w:noProof/>
        </w:rPr>
        <w:tab/>
      </w:r>
      <w:r>
        <w:rPr>
          <w:noProof/>
        </w:rPr>
        <w:fldChar w:fldCharType="begin"/>
      </w:r>
      <w:r>
        <w:rPr>
          <w:noProof/>
        </w:rPr>
        <w:instrText xml:space="preserve"> PAGEREF _Toc237467406 \h </w:instrText>
      </w:r>
      <w:r>
        <w:rPr>
          <w:noProof/>
        </w:rPr>
      </w:r>
      <w:r>
        <w:rPr>
          <w:noProof/>
        </w:rPr>
        <w:fldChar w:fldCharType="separate"/>
      </w:r>
      <w:r>
        <w:rPr>
          <w:noProof/>
        </w:rPr>
        <w:t>95</w:t>
      </w:r>
      <w:r>
        <w:rPr>
          <w:noProof/>
        </w:rPr>
        <w:fldChar w:fldCharType="end"/>
      </w:r>
    </w:p>
    <w:p w14:paraId="69FC5D7F" w14:textId="21CAAEA6" w:rsidR="009135DC" w:rsidRDefault="009135DC">
      <w:pPr>
        <w:pStyle w:val="TOC2"/>
        <w:tabs>
          <w:tab w:val="right" w:leader="dot" w:pos="9350"/>
        </w:tabs>
        <w:rPr>
          <w:noProof/>
        </w:rPr>
      </w:pPr>
      <w:r w:rsidRPr="006D127C">
        <w:rPr>
          <w:rFonts w:ascii="Calibri" w:hAnsi="Calibri" w:cs="Calibri"/>
          <w:noProof/>
        </w:rPr>
        <w:t>12.1 Purpose and principles</w:t>
      </w:r>
      <w:r>
        <w:rPr>
          <w:noProof/>
        </w:rPr>
        <w:tab/>
      </w:r>
      <w:r>
        <w:rPr>
          <w:noProof/>
        </w:rPr>
        <w:fldChar w:fldCharType="begin"/>
      </w:r>
      <w:r>
        <w:rPr>
          <w:noProof/>
        </w:rPr>
        <w:instrText xml:space="preserve"> PAGEREF _Toc237467407 \h </w:instrText>
      </w:r>
      <w:r>
        <w:rPr>
          <w:noProof/>
        </w:rPr>
      </w:r>
      <w:r>
        <w:rPr>
          <w:noProof/>
        </w:rPr>
        <w:fldChar w:fldCharType="separate"/>
      </w:r>
      <w:r>
        <w:rPr>
          <w:noProof/>
        </w:rPr>
        <w:t>95</w:t>
      </w:r>
      <w:r>
        <w:rPr>
          <w:noProof/>
        </w:rPr>
        <w:fldChar w:fldCharType="end"/>
      </w:r>
    </w:p>
    <w:p w14:paraId="119BBE4F" w14:textId="088C4BB6" w:rsidR="009135DC" w:rsidRDefault="009135DC">
      <w:pPr>
        <w:pStyle w:val="TOC2"/>
        <w:tabs>
          <w:tab w:val="right" w:leader="dot" w:pos="9350"/>
        </w:tabs>
        <w:rPr>
          <w:noProof/>
        </w:rPr>
      </w:pPr>
      <w:r w:rsidRPr="006D127C">
        <w:rPr>
          <w:rFonts w:ascii="Calibri" w:hAnsi="Calibri" w:cs="Calibri"/>
          <w:noProof/>
        </w:rPr>
        <w:t>12.2 What a band is</w:t>
      </w:r>
      <w:r>
        <w:rPr>
          <w:noProof/>
        </w:rPr>
        <w:tab/>
      </w:r>
      <w:r>
        <w:rPr>
          <w:noProof/>
        </w:rPr>
        <w:fldChar w:fldCharType="begin"/>
      </w:r>
      <w:r>
        <w:rPr>
          <w:noProof/>
        </w:rPr>
        <w:instrText xml:space="preserve"> PAGEREF _Toc237467408 \h </w:instrText>
      </w:r>
      <w:r>
        <w:rPr>
          <w:noProof/>
        </w:rPr>
      </w:r>
      <w:r>
        <w:rPr>
          <w:noProof/>
        </w:rPr>
        <w:fldChar w:fldCharType="separate"/>
      </w:r>
      <w:r>
        <w:rPr>
          <w:noProof/>
        </w:rPr>
        <w:t>95</w:t>
      </w:r>
      <w:r>
        <w:rPr>
          <w:noProof/>
        </w:rPr>
        <w:fldChar w:fldCharType="end"/>
      </w:r>
    </w:p>
    <w:p w14:paraId="1EE0A921" w14:textId="260DF1ED" w:rsidR="009135DC" w:rsidRDefault="009135DC">
      <w:pPr>
        <w:pStyle w:val="TOC2"/>
        <w:tabs>
          <w:tab w:val="right" w:leader="dot" w:pos="9350"/>
        </w:tabs>
        <w:rPr>
          <w:noProof/>
        </w:rPr>
      </w:pPr>
      <w:r w:rsidRPr="006D127C">
        <w:rPr>
          <w:rFonts w:ascii="Calibri" w:hAnsi="Calibri" w:cs="Calibri"/>
          <w:noProof/>
        </w:rPr>
        <w:t>12.3 How the band is determined</w:t>
      </w:r>
      <w:r>
        <w:rPr>
          <w:noProof/>
        </w:rPr>
        <w:tab/>
      </w:r>
      <w:r>
        <w:rPr>
          <w:noProof/>
        </w:rPr>
        <w:fldChar w:fldCharType="begin"/>
      </w:r>
      <w:r>
        <w:rPr>
          <w:noProof/>
        </w:rPr>
        <w:instrText xml:space="preserve"> PAGEREF _Toc237467409 \h </w:instrText>
      </w:r>
      <w:r>
        <w:rPr>
          <w:noProof/>
        </w:rPr>
      </w:r>
      <w:r>
        <w:rPr>
          <w:noProof/>
        </w:rPr>
        <w:fldChar w:fldCharType="separate"/>
      </w:r>
      <w:r>
        <w:rPr>
          <w:noProof/>
        </w:rPr>
        <w:t>95</w:t>
      </w:r>
      <w:r>
        <w:rPr>
          <w:noProof/>
        </w:rPr>
        <w:fldChar w:fldCharType="end"/>
      </w:r>
    </w:p>
    <w:p w14:paraId="2BC514F5" w14:textId="238F94F3" w:rsidR="009135DC" w:rsidRDefault="009135DC">
      <w:pPr>
        <w:pStyle w:val="TOC2"/>
        <w:tabs>
          <w:tab w:val="right" w:leader="dot" w:pos="9350"/>
        </w:tabs>
        <w:rPr>
          <w:noProof/>
        </w:rPr>
      </w:pPr>
      <w:r w:rsidRPr="006D127C">
        <w:rPr>
          <w:rFonts w:ascii="Calibri" w:hAnsi="Calibri" w:cs="Calibri"/>
          <w:noProof/>
        </w:rPr>
        <w:t>12.4 How the score is computed</w:t>
      </w:r>
      <w:r>
        <w:rPr>
          <w:noProof/>
        </w:rPr>
        <w:tab/>
      </w:r>
      <w:r>
        <w:rPr>
          <w:noProof/>
        </w:rPr>
        <w:fldChar w:fldCharType="begin"/>
      </w:r>
      <w:r>
        <w:rPr>
          <w:noProof/>
        </w:rPr>
        <w:instrText xml:space="preserve"> PAGEREF _Toc237467410 \h </w:instrText>
      </w:r>
      <w:r>
        <w:rPr>
          <w:noProof/>
        </w:rPr>
      </w:r>
      <w:r>
        <w:rPr>
          <w:noProof/>
        </w:rPr>
        <w:fldChar w:fldCharType="separate"/>
      </w:r>
      <w:r>
        <w:rPr>
          <w:noProof/>
        </w:rPr>
        <w:t>96</w:t>
      </w:r>
      <w:r>
        <w:rPr>
          <w:noProof/>
        </w:rPr>
        <w:fldChar w:fldCharType="end"/>
      </w:r>
    </w:p>
    <w:p w14:paraId="42C1B6CC" w14:textId="206AF01C" w:rsidR="009135DC" w:rsidRDefault="009135DC">
      <w:pPr>
        <w:pStyle w:val="TOC2"/>
        <w:tabs>
          <w:tab w:val="right" w:leader="dot" w:pos="9350"/>
        </w:tabs>
        <w:rPr>
          <w:noProof/>
        </w:rPr>
      </w:pPr>
      <w:r w:rsidRPr="006D127C">
        <w:rPr>
          <w:rFonts w:ascii="Calibri" w:hAnsi="Calibri" w:cs="Calibri"/>
          <w:noProof/>
        </w:rPr>
        <w:t>12.5 Worked example: band High with three High findings</w:t>
      </w:r>
      <w:r>
        <w:rPr>
          <w:noProof/>
        </w:rPr>
        <w:tab/>
      </w:r>
      <w:r>
        <w:rPr>
          <w:noProof/>
        </w:rPr>
        <w:fldChar w:fldCharType="begin"/>
      </w:r>
      <w:r>
        <w:rPr>
          <w:noProof/>
        </w:rPr>
        <w:instrText xml:space="preserve"> PAGEREF _Toc237467411 \h </w:instrText>
      </w:r>
      <w:r>
        <w:rPr>
          <w:noProof/>
        </w:rPr>
      </w:r>
      <w:r>
        <w:rPr>
          <w:noProof/>
        </w:rPr>
        <w:fldChar w:fldCharType="separate"/>
      </w:r>
      <w:r>
        <w:rPr>
          <w:noProof/>
        </w:rPr>
        <w:t>96</w:t>
      </w:r>
      <w:r>
        <w:rPr>
          <w:noProof/>
        </w:rPr>
        <w:fldChar w:fldCharType="end"/>
      </w:r>
    </w:p>
    <w:p w14:paraId="1C8E8801" w14:textId="6E529A97" w:rsidR="009135DC" w:rsidRDefault="009135DC">
      <w:pPr>
        <w:pStyle w:val="TOC3"/>
        <w:tabs>
          <w:tab w:val="right" w:leader="dot" w:pos="9350"/>
        </w:tabs>
        <w:rPr>
          <w:noProof/>
        </w:rPr>
      </w:pPr>
      <w:r w:rsidRPr="006D127C">
        <w:rPr>
          <w:rFonts w:ascii="Calibri" w:hAnsi="Calibri" w:cs="Calibri"/>
          <w:noProof/>
        </w:rPr>
        <w:t>Variations of the same example</w:t>
      </w:r>
      <w:r>
        <w:rPr>
          <w:noProof/>
        </w:rPr>
        <w:tab/>
      </w:r>
      <w:r>
        <w:rPr>
          <w:noProof/>
        </w:rPr>
        <w:fldChar w:fldCharType="begin"/>
      </w:r>
      <w:r>
        <w:rPr>
          <w:noProof/>
        </w:rPr>
        <w:instrText xml:space="preserve"> PAGEREF _Toc237467412 \h </w:instrText>
      </w:r>
      <w:r>
        <w:rPr>
          <w:noProof/>
        </w:rPr>
      </w:r>
      <w:r>
        <w:rPr>
          <w:noProof/>
        </w:rPr>
        <w:fldChar w:fldCharType="separate"/>
      </w:r>
      <w:r>
        <w:rPr>
          <w:noProof/>
        </w:rPr>
        <w:t>97</w:t>
      </w:r>
      <w:r>
        <w:rPr>
          <w:noProof/>
        </w:rPr>
        <w:fldChar w:fldCharType="end"/>
      </w:r>
    </w:p>
    <w:p w14:paraId="23044450" w14:textId="3C93F053" w:rsidR="009135DC" w:rsidRDefault="009135DC">
      <w:pPr>
        <w:pStyle w:val="TOC2"/>
        <w:tabs>
          <w:tab w:val="right" w:leader="dot" w:pos="9350"/>
        </w:tabs>
        <w:rPr>
          <w:noProof/>
        </w:rPr>
      </w:pPr>
      <w:r w:rsidRPr="006D127C">
        <w:rPr>
          <w:rFonts w:ascii="Calibri" w:hAnsi="Calibri" w:cs="Calibri"/>
          <w:noProof/>
        </w:rPr>
        <w:t>12.6 The score explanation (ScoreExplain)</w:t>
      </w:r>
      <w:r>
        <w:rPr>
          <w:noProof/>
        </w:rPr>
        <w:tab/>
      </w:r>
      <w:r>
        <w:rPr>
          <w:noProof/>
        </w:rPr>
        <w:fldChar w:fldCharType="begin"/>
      </w:r>
      <w:r>
        <w:rPr>
          <w:noProof/>
        </w:rPr>
        <w:instrText xml:space="preserve"> PAGEREF _Toc237467413 \h </w:instrText>
      </w:r>
      <w:r>
        <w:rPr>
          <w:noProof/>
        </w:rPr>
      </w:r>
      <w:r>
        <w:rPr>
          <w:noProof/>
        </w:rPr>
        <w:fldChar w:fldCharType="separate"/>
      </w:r>
      <w:r>
        <w:rPr>
          <w:noProof/>
        </w:rPr>
        <w:t>98</w:t>
      </w:r>
      <w:r>
        <w:rPr>
          <w:noProof/>
        </w:rPr>
        <w:fldChar w:fldCharType="end"/>
      </w:r>
    </w:p>
    <w:p w14:paraId="75BD8282" w14:textId="0B5F24A8" w:rsidR="009135DC" w:rsidRDefault="009135DC">
      <w:pPr>
        <w:pStyle w:val="TOC2"/>
        <w:tabs>
          <w:tab w:val="right" w:leader="dot" w:pos="9350"/>
        </w:tabs>
        <w:rPr>
          <w:noProof/>
        </w:rPr>
      </w:pPr>
      <w:r w:rsidRPr="006D127C">
        <w:rPr>
          <w:rFonts w:ascii="Calibri" w:hAnsi="Calibri" w:cs="Calibri"/>
          <w:noProof/>
        </w:rPr>
        <w:t>12.7 Never-skip rules</w:t>
      </w:r>
      <w:r>
        <w:rPr>
          <w:noProof/>
        </w:rPr>
        <w:tab/>
      </w:r>
      <w:r>
        <w:rPr>
          <w:noProof/>
        </w:rPr>
        <w:fldChar w:fldCharType="begin"/>
      </w:r>
      <w:r>
        <w:rPr>
          <w:noProof/>
        </w:rPr>
        <w:instrText xml:space="preserve"> PAGEREF _Toc237467414 \h </w:instrText>
      </w:r>
      <w:r>
        <w:rPr>
          <w:noProof/>
        </w:rPr>
      </w:r>
      <w:r>
        <w:rPr>
          <w:noProof/>
        </w:rPr>
        <w:fldChar w:fldCharType="separate"/>
      </w:r>
      <w:r>
        <w:rPr>
          <w:noProof/>
        </w:rPr>
        <w:t>98</w:t>
      </w:r>
      <w:r>
        <w:rPr>
          <w:noProof/>
        </w:rPr>
        <w:fldChar w:fldCharType="end"/>
      </w:r>
    </w:p>
    <w:p w14:paraId="0244A014" w14:textId="2091D812" w:rsidR="009135DC" w:rsidRDefault="009135DC">
      <w:pPr>
        <w:pStyle w:val="TOC2"/>
        <w:tabs>
          <w:tab w:val="right" w:leader="dot" w:pos="9350"/>
        </w:tabs>
        <w:rPr>
          <w:noProof/>
        </w:rPr>
      </w:pPr>
      <w:r w:rsidRPr="006D127C">
        <w:rPr>
          <w:rFonts w:ascii="Calibri" w:hAnsi="Calibri" w:cs="Calibri"/>
          <w:noProof/>
        </w:rPr>
        <w:t>12.8 Where the score appears</w:t>
      </w:r>
      <w:r>
        <w:rPr>
          <w:noProof/>
        </w:rPr>
        <w:tab/>
      </w:r>
      <w:r>
        <w:rPr>
          <w:noProof/>
        </w:rPr>
        <w:fldChar w:fldCharType="begin"/>
      </w:r>
      <w:r>
        <w:rPr>
          <w:noProof/>
        </w:rPr>
        <w:instrText xml:space="preserve"> PAGEREF _Toc237467415 \h </w:instrText>
      </w:r>
      <w:r>
        <w:rPr>
          <w:noProof/>
        </w:rPr>
      </w:r>
      <w:r>
        <w:rPr>
          <w:noProof/>
        </w:rPr>
        <w:fldChar w:fldCharType="separate"/>
      </w:r>
      <w:r>
        <w:rPr>
          <w:noProof/>
        </w:rPr>
        <w:t>98</w:t>
      </w:r>
      <w:r>
        <w:rPr>
          <w:noProof/>
        </w:rPr>
        <w:fldChar w:fldCharType="end"/>
      </w:r>
    </w:p>
    <w:p w14:paraId="1DBDD3A5" w14:textId="21DAB913" w:rsidR="009135DC" w:rsidRDefault="009135DC">
      <w:pPr>
        <w:pStyle w:val="TOC2"/>
        <w:tabs>
          <w:tab w:val="right" w:leader="dot" w:pos="9350"/>
        </w:tabs>
        <w:rPr>
          <w:noProof/>
        </w:rPr>
      </w:pPr>
      <w:r w:rsidRPr="006D127C">
        <w:rPr>
          <w:rFonts w:ascii="Calibri" w:hAnsi="Calibri" w:cs="Calibri"/>
          <w:noProof/>
        </w:rPr>
        <w:t>12.9 How the score affects decisions</w:t>
      </w:r>
      <w:r>
        <w:rPr>
          <w:noProof/>
        </w:rPr>
        <w:tab/>
      </w:r>
      <w:r>
        <w:rPr>
          <w:noProof/>
        </w:rPr>
        <w:fldChar w:fldCharType="begin"/>
      </w:r>
      <w:r>
        <w:rPr>
          <w:noProof/>
        </w:rPr>
        <w:instrText xml:space="preserve"> PAGEREF _Toc237467416 \h </w:instrText>
      </w:r>
      <w:r>
        <w:rPr>
          <w:noProof/>
        </w:rPr>
      </w:r>
      <w:r>
        <w:rPr>
          <w:noProof/>
        </w:rPr>
        <w:fldChar w:fldCharType="separate"/>
      </w:r>
      <w:r>
        <w:rPr>
          <w:noProof/>
        </w:rPr>
        <w:t>99</w:t>
      </w:r>
      <w:r>
        <w:rPr>
          <w:noProof/>
        </w:rPr>
        <w:fldChar w:fldCharType="end"/>
      </w:r>
    </w:p>
    <w:p w14:paraId="166D1326" w14:textId="54E4F764" w:rsidR="009135DC" w:rsidRDefault="009135DC">
      <w:pPr>
        <w:pStyle w:val="TOC1"/>
        <w:tabs>
          <w:tab w:val="right" w:leader="dot" w:pos="9350"/>
        </w:tabs>
        <w:rPr>
          <w:noProof/>
        </w:rPr>
      </w:pPr>
      <w:r w:rsidRPr="006D127C">
        <w:rPr>
          <w:rFonts w:ascii="Calibri" w:hAnsi="Calibri" w:cs="Calibri"/>
          <w:noProof/>
        </w:rPr>
        <w:t>Section 13. Query Result Flow</w:t>
      </w:r>
      <w:r>
        <w:rPr>
          <w:noProof/>
        </w:rPr>
        <w:tab/>
      </w:r>
      <w:r>
        <w:rPr>
          <w:noProof/>
        </w:rPr>
        <w:fldChar w:fldCharType="begin"/>
      </w:r>
      <w:r>
        <w:rPr>
          <w:noProof/>
        </w:rPr>
        <w:instrText xml:space="preserve"> PAGEREF _Toc237467417 \h </w:instrText>
      </w:r>
      <w:r>
        <w:rPr>
          <w:noProof/>
        </w:rPr>
      </w:r>
      <w:r>
        <w:rPr>
          <w:noProof/>
        </w:rPr>
        <w:fldChar w:fldCharType="separate"/>
      </w:r>
      <w:r>
        <w:rPr>
          <w:noProof/>
        </w:rPr>
        <w:t>100</w:t>
      </w:r>
      <w:r>
        <w:rPr>
          <w:noProof/>
        </w:rPr>
        <w:fldChar w:fldCharType="end"/>
      </w:r>
    </w:p>
    <w:p w14:paraId="718457BE" w14:textId="144B0B4F" w:rsidR="009135DC" w:rsidRDefault="009135DC">
      <w:pPr>
        <w:pStyle w:val="TOC2"/>
        <w:tabs>
          <w:tab w:val="right" w:leader="dot" w:pos="9350"/>
        </w:tabs>
        <w:rPr>
          <w:noProof/>
        </w:rPr>
      </w:pPr>
      <w:r w:rsidRPr="006D127C">
        <w:rPr>
          <w:rFonts w:ascii="Calibri" w:hAnsi="Calibri" w:cs="Calibri"/>
          <w:noProof/>
        </w:rPr>
        <w:t>13.1 What it is for</w:t>
      </w:r>
      <w:r>
        <w:rPr>
          <w:noProof/>
        </w:rPr>
        <w:tab/>
      </w:r>
      <w:r>
        <w:rPr>
          <w:noProof/>
        </w:rPr>
        <w:fldChar w:fldCharType="begin"/>
      </w:r>
      <w:r>
        <w:rPr>
          <w:noProof/>
        </w:rPr>
        <w:instrText xml:space="preserve"> PAGEREF _Toc237467418 \h </w:instrText>
      </w:r>
      <w:r>
        <w:rPr>
          <w:noProof/>
        </w:rPr>
      </w:r>
      <w:r>
        <w:rPr>
          <w:noProof/>
        </w:rPr>
        <w:fldChar w:fldCharType="separate"/>
      </w:r>
      <w:r>
        <w:rPr>
          <w:noProof/>
        </w:rPr>
        <w:t>100</w:t>
      </w:r>
      <w:r>
        <w:rPr>
          <w:noProof/>
        </w:rPr>
        <w:fldChar w:fldCharType="end"/>
      </w:r>
    </w:p>
    <w:p w14:paraId="7D27040A" w14:textId="240B436F" w:rsidR="009135DC" w:rsidRDefault="009135DC">
      <w:pPr>
        <w:pStyle w:val="TOC2"/>
        <w:tabs>
          <w:tab w:val="right" w:leader="dot" w:pos="9350"/>
        </w:tabs>
        <w:rPr>
          <w:noProof/>
        </w:rPr>
      </w:pPr>
      <w:r w:rsidRPr="006D127C">
        <w:rPr>
          <w:rFonts w:ascii="Calibri" w:hAnsi="Calibri" w:cs="Calibri"/>
          <w:noProof/>
        </w:rPr>
        <w:t>13.2 Query types</w:t>
      </w:r>
      <w:r>
        <w:rPr>
          <w:noProof/>
        </w:rPr>
        <w:tab/>
      </w:r>
      <w:r>
        <w:rPr>
          <w:noProof/>
        </w:rPr>
        <w:fldChar w:fldCharType="begin"/>
      </w:r>
      <w:r>
        <w:rPr>
          <w:noProof/>
        </w:rPr>
        <w:instrText xml:space="preserve"> PAGEREF _Toc237467419 \h </w:instrText>
      </w:r>
      <w:r>
        <w:rPr>
          <w:noProof/>
        </w:rPr>
      </w:r>
      <w:r>
        <w:rPr>
          <w:noProof/>
        </w:rPr>
        <w:fldChar w:fldCharType="separate"/>
      </w:r>
      <w:r>
        <w:rPr>
          <w:noProof/>
        </w:rPr>
        <w:t>100</w:t>
      </w:r>
      <w:r>
        <w:rPr>
          <w:noProof/>
        </w:rPr>
        <w:fldChar w:fldCharType="end"/>
      </w:r>
    </w:p>
    <w:p w14:paraId="5CD2E2C0" w14:textId="6BEDAD0E" w:rsidR="009135DC" w:rsidRDefault="009135DC">
      <w:pPr>
        <w:pStyle w:val="TOC2"/>
        <w:tabs>
          <w:tab w:val="right" w:leader="dot" w:pos="9350"/>
        </w:tabs>
        <w:rPr>
          <w:noProof/>
        </w:rPr>
      </w:pPr>
      <w:r w:rsidRPr="006D127C">
        <w:rPr>
          <w:rFonts w:ascii="Calibri" w:hAnsi="Calibri" w:cs="Calibri"/>
          <w:noProof/>
        </w:rPr>
        <w:t>13.3 Creating a query result request</w:t>
      </w:r>
      <w:r>
        <w:rPr>
          <w:noProof/>
        </w:rPr>
        <w:tab/>
      </w:r>
      <w:r>
        <w:rPr>
          <w:noProof/>
        </w:rPr>
        <w:fldChar w:fldCharType="begin"/>
      </w:r>
      <w:r>
        <w:rPr>
          <w:noProof/>
        </w:rPr>
        <w:instrText xml:space="preserve"> PAGEREF _Toc237467420 \h </w:instrText>
      </w:r>
      <w:r>
        <w:rPr>
          <w:noProof/>
        </w:rPr>
      </w:r>
      <w:r>
        <w:rPr>
          <w:noProof/>
        </w:rPr>
        <w:fldChar w:fldCharType="separate"/>
      </w:r>
      <w:r>
        <w:rPr>
          <w:noProof/>
        </w:rPr>
        <w:t>100</w:t>
      </w:r>
      <w:r>
        <w:rPr>
          <w:noProof/>
        </w:rPr>
        <w:fldChar w:fldCharType="end"/>
      </w:r>
    </w:p>
    <w:p w14:paraId="2151C7FA" w14:textId="71BA8B03" w:rsidR="009135DC" w:rsidRDefault="009135DC">
      <w:pPr>
        <w:pStyle w:val="TOC3"/>
        <w:tabs>
          <w:tab w:val="right" w:leader="dot" w:pos="9350"/>
        </w:tabs>
        <w:rPr>
          <w:noProof/>
        </w:rPr>
      </w:pPr>
      <w:r w:rsidRPr="006D127C">
        <w:rPr>
          <w:rFonts w:ascii="Calibri" w:hAnsi="Calibri" w:cs="Calibri"/>
          <w:noProof/>
        </w:rPr>
        <w:t>Column preview</w:t>
      </w:r>
      <w:r>
        <w:rPr>
          <w:noProof/>
        </w:rPr>
        <w:tab/>
      </w:r>
      <w:r>
        <w:rPr>
          <w:noProof/>
        </w:rPr>
        <w:fldChar w:fldCharType="begin"/>
      </w:r>
      <w:r>
        <w:rPr>
          <w:noProof/>
        </w:rPr>
        <w:instrText xml:space="preserve"> PAGEREF _Toc237467421 \h </w:instrText>
      </w:r>
      <w:r>
        <w:rPr>
          <w:noProof/>
        </w:rPr>
      </w:r>
      <w:r>
        <w:rPr>
          <w:noProof/>
        </w:rPr>
        <w:fldChar w:fldCharType="separate"/>
      </w:r>
      <w:r>
        <w:rPr>
          <w:noProof/>
        </w:rPr>
        <w:t>101</w:t>
      </w:r>
      <w:r>
        <w:rPr>
          <w:noProof/>
        </w:rPr>
        <w:fldChar w:fldCharType="end"/>
      </w:r>
    </w:p>
    <w:p w14:paraId="59718EB2" w14:textId="272B98AF" w:rsidR="009135DC" w:rsidRDefault="009135DC">
      <w:pPr>
        <w:pStyle w:val="TOC3"/>
        <w:tabs>
          <w:tab w:val="right" w:leader="dot" w:pos="9350"/>
        </w:tabs>
        <w:rPr>
          <w:noProof/>
        </w:rPr>
      </w:pPr>
      <w:r w:rsidRPr="006D127C">
        <w:rPr>
          <w:rFonts w:ascii="Calibri" w:hAnsi="Calibri" w:cs="Calibri"/>
          <w:noProof/>
        </w:rPr>
        <w:t>The email approval step</w:t>
      </w:r>
      <w:r>
        <w:rPr>
          <w:noProof/>
        </w:rPr>
        <w:tab/>
      </w:r>
      <w:r>
        <w:rPr>
          <w:noProof/>
        </w:rPr>
        <w:fldChar w:fldCharType="begin"/>
      </w:r>
      <w:r>
        <w:rPr>
          <w:noProof/>
        </w:rPr>
        <w:instrText xml:space="preserve"> PAGEREF _Toc237467422 \h </w:instrText>
      </w:r>
      <w:r>
        <w:rPr>
          <w:noProof/>
        </w:rPr>
      </w:r>
      <w:r>
        <w:rPr>
          <w:noProof/>
        </w:rPr>
        <w:fldChar w:fldCharType="separate"/>
      </w:r>
      <w:r>
        <w:rPr>
          <w:noProof/>
        </w:rPr>
        <w:t>101</w:t>
      </w:r>
      <w:r>
        <w:rPr>
          <w:noProof/>
        </w:rPr>
        <w:fldChar w:fldCharType="end"/>
      </w:r>
    </w:p>
    <w:p w14:paraId="747C2A70" w14:textId="17FE5375" w:rsidR="009135DC" w:rsidRDefault="009135DC">
      <w:pPr>
        <w:pStyle w:val="TOC3"/>
        <w:tabs>
          <w:tab w:val="right" w:leader="dot" w:pos="9350"/>
        </w:tabs>
        <w:rPr>
          <w:noProof/>
        </w:rPr>
      </w:pPr>
      <w:r w:rsidRPr="006D127C">
        <w:rPr>
          <w:rFonts w:ascii="Calibri" w:hAnsi="Calibri" w:cs="Calibri"/>
          <w:noProof/>
        </w:rPr>
        <w:t>The unmasked column approval step</w:t>
      </w:r>
      <w:r>
        <w:rPr>
          <w:noProof/>
        </w:rPr>
        <w:tab/>
      </w:r>
      <w:r>
        <w:rPr>
          <w:noProof/>
        </w:rPr>
        <w:fldChar w:fldCharType="begin"/>
      </w:r>
      <w:r>
        <w:rPr>
          <w:noProof/>
        </w:rPr>
        <w:instrText xml:space="preserve"> PAGEREF _Toc237467423 \h </w:instrText>
      </w:r>
      <w:r>
        <w:rPr>
          <w:noProof/>
        </w:rPr>
      </w:r>
      <w:r>
        <w:rPr>
          <w:noProof/>
        </w:rPr>
        <w:fldChar w:fldCharType="separate"/>
      </w:r>
      <w:r>
        <w:rPr>
          <w:noProof/>
        </w:rPr>
        <w:t>101</w:t>
      </w:r>
      <w:r>
        <w:rPr>
          <w:noProof/>
        </w:rPr>
        <w:fldChar w:fldCharType="end"/>
      </w:r>
    </w:p>
    <w:p w14:paraId="5A74FA7B" w14:textId="7B10CFE4" w:rsidR="009135DC" w:rsidRDefault="009135DC">
      <w:pPr>
        <w:pStyle w:val="TOC2"/>
        <w:tabs>
          <w:tab w:val="right" w:leader="dot" w:pos="9350"/>
        </w:tabs>
        <w:rPr>
          <w:noProof/>
        </w:rPr>
      </w:pPr>
      <w:r w:rsidRPr="006D127C">
        <w:rPr>
          <w:rFonts w:ascii="Calibri" w:hAnsi="Calibri" w:cs="Calibri"/>
          <w:noProof/>
        </w:rPr>
        <w:t>13.4 What happens behind the scenes at execution</w:t>
      </w:r>
      <w:r>
        <w:rPr>
          <w:noProof/>
        </w:rPr>
        <w:tab/>
      </w:r>
      <w:r>
        <w:rPr>
          <w:noProof/>
        </w:rPr>
        <w:fldChar w:fldCharType="begin"/>
      </w:r>
      <w:r>
        <w:rPr>
          <w:noProof/>
        </w:rPr>
        <w:instrText xml:space="preserve"> PAGEREF _Toc237467424 \h </w:instrText>
      </w:r>
      <w:r>
        <w:rPr>
          <w:noProof/>
        </w:rPr>
      </w:r>
      <w:r>
        <w:rPr>
          <w:noProof/>
        </w:rPr>
        <w:fldChar w:fldCharType="separate"/>
      </w:r>
      <w:r>
        <w:rPr>
          <w:noProof/>
        </w:rPr>
        <w:t>102</w:t>
      </w:r>
      <w:r>
        <w:rPr>
          <w:noProof/>
        </w:rPr>
        <w:fldChar w:fldCharType="end"/>
      </w:r>
    </w:p>
    <w:p w14:paraId="54BA1AD2" w14:textId="7710B9C9" w:rsidR="009135DC" w:rsidRDefault="009135DC">
      <w:pPr>
        <w:pStyle w:val="TOC3"/>
        <w:tabs>
          <w:tab w:val="right" w:leader="dot" w:pos="9350"/>
        </w:tabs>
        <w:rPr>
          <w:noProof/>
        </w:rPr>
      </w:pPr>
      <w:r w:rsidRPr="006D127C">
        <w:rPr>
          <w:rFonts w:ascii="Calibri" w:hAnsi="Calibri" w:cs="Calibri"/>
          <w:noProof/>
        </w:rPr>
        <w:t>How the masking decision is made</w:t>
      </w:r>
      <w:r>
        <w:rPr>
          <w:noProof/>
        </w:rPr>
        <w:tab/>
      </w:r>
      <w:r>
        <w:rPr>
          <w:noProof/>
        </w:rPr>
        <w:fldChar w:fldCharType="begin"/>
      </w:r>
      <w:r>
        <w:rPr>
          <w:noProof/>
        </w:rPr>
        <w:instrText xml:space="preserve"> PAGEREF _Toc237467425 \h </w:instrText>
      </w:r>
      <w:r>
        <w:rPr>
          <w:noProof/>
        </w:rPr>
      </w:r>
      <w:r>
        <w:rPr>
          <w:noProof/>
        </w:rPr>
        <w:fldChar w:fldCharType="separate"/>
      </w:r>
      <w:r>
        <w:rPr>
          <w:noProof/>
        </w:rPr>
        <w:t>102</w:t>
      </w:r>
      <w:r>
        <w:rPr>
          <w:noProof/>
        </w:rPr>
        <w:fldChar w:fldCharType="end"/>
      </w:r>
    </w:p>
    <w:p w14:paraId="02A3D7D7" w14:textId="37EB3040" w:rsidR="009135DC" w:rsidRDefault="009135DC">
      <w:pPr>
        <w:pStyle w:val="TOC3"/>
        <w:tabs>
          <w:tab w:val="right" w:leader="dot" w:pos="9350"/>
        </w:tabs>
        <w:rPr>
          <w:noProof/>
        </w:rPr>
      </w:pPr>
      <w:r w:rsidRPr="006D127C">
        <w:rPr>
          <w:rFonts w:ascii="Calibri" w:hAnsi="Calibri" w:cs="Calibri"/>
          <w:noProof/>
        </w:rPr>
        <w:t>What is recorded</w:t>
      </w:r>
      <w:r>
        <w:rPr>
          <w:noProof/>
        </w:rPr>
        <w:tab/>
      </w:r>
      <w:r>
        <w:rPr>
          <w:noProof/>
        </w:rPr>
        <w:fldChar w:fldCharType="begin"/>
      </w:r>
      <w:r>
        <w:rPr>
          <w:noProof/>
        </w:rPr>
        <w:instrText xml:space="preserve"> PAGEREF _Toc237467426 \h </w:instrText>
      </w:r>
      <w:r>
        <w:rPr>
          <w:noProof/>
        </w:rPr>
      </w:r>
      <w:r>
        <w:rPr>
          <w:noProof/>
        </w:rPr>
        <w:fldChar w:fldCharType="separate"/>
      </w:r>
      <w:r>
        <w:rPr>
          <w:noProof/>
        </w:rPr>
        <w:t>103</w:t>
      </w:r>
      <w:r>
        <w:rPr>
          <w:noProof/>
        </w:rPr>
        <w:fldChar w:fldCharType="end"/>
      </w:r>
    </w:p>
    <w:p w14:paraId="629BF5A5" w14:textId="2107A1AD" w:rsidR="009135DC" w:rsidRDefault="009135DC">
      <w:pPr>
        <w:pStyle w:val="TOC2"/>
        <w:tabs>
          <w:tab w:val="right" w:leader="dot" w:pos="9350"/>
        </w:tabs>
        <w:rPr>
          <w:noProof/>
        </w:rPr>
      </w:pPr>
      <w:r w:rsidRPr="006D127C">
        <w:rPr>
          <w:rFonts w:ascii="Calibri" w:hAnsi="Calibri" w:cs="Calibri"/>
          <w:noProof/>
        </w:rPr>
        <w:t>13.5 The result file and delivery</w:t>
      </w:r>
      <w:r>
        <w:rPr>
          <w:noProof/>
        </w:rPr>
        <w:tab/>
      </w:r>
      <w:r>
        <w:rPr>
          <w:noProof/>
        </w:rPr>
        <w:fldChar w:fldCharType="begin"/>
      </w:r>
      <w:r>
        <w:rPr>
          <w:noProof/>
        </w:rPr>
        <w:instrText xml:space="preserve"> PAGEREF _Toc237467427 \h </w:instrText>
      </w:r>
      <w:r>
        <w:rPr>
          <w:noProof/>
        </w:rPr>
      </w:r>
      <w:r>
        <w:rPr>
          <w:noProof/>
        </w:rPr>
        <w:fldChar w:fldCharType="separate"/>
      </w:r>
      <w:r>
        <w:rPr>
          <w:noProof/>
        </w:rPr>
        <w:t>104</w:t>
      </w:r>
      <w:r>
        <w:rPr>
          <w:noProof/>
        </w:rPr>
        <w:fldChar w:fldCharType="end"/>
      </w:r>
    </w:p>
    <w:p w14:paraId="142BB109" w14:textId="66C10809" w:rsidR="009135DC" w:rsidRDefault="009135DC">
      <w:pPr>
        <w:pStyle w:val="TOC3"/>
        <w:tabs>
          <w:tab w:val="right" w:leader="dot" w:pos="9350"/>
        </w:tabs>
        <w:rPr>
          <w:noProof/>
        </w:rPr>
      </w:pPr>
      <w:r w:rsidRPr="006D127C">
        <w:rPr>
          <w:rFonts w:ascii="Calibri" w:hAnsi="Calibri" w:cs="Calibri"/>
          <w:noProof/>
        </w:rPr>
        <w:t>Download permission</w:t>
      </w:r>
      <w:r>
        <w:rPr>
          <w:noProof/>
        </w:rPr>
        <w:tab/>
      </w:r>
      <w:r>
        <w:rPr>
          <w:noProof/>
        </w:rPr>
        <w:fldChar w:fldCharType="begin"/>
      </w:r>
      <w:r>
        <w:rPr>
          <w:noProof/>
        </w:rPr>
        <w:instrText xml:space="preserve"> PAGEREF _Toc237467428 \h </w:instrText>
      </w:r>
      <w:r>
        <w:rPr>
          <w:noProof/>
        </w:rPr>
      </w:r>
      <w:r>
        <w:rPr>
          <w:noProof/>
        </w:rPr>
        <w:fldChar w:fldCharType="separate"/>
      </w:r>
      <w:r>
        <w:rPr>
          <w:noProof/>
        </w:rPr>
        <w:t>104</w:t>
      </w:r>
      <w:r>
        <w:rPr>
          <w:noProof/>
        </w:rPr>
        <w:fldChar w:fldCharType="end"/>
      </w:r>
    </w:p>
    <w:p w14:paraId="6B335493" w14:textId="33C9ECC4" w:rsidR="009135DC" w:rsidRDefault="009135DC">
      <w:pPr>
        <w:pStyle w:val="TOC2"/>
        <w:tabs>
          <w:tab w:val="right" w:leader="dot" w:pos="9350"/>
        </w:tabs>
        <w:rPr>
          <w:noProof/>
        </w:rPr>
      </w:pPr>
      <w:r w:rsidRPr="006D127C">
        <w:rPr>
          <w:rFonts w:ascii="Calibri" w:hAnsi="Calibri" w:cs="Calibri"/>
          <w:noProof/>
        </w:rPr>
        <w:t>13.6 Special rules in this flow</w:t>
      </w:r>
      <w:r>
        <w:rPr>
          <w:noProof/>
        </w:rPr>
        <w:tab/>
      </w:r>
      <w:r>
        <w:rPr>
          <w:noProof/>
        </w:rPr>
        <w:fldChar w:fldCharType="begin"/>
      </w:r>
      <w:r>
        <w:rPr>
          <w:noProof/>
        </w:rPr>
        <w:instrText xml:space="preserve"> PAGEREF _Toc237467429 \h </w:instrText>
      </w:r>
      <w:r>
        <w:rPr>
          <w:noProof/>
        </w:rPr>
      </w:r>
      <w:r>
        <w:rPr>
          <w:noProof/>
        </w:rPr>
        <w:fldChar w:fldCharType="separate"/>
      </w:r>
      <w:r>
        <w:rPr>
          <w:noProof/>
        </w:rPr>
        <w:t>105</w:t>
      </w:r>
      <w:r>
        <w:rPr>
          <w:noProof/>
        </w:rPr>
        <w:fldChar w:fldCharType="end"/>
      </w:r>
    </w:p>
    <w:p w14:paraId="2B406EFC" w14:textId="0E485CAE" w:rsidR="009135DC" w:rsidRDefault="009135DC">
      <w:pPr>
        <w:pStyle w:val="TOC1"/>
        <w:tabs>
          <w:tab w:val="right" w:leader="dot" w:pos="9350"/>
        </w:tabs>
        <w:rPr>
          <w:noProof/>
        </w:rPr>
      </w:pPr>
      <w:r w:rsidRPr="006D127C">
        <w:rPr>
          <w:rFonts w:ascii="Calibri" w:hAnsi="Calibri" w:cs="Calibri"/>
          <w:noProof/>
        </w:rPr>
        <w:t>Section 14. Sandbox</w:t>
      </w:r>
      <w:r>
        <w:rPr>
          <w:noProof/>
        </w:rPr>
        <w:tab/>
      </w:r>
      <w:r>
        <w:rPr>
          <w:noProof/>
        </w:rPr>
        <w:fldChar w:fldCharType="begin"/>
      </w:r>
      <w:r>
        <w:rPr>
          <w:noProof/>
        </w:rPr>
        <w:instrText xml:space="preserve"> PAGEREF _Toc237467430 \h </w:instrText>
      </w:r>
      <w:r>
        <w:rPr>
          <w:noProof/>
        </w:rPr>
      </w:r>
      <w:r>
        <w:rPr>
          <w:noProof/>
        </w:rPr>
        <w:fldChar w:fldCharType="separate"/>
      </w:r>
      <w:r>
        <w:rPr>
          <w:noProof/>
        </w:rPr>
        <w:t>106</w:t>
      </w:r>
      <w:r>
        <w:rPr>
          <w:noProof/>
        </w:rPr>
        <w:fldChar w:fldCharType="end"/>
      </w:r>
    </w:p>
    <w:p w14:paraId="61EE7C75" w14:textId="0231E689" w:rsidR="009135DC" w:rsidRDefault="009135DC">
      <w:pPr>
        <w:pStyle w:val="TOC2"/>
        <w:tabs>
          <w:tab w:val="right" w:leader="dot" w:pos="9350"/>
        </w:tabs>
        <w:rPr>
          <w:noProof/>
        </w:rPr>
      </w:pPr>
      <w:r w:rsidRPr="006D127C">
        <w:rPr>
          <w:rFonts w:ascii="Calibri" w:hAnsi="Calibri" w:cs="Calibri"/>
          <w:noProof/>
        </w:rPr>
        <w:t>14.1 What it is for</w:t>
      </w:r>
      <w:r>
        <w:rPr>
          <w:noProof/>
        </w:rPr>
        <w:tab/>
      </w:r>
      <w:r>
        <w:rPr>
          <w:noProof/>
        </w:rPr>
        <w:fldChar w:fldCharType="begin"/>
      </w:r>
      <w:r>
        <w:rPr>
          <w:noProof/>
        </w:rPr>
        <w:instrText xml:space="preserve"> PAGEREF _Toc237467431 \h </w:instrText>
      </w:r>
      <w:r>
        <w:rPr>
          <w:noProof/>
        </w:rPr>
      </w:r>
      <w:r>
        <w:rPr>
          <w:noProof/>
        </w:rPr>
        <w:fldChar w:fldCharType="separate"/>
      </w:r>
      <w:r>
        <w:rPr>
          <w:noProof/>
        </w:rPr>
        <w:t>106</w:t>
      </w:r>
      <w:r>
        <w:rPr>
          <w:noProof/>
        </w:rPr>
        <w:fldChar w:fldCharType="end"/>
      </w:r>
    </w:p>
    <w:p w14:paraId="15297637" w14:textId="0BE6CA18" w:rsidR="009135DC" w:rsidRDefault="009135DC">
      <w:pPr>
        <w:pStyle w:val="TOC2"/>
        <w:tabs>
          <w:tab w:val="right" w:leader="dot" w:pos="9350"/>
        </w:tabs>
        <w:rPr>
          <w:noProof/>
        </w:rPr>
      </w:pPr>
      <w:r w:rsidRPr="006D127C">
        <w:rPr>
          <w:rFonts w:ascii="Calibri" w:hAnsi="Calibri" w:cs="Calibri"/>
          <w:noProof/>
        </w:rPr>
        <w:t>14.2 How it works</w:t>
      </w:r>
      <w:r>
        <w:rPr>
          <w:noProof/>
        </w:rPr>
        <w:tab/>
      </w:r>
      <w:r>
        <w:rPr>
          <w:noProof/>
        </w:rPr>
        <w:fldChar w:fldCharType="begin"/>
      </w:r>
      <w:r>
        <w:rPr>
          <w:noProof/>
        </w:rPr>
        <w:instrText xml:space="preserve"> PAGEREF _Toc237467432 \h </w:instrText>
      </w:r>
      <w:r>
        <w:rPr>
          <w:noProof/>
        </w:rPr>
      </w:r>
      <w:r>
        <w:rPr>
          <w:noProof/>
        </w:rPr>
        <w:fldChar w:fldCharType="separate"/>
      </w:r>
      <w:r>
        <w:rPr>
          <w:noProof/>
        </w:rPr>
        <w:t>106</w:t>
      </w:r>
      <w:r>
        <w:rPr>
          <w:noProof/>
        </w:rPr>
        <w:fldChar w:fldCharType="end"/>
      </w:r>
    </w:p>
    <w:p w14:paraId="72A8CA0F" w14:textId="4E2B33FD" w:rsidR="009135DC" w:rsidRDefault="009135DC">
      <w:pPr>
        <w:pStyle w:val="TOC2"/>
        <w:tabs>
          <w:tab w:val="right" w:leader="dot" w:pos="9350"/>
        </w:tabs>
        <w:rPr>
          <w:noProof/>
        </w:rPr>
      </w:pPr>
      <w:r w:rsidRPr="006D127C">
        <w:rPr>
          <w:rFonts w:ascii="Calibri" w:hAnsi="Calibri" w:cs="Calibri"/>
          <w:noProof/>
        </w:rPr>
        <w:t>14.3 Effect on the flow</w:t>
      </w:r>
      <w:r>
        <w:rPr>
          <w:noProof/>
        </w:rPr>
        <w:tab/>
      </w:r>
      <w:r>
        <w:rPr>
          <w:noProof/>
        </w:rPr>
        <w:fldChar w:fldCharType="begin"/>
      </w:r>
      <w:r>
        <w:rPr>
          <w:noProof/>
        </w:rPr>
        <w:instrText xml:space="preserve"> PAGEREF _Toc237467433 \h </w:instrText>
      </w:r>
      <w:r>
        <w:rPr>
          <w:noProof/>
        </w:rPr>
      </w:r>
      <w:r>
        <w:rPr>
          <w:noProof/>
        </w:rPr>
        <w:fldChar w:fldCharType="separate"/>
      </w:r>
      <w:r>
        <w:rPr>
          <w:noProof/>
        </w:rPr>
        <w:t>106</w:t>
      </w:r>
      <w:r>
        <w:rPr>
          <w:noProof/>
        </w:rPr>
        <w:fldChar w:fldCharType="end"/>
      </w:r>
    </w:p>
    <w:p w14:paraId="505C967D" w14:textId="580FEE8F" w:rsidR="009135DC" w:rsidRDefault="009135DC">
      <w:pPr>
        <w:pStyle w:val="TOC2"/>
        <w:tabs>
          <w:tab w:val="right" w:leader="dot" w:pos="9350"/>
        </w:tabs>
        <w:rPr>
          <w:noProof/>
        </w:rPr>
      </w:pPr>
      <w:r w:rsidRPr="006D127C">
        <w:rPr>
          <w:rFonts w:ascii="Calibri" w:hAnsi="Calibri" w:cs="Calibri"/>
          <w:noProof/>
        </w:rPr>
        <w:t>14.4 Known limits</w:t>
      </w:r>
      <w:r>
        <w:rPr>
          <w:noProof/>
        </w:rPr>
        <w:tab/>
      </w:r>
      <w:r>
        <w:rPr>
          <w:noProof/>
        </w:rPr>
        <w:fldChar w:fldCharType="begin"/>
      </w:r>
      <w:r>
        <w:rPr>
          <w:noProof/>
        </w:rPr>
        <w:instrText xml:space="preserve"> PAGEREF _Toc237467434 \h </w:instrText>
      </w:r>
      <w:r>
        <w:rPr>
          <w:noProof/>
        </w:rPr>
      </w:r>
      <w:r>
        <w:rPr>
          <w:noProof/>
        </w:rPr>
        <w:fldChar w:fldCharType="separate"/>
      </w:r>
      <w:r>
        <w:rPr>
          <w:noProof/>
        </w:rPr>
        <w:t>107</w:t>
      </w:r>
      <w:r>
        <w:rPr>
          <w:noProof/>
        </w:rPr>
        <w:fldChar w:fldCharType="end"/>
      </w:r>
    </w:p>
    <w:p w14:paraId="0B0608C3" w14:textId="062D0263" w:rsidR="009135DC" w:rsidRDefault="009135DC">
      <w:pPr>
        <w:pStyle w:val="TOC1"/>
        <w:tabs>
          <w:tab w:val="right" w:leader="dot" w:pos="9350"/>
        </w:tabs>
        <w:rPr>
          <w:noProof/>
        </w:rPr>
      </w:pPr>
      <w:r w:rsidRPr="006D127C">
        <w:rPr>
          <w:rFonts w:ascii="Calibri" w:hAnsi="Calibri" w:cs="Calibri"/>
          <w:noProof/>
        </w:rPr>
        <w:t>Section 15. Release Package</w:t>
      </w:r>
      <w:r>
        <w:rPr>
          <w:noProof/>
        </w:rPr>
        <w:tab/>
      </w:r>
      <w:r>
        <w:rPr>
          <w:noProof/>
        </w:rPr>
        <w:fldChar w:fldCharType="begin"/>
      </w:r>
      <w:r>
        <w:rPr>
          <w:noProof/>
        </w:rPr>
        <w:instrText xml:space="preserve"> PAGEREF _Toc237467435 \h </w:instrText>
      </w:r>
      <w:r>
        <w:rPr>
          <w:noProof/>
        </w:rPr>
      </w:r>
      <w:r>
        <w:rPr>
          <w:noProof/>
        </w:rPr>
        <w:fldChar w:fldCharType="separate"/>
      </w:r>
      <w:r>
        <w:rPr>
          <w:noProof/>
        </w:rPr>
        <w:t>108</w:t>
      </w:r>
      <w:r>
        <w:rPr>
          <w:noProof/>
        </w:rPr>
        <w:fldChar w:fldCharType="end"/>
      </w:r>
    </w:p>
    <w:p w14:paraId="018AE208" w14:textId="1BD21CE6" w:rsidR="009135DC" w:rsidRDefault="009135DC">
      <w:pPr>
        <w:pStyle w:val="TOC2"/>
        <w:tabs>
          <w:tab w:val="right" w:leader="dot" w:pos="9350"/>
        </w:tabs>
        <w:rPr>
          <w:noProof/>
        </w:rPr>
      </w:pPr>
      <w:r w:rsidRPr="006D127C">
        <w:rPr>
          <w:rFonts w:ascii="Calibri" w:hAnsi="Calibri" w:cs="Calibri"/>
          <w:noProof/>
        </w:rPr>
        <w:t>15.1 What it is for</w:t>
      </w:r>
      <w:r>
        <w:rPr>
          <w:noProof/>
        </w:rPr>
        <w:tab/>
      </w:r>
      <w:r>
        <w:rPr>
          <w:noProof/>
        </w:rPr>
        <w:fldChar w:fldCharType="begin"/>
      </w:r>
      <w:r>
        <w:rPr>
          <w:noProof/>
        </w:rPr>
        <w:instrText xml:space="preserve"> PAGEREF _Toc237467436 \h </w:instrText>
      </w:r>
      <w:r>
        <w:rPr>
          <w:noProof/>
        </w:rPr>
      </w:r>
      <w:r>
        <w:rPr>
          <w:noProof/>
        </w:rPr>
        <w:fldChar w:fldCharType="separate"/>
      </w:r>
      <w:r>
        <w:rPr>
          <w:noProof/>
        </w:rPr>
        <w:t>108</w:t>
      </w:r>
      <w:r>
        <w:rPr>
          <w:noProof/>
        </w:rPr>
        <w:fldChar w:fldCharType="end"/>
      </w:r>
    </w:p>
    <w:p w14:paraId="480E016E" w14:textId="57DA4CB2" w:rsidR="009135DC" w:rsidRDefault="009135DC">
      <w:pPr>
        <w:pStyle w:val="TOC2"/>
        <w:tabs>
          <w:tab w:val="right" w:leader="dot" w:pos="9350"/>
        </w:tabs>
        <w:rPr>
          <w:noProof/>
        </w:rPr>
      </w:pPr>
      <w:r w:rsidRPr="006D127C">
        <w:rPr>
          <w:rFonts w:ascii="Calibri" w:hAnsi="Calibri" w:cs="Calibri"/>
          <w:noProof/>
        </w:rPr>
        <w:t>15.2 Package fields</w:t>
      </w:r>
      <w:r>
        <w:rPr>
          <w:noProof/>
        </w:rPr>
        <w:tab/>
      </w:r>
      <w:r>
        <w:rPr>
          <w:noProof/>
        </w:rPr>
        <w:fldChar w:fldCharType="begin"/>
      </w:r>
      <w:r>
        <w:rPr>
          <w:noProof/>
        </w:rPr>
        <w:instrText xml:space="preserve"> PAGEREF _Toc237467437 \h </w:instrText>
      </w:r>
      <w:r>
        <w:rPr>
          <w:noProof/>
        </w:rPr>
      </w:r>
      <w:r>
        <w:rPr>
          <w:noProof/>
        </w:rPr>
        <w:fldChar w:fldCharType="separate"/>
      </w:r>
      <w:r>
        <w:rPr>
          <w:noProof/>
        </w:rPr>
        <w:t>108</w:t>
      </w:r>
      <w:r>
        <w:rPr>
          <w:noProof/>
        </w:rPr>
        <w:fldChar w:fldCharType="end"/>
      </w:r>
    </w:p>
    <w:p w14:paraId="5C59BF76" w14:textId="30A1EC5D" w:rsidR="009135DC" w:rsidRDefault="009135DC">
      <w:pPr>
        <w:pStyle w:val="TOC2"/>
        <w:tabs>
          <w:tab w:val="right" w:leader="dot" w:pos="9350"/>
        </w:tabs>
        <w:rPr>
          <w:noProof/>
        </w:rPr>
      </w:pPr>
      <w:r w:rsidRPr="006D127C">
        <w:rPr>
          <w:rFonts w:ascii="Calibri" w:hAnsi="Calibri" w:cs="Calibri"/>
          <w:noProof/>
        </w:rPr>
        <w:t>15.3 Execution modes</w:t>
      </w:r>
      <w:r>
        <w:rPr>
          <w:noProof/>
        </w:rPr>
        <w:tab/>
      </w:r>
      <w:r>
        <w:rPr>
          <w:noProof/>
        </w:rPr>
        <w:fldChar w:fldCharType="begin"/>
      </w:r>
      <w:r>
        <w:rPr>
          <w:noProof/>
        </w:rPr>
        <w:instrText xml:space="preserve"> PAGEREF _Toc237467438 \h </w:instrText>
      </w:r>
      <w:r>
        <w:rPr>
          <w:noProof/>
        </w:rPr>
      </w:r>
      <w:r>
        <w:rPr>
          <w:noProof/>
        </w:rPr>
        <w:fldChar w:fldCharType="separate"/>
      </w:r>
      <w:r>
        <w:rPr>
          <w:noProof/>
        </w:rPr>
        <w:t>108</w:t>
      </w:r>
      <w:r>
        <w:rPr>
          <w:noProof/>
        </w:rPr>
        <w:fldChar w:fldCharType="end"/>
      </w:r>
    </w:p>
    <w:p w14:paraId="7A1309C0" w14:textId="37AD4F7E" w:rsidR="009135DC" w:rsidRDefault="009135DC">
      <w:pPr>
        <w:pStyle w:val="TOC2"/>
        <w:tabs>
          <w:tab w:val="right" w:leader="dot" w:pos="9350"/>
        </w:tabs>
        <w:rPr>
          <w:noProof/>
        </w:rPr>
      </w:pPr>
      <w:r w:rsidRPr="006D127C">
        <w:rPr>
          <w:rFonts w:ascii="Calibri" w:hAnsi="Calibri" w:cs="Calibri"/>
          <w:noProof/>
        </w:rPr>
        <w:t>15.4 Package content and ordering</w:t>
      </w:r>
      <w:r>
        <w:rPr>
          <w:noProof/>
        </w:rPr>
        <w:tab/>
      </w:r>
      <w:r>
        <w:rPr>
          <w:noProof/>
        </w:rPr>
        <w:fldChar w:fldCharType="begin"/>
      </w:r>
      <w:r>
        <w:rPr>
          <w:noProof/>
        </w:rPr>
        <w:instrText xml:space="preserve"> PAGEREF _Toc237467439 \h </w:instrText>
      </w:r>
      <w:r>
        <w:rPr>
          <w:noProof/>
        </w:rPr>
      </w:r>
      <w:r>
        <w:rPr>
          <w:noProof/>
        </w:rPr>
        <w:fldChar w:fldCharType="separate"/>
      </w:r>
      <w:r>
        <w:rPr>
          <w:noProof/>
        </w:rPr>
        <w:t>109</w:t>
      </w:r>
      <w:r>
        <w:rPr>
          <w:noProof/>
        </w:rPr>
        <w:fldChar w:fldCharType="end"/>
      </w:r>
    </w:p>
    <w:p w14:paraId="4769FC91" w14:textId="4763083E" w:rsidR="009135DC" w:rsidRDefault="009135DC">
      <w:pPr>
        <w:pStyle w:val="TOC2"/>
        <w:tabs>
          <w:tab w:val="right" w:leader="dot" w:pos="9350"/>
        </w:tabs>
        <w:rPr>
          <w:noProof/>
        </w:rPr>
      </w:pPr>
      <w:r w:rsidRPr="006D127C">
        <w:rPr>
          <w:rFonts w:ascii="Calibri" w:hAnsi="Calibri" w:cs="Calibri"/>
          <w:noProof/>
        </w:rPr>
        <w:t>15.5 Differences from the single request flow</w:t>
      </w:r>
      <w:r>
        <w:rPr>
          <w:noProof/>
        </w:rPr>
        <w:tab/>
      </w:r>
      <w:r>
        <w:rPr>
          <w:noProof/>
        </w:rPr>
        <w:fldChar w:fldCharType="begin"/>
      </w:r>
      <w:r>
        <w:rPr>
          <w:noProof/>
        </w:rPr>
        <w:instrText xml:space="preserve"> PAGEREF _Toc237467440 \h </w:instrText>
      </w:r>
      <w:r>
        <w:rPr>
          <w:noProof/>
        </w:rPr>
      </w:r>
      <w:r>
        <w:rPr>
          <w:noProof/>
        </w:rPr>
        <w:fldChar w:fldCharType="separate"/>
      </w:r>
      <w:r>
        <w:rPr>
          <w:noProof/>
        </w:rPr>
        <w:t>109</w:t>
      </w:r>
      <w:r>
        <w:rPr>
          <w:noProof/>
        </w:rPr>
        <w:fldChar w:fldCharType="end"/>
      </w:r>
    </w:p>
    <w:p w14:paraId="480B1D38" w14:textId="5AF3B6CE" w:rsidR="009135DC" w:rsidRDefault="009135DC">
      <w:pPr>
        <w:pStyle w:val="TOC2"/>
        <w:tabs>
          <w:tab w:val="right" w:leader="dot" w:pos="9350"/>
        </w:tabs>
        <w:rPr>
          <w:noProof/>
        </w:rPr>
      </w:pPr>
      <w:r w:rsidRPr="006D127C">
        <w:rPr>
          <w:rFonts w:ascii="Calibri" w:hAnsi="Calibri" w:cs="Calibri"/>
          <w:noProof/>
        </w:rPr>
        <w:t>15.6 Constraints</w:t>
      </w:r>
      <w:r>
        <w:rPr>
          <w:noProof/>
        </w:rPr>
        <w:tab/>
      </w:r>
      <w:r>
        <w:rPr>
          <w:noProof/>
        </w:rPr>
        <w:fldChar w:fldCharType="begin"/>
      </w:r>
      <w:r>
        <w:rPr>
          <w:noProof/>
        </w:rPr>
        <w:instrText xml:space="preserve"> PAGEREF _Toc237467441 \h </w:instrText>
      </w:r>
      <w:r>
        <w:rPr>
          <w:noProof/>
        </w:rPr>
      </w:r>
      <w:r>
        <w:rPr>
          <w:noProof/>
        </w:rPr>
        <w:fldChar w:fldCharType="separate"/>
      </w:r>
      <w:r>
        <w:rPr>
          <w:noProof/>
        </w:rPr>
        <w:t>109</w:t>
      </w:r>
      <w:r>
        <w:rPr>
          <w:noProof/>
        </w:rPr>
        <w:fldChar w:fldCharType="end"/>
      </w:r>
    </w:p>
    <w:p w14:paraId="6D6CBF50" w14:textId="184FB9AD" w:rsidR="009135DC" w:rsidRDefault="009135DC">
      <w:pPr>
        <w:pStyle w:val="TOC1"/>
        <w:tabs>
          <w:tab w:val="right" w:leader="dot" w:pos="9350"/>
        </w:tabs>
        <w:rPr>
          <w:noProof/>
        </w:rPr>
      </w:pPr>
      <w:r w:rsidRPr="006D127C">
        <w:rPr>
          <w:rFonts w:ascii="Calibri" w:hAnsi="Calibri" w:cs="Calibri"/>
          <w:noProof/>
        </w:rPr>
        <w:t>Section 16. Object History (DDL History)</w:t>
      </w:r>
      <w:r>
        <w:rPr>
          <w:noProof/>
        </w:rPr>
        <w:tab/>
      </w:r>
      <w:r>
        <w:rPr>
          <w:noProof/>
        </w:rPr>
        <w:fldChar w:fldCharType="begin"/>
      </w:r>
      <w:r>
        <w:rPr>
          <w:noProof/>
        </w:rPr>
        <w:instrText xml:space="preserve"> PAGEREF _Toc237467442 \h </w:instrText>
      </w:r>
      <w:r>
        <w:rPr>
          <w:noProof/>
        </w:rPr>
      </w:r>
      <w:r>
        <w:rPr>
          <w:noProof/>
        </w:rPr>
        <w:fldChar w:fldCharType="separate"/>
      </w:r>
      <w:r>
        <w:rPr>
          <w:noProof/>
        </w:rPr>
        <w:t>111</w:t>
      </w:r>
      <w:r>
        <w:rPr>
          <w:noProof/>
        </w:rPr>
        <w:fldChar w:fldCharType="end"/>
      </w:r>
    </w:p>
    <w:p w14:paraId="7FF45552" w14:textId="30A67971" w:rsidR="009135DC" w:rsidRDefault="009135DC">
      <w:pPr>
        <w:pStyle w:val="TOC2"/>
        <w:tabs>
          <w:tab w:val="right" w:leader="dot" w:pos="9350"/>
        </w:tabs>
        <w:rPr>
          <w:noProof/>
        </w:rPr>
      </w:pPr>
      <w:r w:rsidRPr="006D127C">
        <w:rPr>
          <w:rFonts w:ascii="Calibri" w:hAnsi="Calibri" w:cs="Calibri"/>
          <w:noProof/>
        </w:rPr>
        <w:t>16.1 What it is for</w:t>
      </w:r>
      <w:r>
        <w:rPr>
          <w:noProof/>
        </w:rPr>
        <w:tab/>
      </w:r>
      <w:r>
        <w:rPr>
          <w:noProof/>
        </w:rPr>
        <w:fldChar w:fldCharType="begin"/>
      </w:r>
      <w:r>
        <w:rPr>
          <w:noProof/>
        </w:rPr>
        <w:instrText xml:space="preserve"> PAGEREF _Toc237467443 \h </w:instrText>
      </w:r>
      <w:r>
        <w:rPr>
          <w:noProof/>
        </w:rPr>
      </w:r>
      <w:r>
        <w:rPr>
          <w:noProof/>
        </w:rPr>
        <w:fldChar w:fldCharType="separate"/>
      </w:r>
      <w:r>
        <w:rPr>
          <w:noProof/>
        </w:rPr>
        <w:t>111</w:t>
      </w:r>
      <w:r>
        <w:rPr>
          <w:noProof/>
        </w:rPr>
        <w:fldChar w:fldCharType="end"/>
      </w:r>
    </w:p>
    <w:p w14:paraId="5B7A3555" w14:textId="3F817F1B" w:rsidR="009135DC" w:rsidRDefault="009135DC">
      <w:pPr>
        <w:pStyle w:val="TOC2"/>
        <w:tabs>
          <w:tab w:val="right" w:leader="dot" w:pos="9350"/>
        </w:tabs>
        <w:rPr>
          <w:noProof/>
        </w:rPr>
      </w:pPr>
      <w:r w:rsidRPr="006D127C">
        <w:rPr>
          <w:rFonts w:ascii="Calibri" w:hAnsi="Calibri" w:cs="Calibri"/>
          <w:noProof/>
        </w:rPr>
        <w:t>16.2 Screen flow</w:t>
      </w:r>
      <w:r>
        <w:rPr>
          <w:noProof/>
        </w:rPr>
        <w:tab/>
      </w:r>
      <w:r>
        <w:rPr>
          <w:noProof/>
        </w:rPr>
        <w:fldChar w:fldCharType="begin"/>
      </w:r>
      <w:r>
        <w:rPr>
          <w:noProof/>
        </w:rPr>
        <w:instrText xml:space="preserve"> PAGEREF _Toc237467444 \h </w:instrText>
      </w:r>
      <w:r>
        <w:rPr>
          <w:noProof/>
        </w:rPr>
      </w:r>
      <w:r>
        <w:rPr>
          <w:noProof/>
        </w:rPr>
        <w:fldChar w:fldCharType="separate"/>
      </w:r>
      <w:r>
        <w:rPr>
          <w:noProof/>
        </w:rPr>
        <w:t>111</w:t>
      </w:r>
      <w:r>
        <w:rPr>
          <w:noProof/>
        </w:rPr>
        <w:fldChar w:fldCharType="end"/>
      </w:r>
    </w:p>
    <w:p w14:paraId="7A5CD22C" w14:textId="2C3208E8" w:rsidR="009135DC" w:rsidRDefault="009135DC">
      <w:pPr>
        <w:pStyle w:val="TOC2"/>
        <w:tabs>
          <w:tab w:val="right" w:leader="dot" w:pos="9350"/>
        </w:tabs>
        <w:rPr>
          <w:noProof/>
        </w:rPr>
      </w:pPr>
      <w:r w:rsidRPr="006D127C">
        <w:rPr>
          <w:rFonts w:ascii="Calibri" w:hAnsi="Calibri" w:cs="Calibri"/>
          <w:noProof/>
        </w:rPr>
        <w:t>16.3 Audit value</w:t>
      </w:r>
      <w:r>
        <w:rPr>
          <w:noProof/>
        </w:rPr>
        <w:tab/>
      </w:r>
      <w:r>
        <w:rPr>
          <w:noProof/>
        </w:rPr>
        <w:fldChar w:fldCharType="begin"/>
      </w:r>
      <w:r>
        <w:rPr>
          <w:noProof/>
        </w:rPr>
        <w:instrText xml:space="preserve"> PAGEREF _Toc237467445 \h </w:instrText>
      </w:r>
      <w:r>
        <w:rPr>
          <w:noProof/>
        </w:rPr>
      </w:r>
      <w:r>
        <w:rPr>
          <w:noProof/>
        </w:rPr>
        <w:fldChar w:fldCharType="separate"/>
      </w:r>
      <w:r>
        <w:rPr>
          <w:noProof/>
        </w:rPr>
        <w:t>111</w:t>
      </w:r>
      <w:r>
        <w:rPr>
          <w:noProof/>
        </w:rPr>
        <w:fldChar w:fldCharType="end"/>
      </w:r>
    </w:p>
    <w:p w14:paraId="55F7C916" w14:textId="26E8719C" w:rsidR="009135DC" w:rsidRDefault="009135DC">
      <w:pPr>
        <w:pStyle w:val="TOC1"/>
        <w:tabs>
          <w:tab w:val="right" w:leader="dot" w:pos="9350"/>
        </w:tabs>
        <w:rPr>
          <w:noProof/>
        </w:rPr>
      </w:pPr>
      <w:r w:rsidRPr="006D127C">
        <w:rPr>
          <w:rFonts w:ascii="Calibri" w:hAnsi="Calibri" w:cs="Calibri"/>
          <w:noProof/>
        </w:rPr>
        <w:t>Section 17. Audit Trail and Immutability</w:t>
      </w:r>
      <w:r>
        <w:rPr>
          <w:noProof/>
        </w:rPr>
        <w:tab/>
      </w:r>
      <w:r>
        <w:rPr>
          <w:noProof/>
        </w:rPr>
        <w:fldChar w:fldCharType="begin"/>
      </w:r>
      <w:r>
        <w:rPr>
          <w:noProof/>
        </w:rPr>
        <w:instrText xml:space="preserve"> PAGEREF _Toc237467446 \h </w:instrText>
      </w:r>
      <w:r>
        <w:rPr>
          <w:noProof/>
        </w:rPr>
      </w:r>
      <w:r>
        <w:rPr>
          <w:noProof/>
        </w:rPr>
        <w:fldChar w:fldCharType="separate"/>
      </w:r>
      <w:r>
        <w:rPr>
          <w:noProof/>
        </w:rPr>
        <w:t>112</w:t>
      </w:r>
      <w:r>
        <w:rPr>
          <w:noProof/>
        </w:rPr>
        <w:fldChar w:fldCharType="end"/>
      </w:r>
    </w:p>
    <w:p w14:paraId="1DEA2870" w14:textId="4C0A5E56" w:rsidR="009135DC" w:rsidRDefault="009135DC">
      <w:pPr>
        <w:pStyle w:val="TOC2"/>
        <w:tabs>
          <w:tab w:val="right" w:leader="dot" w:pos="9350"/>
        </w:tabs>
        <w:rPr>
          <w:noProof/>
        </w:rPr>
      </w:pPr>
      <w:r w:rsidRPr="006D127C">
        <w:rPr>
          <w:rFonts w:ascii="Calibri" w:hAnsi="Calibri" w:cs="Calibri"/>
          <w:noProof/>
        </w:rPr>
        <w:t>17.1 What an audit record holds</w:t>
      </w:r>
      <w:r>
        <w:rPr>
          <w:noProof/>
        </w:rPr>
        <w:tab/>
      </w:r>
      <w:r>
        <w:rPr>
          <w:noProof/>
        </w:rPr>
        <w:fldChar w:fldCharType="begin"/>
      </w:r>
      <w:r>
        <w:rPr>
          <w:noProof/>
        </w:rPr>
        <w:instrText xml:space="preserve"> PAGEREF _Toc237467447 \h </w:instrText>
      </w:r>
      <w:r>
        <w:rPr>
          <w:noProof/>
        </w:rPr>
      </w:r>
      <w:r>
        <w:rPr>
          <w:noProof/>
        </w:rPr>
        <w:fldChar w:fldCharType="separate"/>
      </w:r>
      <w:r>
        <w:rPr>
          <w:noProof/>
        </w:rPr>
        <w:t>112</w:t>
      </w:r>
      <w:r>
        <w:rPr>
          <w:noProof/>
        </w:rPr>
        <w:fldChar w:fldCharType="end"/>
      </w:r>
    </w:p>
    <w:p w14:paraId="3B1E0331" w14:textId="40DF46DF" w:rsidR="009135DC" w:rsidRDefault="009135DC">
      <w:pPr>
        <w:pStyle w:val="TOC2"/>
        <w:tabs>
          <w:tab w:val="right" w:leader="dot" w:pos="9350"/>
        </w:tabs>
        <w:rPr>
          <w:noProof/>
        </w:rPr>
      </w:pPr>
      <w:r w:rsidRPr="006D127C">
        <w:rPr>
          <w:rFonts w:ascii="Calibri" w:hAnsi="Calibri" w:cs="Calibri"/>
          <w:noProof/>
        </w:rPr>
        <w:t>17.2 What is not held</w:t>
      </w:r>
      <w:r>
        <w:rPr>
          <w:noProof/>
        </w:rPr>
        <w:tab/>
      </w:r>
      <w:r>
        <w:rPr>
          <w:noProof/>
        </w:rPr>
        <w:fldChar w:fldCharType="begin"/>
      </w:r>
      <w:r>
        <w:rPr>
          <w:noProof/>
        </w:rPr>
        <w:instrText xml:space="preserve"> PAGEREF _Toc237467448 \h </w:instrText>
      </w:r>
      <w:r>
        <w:rPr>
          <w:noProof/>
        </w:rPr>
      </w:r>
      <w:r>
        <w:rPr>
          <w:noProof/>
        </w:rPr>
        <w:fldChar w:fldCharType="separate"/>
      </w:r>
      <w:r>
        <w:rPr>
          <w:noProof/>
        </w:rPr>
        <w:t>112</w:t>
      </w:r>
      <w:r>
        <w:rPr>
          <w:noProof/>
        </w:rPr>
        <w:fldChar w:fldCharType="end"/>
      </w:r>
    </w:p>
    <w:p w14:paraId="096D329D" w14:textId="5B5A8C7C" w:rsidR="009135DC" w:rsidRDefault="009135DC">
      <w:pPr>
        <w:pStyle w:val="TOC2"/>
        <w:tabs>
          <w:tab w:val="right" w:leader="dot" w:pos="9350"/>
        </w:tabs>
        <w:rPr>
          <w:noProof/>
        </w:rPr>
      </w:pPr>
      <w:r w:rsidRPr="006D127C">
        <w:rPr>
          <w:rFonts w:ascii="Calibri" w:hAnsi="Calibri" w:cs="Calibri"/>
          <w:noProof/>
        </w:rPr>
        <w:t>17.3 Event naming convention</w:t>
      </w:r>
      <w:r>
        <w:rPr>
          <w:noProof/>
        </w:rPr>
        <w:tab/>
      </w:r>
      <w:r>
        <w:rPr>
          <w:noProof/>
        </w:rPr>
        <w:fldChar w:fldCharType="begin"/>
      </w:r>
      <w:r>
        <w:rPr>
          <w:noProof/>
        </w:rPr>
        <w:instrText xml:space="preserve"> PAGEREF _Toc237467449 \h </w:instrText>
      </w:r>
      <w:r>
        <w:rPr>
          <w:noProof/>
        </w:rPr>
      </w:r>
      <w:r>
        <w:rPr>
          <w:noProof/>
        </w:rPr>
        <w:fldChar w:fldCharType="separate"/>
      </w:r>
      <w:r>
        <w:rPr>
          <w:noProof/>
        </w:rPr>
        <w:t>112</w:t>
      </w:r>
      <w:r>
        <w:rPr>
          <w:noProof/>
        </w:rPr>
        <w:fldChar w:fldCharType="end"/>
      </w:r>
    </w:p>
    <w:p w14:paraId="3D3B7346" w14:textId="27CEF339" w:rsidR="009135DC" w:rsidRDefault="009135DC">
      <w:pPr>
        <w:pStyle w:val="TOC2"/>
        <w:tabs>
          <w:tab w:val="right" w:leader="dot" w:pos="9350"/>
        </w:tabs>
        <w:rPr>
          <w:noProof/>
        </w:rPr>
      </w:pPr>
      <w:r w:rsidRPr="006D127C">
        <w:rPr>
          <w:rFonts w:ascii="Calibri" w:hAnsi="Calibri" w:cs="Calibri"/>
          <w:noProof/>
        </w:rPr>
        <w:t>17.4 The old and new value contract</w:t>
      </w:r>
      <w:r>
        <w:rPr>
          <w:noProof/>
        </w:rPr>
        <w:tab/>
      </w:r>
      <w:r>
        <w:rPr>
          <w:noProof/>
        </w:rPr>
        <w:fldChar w:fldCharType="begin"/>
      </w:r>
      <w:r>
        <w:rPr>
          <w:noProof/>
        </w:rPr>
        <w:instrText xml:space="preserve"> PAGEREF _Toc237467450 \h </w:instrText>
      </w:r>
      <w:r>
        <w:rPr>
          <w:noProof/>
        </w:rPr>
      </w:r>
      <w:r>
        <w:rPr>
          <w:noProof/>
        </w:rPr>
        <w:fldChar w:fldCharType="separate"/>
      </w:r>
      <w:r>
        <w:rPr>
          <w:noProof/>
        </w:rPr>
        <w:t>113</w:t>
      </w:r>
      <w:r>
        <w:rPr>
          <w:noProof/>
        </w:rPr>
        <w:fldChar w:fldCharType="end"/>
      </w:r>
    </w:p>
    <w:p w14:paraId="2CC20DC9" w14:textId="7618F1BC" w:rsidR="009135DC" w:rsidRDefault="009135DC">
      <w:pPr>
        <w:pStyle w:val="TOC2"/>
        <w:tabs>
          <w:tab w:val="right" w:leader="dot" w:pos="9350"/>
        </w:tabs>
        <w:rPr>
          <w:noProof/>
        </w:rPr>
      </w:pPr>
      <w:r w:rsidRPr="006D127C">
        <w:rPr>
          <w:rFonts w:ascii="Calibri" w:hAnsi="Calibri" w:cs="Calibri"/>
          <w:noProof/>
        </w:rPr>
        <w:t>17.5 The rule set snapshot ("what applied that day")</w:t>
      </w:r>
      <w:r>
        <w:rPr>
          <w:noProof/>
        </w:rPr>
        <w:tab/>
      </w:r>
      <w:r>
        <w:rPr>
          <w:noProof/>
        </w:rPr>
        <w:fldChar w:fldCharType="begin"/>
      </w:r>
      <w:r>
        <w:rPr>
          <w:noProof/>
        </w:rPr>
        <w:instrText xml:space="preserve"> PAGEREF _Toc237467451 \h </w:instrText>
      </w:r>
      <w:r>
        <w:rPr>
          <w:noProof/>
        </w:rPr>
      </w:r>
      <w:r>
        <w:rPr>
          <w:noProof/>
        </w:rPr>
        <w:fldChar w:fldCharType="separate"/>
      </w:r>
      <w:r>
        <w:rPr>
          <w:noProof/>
        </w:rPr>
        <w:t>113</w:t>
      </w:r>
      <w:r>
        <w:rPr>
          <w:noProof/>
        </w:rPr>
        <w:fldChar w:fldCharType="end"/>
      </w:r>
    </w:p>
    <w:p w14:paraId="2B97AB31" w14:textId="08F3EBAE" w:rsidR="009135DC" w:rsidRDefault="009135DC">
      <w:pPr>
        <w:pStyle w:val="TOC2"/>
        <w:tabs>
          <w:tab w:val="right" w:leader="dot" w:pos="9350"/>
        </w:tabs>
        <w:rPr>
          <w:noProof/>
        </w:rPr>
      </w:pPr>
      <w:r w:rsidRPr="006D127C">
        <w:rPr>
          <w:rFonts w:ascii="Calibri" w:hAnsi="Calibri" w:cs="Calibri"/>
          <w:noProof/>
        </w:rPr>
        <w:t>17.6 The hash chain and verification</w:t>
      </w:r>
      <w:r>
        <w:rPr>
          <w:noProof/>
        </w:rPr>
        <w:tab/>
      </w:r>
      <w:r>
        <w:rPr>
          <w:noProof/>
        </w:rPr>
        <w:fldChar w:fldCharType="begin"/>
      </w:r>
      <w:r>
        <w:rPr>
          <w:noProof/>
        </w:rPr>
        <w:instrText xml:space="preserve"> PAGEREF _Toc237467452 \h </w:instrText>
      </w:r>
      <w:r>
        <w:rPr>
          <w:noProof/>
        </w:rPr>
      </w:r>
      <w:r>
        <w:rPr>
          <w:noProof/>
        </w:rPr>
        <w:fldChar w:fldCharType="separate"/>
      </w:r>
      <w:r>
        <w:rPr>
          <w:noProof/>
        </w:rPr>
        <w:t>114</w:t>
      </w:r>
      <w:r>
        <w:rPr>
          <w:noProof/>
        </w:rPr>
        <w:fldChar w:fldCharType="end"/>
      </w:r>
    </w:p>
    <w:p w14:paraId="748F421A" w14:textId="2BE873FF" w:rsidR="009135DC" w:rsidRDefault="009135DC">
      <w:pPr>
        <w:pStyle w:val="TOC3"/>
        <w:tabs>
          <w:tab w:val="right" w:leader="dot" w:pos="9350"/>
        </w:tabs>
        <w:rPr>
          <w:noProof/>
        </w:rPr>
      </w:pPr>
      <w:r w:rsidRPr="006D127C">
        <w:rPr>
          <w:rFonts w:ascii="Calibri" w:hAnsi="Calibri" w:cs="Calibri"/>
          <w:noProof/>
        </w:rPr>
        <w:t>Verify Chain</w:t>
      </w:r>
      <w:r>
        <w:rPr>
          <w:noProof/>
        </w:rPr>
        <w:tab/>
      </w:r>
      <w:r>
        <w:rPr>
          <w:noProof/>
        </w:rPr>
        <w:fldChar w:fldCharType="begin"/>
      </w:r>
      <w:r>
        <w:rPr>
          <w:noProof/>
        </w:rPr>
        <w:instrText xml:space="preserve"> PAGEREF _Toc237467453 \h </w:instrText>
      </w:r>
      <w:r>
        <w:rPr>
          <w:noProof/>
        </w:rPr>
      </w:r>
      <w:r>
        <w:rPr>
          <w:noProof/>
        </w:rPr>
        <w:fldChar w:fldCharType="separate"/>
      </w:r>
      <w:r>
        <w:rPr>
          <w:noProof/>
        </w:rPr>
        <w:t>114</w:t>
      </w:r>
      <w:r>
        <w:rPr>
          <w:noProof/>
        </w:rPr>
        <w:fldChar w:fldCharType="end"/>
      </w:r>
    </w:p>
    <w:p w14:paraId="36E7CE57" w14:textId="7397DEF3" w:rsidR="009135DC" w:rsidRDefault="009135DC">
      <w:pPr>
        <w:pStyle w:val="TOC3"/>
        <w:tabs>
          <w:tab w:val="right" w:leader="dot" w:pos="9350"/>
        </w:tabs>
        <w:rPr>
          <w:noProof/>
        </w:rPr>
      </w:pPr>
      <w:r w:rsidRPr="006D127C">
        <w:rPr>
          <w:rFonts w:ascii="Calibri" w:hAnsi="Calibri" w:cs="Calibri"/>
          <w:noProof/>
        </w:rPr>
        <w:t>Verify Immutable</w:t>
      </w:r>
      <w:r>
        <w:rPr>
          <w:noProof/>
        </w:rPr>
        <w:tab/>
      </w:r>
      <w:r>
        <w:rPr>
          <w:noProof/>
        </w:rPr>
        <w:fldChar w:fldCharType="begin"/>
      </w:r>
      <w:r>
        <w:rPr>
          <w:noProof/>
        </w:rPr>
        <w:instrText xml:space="preserve"> PAGEREF _Toc237467454 \h </w:instrText>
      </w:r>
      <w:r>
        <w:rPr>
          <w:noProof/>
        </w:rPr>
      </w:r>
      <w:r>
        <w:rPr>
          <w:noProof/>
        </w:rPr>
        <w:fldChar w:fldCharType="separate"/>
      </w:r>
      <w:r>
        <w:rPr>
          <w:noProof/>
        </w:rPr>
        <w:t>114</w:t>
      </w:r>
      <w:r>
        <w:rPr>
          <w:noProof/>
        </w:rPr>
        <w:fldChar w:fldCharType="end"/>
      </w:r>
    </w:p>
    <w:p w14:paraId="75E3B2D9" w14:textId="50B0A15F" w:rsidR="009135DC" w:rsidRDefault="009135DC">
      <w:pPr>
        <w:pStyle w:val="TOC3"/>
        <w:tabs>
          <w:tab w:val="right" w:leader="dot" w:pos="9350"/>
        </w:tabs>
        <w:rPr>
          <w:noProof/>
        </w:rPr>
      </w:pPr>
      <w:r w:rsidRPr="006D127C">
        <w:rPr>
          <w:rFonts w:ascii="Calibri" w:hAnsi="Calibri" w:cs="Calibri"/>
          <w:noProof/>
        </w:rPr>
        <w:t>Verify Script Integrity</w:t>
      </w:r>
      <w:r>
        <w:rPr>
          <w:noProof/>
        </w:rPr>
        <w:tab/>
      </w:r>
      <w:r>
        <w:rPr>
          <w:noProof/>
        </w:rPr>
        <w:fldChar w:fldCharType="begin"/>
      </w:r>
      <w:r>
        <w:rPr>
          <w:noProof/>
        </w:rPr>
        <w:instrText xml:space="preserve"> PAGEREF _Toc237467455 \h </w:instrText>
      </w:r>
      <w:r>
        <w:rPr>
          <w:noProof/>
        </w:rPr>
      </w:r>
      <w:r>
        <w:rPr>
          <w:noProof/>
        </w:rPr>
        <w:fldChar w:fldCharType="separate"/>
      </w:r>
      <w:r>
        <w:rPr>
          <w:noProof/>
        </w:rPr>
        <w:t>115</w:t>
      </w:r>
      <w:r>
        <w:rPr>
          <w:noProof/>
        </w:rPr>
        <w:fldChar w:fldCharType="end"/>
      </w:r>
    </w:p>
    <w:p w14:paraId="3B512778" w14:textId="5808E927" w:rsidR="009135DC" w:rsidRDefault="009135DC">
      <w:pPr>
        <w:pStyle w:val="TOC2"/>
        <w:tabs>
          <w:tab w:val="right" w:leader="dot" w:pos="9350"/>
        </w:tabs>
        <w:rPr>
          <w:noProof/>
        </w:rPr>
      </w:pPr>
      <w:r w:rsidRPr="006D127C">
        <w:rPr>
          <w:rFonts w:ascii="Calibri" w:hAnsi="Calibri" w:cs="Calibri"/>
          <w:noProof/>
        </w:rPr>
        <w:t>17.7 The audit integrity job</w:t>
      </w:r>
      <w:r>
        <w:rPr>
          <w:noProof/>
        </w:rPr>
        <w:tab/>
      </w:r>
      <w:r>
        <w:rPr>
          <w:noProof/>
        </w:rPr>
        <w:fldChar w:fldCharType="begin"/>
      </w:r>
      <w:r>
        <w:rPr>
          <w:noProof/>
        </w:rPr>
        <w:instrText xml:space="preserve"> PAGEREF _Toc237467456 \h </w:instrText>
      </w:r>
      <w:r>
        <w:rPr>
          <w:noProof/>
        </w:rPr>
      </w:r>
      <w:r>
        <w:rPr>
          <w:noProof/>
        </w:rPr>
        <w:fldChar w:fldCharType="separate"/>
      </w:r>
      <w:r>
        <w:rPr>
          <w:noProof/>
        </w:rPr>
        <w:t>115</w:t>
      </w:r>
      <w:r>
        <w:rPr>
          <w:noProof/>
        </w:rPr>
        <w:fldChar w:fldCharType="end"/>
      </w:r>
    </w:p>
    <w:p w14:paraId="3363EB27" w14:textId="43B77D56" w:rsidR="009135DC" w:rsidRDefault="009135DC">
      <w:pPr>
        <w:pStyle w:val="TOC2"/>
        <w:tabs>
          <w:tab w:val="right" w:leader="dot" w:pos="9350"/>
        </w:tabs>
        <w:rPr>
          <w:noProof/>
        </w:rPr>
      </w:pPr>
      <w:r w:rsidRPr="006D127C">
        <w:rPr>
          <w:rFonts w:ascii="Calibri" w:hAnsi="Calibri" w:cs="Calibri"/>
          <w:noProof/>
        </w:rPr>
        <w:t>17.8 The Audit Log screen</w:t>
      </w:r>
      <w:r>
        <w:rPr>
          <w:noProof/>
        </w:rPr>
        <w:tab/>
      </w:r>
      <w:r>
        <w:rPr>
          <w:noProof/>
        </w:rPr>
        <w:fldChar w:fldCharType="begin"/>
      </w:r>
      <w:r>
        <w:rPr>
          <w:noProof/>
        </w:rPr>
        <w:instrText xml:space="preserve"> PAGEREF _Toc237467457 \h </w:instrText>
      </w:r>
      <w:r>
        <w:rPr>
          <w:noProof/>
        </w:rPr>
      </w:r>
      <w:r>
        <w:rPr>
          <w:noProof/>
        </w:rPr>
        <w:fldChar w:fldCharType="separate"/>
      </w:r>
      <w:r>
        <w:rPr>
          <w:noProof/>
        </w:rPr>
        <w:t>115</w:t>
      </w:r>
      <w:r>
        <w:rPr>
          <w:noProof/>
        </w:rPr>
        <w:fldChar w:fldCharType="end"/>
      </w:r>
    </w:p>
    <w:p w14:paraId="1B4118BA" w14:textId="28F77AA4" w:rsidR="009135DC" w:rsidRDefault="009135DC">
      <w:pPr>
        <w:pStyle w:val="TOC1"/>
        <w:tabs>
          <w:tab w:val="right" w:leader="dot" w:pos="9350"/>
        </w:tabs>
        <w:rPr>
          <w:noProof/>
        </w:rPr>
      </w:pPr>
      <w:r w:rsidRPr="006D127C">
        <w:rPr>
          <w:rFonts w:ascii="Calibri" w:hAnsi="Calibri" w:cs="Calibri"/>
          <w:noProof/>
        </w:rPr>
        <w:t>Section 18. Evidence Dossier</w:t>
      </w:r>
      <w:r>
        <w:rPr>
          <w:noProof/>
        </w:rPr>
        <w:tab/>
      </w:r>
      <w:r>
        <w:rPr>
          <w:noProof/>
        </w:rPr>
        <w:fldChar w:fldCharType="begin"/>
      </w:r>
      <w:r>
        <w:rPr>
          <w:noProof/>
        </w:rPr>
        <w:instrText xml:space="preserve"> PAGEREF _Toc237467458 \h </w:instrText>
      </w:r>
      <w:r>
        <w:rPr>
          <w:noProof/>
        </w:rPr>
      </w:r>
      <w:r>
        <w:rPr>
          <w:noProof/>
        </w:rPr>
        <w:fldChar w:fldCharType="separate"/>
      </w:r>
      <w:r>
        <w:rPr>
          <w:noProof/>
        </w:rPr>
        <w:t>117</w:t>
      </w:r>
      <w:r>
        <w:rPr>
          <w:noProof/>
        </w:rPr>
        <w:fldChar w:fldCharType="end"/>
      </w:r>
    </w:p>
    <w:p w14:paraId="2B5E5E14" w14:textId="69A0906C" w:rsidR="009135DC" w:rsidRDefault="009135DC">
      <w:pPr>
        <w:pStyle w:val="TOC2"/>
        <w:tabs>
          <w:tab w:val="right" w:leader="dot" w:pos="9350"/>
        </w:tabs>
        <w:rPr>
          <w:noProof/>
        </w:rPr>
      </w:pPr>
      <w:r w:rsidRPr="006D127C">
        <w:rPr>
          <w:rFonts w:ascii="Calibri" w:hAnsi="Calibri" w:cs="Calibri"/>
          <w:noProof/>
        </w:rPr>
        <w:t>18.1 What it is for</w:t>
      </w:r>
      <w:r>
        <w:rPr>
          <w:noProof/>
        </w:rPr>
        <w:tab/>
      </w:r>
      <w:r>
        <w:rPr>
          <w:noProof/>
        </w:rPr>
        <w:fldChar w:fldCharType="begin"/>
      </w:r>
      <w:r>
        <w:rPr>
          <w:noProof/>
        </w:rPr>
        <w:instrText xml:space="preserve"> PAGEREF _Toc237467459 \h </w:instrText>
      </w:r>
      <w:r>
        <w:rPr>
          <w:noProof/>
        </w:rPr>
      </w:r>
      <w:r>
        <w:rPr>
          <w:noProof/>
        </w:rPr>
        <w:fldChar w:fldCharType="separate"/>
      </w:r>
      <w:r>
        <w:rPr>
          <w:noProof/>
        </w:rPr>
        <w:t>117</w:t>
      </w:r>
      <w:r>
        <w:rPr>
          <w:noProof/>
        </w:rPr>
        <w:fldChar w:fldCharType="end"/>
      </w:r>
    </w:p>
    <w:p w14:paraId="5E4BFC2E" w14:textId="312FD316" w:rsidR="009135DC" w:rsidRDefault="009135DC">
      <w:pPr>
        <w:pStyle w:val="TOC2"/>
        <w:tabs>
          <w:tab w:val="right" w:leader="dot" w:pos="9350"/>
        </w:tabs>
        <w:rPr>
          <w:noProof/>
        </w:rPr>
      </w:pPr>
      <w:r w:rsidRPr="006D127C">
        <w:rPr>
          <w:rFonts w:ascii="Calibri" w:hAnsi="Calibri" w:cs="Calibri"/>
          <w:noProof/>
        </w:rPr>
        <w:t>18.2 Who produces it</w:t>
      </w:r>
      <w:r>
        <w:rPr>
          <w:noProof/>
        </w:rPr>
        <w:tab/>
      </w:r>
      <w:r>
        <w:rPr>
          <w:noProof/>
        </w:rPr>
        <w:fldChar w:fldCharType="begin"/>
      </w:r>
      <w:r>
        <w:rPr>
          <w:noProof/>
        </w:rPr>
        <w:instrText xml:space="preserve"> PAGEREF _Toc237467460 \h </w:instrText>
      </w:r>
      <w:r>
        <w:rPr>
          <w:noProof/>
        </w:rPr>
      </w:r>
      <w:r>
        <w:rPr>
          <w:noProof/>
        </w:rPr>
        <w:fldChar w:fldCharType="separate"/>
      </w:r>
      <w:r>
        <w:rPr>
          <w:noProof/>
        </w:rPr>
        <w:t>117</w:t>
      </w:r>
      <w:r>
        <w:rPr>
          <w:noProof/>
        </w:rPr>
        <w:fldChar w:fldCharType="end"/>
      </w:r>
    </w:p>
    <w:p w14:paraId="24166587" w14:textId="300F96B9" w:rsidR="009135DC" w:rsidRDefault="009135DC">
      <w:pPr>
        <w:pStyle w:val="TOC2"/>
        <w:tabs>
          <w:tab w:val="right" w:leader="dot" w:pos="9350"/>
        </w:tabs>
        <w:rPr>
          <w:noProof/>
        </w:rPr>
      </w:pPr>
      <w:r w:rsidRPr="006D127C">
        <w:rPr>
          <w:rFonts w:ascii="Calibri" w:hAnsi="Calibri" w:cs="Calibri"/>
          <w:noProof/>
        </w:rPr>
        <w:t>18.3 File content</w:t>
      </w:r>
      <w:r>
        <w:rPr>
          <w:noProof/>
        </w:rPr>
        <w:tab/>
      </w:r>
      <w:r>
        <w:rPr>
          <w:noProof/>
        </w:rPr>
        <w:fldChar w:fldCharType="begin"/>
      </w:r>
      <w:r>
        <w:rPr>
          <w:noProof/>
        </w:rPr>
        <w:instrText xml:space="preserve"> PAGEREF _Toc237467461 \h </w:instrText>
      </w:r>
      <w:r>
        <w:rPr>
          <w:noProof/>
        </w:rPr>
      </w:r>
      <w:r>
        <w:rPr>
          <w:noProof/>
        </w:rPr>
        <w:fldChar w:fldCharType="separate"/>
      </w:r>
      <w:r>
        <w:rPr>
          <w:noProof/>
        </w:rPr>
        <w:t>117</w:t>
      </w:r>
      <w:r>
        <w:rPr>
          <w:noProof/>
        </w:rPr>
        <w:fldChar w:fldCharType="end"/>
      </w:r>
    </w:p>
    <w:p w14:paraId="0A41A657" w14:textId="26E94769" w:rsidR="009135DC" w:rsidRDefault="009135DC">
      <w:pPr>
        <w:pStyle w:val="TOC2"/>
        <w:tabs>
          <w:tab w:val="right" w:leader="dot" w:pos="9350"/>
        </w:tabs>
        <w:rPr>
          <w:noProof/>
        </w:rPr>
      </w:pPr>
      <w:r w:rsidRPr="006D127C">
        <w:rPr>
          <w:rFonts w:ascii="Calibri" w:hAnsi="Calibri" w:cs="Calibri"/>
          <w:noProof/>
        </w:rPr>
        <w:t>18.4 Why query result data is not included</w:t>
      </w:r>
      <w:r>
        <w:rPr>
          <w:noProof/>
        </w:rPr>
        <w:tab/>
      </w:r>
      <w:r>
        <w:rPr>
          <w:noProof/>
        </w:rPr>
        <w:fldChar w:fldCharType="begin"/>
      </w:r>
      <w:r>
        <w:rPr>
          <w:noProof/>
        </w:rPr>
        <w:instrText xml:space="preserve"> PAGEREF _Toc237467462 \h </w:instrText>
      </w:r>
      <w:r>
        <w:rPr>
          <w:noProof/>
        </w:rPr>
      </w:r>
      <w:r>
        <w:rPr>
          <w:noProof/>
        </w:rPr>
        <w:fldChar w:fldCharType="separate"/>
      </w:r>
      <w:r>
        <w:rPr>
          <w:noProof/>
        </w:rPr>
        <w:t>117</w:t>
      </w:r>
      <w:r>
        <w:rPr>
          <w:noProof/>
        </w:rPr>
        <w:fldChar w:fldCharType="end"/>
      </w:r>
    </w:p>
    <w:p w14:paraId="13971739" w14:textId="7229B682" w:rsidR="009135DC" w:rsidRDefault="009135DC">
      <w:pPr>
        <w:pStyle w:val="TOC2"/>
        <w:tabs>
          <w:tab w:val="right" w:leader="dot" w:pos="9350"/>
        </w:tabs>
        <w:rPr>
          <w:noProof/>
        </w:rPr>
      </w:pPr>
      <w:r w:rsidRPr="006D127C">
        <w:rPr>
          <w:rFonts w:ascii="Calibri" w:hAnsi="Calibri" w:cs="Calibri"/>
          <w:noProof/>
        </w:rPr>
        <w:t>18.5 The export itself is audited</w:t>
      </w:r>
      <w:r>
        <w:rPr>
          <w:noProof/>
        </w:rPr>
        <w:tab/>
      </w:r>
      <w:r>
        <w:rPr>
          <w:noProof/>
        </w:rPr>
        <w:fldChar w:fldCharType="begin"/>
      </w:r>
      <w:r>
        <w:rPr>
          <w:noProof/>
        </w:rPr>
        <w:instrText xml:space="preserve"> PAGEREF _Toc237467463 \h </w:instrText>
      </w:r>
      <w:r>
        <w:rPr>
          <w:noProof/>
        </w:rPr>
      </w:r>
      <w:r>
        <w:rPr>
          <w:noProof/>
        </w:rPr>
        <w:fldChar w:fldCharType="separate"/>
      </w:r>
      <w:r>
        <w:rPr>
          <w:noProof/>
        </w:rPr>
        <w:t>118</w:t>
      </w:r>
      <w:r>
        <w:rPr>
          <w:noProof/>
        </w:rPr>
        <w:fldChar w:fldCharType="end"/>
      </w:r>
    </w:p>
    <w:p w14:paraId="2662A15A" w14:textId="00A5DE93" w:rsidR="009135DC" w:rsidRDefault="009135DC">
      <w:pPr>
        <w:pStyle w:val="TOC2"/>
        <w:tabs>
          <w:tab w:val="right" w:leader="dot" w:pos="9350"/>
        </w:tabs>
        <w:rPr>
          <w:noProof/>
        </w:rPr>
      </w:pPr>
      <w:r w:rsidRPr="006D127C">
        <w:rPr>
          <w:rFonts w:ascii="Calibri" w:hAnsi="Calibri" w:cs="Calibri"/>
          <w:noProof/>
        </w:rPr>
        <w:t>18.6 How the file is verified</w:t>
      </w:r>
      <w:r>
        <w:rPr>
          <w:noProof/>
        </w:rPr>
        <w:tab/>
      </w:r>
      <w:r>
        <w:rPr>
          <w:noProof/>
        </w:rPr>
        <w:fldChar w:fldCharType="begin"/>
      </w:r>
      <w:r>
        <w:rPr>
          <w:noProof/>
        </w:rPr>
        <w:instrText xml:space="preserve"> PAGEREF _Toc237467464 \h </w:instrText>
      </w:r>
      <w:r>
        <w:rPr>
          <w:noProof/>
        </w:rPr>
      </w:r>
      <w:r>
        <w:rPr>
          <w:noProof/>
        </w:rPr>
        <w:fldChar w:fldCharType="separate"/>
      </w:r>
      <w:r>
        <w:rPr>
          <w:noProof/>
        </w:rPr>
        <w:t>118</w:t>
      </w:r>
      <w:r>
        <w:rPr>
          <w:noProof/>
        </w:rPr>
        <w:fldChar w:fldCharType="end"/>
      </w:r>
    </w:p>
    <w:p w14:paraId="30D4C3A7" w14:textId="35FF9B21" w:rsidR="009135DC" w:rsidRDefault="009135DC">
      <w:pPr>
        <w:pStyle w:val="TOC3"/>
        <w:tabs>
          <w:tab w:val="right" w:leader="dot" w:pos="9350"/>
        </w:tabs>
        <w:rPr>
          <w:noProof/>
        </w:rPr>
      </w:pPr>
      <w:r w:rsidRPr="006D127C">
        <w:rPr>
          <w:rFonts w:ascii="Calibri" w:hAnsi="Calibri" w:cs="Calibri"/>
          <w:noProof/>
        </w:rPr>
        <w:t>What a failed verification means</w:t>
      </w:r>
      <w:r>
        <w:rPr>
          <w:noProof/>
        </w:rPr>
        <w:tab/>
      </w:r>
      <w:r>
        <w:rPr>
          <w:noProof/>
        </w:rPr>
        <w:fldChar w:fldCharType="begin"/>
      </w:r>
      <w:r>
        <w:rPr>
          <w:noProof/>
        </w:rPr>
        <w:instrText xml:space="preserve"> PAGEREF _Toc237467465 \h </w:instrText>
      </w:r>
      <w:r>
        <w:rPr>
          <w:noProof/>
        </w:rPr>
      </w:r>
      <w:r>
        <w:rPr>
          <w:noProof/>
        </w:rPr>
        <w:fldChar w:fldCharType="separate"/>
      </w:r>
      <w:r>
        <w:rPr>
          <w:noProof/>
        </w:rPr>
        <w:t>119</w:t>
      </w:r>
      <w:r>
        <w:rPr>
          <w:noProof/>
        </w:rPr>
        <w:fldChar w:fldCharType="end"/>
      </w:r>
    </w:p>
    <w:p w14:paraId="6D629BDB" w14:textId="54F0882B" w:rsidR="009135DC" w:rsidRDefault="009135DC">
      <w:pPr>
        <w:pStyle w:val="TOC2"/>
        <w:tabs>
          <w:tab w:val="right" w:leader="dot" w:pos="9350"/>
        </w:tabs>
        <w:rPr>
          <w:noProof/>
        </w:rPr>
      </w:pPr>
      <w:r w:rsidRPr="006D127C">
        <w:rPr>
          <w:rFonts w:ascii="Calibri" w:hAnsi="Calibri" w:cs="Calibri"/>
          <w:noProof/>
        </w:rPr>
        <w:t>18.7 What an auditor can prove with this file</w:t>
      </w:r>
      <w:r>
        <w:rPr>
          <w:noProof/>
        </w:rPr>
        <w:tab/>
      </w:r>
      <w:r>
        <w:rPr>
          <w:noProof/>
        </w:rPr>
        <w:fldChar w:fldCharType="begin"/>
      </w:r>
      <w:r>
        <w:rPr>
          <w:noProof/>
        </w:rPr>
        <w:instrText xml:space="preserve"> PAGEREF _Toc237467466 \h </w:instrText>
      </w:r>
      <w:r>
        <w:rPr>
          <w:noProof/>
        </w:rPr>
      </w:r>
      <w:r>
        <w:rPr>
          <w:noProof/>
        </w:rPr>
        <w:fldChar w:fldCharType="separate"/>
      </w:r>
      <w:r>
        <w:rPr>
          <w:noProof/>
        </w:rPr>
        <w:t>119</w:t>
      </w:r>
      <w:r>
        <w:rPr>
          <w:noProof/>
        </w:rPr>
        <w:fldChar w:fldCharType="end"/>
      </w:r>
    </w:p>
    <w:p w14:paraId="7B02179E" w14:textId="0EBBA28E" w:rsidR="009135DC" w:rsidRDefault="009135DC">
      <w:pPr>
        <w:pStyle w:val="TOC1"/>
        <w:tabs>
          <w:tab w:val="right" w:leader="dot" w:pos="9350"/>
        </w:tabs>
        <w:rPr>
          <w:noProof/>
        </w:rPr>
      </w:pPr>
      <w:r w:rsidRPr="006D127C">
        <w:rPr>
          <w:rFonts w:ascii="Calibri" w:hAnsi="Calibri" w:cs="Calibri"/>
          <w:noProof/>
        </w:rPr>
        <w:t>Section 19. Dashboard</w:t>
      </w:r>
      <w:r>
        <w:rPr>
          <w:noProof/>
        </w:rPr>
        <w:tab/>
      </w:r>
      <w:r>
        <w:rPr>
          <w:noProof/>
        </w:rPr>
        <w:fldChar w:fldCharType="begin"/>
      </w:r>
      <w:r>
        <w:rPr>
          <w:noProof/>
        </w:rPr>
        <w:instrText xml:space="preserve"> PAGEREF _Toc237467467 \h </w:instrText>
      </w:r>
      <w:r>
        <w:rPr>
          <w:noProof/>
        </w:rPr>
      </w:r>
      <w:r>
        <w:rPr>
          <w:noProof/>
        </w:rPr>
        <w:fldChar w:fldCharType="separate"/>
      </w:r>
      <w:r>
        <w:rPr>
          <w:noProof/>
        </w:rPr>
        <w:t>120</w:t>
      </w:r>
      <w:r>
        <w:rPr>
          <w:noProof/>
        </w:rPr>
        <w:fldChar w:fldCharType="end"/>
      </w:r>
    </w:p>
    <w:p w14:paraId="1A50FA5E" w14:textId="791C86E5" w:rsidR="009135DC" w:rsidRDefault="009135DC">
      <w:pPr>
        <w:pStyle w:val="TOC2"/>
        <w:tabs>
          <w:tab w:val="right" w:leader="dot" w:pos="9350"/>
        </w:tabs>
        <w:rPr>
          <w:noProof/>
        </w:rPr>
      </w:pPr>
      <w:r w:rsidRPr="006D127C">
        <w:rPr>
          <w:rFonts w:ascii="Calibri" w:hAnsi="Calibri" w:cs="Calibri"/>
          <w:noProof/>
        </w:rPr>
        <w:t>19.1 The time separation</w:t>
      </w:r>
      <w:r>
        <w:rPr>
          <w:noProof/>
        </w:rPr>
        <w:tab/>
      </w:r>
      <w:r>
        <w:rPr>
          <w:noProof/>
        </w:rPr>
        <w:fldChar w:fldCharType="begin"/>
      </w:r>
      <w:r>
        <w:rPr>
          <w:noProof/>
        </w:rPr>
        <w:instrText xml:space="preserve"> PAGEREF _Toc237467468 \h </w:instrText>
      </w:r>
      <w:r>
        <w:rPr>
          <w:noProof/>
        </w:rPr>
      </w:r>
      <w:r>
        <w:rPr>
          <w:noProof/>
        </w:rPr>
        <w:fldChar w:fldCharType="separate"/>
      </w:r>
      <w:r>
        <w:rPr>
          <w:noProof/>
        </w:rPr>
        <w:t>120</w:t>
      </w:r>
      <w:r>
        <w:rPr>
          <w:noProof/>
        </w:rPr>
        <w:fldChar w:fldCharType="end"/>
      </w:r>
    </w:p>
    <w:p w14:paraId="2FA1A644" w14:textId="1E138091" w:rsidR="009135DC" w:rsidRDefault="009135DC">
      <w:pPr>
        <w:pStyle w:val="TOC2"/>
        <w:tabs>
          <w:tab w:val="right" w:leader="dot" w:pos="9350"/>
        </w:tabs>
        <w:rPr>
          <w:noProof/>
        </w:rPr>
      </w:pPr>
      <w:r w:rsidRPr="006D127C">
        <w:rPr>
          <w:rFonts w:ascii="Calibri" w:hAnsi="Calibri" w:cs="Calibri"/>
          <w:noProof/>
        </w:rPr>
        <w:t>19.2 Range cards</w:t>
      </w:r>
      <w:r>
        <w:rPr>
          <w:noProof/>
        </w:rPr>
        <w:tab/>
      </w:r>
      <w:r>
        <w:rPr>
          <w:noProof/>
        </w:rPr>
        <w:fldChar w:fldCharType="begin"/>
      </w:r>
      <w:r>
        <w:rPr>
          <w:noProof/>
        </w:rPr>
        <w:instrText xml:space="preserve"> PAGEREF _Toc237467469 \h </w:instrText>
      </w:r>
      <w:r>
        <w:rPr>
          <w:noProof/>
        </w:rPr>
      </w:r>
      <w:r>
        <w:rPr>
          <w:noProof/>
        </w:rPr>
        <w:fldChar w:fldCharType="separate"/>
      </w:r>
      <w:r>
        <w:rPr>
          <w:noProof/>
        </w:rPr>
        <w:t>120</w:t>
      </w:r>
      <w:r>
        <w:rPr>
          <w:noProof/>
        </w:rPr>
        <w:fldChar w:fldCharType="end"/>
      </w:r>
    </w:p>
    <w:p w14:paraId="6774486E" w14:textId="179DE9FD" w:rsidR="009135DC" w:rsidRDefault="009135DC">
      <w:pPr>
        <w:pStyle w:val="TOC2"/>
        <w:tabs>
          <w:tab w:val="right" w:leader="dot" w:pos="9350"/>
        </w:tabs>
        <w:rPr>
          <w:noProof/>
        </w:rPr>
      </w:pPr>
      <w:r w:rsidRPr="006D127C">
        <w:rPr>
          <w:rFonts w:ascii="Calibri" w:hAnsi="Calibri" w:cs="Calibri"/>
          <w:noProof/>
        </w:rPr>
        <w:t>19.3 Now cards</w:t>
      </w:r>
      <w:r>
        <w:rPr>
          <w:noProof/>
        </w:rPr>
        <w:tab/>
      </w:r>
      <w:r>
        <w:rPr>
          <w:noProof/>
        </w:rPr>
        <w:fldChar w:fldCharType="begin"/>
      </w:r>
      <w:r>
        <w:rPr>
          <w:noProof/>
        </w:rPr>
        <w:instrText xml:space="preserve"> PAGEREF _Toc237467470 \h </w:instrText>
      </w:r>
      <w:r>
        <w:rPr>
          <w:noProof/>
        </w:rPr>
      </w:r>
      <w:r>
        <w:rPr>
          <w:noProof/>
        </w:rPr>
        <w:fldChar w:fldCharType="separate"/>
      </w:r>
      <w:r>
        <w:rPr>
          <w:noProof/>
        </w:rPr>
        <w:t>120</w:t>
      </w:r>
      <w:r>
        <w:rPr>
          <w:noProof/>
        </w:rPr>
        <w:fldChar w:fldCharType="end"/>
      </w:r>
    </w:p>
    <w:p w14:paraId="730B99F8" w14:textId="75DC2C7F" w:rsidR="009135DC" w:rsidRDefault="009135DC">
      <w:pPr>
        <w:pStyle w:val="TOC2"/>
        <w:tabs>
          <w:tab w:val="right" w:leader="dot" w:pos="9350"/>
        </w:tabs>
        <w:rPr>
          <w:noProof/>
        </w:rPr>
      </w:pPr>
      <w:r w:rsidRPr="006D127C">
        <w:rPr>
          <w:rFonts w:ascii="Calibri" w:hAnsi="Calibri" w:cs="Calibri"/>
          <w:noProof/>
        </w:rPr>
        <w:t>19.4 Execution success rate</w:t>
      </w:r>
      <w:r>
        <w:rPr>
          <w:noProof/>
        </w:rPr>
        <w:tab/>
      </w:r>
      <w:r>
        <w:rPr>
          <w:noProof/>
        </w:rPr>
        <w:fldChar w:fldCharType="begin"/>
      </w:r>
      <w:r>
        <w:rPr>
          <w:noProof/>
        </w:rPr>
        <w:instrText xml:space="preserve"> PAGEREF _Toc237467471 \h </w:instrText>
      </w:r>
      <w:r>
        <w:rPr>
          <w:noProof/>
        </w:rPr>
      </w:r>
      <w:r>
        <w:rPr>
          <w:noProof/>
        </w:rPr>
        <w:fldChar w:fldCharType="separate"/>
      </w:r>
      <w:r>
        <w:rPr>
          <w:noProof/>
        </w:rPr>
        <w:t>121</w:t>
      </w:r>
      <w:r>
        <w:rPr>
          <w:noProof/>
        </w:rPr>
        <w:fldChar w:fldCharType="end"/>
      </w:r>
    </w:p>
    <w:p w14:paraId="1F1EC285" w14:textId="21588E94" w:rsidR="009135DC" w:rsidRDefault="009135DC">
      <w:pPr>
        <w:pStyle w:val="TOC2"/>
        <w:tabs>
          <w:tab w:val="right" w:leader="dot" w:pos="9350"/>
        </w:tabs>
        <w:rPr>
          <w:noProof/>
        </w:rPr>
      </w:pPr>
      <w:r w:rsidRPr="006D127C">
        <w:rPr>
          <w:rFonts w:ascii="Calibri" w:hAnsi="Calibri" w:cs="Calibri"/>
          <w:noProof/>
        </w:rPr>
        <w:t>19.5 Charts and lists</w:t>
      </w:r>
      <w:r>
        <w:rPr>
          <w:noProof/>
        </w:rPr>
        <w:tab/>
      </w:r>
      <w:r>
        <w:rPr>
          <w:noProof/>
        </w:rPr>
        <w:fldChar w:fldCharType="begin"/>
      </w:r>
      <w:r>
        <w:rPr>
          <w:noProof/>
        </w:rPr>
        <w:instrText xml:space="preserve"> PAGEREF _Toc237467472 \h </w:instrText>
      </w:r>
      <w:r>
        <w:rPr>
          <w:noProof/>
        </w:rPr>
      </w:r>
      <w:r>
        <w:rPr>
          <w:noProof/>
        </w:rPr>
        <w:fldChar w:fldCharType="separate"/>
      </w:r>
      <w:r>
        <w:rPr>
          <w:noProof/>
        </w:rPr>
        <w:t>121</w:t>
      </w:r>
      <w:r>
        <w:rPr>
          <w:noProof/>
        </w:rPr>
        <w:fldChar w:fldCharType="end"/>
      </w:r>
    </w:p>
    <w:p w14:paraId="7A1932DE" w14:textId="288A9469" w:rsidR="009135DC" w:rsidRDefault="009135DC">
      <w:pPr>
        <w:pStyle w:val="TOC2"/>
        <w:tabs>
          <w:tab w:val="right" w:leader="dot" w:pos="9350"/>
        </w:tabs>
        <w:rPr>
          <w:noProof/>
        </w:rPr>
      </w:pPr>
      <w:r w:rsidRPr="006D127C">
        <w:rPr>
          <w:rFonts w:ascii="Calibri" w:hAnsi="Calibri" w:cs="Calibri"/>
          <w:noProof/>
        </w:rPr>
        <w:t>19.6 The exceptions card</w:t>
      </w:r>
      <w:r>
        <w:rPr>
          <w:noProof/>
        </w:rPr>
        <w:tab/>
      </w:r>
      <w:r>
        <w:rPr>
          <w:noProof/>
        </w:rPr>
        <w:fldChar w:fldCharType="begin"/>
      </w:r>
      <w:r>
        <w:rPr>
          <w:noProof/>
        </w:rPr>
        <w:instrText xml:space="preserve"> PAGEREF _Toc237467473 \h </w:instrText>
      </w:r>
      <w:r>
        <w:rPr>
          <w:noProof/>
        </w:rPr>
      </w:r>
      <w:r>
        <w:rPr>
          <w:noProof/>
        </w:rPr>
        <w:fldChar w:fldCharType="separate"/>
      </w:r>
      <w:r>
        <w:rPr>
          <w:noProof/>
        </w:rPr>
        <w:t>121</w:t>
      </w:r>
      <w:r>
        <w:rPr>
          <w:noProof/>
        </w:rPr>
        <w:fldChar w:fldCharType="end"/>
      </w:r>
    </w:p>
    <w:p w14:paraId="33C16496" w14:textId="3D8C465B" w:rsidR="009135DC" w:rsidRDefault="009135DC">
      <w:pPr>
        <w:pStyle w:val="TOC2"/>
        <w:tabs>
          <w:tab w:val="right" w:leader="dot" w:pos="9350"/>
        </w:tabs>
        <w:rPr>
          <w:noProof/>
        </w:rPr>
      </w:pPr>
      <w:r w:rsidRPr="006D127C">
        <w:rPr>
          <w:rFonts w:ascii="Calibri" w:hAnsi="Calibri" w:cs="Calibri"/>
          <w:noProof/>
        </w:rPr>
        <w:t>19.7 Differences by role</w:t>
      </w:r>
      <w:r>
        <w:rPr>
          <w:noProof/>
        </w:rPr>
        <w:tab/>
      </w:r>
      <w:r>
        <w:rPr>
          <w:noProof/>
        </w:rPr>
        <w:fldChar w:fldCharType="begin"/>
      </w:r>
      <w:r>
        <w:rPr>
          <w:noProof/>
        </w:rPr>
        <w:instrText xml:space="preserve"> PAGEREF _Toc237467474 \h </w:instrText>
      </w:r>
      <w:r>
        <w:rPr>
          <w:noProof/>
        </w:rPr>
      </w:r>
      <w:r>
        <w:rPr>
          <w:noProof/>
        </w:rPr>
        <w:fldChar w:fldCharType="separate"/>
      </w:r>
      <w:r>
        <w:rPr>
          <w:noProof/>
        </w:rPr>
        <w:t>122</w:t>
      </w:r>
      <w:r>
        <w:rPr>
          <w:noProof/>
        </w:rPr>
        <w:fldChar w:fldCharType="end"/>
      </w:r>
    </w:p>
    <w:p w14:paraId="1D3CA4BD" w14:textId="7EAE2F3B" w:rsidR="009135DC" w:rsidRDefault="009135DC">
      <w:pPr>
        <w:pStyle w:val="TOC2"/>
        <w:tabs>
          <w:tab w:val="right" w:leader="dot" w:pos="9350"/>
        </w:tabs>
        <w:rPr>
          <w:noProof/>
        </w:rPr>
      </w:pPr>
      <w:r w:rsidRPr="006D127C">
        <w:rPr>
          <w:rFonts w:ascii="Calibri" w:hAnsi="Calibri" w:cs="Calibri"/>
          <w:noProof/>
        </w:rPr>
        <w:t>19.8 Empty data</w:t>
      </w:r>
      <w:r>
        <w:rPr>
          <w:noProof/>
        </w:rPr>
        <w:tab/>
      </w:r>
      <w:r>
        <w:rPr>
          <w:noProof/>
        </w:rPr>
        <w:fldChar w:fldCharType="begin"/>
      </w:r>
      <w:r>
        <w:rPr>
          <w:noProof/>
        </w:rPr>
        <w:instrText xml:space="preserve"> PAGEREF _Toc237467475 \h </w:instrText>
      </w:r>
      <w:r>
        <w:rPr>
          <w:noProof/>
        </w:rPr>
      </w:r>
      <w:r>
        <w:rPr>
          <w:noProof/>
        </w:rPr>
        <w:fldChar w:fldCharType="separate"/>
      </w:r>
      <w:r>
        <w:rPr>
          <w:noProof/>
        </w:rPr>
        <w:t>122</w:t>
      </w:r>
      <w:r>
        <w:rPr>
          <w:noProof/>
        </w:rPr>
        <w:fldChar w:fldCharType="end"/>
      </w:r>
    </w:p>
    <w:p w14:paraId="3A889CC2" w14:textId="5248CBF5" w:rsidR="009135DC" w:rsidRDefault="009135DC">
      <w:pPr>
        <w:pStyle w:val="TOC1"/>
        <w:tabs>
          <w:tab w:val="right" w:leader="dot" w:pos="9350"/>
        </w:tabs>
        <w:rPr>
          <w:noProof/>
        </w:rPr>
      </w:pPr>
      <w:r w:rsidRPr="006D127C">
        <w:rPr>
          <w:rFonts w:ascii="Calibri" w:hAnsi="Calibri" w:cs="Calibri"/>
          <w:noProof/>
        </w:rPr>
        <w:t>Section 20. Reports</w:t>
      </w:r>
      <w:r>
        <w:rPr>
          <w:noProof/>
        </w:rPr>
        <w:tab/>
      </w:r>
      <w:r>
        <w:rPr>
          <w:noProof/>
        </w:rPr>
        <w:fldChar w:fldCharType="begin"/>
      </w:r>
      <w:r>
        <w:rPr>
          <w:noProof/>
        </w:rPr>
        <w:instrText xml:space="preserve"> PAGEREF _Toc237467476 \h </w:instrText>
      </w:r>
      <w:r>
        <w:rPr>
          <w:noProof/>
        </w:rPr>
      </w:r>
      <w:r>
        <w:rPr>
          <w:noProof/>
        </w:rPr>
        <w:fldChar w:fldCharType="separate"/>
      </w:r>
      <w:r>
        <w:rPr>
          <w:noProof/>
        </w:rPr>
        <w:t>123</w:t>
      </w:r>
      <w:r>
        <w:rPr>
          <w:noProof/>
        </w:rPr>
        <w:fldChar w:fldCharType="end"/>
      </w:r>
    </w:p>
    <w:p w14:paraId="25F29DDD" w14:textId="24AEED7D" w:rsidR="009135DC" w:rsidRDefault="009135DC">
      <w:pPr>
        <w:pStyle w:val="TOC2"/>
        <w:tabs>
          <w:tab w:val="right" w:leader="dot" w:pos="9350"/>
        </w:tabs>
        <w:rPr>
          <w:noProof/>
        </w:rPr>
      </w:pPr>
      <w:r w:rsidRPr="006D127C">
        <w:rPr>
          <w:rFonts w:ascii="Calibri" w:hAnsi="Calibri" w:cs="Calibri"/>
          <w:noProof/>
        </w:rPr>
        <w:t>20.1 General rules</w:t>
      </w:r>
      <w:r>
        <w:rPr>
          <w:noProof/>
        </w:rPr>
        <w:tab/>
      </w:r>
      <w:r>
        <w:rPr>
          <w:noProof/>
        </w:rPr>
        <w:fldChar w:fldCharType="begin"/>
      </w:r>
      <w:r>
        <w:rPr>
          <w:noProof/>
        </w:rPr>
        <w:instrText xml:space="preserve"> PAGEREF _Toc237467477 \h </w:instrText>
      </w:r>
      <w:r>
        <w:rPr>
          <w:noProof/>
        </w:rPr>
      </w:r>
      <w:r>
        <w:rPr>
          <w:noProof/>
        </w:rPr>
        <w:fldChar w:fldCharType="separate"/>
      </w:r>
      <w:r>
        <w:rPr>
          <w:noProof/>
        </w:rPr>
        <w:t>123</w:t>
      </w:r>
      <w:r>
        <w:rPr>
          <w:noProof/>
        </w:rPr>
        <w:fldChar w:fldCharType="end"/>
      </w:r>
    </w:p>
    <w:p w14:paraId="679EE387" w14:textId="68977A98" w:rsidR="009135DC" w:rsidRDefault="009135DC">
      <w:pPr>
        <w:pStyle w:val="TOC2"/>
        <w:tabs>
          <w:tab w:val="right" w:leader="dot" w:pos="9350"/>
        </w:tabs>
        <w:rPr>
          <w:noProof/>
        </w:rPr>
      </w:pPr>
      <w:r w:rsidRPr="006D127C">
        <w:rPr>
          <w:rFonts w:ascii="Calibri" w:hAnsi="Calibri" w:cs="Calibri"/>
          <w:noProof/>
        </w:rPr>
        <w:t>20.2 Common parameters</w:t>
      </w:r>
      <w:r>
        <w:rPr>
          <w:noProof/>
        </w:rPr>
        <w:tab/>
      </w:r>
      <w:r>
        <w:rPr>
          <w:noProof/>
        </w:rPr>
        <w:fldChar w:fldCharType="begin"/>
      </w:r>
      <w:r>
        <w:rPr>
          <w:noProof/>
        </w:rPr>
        <w:instrText xml:space="preserve"> PAGEREF _Toc237467478 \h </w:instrText>
      </w:r>
      <w:r>
        <w:rPr>
          <w:noProof/>
        </w:rPr>
      </w:r>
      <w:r>
        <w:rPr>
          <w:noProof/>
        </w:rPr>
        <w:fldChar w:fldCharType="separate"/>
      </w:r>
      <w:r>
        <w:rPr>
          <w:noProof/>
        </w:rPr>
        <w:t>123</w:t>
      </w:r>
      <w:r>
        <w:rPr>
          <w:noProof/>
        </w:rPr>
        <w:fldChar w:fldCharType="end"/>
      </w:r>
    </w:p>
    <w:p w14:paraId="558B8D61" w14:textId="40849775" w:rsidR="009135DC" w:rsidRDefault="009135DC">
      <w:pPr>
        <w:pStyle w:val="TOC2"/>
        <w:tabs>
          <w:tab w:val="right" w:leader="dot" w:pos="9350"/>
        </w:tabs>
        <w:rPr>
          <w:noProof/>
        </w:rPr>
      </w:pPr>
      <w:r w:rsidRPr="006D127C">
        <w:rPr>
          <w:rFonts w:ascii="Calibri" w:hAnsi="Calibri" w:cs="Calibri"/>
          <w:noProof/>
        </w:rPr>
        <w:t>20.3 Change Governance group</w:t>
      </w:r>
      <w:r>
        <w:rPr>
          <w:noProof/>
        </w:rPr>
        <w:tab/>
      </w:r>
      <w:r>
        <w:rPr>
          <w:noProof/>
        </w:rPr>
        <w:fldChar w:fldCharType="begin"/>
      </w:r>
      <w:r>
        <w:rPr>
          <w:noProof/>
        </w:rPr>
        <w:instrText xml:space="preserve"> PAGEREF _Toc237467479 \h </w:instrText>
      </w:r>
      <w:r>
        <w:rPr>
          <w:noProof/>
        </w:rPr>
      </w:r>
      <w:r>
        <w:rPr>
          <w:noProof/>
        </w:rPr>
        <w:fldChar w:fldCharType="separate"/>
      </w:r>
      <w:r>
        <w:rPr>
          <w:noProof/>
        </w:rPr>
        <w:t>124</w:t>
      </w:r>
      <w:r>
        <w:rPr>
          <w:noProof/>
        </w:rPr>
        <w:fldChar w:fldCharType="end"/>
      </w:r>
    </w:p>
    <w:p w14:paraId="65BBAC2F" w14:textId="2DDD5847" w:rsidR="009135DC" w:rsidRDefault="009135DC">
      <w:pPr>
        <w:pStyle w:val="TOC2"/>
        <w:tabs>
          <w:tab w:val="right" w:leader="dot" w:pos="9350"/>
        </w:tabs>
        <w:rPr>
          <w:noProof/>
        </w:rPr>
      </w:pPr>
      <w:r w:rsidRPr="006D127C">
        <w:rPr>
          <w:rFonts w:ascii="Calibri" w:hAnsi="Calibri" w:cs="Calibri"/>
          <w:noProof/>
        </w:rPr>
        <w:t>20.4 Object &amp; Structure group</w:t>
      </w:r>
      <w:r>
        <w:rPr>
          <w:noProof/>
        </w:rPr>
        <w:tab/>
      </w:r>
      <w:r>
        <w:rPr>
          <w:noProof/>
        </w:rPr>
        <w:fldChar w:fldCharType="begin"/>
      </w:r>
      <w:r>
        <w:rPr>
          <w:noProof/>
        </w:rPr>
        <w:instrText xml:space="preserve"> PAGEREF _Toc237467480 \h </w:instrText>
      </w:r>
      <w:r>
        <w:rPr>
          <w:noProof/>
        </w:rPr>
      </w:r>
      <w:r>
        <w:rPr>
          <w:noProof/>
        </w:rPr>
        <w:fldChar w:fldCharType="separate"/>
      </w:r>
      <w:r>
        <w:rPr>
          <w:noProof/>
        </w:rPr>
        <w:t>125</w:t>
      </w:r>
      <w:r>
        <w:rPr>
          <w:noProof/>
        </w:rPr>
        <w:fldChar w:fldCharType="end"/>
      </w:r>
    </w:p>
    <w:p w14:paraId="6BC98121" w14:textId="0276AB1E" w:rsidR="009135DC" w:rsidRDefault="009135DC">
      <w:pPr>
        <w:pStyle w:val="TOC2"/>
        <w:tabs>
          <w:tab w:val="right" w:leader="dot" w:pos="9350"/>
        </w:tabs>
        <w:rPr>
          <w:noProof/>
        </w:rPr>
      </w:pPr>
      <w:r w:rsidRPr="006D127C">
        <w:rPr>
          <w:rFonts w:ascii="Calibri" w:hAnsi="Calibri" w:cs="Calibri"/>
          <w:noProof/>
        </w:rPr>
        <w:t>20.5 Access &amp; Authorization group</w:t>
      </w:r>
      <w:r>
        <w:rPr>
          <w:noProof/>
        </w:rPr>
        <w:tab/>
      </w:r>
      <w:r>
        <w:rPr>
          <w:noProof/>
        </w:rPr>
        <w:fldChar w:fldCharType="begin"/>
      </w:r>
      <w:r>
        <w:rPr>
          <w:noProof/>
        </w:rPr>
        <w:instrText xml:space="preserve"> PAGEREF _Toc237467481 \h </w:instrText>
      </w:r>
      <w:r>
        <w:rPr>
          <w:noProof/>
        </w:rPr>
      </w:r>
      <w:r>
        <w:rPr>
          <w:noProof/>
        </w:rPr>
        <w:fldChar w:fldCharType="separate"/>
      </w:r>
      <w:r>
        <w:rPr>
          <w:noProof/>
        </w:rPr>
        <w:t>126</w:t>
      </w:r>
      <w:r>
        <w:rPr>
          <w:noProof/>
        </w:rPr>
        <w:fldChar w:fldCharType="end"/>
      </w:r>
    </w:p>
    <w:p w14:paraId="2C6BCB12" w14:textId="1BE17C31" w:rsidR="009135DC" w:rsidRDefault="009135DC">
      <w:pPr>
        <w:pStyle w:val="TOC2"/>
        <w:tabs>
          <w:tab w:val="right" w:leader="dot" w:pos="9350"/>
        </w:tabs>
        <w:rPr>
          <w:noProof/>
        </w:rPr>
      </w:pPr>
      <w:r w:rsidRPr="006D127C">
        <w:rPr>
          <w:rFonts w:ascii="Calibri" w:hAnsi="Calibri" w:cs="Calibri"/>
          <w:noProof/>
        </w:rPr>
        <w:t>20.6 Data &amp; Privacy group</w:t>
      </w:r>
      <w:r>
        <w:rPr>
          <w:noProof/>
        </w:rPr>
        <w:tab/>
      </w:r>
      <w:r>
        <w:rPr>
          <w:noProof/>
        </w:rPr>
        <w:fldChar w:fldCharType="begin"/>
      </w:r>
      <w:r>
        <w:rPr>
          <w:noProof/>
        </w:rPr>
        <w:instrText xml:space="preserve"> PAGEREF _Toc237467482 \h </w:instrText>
      </w:r>
      <w:r>
        <w:rPr>
          <w:noProof/>
        </w:rPr>
      </w:r>
      <w:r>
        <w:rPr>
          <w:noProof/>
        </w:rPr>
        <w:fldChar w:fldCharType="separate"/>
      </w:r>
      <w:r>
        <w:rPr>
          <w:noProof/>
        </w:rPr>
        <w:t>126</w:t>
      </w:r>
      <w:r>
        <w:rPr>
          <w:noProof/>
        </w:rPr>
        <w:fldChar w:fldCharType="end"/>
      </w:r>
    </w:p>
    <w:p w14:paraId="3E5A4396" w14:textId="4FB6C100" w:rsidR="009135DC" w:rsidRDefault="009135DC">
      <w:pPr>
        <w:pStyle w:val="TOC2"/>
        <w:tabs>
          <w:tab w:val="right" w:leader="dot" w:pos="9350"/>
        </w:tabs>
        <w:rPr>
          <w:noProof/>
        </w:rPr>
      </w:pPr>
      <w:r w:rsidRPr="006D127C">
        <w:rPr>
          <w:rFonts w:ascii="Calibri" w:hAnsi="Calibri" w:cs="Calibri"/>
          <w:noProof/>
        </w:rPr>
        <w:t>20.7 Configuration &amp; Compliance group</w:t>
      </w:r>
      <w:r>
        <w:rPr>
          <w:noProof/>
        </w:rPr>
        <w:tab/>
      </w:r>
      <w:r>
        <w:rPr>
          <w:noProof/>
        </w:rPr>
        <w:fldChar w:fldCharType="begin"/>
      </w:r>
      <w:r>
        <w:rPr>
          <w:noProof/>
        </w:rPr>
        <w:instrText xml:space="preserve"> PAGEREF _Toc237467483 \h </w:instrText>
      </w:r>
      <w:r>
        <w:rPr>
          <w:noProof/>
        </w:rPr>
      </w:r>
      <w:r>
        <w:rPr>
          <w:noProof/>
        </w:rPr>
        <w:fldChar w:fldCharType="separate"/>
      </w:r>
      <w:r>
        <w:rPr>
          <w:noProof/>
        </w:rPr>
        <w:t>128</w:t>
      </w:r>
      <w:r>
        <w:rPr>
          <w:noProof/>
        </w:rPr>
        <w:fldChar w:fldCharType="end"/>
      </w:r>
    </w:p>
    <w:p w14:paraId="27DFA75D" w14:textId="5C472267" w:rsidR="009135DC" w:rsidRDefault="009135DC">
      <w:pPr>
        <w:pStyle w:val="TOC2"/>
        <w:tabs>
          <w:tab w:val="right" w:leader="dot" w:pos="9350"/>
        </w:tabs>
        <w:rPr>
          <w:noProof/>
        </w:rPr>
      </w:pPr>
      <w:r w:rsidRPr="006D127C">
        <w:rPr>
          <w:rFonts w:ascii="Calibri" w:hAnsi="Calibri" w:cs="Calibri"/>
          <w:noProof/>
        </w:rPr>
        <w:t>20.8 Reading suggestions</w:t>
      </w:r>
      <w:r>
        <w:rPr>
          <w:noProof/>
        </w:rPr>
        <w:tab/>
      </w:r>
      <w:r>
        <w:rPr>
          <w:noProof/>
        </w:rPr>
        <w:fldChar w:fldCharType="begin"/>
      </w:r>
      <w:r>
        <w:rPr>
          <w:noProof/>
        </w:rPr>
        <w:instrText xml:space="preserve"> PAGEREF _Toc237467484 \h </w:instrText>
      </w:r>
      <w:r>
        <w:rPr>
          <w:noProof/>
        </w:rPr>
      </w:r>
      <w:r>
        <w:rPr>
          <w:noProof/>
        </w:rPr>
        <w:fldChar w:fldCharType="separate"/>
      </w:r>
      <w:r>
        <w:rPr>
          <w:noProof/>
        </w:rPr>
        <w:t>128</w:t>
      </w:r>
      <w:r>
        <w:rPr>
          <w:noProof/>
        </w:rPr>
        <w:fldChar w:fldCharType="end"/>
      </w:r>
    </w:p>
    <w:p w14:paraId="4A245468" w14:textId="7CD39065" w:rsidR="009135DC" w:rsidRDefault="009135DC">
      <w:pPr>
        <w:pStyle w:val="TOC2"/>
        <w:tabs>
          <w:tab w:val="right" w:leader="dot" w:pos="9350"/>
        </w:tabs>
        <w:rPr>
          <w:noProof/>
        </w:rPr>
      </w:pPr>
      <w:r w:rsidRPr="006D127C">
        <w:rPr>
          <w:rFonts w:ascii="Calibri" w:hAnsi="Calibri" w:cs="Calibri"/>
          <w:noProof/>
        </w:rPr>
        <w:t>20.9 Exporting</w:t>
      </w:r>
      <w:r>
        <w:rPr>
          <w:noProof/>
        </w:rPr>
        <w:tab/>
      </w:r>
      <w:r>
        <w:rPr>
          <w:noProof/>
        </w:rPr>
        <w:fldChar w:fldCharType="begin"/>
      </w:r>
      <w:r>
        <w:rPr>
          <w:noProof/>
        </w:rPr>
        <w:instrText xml:space="preserve"> PAGEREF _Toc237467485 \h </w:instrText>
      </w:r>
      <w:r>
        <w:rPr>
          <w:noProof/>
        </w:rPr>
      </w:r>
      <w:r>
        <w:rPr>
          <w:noProof/>
        </w:rPr>
        <w:fldChar w:fldCharType="separate"/>
      </w:r>
      <w:r>
        <w:rPr>
          <w:noProof/>
        </w:rPr>
        <w:t>128</w:t>
      </w:r>
      <w:r>
        <w:rPr>
          <w:noProof/>
        </w:rPr>
        <w:fldChar w:fldCharType="end"/>
      </w:r>
    </w:p>
    <w:p w14:paraId="6EC6E768" w14:textId="4577E602" w:rsidR="009135DC" w:rsidRDefault="009135DC">
      <w:pPr>
        <w:pStyle w:val="TOC1"/>
        <w:tabs>
          <w:tab w:val="right" w:leader="dot" w:pos="9350"/>
        </w:tabs>
        <w:rPr>
          <w:noProof/>
        </w:rPr>
      </w:pPr>
      <w:r w:rsidRPr="006D127C">
        <w:rPr>
          <w:rFonts w:ascii="Calibri" w:hAnsi="Calibri" w:cs="Calibri"/>
          <w:noProof/>
        </w:rPr>
        <w:t>Section 21. Notifications and Email</w:t>
      </w:r>
      <w:r>
        <w:rPr>
          <w:noProof/>
        </w:rPr>
        <w:tab/>
      </w:r>
      <w:r>
        <w:rPr>
          <w:noProof/>
        </w:rPr>
        <w:fldChar w:fldCharType="begin"/>
      </w:r>
      <w:r>
        <w:rPr>
          <w:noProof/>
        </w:rPr>
        <w:instrText xml:space="preserve"> PAGEREF _Toc237467486 \h </w:instrText>
      </w:r>
      <w:r>
        <w:rPr>
          <w:noProof/>
        </w:rPr>
      </w:r>
      <w:r>
        <w:rPr>
          <w:noProof/>
        </w:rPr>
        <w:fldChar w:fldCharType="separate"/>
      </w:r>
      <w:r>
        <w:rPr>
          <w:noProof/>
        </w:rPr>
        <w:t>129</w:t>
      </w:r>
      <w:r>
        <w:rPr>
          <w:noProof/>
        </w:rPr>
        <w:fldChar w:fldCharType="end"/>
      </w:r>
    </w:p>
    <w:p w14:paraId="5FA86183" w14:textId="0E30FCD3" w:rsidR="009135DC" w:rsidRDefault="009135DC">
      <w:pPr>
        <w:pStyle w:val="TOC2"/>
        <w:tabs>
          <w:tab w:val="right" w:leader="dot" w:pos="9350"/>
        </w:tabs>
        <w:rPr>
          <w:noProof/>
        </w:rPr>
      </w:pPr>
      <w:r w:rsidRPr="006D127C">
        <w:rPr>
          <w:rFonts w:ascii="Calibri" w:hAnsi="Calibri" w:cs="Calibri"/>
          <w:noProof/>
        </w:rPr>
        <w:t>21.1 Which event notifies whom</w:t>
      </w:r>
      <w:r>
        <w:rPr>
          <w:noProof/>
        </w:rPr>
        <w:tab/>
      </w:r>
      <w:r>
        <w:rPr>
          <w:noProof/>
        </w:rPr>
        <w:fldChar w:fldCharType="begin"/>
      </w:r>
      <w:r>
        <w:rPr>
          <w:noProof/>
        </w:rPr>
        <w:instrText xml:space="preserve"> PAGEREF _Toc237467487 \h </w:instrText>
      </w:r>
      <w:r>
        <w:rPr>
          <w:noProof/>
        </w:rPr>
      </w:r>
      <w:r>
        <w:rPr>
          <w:noProof/>
        </w:rPr>
        <w:fldChar w:fldCharType="separate"/>
      </w:r>
      <w:r>
        <w:rPr>
          <w:noProof/>
        </w:rPr>
        <w:t>129</w:t>
      </w:r>
      <w:r>
        <w:rPr>
          <w:noProof/>
        </w:rPr>
        <w:fldChar w:fldCharType="end"/>
      </w:r>
    </w:p>
    <w:p w14:paraId="59B1CB9C" w14:textId="5F83590C" w:rsidR="009135DC" w:rsidRDefault="009135DC">
      <w:pPr>
        <w:pStyle w:val="TOC2"/>
        <w:tabs>
          <w:tab w:val="right" w:leader="dot" w:pos="9350"/>
        </w:tabs>
        <w:rPr>
          <w:noProof/>
        </w:rPr>
      </w:pPr>
      <w:r w:rsidRPr="006D127C">
        <w:rPr>
          <w:rFonts w:ascii="Calibri" w:hAnsi="Calibri" w:cs="Calibri"/>
          <w:noProof/>
        </w:rPr>
        <w:t>21.2 Email is never sent inside a transaction</w:t>
      </w:r>
      <w:r>
        <w:rPr>
          <w:noProof/>
        </w:rPr>
        <w:tab/>
      </w:r>
      <w:r>
        <w:rPr>
          <w:noProof/>
        </w:rPr>
        <w:fldChar w:fldCharType="begin"/>
      </w:r>
      <w:r>
        <w:rPr>
          <w:noProof/>
        </w:rPr>
        <w:instrText xml:space="preserve"> PAGEREF _Toc237467488 \h </w:instrText>
      </w:r>
      <w:r>
        <w:rPr>
          <w:noProof/>
        </w:rPr>
      </w:r>
      <w:r>
        <w:rPr>
          <w:noProof/>
        </w:rPr>
        <w:fldChar w:fldCharType="separate"/>
      </w:r>
      <w:r>
        <w:rPr>
          <w:noProof/>
        </w:rPr>
        <w:t>129</w:t>
      </w:r>
      <w:r>
        <w:rPr>
          <w:noProof/>
        </w:rPr>
        <w:fldChar w:fldCharType="end"/>
      </w:r>
    </w:p>
    <w:p w14:paraId="14DD0487" w14:textId="7E50121D" w:rsidR="009135DC" w:rsidRDefault="009135DC">
      <w:pPr>
        <w:pStyle w:val="TOC2"/>
        <w:tabs>
          <w:tab w:val="right" w:leader="dot" w:pos="9350"/>
        </w:tabs>
        <w:rPr>
          <w:noProof/>
        </w:rPr>
      </w:pPr>
      <w:r w:rsidRPr="006D127C">
        <w:rPr>
          <w:rFonts w:ascii="Calibri" w:hAnsi="Calibri" w:cs="Calibri"/>
          <w:noProof/>
        </w:rPr>
        <w:t>21.3 The Email Sources screen</w:t>
      </w:r>
      <w:r>
        <w:rPr>
          <w:noProof/>
        </w:rPr>
        <w:tab/>
      </w:r>
      <w:r>
        <w:rPr>
          <w:noProof/>
        </w:rPr>
        <w:fldChar w:fldCharType="begin"/>
      </w:r>
      <w:r>
        <w:rPr>
          <w:noProof/>
        </w:rPr>
        <w:instrText xml:space="preserve"> PAGEREF _Toc237467489 \h </w:instrText>
      </w:r>
      <w:r>
        <w:rPr>
          <w:noProof/>
        </w:rPr>
      </w:r>
      <w:r>
        <w:rPr>
          <w:noProof/>
        </w:rPr>
        <w:fldChar w:fldCharType="separate"/>
      </w:r>
      <w:r>
        <w:rPr>
          <w:noProof/>
        </w:rPr>
        <w:t>129</w:t>
      </w:r>
      <w:r>
        <w:rPr>
          <w:noProof/>
        </w:rPr>
        <w:fldChar w:fldCharType="end"/>
      </w:r>
    </w:p>
    <w:p w14:paraId="7E03753F" w14:textId="3921BBB1" w:rsidR="009135DC" w:rsidRDefault="009135DC">
      <w:pPr>
        <w:pStyle w:val="TOC2"/>
        <w:tabs>
          <w:tab w:val="right" w:leader="dot" w:pos="9350"/>
        </w:tabs>
        <w:rPr>
          <w:noProof/>
        </w:rPr>
      </w:pPr>
      <w:r w:rsidRPr="006D127C">
        <w:rPr>
          <w:rFonts w:ascii="Calibri" w:hAnsi="Calibri" w:cs="Calibri"/>
          <w:noProof/>
        </w:rPr>
        <w:t>21.4 The Notification Logs screen</w:t>
      </w:r>
      <w:r>
        <w:rPr>
          <w:noProof/>
        </w:rPr>
        <w:tab/>
      </w:r>
      <w:r>
        <w:rPr>
          <w:noProof/>
        </w:rPr>
        <w:fldChar w:fldCharType="begin"/>
      </w:r>
      <w:r>
        <w:rPr>
          <w:noProof/>
        </w:rPr>
        <w:instrText xml:space="preserve"> PAGEREF _Toc237467490 \h </w:instrText>
      </w:r>
      <w:r>
        <w:rPr>
          <w:noProof/>
        </w:rPr>
      </w:r>
      <w:r>
        <w:rPr>
          <w:noProof/>
        </w:rPr>
        <w:fldChar w:fldCharType="separate"/>
      </w:r>
      <w:r>
        <w:rPr>
          <w:noProof/>
        </w:rPr>
        <w:t>130</w:t>
      </w:r>
      <w:r>
        <w:rPr>
          <w:noProof/>
        </w:rPr>
        <w:fldChar w:fldCharType="end"/>
      </w:r>
    </w:p>
    <w:p w14:paraId="65B5F9A8" w14:textId="14903344" w:rsidR="009135DC" w:rsidRDefault="009135DC">
      <w:pPr>
        <w:pStyle w:val="TOC1"/>
        <w:tabs>
          <w:tab w:val="right" w:leader="dot" w:pos="9350"/>
        </w:tabs>
        <w:rPr>
          <w:noProof/>
        </w:rPr>
      </w:pPr>
      <w:r w:rsidRPr="006D127C">
        <w:rPr>
          <w:rFonts w:ascii="Calibri" w:hAnsi="Calibri" w:cs="Calibri"/>
          <w:noProof/>
        </w:rPr>
        <w:t>Section 22. ITSM Ticket Number</w:t>
      </w:r>
      <w:r>
        <w:rPr>
          <w:noProof/>
        </w:rPr>
        <w:tab/>
      </w:r>
      <w:r>
        <w:rPr>
          <w:noProof/>
        </w:rPr>
        <w:fldChar w:fldCharType="begin"/>
      </w:r>
      <w:r>
        <w:rPr>
          <w:noProof/>
        </w:rPr>
        <w:instrText xml:space="preserve"> PAGEREF _Toc237467491 \h </w:instrText>
      </w:r>
      <w:r>
        <w:rPr>
          <w:noProof/>
        </w:rPr>
      </w:r>
      <w:r>
        <w:rPr>
          <w:noProof/>
        </w:rPr>
        <w:fldChar w:fldCharType="separate"/>
      </w:r>
      <w:r>
        <w:rPr>
          <w:noProof/>
        </w:rPr>
        <w:t>131</w:t>
      </w:r>
      <w:r>
        <w:rPr>
          <w:noProof/>
        </w:rPr>
        <w:fldChar w:fldCharType="end"/>
      </w:r>
    </w:p>
    <w:p w14:paraId="113780F8" w14:textId="02D05638" w:rsidR="009135DC" w:rsidRDefault="009135DC">
      <w:pPr>
        <w:pStyle w:val="TOC2"/>
        <w:tabs>
          <w:tab w:val="right" w:leader="dot" w:pos="9350"/>
        </w:tabs>
        <w:rPr>
          <w:noProof/>
        </w:rPr>
      </w:pPr>
      <w:r w:rsidRPr="006D127C">
        <w:rPr>
          <w:rFonts w:ascii="Calibri" w:hAnsi="Calibri" w:cs="Calibri"/>
          <w:noProof/>
        </w:rPr>
        <w:t>22.1 What it is for</w:t>
      </w:r>
      <w:r>
        <w:rPr>
          <w:noProof/>
        </w:rPr>
        <w:tab/>
      </w:r>
      <w:r>
        <w:rPr>
          <w:noProof/>
        </w:rPr>
        <w:fldChar w:fldCharType="begin"/>
      </w:r>
      <w:r>
        <w:rPr>
          <w:noProof/>
        </w:rPr>
        <w:instrText xml:space="preserve"> PAGEREF _Toc237467492 \h </w:instrText>
      </w:r>
      <w:r>
        <w:rPr>
          <w:noProof/>
        </w:rPr>
      </w:r>
      <w:r>
        <w:rPr>
          <w:noProof/>
        </w:rPr>
        <w:fldChar w:fldCharType="separate"/>
      </w:r>
      <w:r>
        <w:rPr>
          <w:noProof/>
        </w:rPr>
        <w:t>131</w:t>
      </w:r>
      <w:r>
        <w:rPr>
          <w:noProof/>
        </w:rPr>
        <w:fldChar w:fldCharType="end"/>
      </w:r>
    </w:p>
    <w:p w14:paraId="195B62E4" w14:textId="42E6A43D" w:rsidR="009135DC" w:rsidRDefault="009135DC">
      <w:pPr>
        <w:pStyle w:val="TOC2"/>
        <w:tabs>
          <w:tab w:val="right" w:leader="dot" w:pos="9350"/>
        </w:tabs>
        <w:rPr>
          <w:noProof/>
        </w:rPr>
      </w:pPr>
      <w:r w:rsidRPr="006D127C">
        <w:rPr>
          <w:rFonts w:ascii="Calibri" w:hAnsi="Calibri" w:cs="Calibri"/>
          <w:noProof/>
        </w:rPr>
        <w:t>22.2 Fields</w:t>
      </w:r>
      <w:r>
        <w:rPr>
          <w:noProof/>
        </w:rPr>
        <w:tab/>
      </w:r>
      <w:r>
        <w:rPr>
          <w:noProof/>
        </w:rPr>
        <w:fldChar w:fldCharType="begin"/>
      </w:r>
      <w:r>
        <w:rPr>
          <w:noProof/>
        </w:rPr>
        <w:instrText xml:space="preserve"> PAGEREF _Toc237467493 \h </w:instrText>
      </w:r>
      <w:r>
        <w:rPr>
          <w:noProof/>
        </w:rPr>
      </w:r>
      <w:r>
        <w:rPr>
          <w:noProof/>
        </w:rPr>
        <w:fldChar w:fldCharType="separate"/>
      </w:r>
      <w:r>
        <w:rPr>
          <w:noProof/>
        </w:rPr>
        <w:t>131</w:t>
      </w:r>
      <w:r>
        <w:rPr>
          <w:noProof/>
        </w:rPr>
        <w:fldChar w:fldCharType="end"/>
      </w:r>
    </w:p>
    <w:p w14:paraId="61ED9287" w14:textId="5FEBBB8A" w:rsidR="009135DC" w:rsidRDefault="009135DC">
      <w:pPr>
        <w:pStyle w:val="TOC2"/>
        <w:tabs>
          <w:tab w:val="right" w:leader="dot" w:pos="9350"/>
        </w:tabs>
        <w:rPr>
          <w:noProof/>
        </w:rPr>
      </w:pPr>
      <w:r w:rsidRPr="006D127C">
        <w:rPr>
          <w:rFonts w:ascii="Calibri" w:hAnsi="Calibri" w:cs="Calibri"/>
          <w:noProof/>
        </w:rPr>
        <w:t>22.3 Requirement and format validation</w:t>
      </w:r>
      <w:r>
        <w:rPr>
          <w:noProof/>
        </w:rPr>
        <w:tab/>
      </w:r>
      <w:r>
        <w:rPr>
          <w:noProof/>
        </w:rPr>
        <w:fldChar w:fldCharType="begin"/>
      </w:r>
      <w:r>
        <w:rPr>
          <w:noProof/>
        </w:rPr>
        <w:instrText xml:space="preserve"> PAGEREF _Toc237467494 \h </w:instrText>
      </w:r>
      <w:r>
        <w:rPr>
          <w:noProof/>
        </w:rPr>
      </w:r>
      <w:r>
        <w:rPr>
          <w:noProof/>
        </w:rPr>
        <w:fldChar w:fldCharType="separate"/>
      </w:r>
      <w:r>
        <w:rPr>
          <w:noProof/>
        </w:rPr>
        <w:t>131</w:t>
      </w:r>
      <w:r>
        <w:rPr>
          <w:noProof/>
        </w:rPr>
        <w:fldChar w:fldCharType="end"/>
      </w:r>
    </w:p>
    <w:p w14:paraId="721B2CBE" w14:textId="539F65CD" w:rsidR="009135DC" w:rsidRDefault="009135DC">
      <w:pPr>
        <w:pStyle w:val="TOC1"/>
        <w:tabs>
          <w:tab w:val="right" w:leader="dot" w:pos="9350"/>
        </w:tabs>
        <w:rPr>
          <w:noProof/>
        </w:rPr>
      </w:pPr>
      <w:r w:rsidRPr="006D127C">
        <w:rPr>
          <w:rFonts w:ascii="Calibri" w:hAnsi="Calibri" w:cs="Calibri"/>
          <w:noProof/>
        </w:rPr>
        <w:t>Section 23. Date and Time Model</w:t>
      </w:r>
      <w:r>
        <w:rPr>
          <w:noProof/>
        </w:rPr>
        <w:tab/>
      </w:r>
      <w:r>
        <w:rPr>
          <w:noProof/>
        </w:rPr>
        <w:fldChar w:fldCharType="begin"/>
      </w:r>
      <w:r>
        <w:rPr>
          <w:noProof/>
        </w:rPr>
        <w:instrText xml:space="preserve"> PAGEREF _Toc237467495 \h </w:instrText>
      </w:r>
      <w:r>
        <w:rPr>
          <w:noProof/>
        </w:rPr>
      </w:r>
      <w:r>
        <w:rPr>
          <w:noProof/>
        </w:rPr>
        <w:fldChar w:fldCharType="separate"/>
      </w:r>
      <w:r>
        <w:rPr>
          <w:noProof/>
        </w:rPr>
        <w:t>133</w:t>
      </w:r>
      <w:r>
        <w:rPr>
          <w:noProof/>
        </w:rPr>
        <w:fldChar w:fldCharType="end"/>
      </w:r>
    </w:p>
    <w:p w14:paraId="17905DDA" w14:textId="256F41C9" w:rsidR="009135DC" w:rsidRDefault="009135DC">
      <w:pPr>
        <w:pStyle w:val="TOC2"/>
        <w:tabs>
          <w:tab w:val="right" w:leader="dot" w:pos="9350"/>
        </w:tabs>
        <w:rPr>
          <w:noProof/>
        </w:rPr>
      </w:pPr>
      <w:r w:rsidRPr="006D127C">
        <w:rPr>
          <w:rFonts w:ascii="Calibri" w:hAnsi="Calibri" w:cs="Calibri"/>
          <w:noProof/>
        </w:rPr>
        <w:t>23.1 Storage: always UTC</w:t>
      </w:r>
      <w:r>
        <w:rPr>
          <w:noProof/>
        </w:rPr>
        <w:tab/>
      </w:r>
      <w:r>
        <w:rPr>
          <w:noProof/>
        </w:rPr>
        <w:fldChar w:fldCharType="begin"/>
      </w:r>
      <w:r>
        <w:rPr>
          <w:noProof/>
        </w:rPr>
        <w:instrText xml:space="preserve"> PAGEREF _Toc237467496 \h </w:instrText>
      </w:r>
      <w:r>
        <w:rPr>
          <w:noProof/>
        </w:rPr>
      </w:r>
      <w:r>
        <w:rPr>
          <w:noProof/>
        </w:rPr>
        <w:fldChar w:fldCharType="separate"/>
      </w:r>
      <w:r>
        <w:rPr>
          <w:noProof/>
        </w:rPr>
        <w:t>133</w:t>
      </w:r>
      <w:r>
        <w:rPr>
          <w:noProof/>
        </w:rPr>
        <w:fldChar w:fldCharType="end"/>
      </w:r>
    </w:p>
    <w:p w14:paraId="186D2C2B" w14:textId="5BE92488" w:rsidR="009135DC" w:rsidRDefault="009135DC">
      <w:pPr>
        <w:pStyle w:val="TOC2"/>
        <w:tabs>
          <w:tab w:val="right" w:leader="dot" w:pos="9350"/>
        </w:tabs>
        <w:rPr>
          <w:noProof/>
        </w:rPr>
      </w:pPr>
      <w:r w:rsidRPr="006D127C">
        <w:rPr>
          <w:rFonts w:ascii="Calibri" w:hAnsi="Calibri" w:cs="Calibri"/>
          <w:noProof/>
        </w:rPr>
        <w:t>23.2 Why UTC is used</w:t>
      </w:r>
      <w:r>
        <w:rPr>
          <w:noProof/>
        </w:rPr>
        <w:tab/>
      </w:r>
      <w:r>
        <w:rPr>
          <w:noProof/>
        </w:rPr>
        <w:fldChar w:fldCharType="begin"/>
      </w:r>
      <w:r>
        <w:rPr>
          <w:noProof/>
        </w:rPr>
        <w:instrText xml:space="preserve"> PAGEREF _Toc237467497 \h </w:instrText>
      </w:r>
      <w:r>
        <w:rPr>
          <w:noProof/>
        </w:rPr>
      </w:r>
      <w:r>
        <w:rPr>
          <w:noProof/>
        </w:rPr>
        <w:fldChar w:fldCharType="separate"/>
      </w:r>
      <w:r>
        <w:rPr>
          <w:noProof/>
        </w:rPr>
        <w:t>133</w:t>
      </w:r>
      <w:r>
        <w:rPr>
          <w:noProof/>
        </w:rPr>
        <w:fldChar w:fldCharType="end"/>
      </w:r>
    </w:p>
    <w:p w14:paraId="2F443B66" w14:textId="0B32AE10" w:rsidR="009135DC" w:rsidRDefault="009135DC">
      <w:pPr>
        <w:pStyle w:val="TOC2"/>
        <w:tabs>
          <w:tab w:val="right" w:leader="dot" w:pos="9350"/>
        </w:tabs>
        <w:rPr>
          <w:noProof/>
        </w:rPr>
      </w:pPr>
      <w:r w:rsidRPr="006D127C">
        <w:rPr>
          <w:rFonts w:ascii="Calibri" w:hAnsi="Calibri" w:cs="Calibri"/>
          <w:noProof/>
        </w:rPr>
        <w:t>23.3 Display</w:t>
      </w:r>
      <w:r>
        <w:rPr>
          <w:noProof/>
        </w:rPr>
        <w:tab/>
      </w:r>
      <w:r>
        <w:rPr>
          <w:noProof/>
        </w:rPr>
        <w:fldChar w:fldCharType="begin"/>
      </w:r>
      <w:r>
        <w:rPr>
          <w:noProof/>
        </w:rPr>
        <w:instrText xml:space="preserve"> PAGEREF _Toc237467498 \h </w:instrText>
      </w:r>
      <w:r>
        <w:rPr>
          <w:noProof/>
        </w:rPr>
      </w:r>
      <w:r>
        <w:rPr>
          <w:noProof/>
        </w:rPr>
        <w:fldChar w:fldCharType="separate"/>
      </w:r>
      <w:r>
        <w:rPr>
          <w:noProof/>
        </w:rPr>
        <w:t>133</w:t>
      </w:r>
      <w:r>
        <w:rPr>
          <w:noProof/>
        </w:rPr>
        <w:fldChar w:fldCharType="end"/>
      </w:r>
    </w:p>
    <w:p w14:paraId="67A7805C" w14:textId="33262B98" w:rsidR="009135DC" w:rsidRDefault="009135DC">
      <w:pPr>
        <w:pStyle w:val="TOC2"/>
        <w:tabs>
          <w:tab w:val="right" w:leader="dot" w:pos="9350"/>
        </w:tabs>
        <w:rPr>
          <w:noProof/>
        </w:rPr>
      </w:pPr>
      <w:r w:rsidRPr="006D127C">
        <w:rPr>
          <w:rFonts w:ascii="Calibri" w:hAnsi="Calibri" w:cs="Calibri"/>
          <w:noProof/>
        </w:rPr>
        <w:t>23.4 A concrete example</w:t>
      </w:r>
      <w:r>
        <w:rPr>
          <w:noProof/>
        </w:rPr>
        <w:tab/>
      </w:r>
      <w:r>
        <w:rPr>
          <w:noProof/>
        </w:rPr>
        <w:fldChar w:fldCharType="begin"/>
      </w:r>
      <w:r>
        <w:rPr>
          <w:noProof/>
        </w:rPr>
        <w:instrText xml:space="preserve"> PAGEREF _Toc237467499 \h </w:instrText>
      </w:r>
      <w:r>
        <w:rPr>
          <w:noProof/>
        </w:rPr>
      </w:r>
      <w:r>
        <w:rPr>
          <w:noProof/>
        </w:rPr>
        <w:fldChar w:fldCharType="separate"/>
      </w:r>
      <w:r>
        <w:rPr>
          <w:noProof/>
        </w:rPr>
        <w:t>133</w:t>
      </w:r>
      <w:r>
        <w:rPr>
          <w:noProof/>
        </w:rPr>
        <w:fldChar w:fldCharType="end"/>
      </w:r>
    </w:p>
    <w:p w14:paraId="1FF42E21" w14:textId="28A3BEE7" w:rsidR="009135DC" w:rsidRDefault="009135DC">
      <w:pPr>
        <w:pStyle w:val="TOC2"/>
        <w:tabs>
          <w:tab w:val="right" w:leader="dot" w:pos="9350"/>
        </w:tabs>
        <w:rPr>
          <w:noProof/>
        </w:rPr>
      </w:pPr>
      <w:r w:rsidRPr="006D127C">
        <w:rPr>
          <w:rFonts w:ascii="Calibri" w:hAnsi="Calibri" w:cs="Calibri"/>
          <w:noProof/>
        </w:rPr>
        <w:t>23.5 Local day boundaries in filters</w:t>
      </w:r>
      <w:r>
        <w:rPr>
          <w:noProof/>
        </w:rPr>
        <w:tab/>
      </w:r>
      <w:r>
        <w:rPr>
          <w:noProof/>
        </w:rPr>
        <w:fldChar w:fldCharType="begin"/>
      </w:r>
      <w:r>
        <w:rPr>
          <w:noProof/>
        </w:rPr>
        <w:instrText xml:space="preserve"> PAGEREF _Toc237467500 \h </w:instrText>
      </w:r>
      <w:r>
        <w:rPr>
          <w:noProof/>
        </w:rPr>
      </w:r>
      <w:r>
        <w:rPr>
          <w:noProof/>
        </w:rPr>
        <w:fldChar w:fldCharType="separate"/>
      </w:r>
      <w:r>
        <w:rPr>
          <w:noProof/>
        </w:rPr>
        <w:t>134</w:t>
      </w:r>
      <w:r>
        <w:rPr>
          <w:noProof/>
        </w:rPr>
        <w:fldChar w:fldCharType="end"/>
      </w:r>
    </w:p>
    <w:p w14:paraId="759A6042" w14:textId="14FF4C1E" w:rsidR="009135DC" w:rsidRDefault="009135DC">
      <w:pPr>
        <w:pStyle w:val="TOC1"/>
        <w:tabs>
          <w:tab w:val="right" w:leader="dot" w:pos="9350"/>
        </w:tabs>
        <w:rPr>
          <w:noProof/>
        </w:rPr>
      </w:pPr>
      <w:r w:rsidRPr="006D127C">
        <w:rPr>
          <w:rFonts w:ascii="Calibri" w:hAnsi="Calibri" w:cs="Calibri"/>
          <w:noProof/>
        </w:rPr>
        <w:t>Section 24. Language and Localisation</w:t>
      </w:r>
      <w:r>
        <w:rPr>
          <w:noProof/>
        </w:rPr>
        <w:tab/>
      </w:r>
      <w:r>
        <w:rPr>
          <w:noProof/>
        </w:rPr>
        <w:fldChar w:fldCharType="begin"/>
      </w:r>
      <w:r>
        <w:rPr>
          <w:noProof/>
        </w:rPr>
        <w:instrText xml:space="preserve"> PAGEREF _Toc237467501 \h </w:instrText>
      </w:r>
      <w:r>
        <w:rPr>
          <w:noProof/>
        </w:rPr>
      </w:r>
      <w:r>
        <w:rPr>
          <w:noProof/>
        </w:rPr>
        <w:fldChar w:fldCharType="separate"/>
      </w:r>
      <w:r>
        <w:rPr>
          <w:noProof/>
        </w:rPr>
        <w:t>135</w:t>
      </w:r>
      <w:r>
        <w:rPr>
          <w:noProof/>
        </w:rPr>
        <w:fldChar w:fldCharType="end"/>
      </w:r>
    </w:p>
    <w:p w14:paraId="3E6BADA0" w14:textId="2A12C203" w:rsidR="009135DC" w:rsidRDefault="009135DC">
      <w:pPr>
        <w:pStyle w:val="TOC2"/>
        <w:tabs>
          <w:tab w:val="right" w:leader="dot" w:pos="9350"/>
        </w:tabs>
        <w:rPr>
          <w:noProof/>
        </w:rPr>
      </w:pPr>
      <w:r w:rsidRPr="006D127C">
        <w:rPr>
          <w:rFonts w:ascii="Calibri" w:hAnsi="Calibri" w:cs="Calibri"/>
          <w:noProof/>
        </w:rPr>
        <w:t>24.1 Interface language</w:t>
      </w:r>
      <w:r>
        <w:rPr>
          <w:noProof/>
        </w:rPr>
        <w:tab/>
      </w:r>
      <w:r>
        <w:rPr>
          <w:noProof/>
        </w:rPr>
        <w:fldChar w:fldCharType="begin"/>
      </w:r>
      <w:r>
        <w:rPr>
          <w:noProof/>
        </w:rPr>
        <w:instrText xml:space="preserve"> PAGEREF _Toc237467502 \h </w:instrText>
      </w:r>
      <w:r>
        <w:rPr>
          <w:noProof/>
        </w:rPr>
      </w:r>
      <w:r>
        <w:rPr>
          <w:noProof/>
        </w:rPr>
        <w:fldChar w:fldCharType="separate"/>
      </w:r>
      <w:r>
        <w:rPr>
          <w:noProof/>
        </w:rPr>
        <w:t>135</w:t>
      </w:r>
      <w:r>
        <w:rPr>
          <w:noProof/>
        </w:rPr>
        <w:fldChar w:fldCharType="end"/>
      </w:r>
    </w:p>
    <w:p w14:paraId="43F0B176" w14:textId="07ABF0DD" w:rsidR="009135DC" w:rsidRDefault="009135DC">
      <w:pPr>
        <w:pStyle w:val="TOC2"/>
        <w:tabs>
          <w:tab w:val="right" w:leader="dot" w:pos="9350"/>
        </w:tabs>
        <w:rPr>
          <w:noProof/>
        </w:rPr>
      </w:pPr>
      <w:r w:rsidRPr="006D127C">
        <w:rPr>
          <w:rFonts w:ascii="Calibri" w:hAnsi="Calibri" w:cs="Calibri"/>
          <w:noProof/>
        </w:rPr>
        <w:t>24.2 The language of API messages</w:t>
      </w:r>
      <w:r>
        <w:rPr>
          <w:noProof/>
        </w:rPr>
        <w:tab/>
      </w:r>
      <w:r>
        <w:rPr>
          <w:noProof/>
        </w:rPr>
        <w:fldChar w:fldCharType="begin"/>
      </w:r>
      <w:r>
        <w:rPr>
          <w:noProof/>
        </w:rPr>
        <w:instrText xml:space="preserve"> PAGEREF _Toc237467503 \h </w:instrText>
      </w:r>
      <w:r>
        <w:rPr>
          <w:noProof/>
        </w:rPr>
      </w:r>
      <w:r>
        <w:rPr>
          <w:noProof/>
        </w:rPr>
        <w:fldChar w:fldCharType="separate"/>
      </w:r>
      <w:r>
        <w:rPr>
          <w:noProof/>
        </w:rPr>
        <w:t>135</w:t>
      </w:r>
      <w:r>
        <w:rPr>
          <w:noProof/>
        </w:rPr>
        <w:fldChar w:fldCharType="end"/>
      </w:r>
    </w:p>
    <w:p w14:paraId="03D4C9A6" w14:textId="4B91C3B4" w:rsidR="009135DC" w:rsidRDefault="009135DC">
      <w:pPr>
        <w:pStyle w:val="TOC2"/>
        <w:tabs>
          <w:tab w:val="right" w:leader="dot" w:pos="9350"/>
        </w:tabs>
        <w:rPr>
          <w:noProof/>
        </w:rPr>
      </w:pPr>
      <w:r w:rsidRPr="006D127C">
        <w:rPr>
          <w:rFonts w:ascii="Calibri" w:hAnsi="Calibri" w:cs="Calibri"/>
          <w:noProof/>
        </w:rPr>
        <w:t>24.3 Report output</w:t>
      </w:r>
      <w:r>
        <w:rPr>
          <w:noProof/>
        </w:rPr>
        <w:tab/>
      </w:r>
      <w:r>
        <w:rPr>
          <w:noProof/>
        </w:rPr>
        <w:fldChar w:fldCharType="begin"/>
      </w:r>
      <w:r>
        <w:rPr>
          <w:noProof/>
        </w:rPr>
        <w:instrText xml:space="preserve"> PAGEREF _Toc237467504 \h </w:instrText>
      </w:r>
      <w:r>
        <w:rPr>
          <w:noProof/>
        </w:rPr>
      </w:r>
      <w:r>
        <w:rPr>
          <w:noProof/>
        </w:rPr>
        <w:fldChar w:fldCharType="separate"/>
      </w:r>
      <w:r>
        <w:rPr>
          <w:noProof/>
        </w:rPr>
        <w:t>135</w:t>
      </w:r>
      <w:r>
        <w:rPr>
          <w:noProof/>
        </w:rPr>
        <w:fldChar w:fldCharType="end"/>
      </w:r>
    </w:p>
    <w:p w14:paraId="15488740" w14:textId="539E5034" w:rsidR="009135DC" w:rsidRDefault="009135DC">
      <w:pPr>
        <w:pStyle w:val="TOC2"/>
        <w:tabs>
          <w:tab w:val="right" w:leader="dot" w:pos="9350"/>
        </w:tabs>
        <w:rPr>
          <w:noProof/>
        </w:rPr>
      </w:pPr>
      <w:r w:rsidRPr="006D127C">
        <w:rPr>
          <w:rFonts w:ascii="Calibri" w:hAnsi="Calibri" w:cs="Calibri"/>
          <w:noProof/>
        </w:rPr>
        <w:t>24.4 Widely accepted terms</w:t>
      </w:r>
      <w:r>
        <w:rPr>
          <w:noProof/>
        </w:rPr>
        <w:tab/>
      </w:r>
      <w:r>
        <w:rPr>
          <w:noProof/>
        </w:rPr>
        <w:fldChar w:fldCharType="begin"/>
      </w:r>
      <w:r>
        <w:rPr>
          <w:noProof/>
        </w:rPr>
        <w:instrText xml:space="preserve"> PAGEREF _Toc237467505 \h </w:instrText>
      </w:r>
      <w:r>
        <w:rPr>
          <w:noProof/>
        </w:rPr>
      </w:r>
      <w:r>
        <w:rPr>
          <w:noProof/>
        </w:rPr>
        <w:fldChar w:fldCharType="separate"/>
      </w:r>
      <w:r>
        <w:rPr>
          <w:noProof/>
        </w:rPr>
        <w:t>135</w:t>
      </w:r>
      <w:r>
        <w:rPr>
          <w:noProof/>
        </w:rPr>
        <w:fldChar w:fldCharType="end"/>
      </w:r>
    </w:p>
    <w:p w14:paraId="1A796098" w14:textId="3E11D0EE" w:rsidR="009135DC" w:rsidRDefault="009135DC">
      <w:pPr>
        <w:pStyle w:val="TOC1"/>
        <w:tabs>
          <w:tab w:val="right" w:leader="dot" w:pos="9350"/>
        </w:tabs>
        <w:rPr>
          <w:noProof/>
        </w:rPr>
      </w:pPr>
      <w:r w:rsidRPr="006D127C">
        <w:rPr>
          <w:rFonts w:ascii="Calibri" w:hAnsi="Calibri" w:cs="Calibri"/>
          <w:noProof/>
        </w:rPr>
        <w:t>Section 25. Maintenance and Operations</w:t>
      </w:r>
      <w:r>
        <w:rPr>
          <w:noProof/>
        </w:rPr>
        <w:tab/>
      </w:r>
      <w:r>
        <w:rPr>
          <w:noProof/>
        </w:rPr>
        <w:fldChar w:fldCharType="begin"/>
      </w:r>
      <w:r>
        <w:rPr>
          <w:noProof/>
        </w:rPr>
        <w:instrText xml:space="preserve"> PAGEREF _Toc237467506 \h </w:instrText>
      </w:r>
      <w:r>
        <w:rPr>
          <w:noProof/>
        </w:rPr>
      </w:r>
      <w:r>
        <w:rPr>
          <w:noProof/>
        </w:rPr>
        <w:fldChar w:fldCharType="separate"/>
      </w:r>
      <w:r>
        <w:rPr>
          <w:noProof/>
        </w:rPr>
        <w:t>136</w:t>
      </w:r>
      <w:r>
        <w:rPr>
          <w:noProof/>
        </w:rPr>
        <w:fldChar w:fldCharType="end"/>
      </w:r>
    </w:p>
    <w:p w14:paraId="3D7B5F7E" w14:textId="3F363E2A" w:rsidR="009135DC" w:rsidRDefault="009135DC">
      <w:pPr>
        <w:pStyle w:val="TOC2"/>
        <w:tabs>
          <w:tab w:val="right" w:leader="dot" w:pos="9350"/>
        </w:tabs>
        <w:rPr>
          <w:noProof/>
        </w:rPr>
      </w:pPr>
      <w:r w:rsidRPr="006D127C">
        <w:rPr>
          <w:rFonts w:ascii="Calibri" w:hAnsi="Calibri" w:cs="Calibri"/>
          <w:noProof/>
        </w:rPr>
        <w:t>25.1 The Maintenance Tasks screen</w:t>
      </w:r>
      <w:r>
        <w:rPr>
          <w:noProof/>
        </w:rPr>
        <w:tab/>
      </w:r>
      <w:r>
        <w:rPr>
          <w:noProof/>
        </w:rPr>
        <w:fldChar w:fldCharType="begin"/>
      </w:r>
      <w:r>
        <w:rPr>
          <w:noProof/>
        </w:rPr>
        <w:instrText xml:space="preserve"> PAGEREF _Toc237467507 \h </w:instrText>
      </w:r>
      <w:r>
        <w:rPr>
          <w:noProof/>
        </w:rPr>
      </w:r>
      <w:r>
        <w:rPr>
          <w:noProof/>
        </w:rPr>
        <w:fldChar w:fldCharType="separate"/>
      </w:r>
      <w:r>
        <w:rPr>
          <w:noProof/>
        </w:rPr>
        <w:t>136</w:t>
      </w:r>
      <w:r>
        <w:rPr>
          <w:noProof/>
        </w:rPr>
        <w:fldChar w:fldCharType="end"/>
      </w:r>
    </w:p>
    <w:p w14:paraId="410B280F" w14:textId="39D3D940" w:rsidR="009135DC" w:rsidRDefault="009135DC">
      <w:pPr>
        <w:pStyle w:val="TOC2"/>
        <w:tabs>
          <w:tab w:val="right" w:leader="dot" w:pos="9350"/>
        </w:tabs>
        <w:rPr>
          <w:noProof/>
        </w:rPr>
      </w:pPr>
      <w:r w:rsidRPr="006D127C">
        <w:rPr>
          <w:rFonts w:ascii="Calibri" w:hAnsi="Calibri" w:cs="Calibri"/>
          <w:noProof/>
        </w:rPr>
        <w:t>25.2 Default maintenance tasks</w:t>
      </w:r>
      <w:r>
        <w:rPr>
          <w:noProof/>
        </w:rPr>
        <w:tab/>
      </w:r>
      <w:r>
        <w:rPr>
          <w:noProof/>
        </w:rPr>
        <w:fldChar w:fldCharType="begin"/>
      </w:r>
      <w:r>
        <w:rPr>
          <w:noProof/>
        </w:rPr>
        <w:instrText xml:space="preserve"> PAGEREF _Toc237467508 \h </w:instrText>
      </w:r>
      <w:r>
        <w:rPr>
          <w:noProof/>
        </w:rPr>
      </w:r>
      <w:r>
        <w:rPr>
          <w:noProof/>
        </w:rPr>
        <w:fldChar w:fldCharType="separate"/>
      </w:r>
      <w:r>
        <w:rPr>
          <w:noProof/>
        </w:rPr>
        <w:t>136</w:t>
      </w:r>
      <w:r>
        <w:rPr>
          <w:noProof/>
        </w:rPr>
        <w:fldChar w:fldCharType="end"/>
      </w:r>
    </w:p>
    <w:p w14:paraId="640CA5A2" w14:textId="7E3C9E5E" w:rsidR="009135DC" w:rsidRDefault="009135DC">
      <w:pPr>
        <w:pStyle w:val="TOC2"/>
        <w:tabs>
          <w:tab w:val="right" w:leader="dot" w:pos="9350"/>
        </w:tabs>
        <w:rPr>
          <w:noProof/>
        </w:rPr>
      </w:pPr>
      <w:r w:rsidRPr="006D127C">
        <w:rPr>
          <w:rFonts w:ascii="Calibri" w:hAnsi="Calibri" w:cs="Calibri"/>
          <w:noProof/>
        </w:rPr>
        <w:t>25.3 Maintenance logs</w:t>
      </w:r>
      <w:r>
        <w:rPr>
          <w:noProof/>
        </w:rPr>
        <w:tab/>
      </w:r>
      <w:r>
        <w:rPr>
          <w:noProof/>
        </w:rPr>
        <w:fldChar w:fldCharType="begin"/>
      </w:r>
      <w:r>
        <w:rPr>
          <w:noProof/>
        </w:rPr>
        <w:instrText xml:space="preserve"> PAGEREF _Toc237467509 \h </w:instrText>
      </w:r>
      <w:r>
        <w:rPr>
          <w:noProof/>
        </w:rPr>
      </w:r>
      <w:r>
        <w:rPr>
          <w:noProof/>
        </w:rPr>
        <w:fldChar w:fldCharType="separate"/>
      </w:r>
      <w:r>
        <w:rPr>
          <w:noProof/>
        </w:rPr>
        <w:t>137</w:t>
      </w:r>
      <w:r>
        <w:rPr>
          <w:noProof/>
        </w:rPr>
        <w:fldChar w:fldCharType="end"/>
      </w:r>
    </w:p>
    <w:p w14:paraId="543B1E0E" w14:textId="377F30F2" w:rsidR="009135DC" w:rsidRDefault="009135DC">
      <w:pPr>
        <w:pStyle w:val="TOC2"/>
        <w:tabs>
          <w:tab w:val="right" w:leader="dot" w:pos="9350"/>
        </w:tabs>
        <w:rPr>
          <w:noProof/>
        </w:rPr>
      </w:pPr>
      <w:r w:rsidRPr="006D127C">
        <w:rPr>
          <w:rFonts w:ascii="Calibri" w:hAnsi="Calibri" w:cs="Calibri"/>
          <w:noProof/>
        </w:rPr>
        <w:t>25.4 The Diagnostics screen</w:t>
      </w:r>
      <w:r>
        <w:rPr>
          <w:noProof/>
        </w:rPr>
        <w:tab/>
      </w:r>
      <w:r>
        <w:rPr>
          <w:noProof/>
        </w:rPr>
        <w:fldChar w:fldCharType="begin"/>
      </w:r>
      <w:r>
        <w:rPr>
          <w:noProof/>
        </w:rPr>
        <w:instrText xml:space="preserve"> PAGEREF _Toc237467510 \h </w:instrText>
      </w:r>
      <w:r>
        <w:rPr>
          <w:noProof/>
        </w:rPr>
      </w:r>
      <w:r>
        <w:rPr>
          <w:noProof/>
        </w:rPr>
        <w:fldChar w:fldCharType="separate"/>
      </w:r>
      <w:r>
        <w:rPr>
          <w:noProof/>
        </w:rPr>
        <w:t>137</w:t>
      </w:r>
      <w:r>
        <w:rPr>
          <w:noProof/>
        </w:rPr>
        <w:fldChar w:fldCharType="end"/>
      </w:r>
    </w:p>
    <w:p w14:paraId="7AFCCFA1" w14:textId="0ED2BFD7" w:rsidR="009135DC" w:rsidRDefault="009135DC">
      <w:pPr>
        <w:pStyle w:val="TOC2"/>
        <w:tabs>
          <w:tab w:val="right" w:leader="dot" w:pos="9350"/>
        </w:tabs>
        <w:rPr>
          <w:noProof/>
        </w:rPr>
      </w:pPr>
      <w:r w:rsidRPr="006D127C">
        <w:rPr>
          <w:rFonts w:ascii="Calibri" w:hAnsi="Calibri" w:cs="Calibri"/>
          <w:noProof/>
        </w:rPr>
        <w:t>25.5 Worker monitoring</w:t>
      </w:r>
      <w:r>
        <w:rPr>
          <w:noProof/>
        </w:rPr>
        <w:tab/>
      </w:r>
      <w:r>
        <w:rPr>
          <w:noProof/>
        </w:rPr>
        <w:fldChar w:fldCharType="begin"/>
      </w:r>
      <w:r>
        <w:rPr>
          <w:noProof/>
        </w:rPr>
        <w:instrText xml:space="preserve"> PAGEREF _Toc237467511 \h </w:instrText>
      </w:r>
      <w:r>
        <w:rPr>
          <w:noProof/>
        </w:rPr>
      </w:r>
      <w:r>
        <w:rPr>
          <w:noProof/>
        </w:rPr>
        <w:fldChar w:fldCharType="separate"/>
      </w:r>
      <w:r>
        <w:rPr>
          <w:noProof/>
        </w:rPr>
        <w:t>137</w:t>
      </w:r>
      <w:r>
        <w:rPr>
          <w:noProof/>
        </w:rPr>
        <w:fldChar w:fldCharType="end"/>
      </w:r>
    </w:p>
    <w:p w14:paraId="4FB65DCE" w14:textId="63BCDA2D" w:rsidR="009135DC" w:rsidRDefault="009135DC">
      <w:pPr>
        <w:pStyle w:val="TOC2"/>
        <w:tabs>
          <w:tab w:val="right" w:leader="dot" w:pos="9350"/>
        </w:tabs>
        <w:rPr>
          <w:noProof/>
        </w:rPr>
      </w:pPr>
      <w:r w:rsidRPr="006D127C">
        <w:rPr>
          <w:rFonts w:ascii="Calibri" w:hAnsi="Calibri" w:cs="Calibri"/>
          <w:noProof/>
        </w:rPr>
        <w:t>25.6 Backup recommendations</w:t>
      </w:r>
      <w:r>
        <w:rPr>
          <w:noProof/>
        </w:rPr>
        <w:tab/>
      </w:r>
      <w:r>
        <w:rPr>
          <w:noProof/>
        </w:rPr>
        <w:fldChar w:fldCharType="begin"/>
      </w:r>
      <w:r>
        <w:rPr>
          <w:noProof/>
        </w:rPr>
        <w:instrText xml:space="preserve"> PAGEREF _Toc237467512 \h </w:instrText>
      </w:r>
      <w:r>
        <w:rPr>
          <w:noProof/>
        </w:rPr>
      </w:r>
      <w:r>
        <w:rPr>
          <w:noProof/>
        </w:rPr>
        <w:fldChar w:fldCharType="separate"/>
      </w:r>
      <w:r>
        <w:rPr>
          <w:noProof/>
        </w:rPr>
        <w:t>137</w:t>
      </w:r>
      <w:r>
        <w:rPr>
          <w:noProof/>
        </w:rPr>
        <w:fldChar w:fldCharType="end"/>
      </w:r>
    </w:p>
    <w:p w14:paraId="22398DAA" w14:textId="3C51A13B" w:rsidR="009135DC" w:rsidRDefault="009135DC">
      <w:pPr>
        <w:pStyle w:val="TOC2"/>
        <w:tabs>
          <w:tab w:val="right" w:leader="dot" w:pos="9350"/>
        </w:tabs>
        <w:rPr>
          <w:noProof/>
        </w:rPr>
      </w:pPr>
      <w:r w:rsidRPr="006D127C">
        <w:rPr>
          <w:rFonts w:ascii="Calibri" w:hAnsi="Calibri" w:cs="Calibri"/>
          <w:noProof/>
        </w:rPr>
        <w:t>25.7 The crash recovery threshold</w:t>
      </w:r>
      <w:r>
        <w:rPr>
          <w:noProof/>
        </w:rPr>
        <w:tab/>
      </w:r>
      <w:r>
        <w:rPr>
          <w:noProof/>
        </w:rPr>
        <w:fldChar w:fldCharType="begin"/>
      </w:r>
      <w:r>
        <w:rPr>
          <w:noProof/>
        </w:rPr>
        <w:instrText xml:space="preserve"> PAGEREF _Toc237467513 \h </w:instrText>
      </w:r>
      <w:r>
        <w:rPr>
          <w:noProof/>
        </w:rPr>
      </w:r>
      <w:r>
        <w:rPr>
          <w:noProof/>
        </w:rPr>
        <w:fldChar w:fldCharType="separate"/>
      </w:r>
      <w:r>
        <w:rPr>
          <w:noProof/>
        </w:rPr>
        <w:t>138</w:t>
      </w:r>
      <w:r>
        <w:rPr>
          <w:noProof/>
        </w:rPr>
        <w:fldChar w:fldCharType="end"/>
      </w:r>
    </w:p>
    <w:p w14:paraId="14FC86D5" w14:textId="67DA149E" w:rsidR="009135DC" w:rsidRDefault="009135DC">
      <w:pPr>
        <w:pStyle w:val="TOC3"/>
        <w:tabs>
          <w:tab w:val="right" w:leader="dot" w:pos="9350"/>
        </w:tabs>
        <w:rPr>
          <w:noProof/>
        </w:rPr>
      </w:pPr>
      <w:r w:rsidRPr="006D127C">
        <w:rPr>
          <w:rFonts w:ascii="Calibri" w:hAnsi="Calibri" w:cs="Calibri"/>
          <w:noProof/>
        </w:rPr>
        <w:t>Why the threshold exists</w:t>
      </w:r>
      <w:r>
        <w:rPr>
          <w:noProof/>
        </w:rPr>
        <w:tab/>
      </w:r>
      <w:r>
        <w:rPr>
          <w:noProof/>
        </w:rPr>
        <w:fldChar w:fldCharType="begin"/>
      </w:r>
      <w:r>
        <w:rPr>
          <w:noProof/>
        </w:rPr>
        <w:instrText xml:space="preserve"> PAGEREF _Toc237467514 \h </w:instrText>
      </w:r>
      <w:r>
        <w:rPr>
          <w:noProof/>
        </w:rPr>
      </w:r>
      <w:r>
        <w:rPr>
          <w:noProof/>
        </w:rPr>
        <w:fldChar w:fldCharType="separate"/>
      </w:r>
      <w:r>
        <w:rPr>
          <w:noProof/>
        </w:rPr>
        <w:t>138</w:t>
      </w:r>
      <w:r>
        <w:rPr>
          <w:noProof/>
        </w:rPr>
        <w:fldChar w:fldCharType="end"/>
      </w:r>
    </w:p>
    <w:p w14:paraId="36CD4536" w14:textId="5F703AA2" w:rsidR="009135DC" w:rsidRDefault="009135DC">
      <w:pPr>
        <w:pStyle w:val="TOC3"/>
        <w:tabs>
          <w:tab w:val="right" w:leader="dot" w:pos="9350"/>
        </w:tabs>
        <w:rPr>
          <w:noProof/>
        </w:rPr>
      </w:pPr>
      <w:r w:rsidRPr="006D127C">
        <w:rPr>
          <w:rFonts w:ascii="Calibri" w:hAnsi="Calibri" w:cs="Calibri"/>
          <w:noProof/>
        </w:rPr>
        <w:t>How to choose the value</w:t>
      </w:r>
      <w:r>
        <w:rPr>
          <w:noProof/>
        </w:rPr>
        <w:tab/>
      </w:r>
      <w:r>
        <w:rPr>
          <w:noProof/>
        </w:rPr>
        <w:fldChar w:fldCharType="begin"/>
      </w:r>
      <w:r>
        <w:rPr>
          <w:noProof/>
        </w:rPr>
        <w:instrText xml:space="preserve"> PAGEREF _Toc237467515 \h </w:instrText>
      </w:r>
      <w:r>
        <w:rPr>
          <w:noProof/>
        </w:rPr>
      </w:r>
      <w:r>
        <w:rPr>
          <w:noProof/>
        </w:rPr>
        <w:fldChar w:fldCharType="separate"/>
      </w:r>
      <w:r>
        <w:rPr>
          <w:noProof/>
        </w:rPr>
        <w:t>138</w:t>
      </w:r>
      <w:r>
        <w:rPr>
          <w:noProof/>
        </w:rPr>
        <w:fldChar w:fldCharType="end"/>
      </w:r>
    </w:p>
    <w:p w14:paraId="7BE50C6B" w14:textId="0E0DD70A" w:rsidR="009135DC" w:rsidRDefault="009135DC">
      <w:pPr>
        <w:pStyle w:val="TOC1"/>
        <w:tabs>
          <w:tab w:val="right" w:leader="dot" w:pos="9350"/>
        </w:tabs>
        <w:rPr>
          <w:noProof/>
        </w:rPr>
      </w:pPr>
      <w:r w:rsidRPr="006D127C">
        <w:rPr>
          <w:rFonts w:ascii="Calibri" w:hAnsi="Calibri" w:cs="Calibri"/>
          <w:noProof/>
        </w:rPr>
        <w:t>Section 26. Troubleshooting</w:t>
      </w:r>
      <w:r>
        <w:rPr>
          <w:noProof/>
        </w:rPr>
        <w:tab/>
      </w:r>
      <w:r>
        <w:rPr>
          <w:noProof/>
        </w:rPr>
        <w:fldChar w:fldCharType="begin"/>
      </w:r>
      <w:r>
        <w:rPr>
          <w:noProof/>
        </w:rPr>
        <w:instrText xml:space="preserve"> PAGEREF _Toc237467516 \h </w:instrText>
      </w:r>
      <w:r>
        <w:rPr>
          <w:noProof/>
        </w:rPr>
      </w:r>
      <w:r>
        <w:rPr>
          <w:noProof/>
        </w:rPr>
        <w:fldChar w:fldCharType="separate"/>
      </w:r>
      <w:r>
        <w:rPr>
          <w:noProof/>
        </w:rPr>
        <w:t>140</w:t>
      </w:r>
      <w:r>
        <w:rPr>
          <w:noProof/>
        </w:rPr>
        <w:fldChar w:fldCharType="end"/>
      </w:r>
    </w:p>
    <w:p w14:paraId="1D1A62FA" w14:textId="3647441E" w:rsidR="009135DC" w:rsidRDefault="009135DC">
      <w:pPr>
        <w:pStyle w:val="TOC2"/>
        <w:tabs>
          <w:tab w:val="right" w:leader="dot" w:pos="9350"/>
        </w:tabs>
        <w:rPr>
          <w:noProof/>
        </w:rPr>
      </w:pPr>
      <w:r w:rsidRPr="006D127C">
        <w:rPr>
          <w:rFonts w:ascii="Calibri" w:hAnsi="Calibri" w:cs="Calibri"/>
          <w:noProof/>
        </w:rPr>
        <w:t>26.1 Warning and error message dictionary</w:t>
      </w:r>
      <w:r>
        <w:rPr>
          <w:noProof/>
        </w:rPr>
        <w:tab/>
      </w:r>
      <w:r>
        <w:rPr>
          <w:noProof/>
        </w:rPr>
        <w:fldChar w:fldCharType="begin"/>
      </w:r>
      <w:r>
        <w:rPr>
          <w:noProof/>
        </w:rPr>
        <w:instrText xml:space="preserve"> PAGEREF _Toc237467517 \h </w:instrText>
      </w:r>
      <w:r>
        <w:rPr>
          <w:noProof/>
        </w:rPr>
      </w:r>
      <w:r>
        <w:rPr>
          <w:noProof/>
        </w:rPr>
        <w:fldChar w:fldCharType="separate"/>
      </w:r>
      <w:r>
        <w:rPr>
          <w:noProof/>
        </w:rPr>
        <w:t>140</w:t>
      </w:r>
      <w:r>
        <w:rPr>
          <w:noProof/>
        </w:rPr>
        <w:fldChar w:fldCharType="end"/>
      </w:r>
    </w:p>
    <w:p w14:paraId="1853DF46" w14:textId="7A584435" w:rsidR="009135DC" w:rsidRDefault="009135DC">
      <w:pPr>
        <w:pStyle w:val="TOC3"/>
        <w:tabs>
          <w:tab w:val="right" w:leader="dot" w:pos="9350"/>
        </w:tabs>
        <w:rPr>
          <w:noProof/>
        </w:rPr>
      </w:pPr>
      <w:r w:rsidRPr="006D127C">
        <w:rPr>
          <w:rFonts w:ascii="Calibri" w:hAnsi="Calibri" w:cs="Calibri"/>
          <w:noProof/>
        </w:rPr>
        <w:t>Permission messages</w:t>
      </w:r>
      <w:r>
        <w:rPr>
          <w:noProof/>
        </w:rPr>
        <w:tab/>
      </w:r>
      <w:r>
        <w:rPr>
          <w:noProof/>
        </w:rPr>
        <w:fldChar w:fldCharType="begin"/>
      </w:r>
      <w:r>
        <w:rPr>
          <w:noProof/>
        </w:rPr>
        <w:instrText xml:space="preserve"> PAGEREF _Toc237467518 \h </w:instrText>
      </w:r>
      <w:r>
        <w:rPr>
          <w:noProof/>
        </w:rPr>
      </w:r>
      <w:r>
        <w:rPr>
          <w:noProof/>
        </w:rPr>
        <w:fldChar w:fldCharType="separate"/>
      </w:r>
      <w:r>
        <w:rPr>
          <w:noProof/>
        </w:rPr>
        <w:t>140</w:t>
      </w:r>
      <w:r>
        <w:rPr>
          <w:noProof/>
        </w:rPr>
        <w:fldChar w:fldCharType="end"/>
      </w:r>
    </w:p>
    <w:p w14:paraId="64A93AB9" w14:textId="0437BD4A" w:rsidR="009135DC" w:rsidRDefault="009135DC">
      <w:pPr>
        <w:pStyle w:val="TOC3"/>
        <w:tabs>
          <w:tab w:val="right" w:leader="dot" w:pos="9350"/>
        </w:tabs>
        <w:rPr>
          <w:noProof/>
        </w:rPr>
      </w:pPr>
      <w:r w:rsidRPr="006D127C">
        <w:rPr>
          <w:rFonts w:ascii="Calibri" w:hAnsi="Calibri" w:cs="Calibri"/>
          <w:noProof/>
        </w:rPr>
        <w:t>State messages</w:t>
      </w:r>
      <w:r>
        <w:rPr>
          <w:noProof/>
        </w:rPr>
        <w:tab/>
      </w:r>
      <w:r>
        <w:rPr>
          <w:noProof/>
        </w:rPr>
        <w:fldChar w:fldCharType="begin"/>
      </w:r>
      <w:r>
        <w:rPr>
          <w:noProof/>
        </w:rPr>
        <w:instrText xml:space="preserve"> PAGEREF _Toc237467519 \h </w:instrText>
      </w:r>
      <w:r>
        <w:rPr>
          <w:noProof/>
        </w:rPr>
      </w:r>
      <w:r>
        <w:rPr>
          <w:noProof/>
        </w:rPr>
        <w:fldChar w:fldCharType="separate"/>
      </w:r>
      <w:r>
        <w:rPr>
          <w:noProof/>
        </w:rPr>
        <w:t>140</w:t>
      </w:r>
      <w:r>
        <w:rPr>
          <w:noProof/>
        </w:rPr>
        <w:fldChar w:fldCharType="end"/>
      </w:r>
    </w:p>
    <w:p w14:paraId="4B3EB12F" w14:textId="718C1EAC" w:rsidR="009135DC" w:rsidRDefault="009135DC">
      <w:pPr>
        <w:pStyle w:val="TOC3"/>
        <w:tabs>
          <w:tab w:val="right" w:leader="dot" w:pos="9350"/>
        </w:tabs>
        <w:rPr>
          <w:noProof/>
        </w:rPr>
      </w:pPr>
      <w:r w:rsidRPr="006D127C">
        <w:rPr>
          <w:rFonts w:ascii="Calibri" w:hAnsi="Calibri" w:cs="Calibri"/>
          <w:noProof/>
        </w:rPr>
        <w:t>Segregation of duties messages</w:t>
      </w:r>
      <w:r>
        <w:rPr>
          <w:noProof/>
        </w:rPr>
        <w:tab/>
      </w:r>
      <w:r>
        <w:rPr>
          <w:noProof/>
        </w:rPr>
        <w:fldChar w:fldCharType="begin"/>
      </w:r>
      <w:r>
        <w:rPr>
          <w:noProof/>
        </w:rPr>
        <w:instrText xml:space="preserve"> PAGEREF _Toc237467520 \h </w:instrText>
      </w:r>
      <w:r>
        <w:rPr>
          <w:noProof/>
        </w:rPr>
      </w:r>
      <w:r>
        <w:rPr>
          <w:noProof/>
        </w:rPr>
        <w:fldChar w:fldCharType="separate"/>
      </w:r>
      <w:r>
        <w:rPr>
          <w:noProof/>
        </w:rPr>
        <w:t>141</w:t>
      </w:r>
      <w:r>
        <w:rPr>
          <w:noProof/>
        </w:rPr>
        <w:fldChar w:fldCharType="end"/>
      </w:r>
    </w:p>
    <w:p w14:paraId="3F203A15" w14:textId="333B1F96" w:rsidR="009135DC" w:rsidRDefault="009135DC">
      <w:pPr>
        <w:pStyle w:val="TOC3"/>
        <w:tabs>
          <w:tab w:val="right" w:leader="dot" w:pos="9350"/>
        </w:tabs>
        <w:rPr>
          <w:noProof/>
        </w:rPr>
      </w:pPr>
      <w:r w:rsidRPr="006D127C">
        <w:rPr>
          <w:rFonts w:ascii="Calibri" w:hAnsi="Calibri" w:cs="Calibri"/>
          <w:noProof/>
        </w:rPr>
        <w:t>Rollback messages</w:t>
      </w:r>
      <w:r>
        <w:rPr>
          <w:noProof/>
        </w:rPr>
        <w:tab/>
      </w:r>
      <w:r>
        <w:rPr>
          <w:noProof/>
        </w:rPr>
        <w:fldChar w:fldCharType="begin"/>
      </w:r>
      <w:r>
        <w:rPr>
          <w:noProof/>
        </w:rPr>
        <w:instrText xml:space="preserve"> PAGEREF _Toc237467521 \h </w:instrText>
      </w:r>
      <w:r>
        <w:rPr>
          <w:noProof/>
        </w:rPr>
      </w:r>
      <w:r>
        <w:rPr>
          <w:noProof/>
        </w:rPr>
        <w:fldChar w:fldCharType="separate"/>
      </w:r>
      <w:r>
        <w:rPr>
          <w:noProof/>
        </w:rPr>
        <w:t>141</w:t>
      </w:r>
      <w:r>
        <w:rPr>
          <w:noProof/>
        </w:rPr>
        <w:fldChar w:fldCharType="end"/>
      </w:r>
    </w:p>
    <w:p w14:paraId="52610195" w14:textId="353F8EDB" w:rsidR="009135DC" w:rsidRDefault="009135DC">
      <w:pPr>
        <w:pStyle w:val="TOC3"/>
        <w:tabs>
          <w:tab w:val="right" w:leader="dot" w:pos="9350"/>
        </w:tabs>
        <w:rPr>
          <w:noProof/>
        </w:rPr>
      </w:pPr>
      <w:r w:rsidRPr="006D127C">
        <w:rPr>
          <w:rFonts w:ascii="Calibri" w:hAnsi="Calibri" w:cs="Calibri"/>
          <w:noProof/>
        </w:rPr>
        <w:t>Release package and sandbox messages</w:t>
      </w:r>
      <w:r>
        <w:rPr>
          <w:noProof/>
        </w:rPr>
        <w:tab/>
      </w:r>
      <w:r>
        <w:rPr>
          <w:noProof/>
        </w:rPr>
        <w:fldChar w:fldCharType="begin"/>
      </w:r>
      <w:r>
        <w:rPr>
          <w:noProof/>
        </w:rPr>
        <w:instrText xml:space="preserve"> PAGEREF _Toc237467522 \h </w:instrText>
      </w:r>
      <w:r>
        <w:rPr>
          <w:noProof/>
        </w:rPr>
      </w:r>
      <w:r>
        <w:rPr>
          <w:noProof/>
        </w:rPr>
        <w:fldChar w:fldCharType="separate"/>
      </w:r>
      <w:r>
        <w:rPr>
          <w:noProof/>
        </w:rPr>
        <w:t>142</w:t>
      </w:r>
      <w:r>
        <w:rPr>
          <w:noProof/>
        </w:rPr>
        <w:fldChar w:fldCharType="end"/>
      </w:r>
    </w:p>
    <w:p w14:paraId="6E8695AE" w14:textId="6B569FD1" w:rsidR="009135DC" w:rsidRDefault="009135DC">
      <w:pPr>
        <w:pStyle w:val="TOC3"/>
        <w:tabs>
          <w:tab w:val="right" w:leader="dot" w:pos="9350"/>
        </w:tabs>
        <w:rPr>
          <w:noProof/>
        </w:rPr>
      </w:pPr>
      <w:r w:rsidRPr="006D127C">
        <w:rPr>
          <w:rFonts w:ascii="Calibri" w:hAnsi="Calibri" w:cs="Calibri"/>
          <w:noProof/>
        </w:rPr>
        <w:t>Settings approval messages</w:t>
      </w:r>
      <w:r>
        <w:rPr>
          <w:noProof/>
        </w:rPr>
        <w:tab/>
      </w:r>
      <w:r>
        <w:rPr>
          <w:noProof/>
        </w:rPr>
        <w:fldChar w:fldCharType="begin"/>
      </w:r>
      <w:r>
        <w:rPr>
          <w:noProof/>
        </w:rPr>
        <w:instrText xml:space="preserve"> PAGEREF _Toc237467523 \h </w:instrText>
      </w:r>
      <w:r>
        <w:rPr>
          <w:noProof/>
        </w:rPr>
      </w:r>
      <w:r>
        <w:rPr>
          <w:noProof/>
        </w:rPr>
        <w:fldChar w:fldCharType="separate"/>
      </w:r>
      <w:r>
        <w:rPr>
          <w:noProof/>
        </w:rPr>
        <w:t>143</w:t>
      </w:r>
      <w:r>
        <w:rPr>
          <w:noProof/>
        </w:rPr>
        <w:fldChar w:fldCharType="end"/>
      </w:r>
    </w:p>
    <w:p w14:paraId="3C292B46" w14:textId="65A713CF" w:rsidR="009135DC" w:rsidRDefault="009135DC">
      <w:pPr>
        <w:pStyle w:val="TOC3"/>
        <w:tabs>
          <w:tab w:val="right" w:leader="dot" w:pos="9350"/>
        </w:tabs>
        <w:rPr>
          <w:noProof/>
        </w:rPr>
      </w:pPr>
      <w:r w:rsidRPr="006D127C">
        <w:rPr>
          <w:rFonts w:ascii="Calibri" w:hAnsi="Calibri" w:cs="Calibri"/>
          <w:noProof/>
        </w:rPr>
        <w:t>Server and license messages</w:t>
      </w:r>
      <w:r>
        <w:rPr>
          <w:noProof/>
        </w:rPr>
        <w:tab/>
      </w:r>
      <w:r>
        <w:rPr>
          <w:noProof/>
        </w:rPr>
        <w:fldChar w:fldCharType="begin"/>
      </w:r>
      <w:r>
        <w:rPr>
          <w:noProof/>
        </w:rPr>
        <w:instrText xml:space="preserve"> PAGEREF _Toc237467524 \h </w:instrText>
      </w:r>
      <w:r>
        <w:rPr>
          <w:noProof/>
        </w:rPr>
      </w:r>
      <w:r>
        <w:rPr>
          <w:noProof/>
        </w:rPr>
        <w:fldChar w:fldCharType="separate"/>
      </w:r>
      <w:r>
        <w:rPr>
          <w:noProof/>
        </w:rPr>
        <w:t>143</w:t>
      </w:r>
      <w:r>
        <w:rPr>
          <w:noProof/>
        </w:rPr>
        <w:fldChar w:fldCharType="end"/>
      </w:r>
    </w:p>
    <w:p w14:paraId="126DE809" w14:textId="54DFAD33" w:rsidR="009135DC" w:rsidRDefault="009135DC">
      <w:pPr>
        <w:pStyle w:val="TOC3"/>
        <w:tabs>
          <w:tab w:val="right" w:leader="dot" w:pos="9350"/>
        </w:tabs>
        <w:rPr>
          <w:noProof/>
        </w:rPr>
      </w:pPr>
      <w:r w:rsidRPr="006D127C">
        <w:rPr>
          <w:rFonts w:ascii="Calibri" w:hAnsi="Calibri" w:cs="Calibri"/>
          <w:noProof/>
        </w:rPr>
        <w:t>Request content messages</w:t>
      </w:r>
      <w:r>
        <w:rPr>
          <w:noProof/>
        </w:rPr>
        <w:tab/>
      </w:r>
      <w:r>
        <w:rPr>
          <w:noProof/>
        </w:rPr>
        <w:fldChar w:fldCharType="begin"/>
      </w:r>
      <w:r>
        <w:rPr>
          <w:noProof/>
        </w:rPr>
        <w:instrText xml:space="preserve"> PAGEREF _Toc237467525 \h </w:instrText>
      </w:r>
      <w:r>
        <w:rPr>
          <w:noProof/>
        </w:rPr>
      </w:r>
      <w:r>
        <w:rPr>
          <w:noProof/>
        </w:rPr>
        <w:fldChar w:fldCharType="separate"/>
      </w:r>
      <w:r>
        <w:rPr>
          <w:noProof/>
        </w:rPr>
        <w:t>144</w:t>
      </w:r>
      <w:r>
        <w:rPr>
          <w:noProof/>
        </w:rPr>
        <w:fldChar w:fldCharType="end"/>
      </w:r>
    </w:p>
    <w:p w14:paraId="1D6B5F50" w14:textId="554DC62F" w:rsidR="009135DC" w:rsidRDefault="009135DC">
      <w:pPr>
        <w:pStyle w:val="TOC3"/>
        <w:tabs>
          <w:tab w:val="right" w:leader="dot" w:pos="9350"/>
        </w:tabs>
        <w:rPr>
          <w:noProof/>
        </w:rPr>
      </w:pPr>
      <w:r w:rsidRPr="006D127C">
        <w:rPr>
          <w:rFonts w:ascii="Calibri" w:hAnsi="Calibri" w:cs="Calibri"/>
          <w:noProof/>
        </w:rPr>
        <w:t>Execution log notes</w:t>
      </w:r>
      <w:r>
        <w:rPr>
          <w:noProof/>
        </w:rPr>
        <w:tab/>
      </w:r>
      <w:r>
        <w:rPr>
          <w:noProof/>
        </w:rPr>
        <w:fldChar w:fldCharType="begin"/>
      </w:r>
      <w:r>
        <w:rPr>
          <w:noProof/>
        </w:rPr>
        <w:instrText xml:space="preserve"> PAGEREF _Toc237467526 \h </w:instrText>
      </w:r>
      <w:r>
        <w:rPr>
          <w:noProof/>
        </w:rPr>
      </w:r>
      <w:r>
        <w:rPr>
          <w:noProof/>
        </w:rPr>
        <w:fldChar w:fldCharType="separate"/>
      </w:r>
      <w:r>
        <w:rPr>
          <w:noProof/>
        </w:rPr>
        <w:t>144</w:t>
      </w:r>
      <w:r>
        <w:rPr>
          <w:noProof/>
        </w:rPr>
        <w:fldChar w:fldCharType="end"/>
      </w:r>
    </w:p>
    <w:p w14:paraId="3B3442D3" w14:textId="033E3B2B" w:rsidR="009135DC" w:rsidRDefault="009135DC">
      <w:pPr>
        <w:pStyle w:val="TOC2"/>
        <w:tabs>
          <w:tab w:val="right" w:leader="dot" w:pos="9350"/>
        </w:tabs>
        <w:rPr>
          <w:noProof/>
        </w:rPr>
      </w:pPr>
      <w:r w:rsidRPr="006D127C">
        <w:rPr>
          <w:rFonts w:ascii="Calibri" w:hAnsi="Calibri" w:cs="Calibri"/>
          <w:noProof/>
        </w:rPr>
        <w:t>26.2 Common scenarios</w:t>
      </w:r>
      <w:r>
        <w:rPr>
          <w:noProof/>
        </w:rPr>
        <w:tab/>
      </w:r>
      <w:r>
        <w:rPr>
          <w:noProof/>
        </w:rPr>
        <w:fldChar w:fldCharType="begin"/>
      </w:r>
      <w:r>
        <w:rPr>
          <w:noProof/>
        </w:rPr>
        <w:instrText xml:space="preserve"> PAGEREF _Toc237467527 \h </w:instrText>
      </w:r>
      <w:r>
        <w:rPr>
          <w:noProof/>
        </w:rPr>
      </w:r>
      <w:r>
        <w:rPr>
          <w:noProof/>
        </w:rPr>
        <w:fldChar w:fldCharType="separate"/>
      </w:r>
      <w:r>
        <w:rPr>
          <w:noProof/>
        </w:rPr>
        <w:t>144</w:t>
      </w:r>
      <w:r>
        <w:rPr>
          <w:noProof/>
        </w:rPr>
        <w:fldChar w:fldCharType="end"/>
      </w:r>
    </w:p>
    <w:p w14:paraId="5EF46C6C" w14:textId="4B0B1376" w:rsidR="009135DC" w:rsidRDefault="009135DC">
      <w:pPr>
        <w:pStyle w:val="TOC3"/>
        <w:tabs>
          <w:tab w:val="right" w:leader="dot" w:pos="9350"/>
        </w:tabs>
        <w:rPr>
          <w:noProof/>
        </w:rPr>
      </w:pPr>
      <w:r w:rsidRPr="006D127C">
        <w:rPr>
          <w:rFonts w:ascii="Calibri" w:hAnsi="Calibri" w:cs="Calibri"/>
          <w:noProof/>
        </w:rPr>
        <w:t>Cannot sign in</w:t>
      </w:r>
      <w:r>
        <w:rPr>
          <w:noProof/>
        </w:rPr>
        <w:tab/>
      </w:r>
      <w:r>
        <w:rPr>
          <w:noProof/>
        </w:rPr>
        <w:fldChar w:fldCharType="begin"/>
      </w:r>
      <w:r>
        <w:rPr>
          <w:noProof/>
        </w:rPr>
        <w:instrText xml:space="preserve"> PAGEREF _Toc237467528 \h </w:instrText>
      </w:r>
      <w:r>
        <w:rPr>
          <w:noProof/>
        </w:rPr>
      </w:r>
      <w:r>
        <w:rPr>
          <w:noProof/>
        </w:rPr>
        <w:fldChar w:fldCharType="separate"/>
      </w:r>
      <w:r>
        <w:rPr>
          <w:noProof/>
        </w:rPr>
        <w:t>144</w:t>
      </w:r>
      <w:r>
        <w:rPr>
          <w:noProof/>
        </w:rPr>
        <w:fldChar w:fldCharType="end"/>
      </w:r>
    </w:p>
    <w:p w14:paraId="61F047EB" w14:textId="461BE667" w:rsidR="009135DC" w:rsidRDefault="009135DC">
      <w:pPr>
        <w:pStyle w:val="TOC3"/>
        <w:tabs>
          <w:tab w:val="right" w:leader="dot" w:pos="9350"/>
        </w:tabs>
        <w:rPr>
          <w:noProof/>
        </w:rPr>
      </w:pPr>
      <w:r w:rsidRPr="006D127C">
        <w:rPr>
          <w:rFonts w:ascii="Calibri" w:hAnsi="Calibri" w:cs="Calibri"/>
          <w:noProof/>
        </w:rPr>
        <w:t>Cannot connect to a server</w:t>
      </w:r>
      <w:r>
        <w:rPr>
          <w:noProof/>
        </w:rPr>
        <w:tab/>
      </w:r>
      <w:r>
        <w:rPr>
          <w:noProof/>
        </w:rPr>
        <w:fldChar w:fldCharType="begin"/>
      </w:r>
      <w:r>
        <w:rPr>
          <w:noProof/>
        </w:rPr>
        <w:instrText xml:space="preserve"> PAGEREF _Toc237467529 \h </w:instrText>
      </w:r>
      <w:r>
        <w:rPr>
          <w:noProof/>
        </w:rPr>
      </w:r>
      <w:r>
        <w:rPr>
          <w:noProof/>
        </w:rPr>
        <w:fldChar w:fldCharType="separate"/>
      </w:r>
      <w:r>
        <w:rPr>
          <w:noProof/>
        </w:rPr>
        <w:t>145</w:t>
      </w:r>
      <w:r>
        <w:rPr>
          <w:noProof/>
        </w:rPr>
        <w:fldChar w:fldCharType="end"/>
      </w:r>
    </w:p>
    <w:p w14:paraId="5A03F6A9" w14:textId="64145CBB" w:rsidR="009135DC" w:rsidRDefault="009135DC">
      <w:pPr>
        <w:pStyle w:val="TOC3"/>
        <w:tabs>
          <w:tab w:val="right" w:leader="dot" w:pos="9350"/>
        </w:tabs>
        <w:rPr>
          <w:noProof/>
        </w:rPr>
      </w:pPr>
      <w:r w:rsidRPr="006D127C">
        <w:rPr>
          <w:rFonts w:ascii="Calibri" w:hAnsi="Calibri" w:cs="Calibri"/>
          <w:noProof/>
        </w:rPr>
        <w:t>A request does not run</w:t>
      </w:r>
      <w:r>
        <w:rPr>
          <w:noProof/>
        </w:rPr>
        <w:tab/>
      </w:r>
      <w:r>
        <w:rPr>
          <w:noProof/>
        </w:rPr>
        <w:fldChar w:fldCharType="begin"/>
      </w:r>
      <w:r>
        <w:rPr>
          <w:noProof/>
        </w:rPr>
        <w:instrText xml:space="preserve"> PAGEREF _Toc237467530 \h </w:instrText>
      </w:r>
      <w:r>
        <w:rPr>
          <w:noProof/>
        </w:rPr>
      </w:r>
      <w:r>
        <w:rPr>
          <w:noProof/>
        </w:rPr>
        <w:fldChar w:fldCharType="separate"/>
      </w:r>
      <w:r>
        <w:rPr>
          <w:noProof/>
        </w:rPr>
        <w:t>145</w:t>
      </w:r>
      <w:r>
        <w:rPr>
          <w:noProof/>
        </w:rPr>
        <w:fldChar w:fldCharType="end"/>
      </w:r>
    </w:p>
    <w:p w14:paraId="651A87A3" w14:textId="4B86EB45" w:rsidR="009135DC" w:rsidRDefault="009135DC">
      <w:pPr>
        <w:pStyle w:val="TOC3"/>
        <w:tabs>
          <w:tab w:val="right" w:leader="dot" w:pos="9350"/>
        </w:tabs>
        <w:rPr>
          <w:noProof/>
        </w:rPr>
      </w:pPr>
      <w:r w:rsidRPr="006D127C">
        <w:rPr>
          <w:rFonts w:ascii="Calibri" w:hAnsi="Calibri" w:cs="Calibri"/>
          <w:noProof/>
        </w:rPr>
        <w:t>The worker does not run</w:t>
      </w:r>
      <w:r>
        <w:rPr>
          <w:noProof/>
        </w:rPr>
        <w:tab/>
      </w:r>
      <w:r>
        <w:rPr>
          <w:noProof/>
        </w:rPr>
        <w:fldChar w:fldCharType="begin"/>
      </w:r>
      <w:r>
        <w:rPr>
          <w:noProof/>
        </w:rPr>
        <w:instrText xml:space="preserve"> PAGEREF _Toc237467531 \h </w:instrText>
      </w:r>
      <w:r>
        <w:rPr>
          <w:noProof/>
        </w:rPr>
      </w:r>
      <w:r>
        <w:rPr>
          <w:noProof/>
        </w:rPr>
        <w:fldChar w:fldCharType="separate"/>
      </w:r>
      <w:r>
        <w:rPr>
          <w:noProof/>
        </w:rPr>
        <w:t>145</w:t>
      </w:r>
      <w:r>
        <w:rPr>
          <w:noProof/>
        </w:rPr>
        <w:fldChar w:fldCharType="end"/>
      </w:r>
    </w:p>
    <w:p w14:paraId="45D254AD" w14:textId="249361A4" w:rsidR="009135DC" w:rsidRDefault="009135DC">
      <w:pPr>
        <w:pStyle w:val="TOC3"/>
        <w:tabs>
          <w:tab w:val="right" w:leader="dot" w:pos="9350"/>
        </w:tabs>
        <w:rPr>
          <w:noProof/>
        </w:rPr>
      </w:pPr>
      <w:r w:rsidRPr="006D127C">
        <w:rPr>
          <w:rFonts w:ascii="Calibri" w:hAnsi="Calibri" w:cs="Calibri"/>
          <w:noProof/>
        </w:rPr>
        <w:t>A report comes back empty</w:t>
      </w:r>
      <w:r>
        <w:rPr>
          <w:noProof/>
        </w:rPr>
        <w:tab/>
      </w:r>
      <w:r>
        <w:rPr>
          <w:noProof/>
        </w:rPr>
        <w:fldChar w:fldCharType="begin"/>
      </w:r>
      <w:r>
        <w:rPr>
          <w:noProof/>
        </w:rPr>
        <w:instrText xml:space="preserve"> PAGEREF _Toc237467532 \h </w:instrText>
      </w:r>
      <w:r>
        <w:rPr>
          <w:noProof/>
        </w:rPr>
      </w:r>
      <w:r>
        <w:rPr>
          <w:noProof/>
        </w:rPr>
        <w:fldChar w:fldCharType="separate"/>
      </w:r>
      <w:r>
        <w:rPr>
          <w:noProof/>
        </w:rPr>
        <w:t>146</w:t>
      </w:r>
      <w:r>
        <w:rPr>
          <w:noProof/>
        </w:rPr>
        <w:fldChar w:fldCharType="end"/>
      </w:r>
    </w:p>
    <w:p w14:paraId="3107503C" w14:textId="676088C5" w:rsidR="009135DC" w:rsidRDefault="009135DC">
      <w:pPr>
        <w:pStyle w:val="TOC3"/>
        <w:tabs>
          <w:tab w:val="right" w:leader="dot" w:pos="9350"/>
        </w:tabs>
        <w:rPr>
          <w:noProof/>
        </w:rPr>
      </w:pPr>
      <w:r w:rsidRPr="006D127C">
        <w:rPr>
          <w:rFonts w:ascii="Calibri" w:hAnsi="Calibri" w:cs="Calibri"/>
          <w:noProof/>
        </w:rPr>
        <w:t>Email is not delivered</w:t>
      </w:r>
      <w:r>
        <w:rPr>
          <w:noProof/>
        </w:rPr>
        <w:tab/>
      </w:r>
      <w:r>
        <w:rPr>
          <w:noProof/>
        </w:rPr>
        <w:fldChar w:fldCharType="begin"/>
      </w:r>
      <w:r>
        <w:rPr>
          <w:noProof/>
        </w:rPr>
        <w:instrText xml:space="preserve"> PAGEREF _Toc237467533 \h </w:instrText>
      </w:r>
      <w:r>
        <w:rPr>
          <w:noProof/>
        </w:rPr>
      </w:r>
      <w:r>
        <w:rPr>
          <w:noProof/>
        </w:rPr>
        <w:fldChar w:fldCharType="separate"/>
      </w:r>
      <w:r>
        <w:rPr>
          <w:noProof/>
        </w:rPr>
        <w:t>146</w:t>
      </w:r>
      <w:r>
        <w:rPr>
          <w:noProof/>
        </w:rPr>
        <w:fldChar w:fldCharType="end"/>
      </w:r>
    </w:p>
    <w:p w14:paraId="009DCA0B" w14:textId="2EFB0258" w:rsidR="009135DC" w:rsidRDefault="009135DC">
      <w:pPr>
        <w:pStyle w:val="TOC1"/>
        <w:tabs>
          <w:tab w:val="right" w:leader="dot" w:pos="9350"/>
        </w:tabs>
        <w:rPr>
          <w:noProof/>
        </w:rPr>
      </w:pPr>
      <w:r w:rsidRPr="006D127C">
        <w:rPr>
          <w:rFonts w:ascii="Calibri" w:hAnsi="Calibri" w:cs="Calibri"/>
          <w:noProof/>
        </w:rPr>
        <w:t>Section 27. Appendices</w:t>
      </w:r>
      <w:r>
        <w:rPr>
          <w:noProof/>
        </w:rPr>
        <w:tab/>
      </w:r>
      <w:r>
        <w:rPr>
          <w:noProof/>
        </w:rPr>
        <w:fldChar w:fldCharType="begin"/>
      </w:r>
      <w:r>
        <w:rPr>
          <w:noProof/>
        </w:rPr>
        <w:instrText xml:space="preserve"> PAGEREF _Toc237467534 \h </w:instrText>
      </w:r>
      <w:r>
        <w:rPr>
          <w:noProof/>
        </w:rPr>
      </w:r>
      <w:r>
        <w:rPr>
          <w:noProof/>
        </w:rPr>
        <w:fldChar w:fldCharType="separate"/>
      </w:r>
      <w:r>
        <w:rPr>
          <w:noProof/>
        </w:rPr>
        <w:t>147</w:t>
      </w:r>
      <w:r>
        <w:rPr>
          <w:noProof/>
        </w:rPr>
        <w:fldChar w:fldCharType="end"/>
      </w:r>
    </w:p>
    <w:p w14:paraId="405CBCF9" w14:textId="02B3ABCE" w:rsidR="009135DC" w:rsidRDefault="009135DC">
      <w:pPr>
        <w:pStyle w:val="TOC2"/>
        <w:tabs>
          <w:tab w:val="right" w:leader="dot" w:pos="9350"/>
        </w:tabs>
        <w:rPr>
          <w:noProof/>
        </w:rPr>
      </w:pPr>
      <w:r w:rsidRPr="006D127C">
        <w:rPr>
          <w:rFonts w:ascii="Calibri" w:hAnsi="Calibri" w:cs="Calibri"/>
          <w:noProof/>
        </w:rPr>
        <w:t>27.1 Enum glossary</w:t>
      </w:r>
      <w:r>
        <w:rPr>
          <w:noProof/>
        </w:rPr>
        <w:tab/>
      </w:r>
      <w:r>
        <w:rPr>
          <w:noProof/>
        </w:rPr>
        <w:fldChar w:fldCharType="begin"/>
      </w:r>
      <w:r>
        <w:rPr>
          <w:noProof/>
        </w:rPr>
        <w:instrText xml:space="preserve"> PAGEREF _Toc237467535 \h </w:instrText>
      </w:r>
      <w:r>
        <w:rPr>
          <w:noProof/>
        </w:rPr>
      </w:r>
      <w:r>
        <w:rPr>
          <w:noProof/>
        </w:rPr>
        <w:fldChar w:fldCharType="separate"/>
      </w:r>
      <w:r>
        <w:rPr>
          <w:noProof/>
        </w:rPr>
        <w:t>147</w:t>
      </w:r>
      <w:r>
        <w:rPr>
          <w:noProof/>
        </w:rPr>
        <w:fldChar w:fldCharType="end"/>
      </w:r>
    </w:p>
    <w:p w14:paraId="40CA600B" w14:textId="4C7B89A1" w:rsidR="009135DC" w:rsidRDefault="009135DC">
      <w:pPr>
        <w:pStyle w:val="TOC3"/>
        <w:tabs>
          <w:tab w:val="right" w:leader="dot" w:pos="9350"/>
        </w:tabs>
        <w:rPr>
          <w:noProof/>
        </w:rPr>
      </w:pPr>
      <w:r w:rsidRPr="006D127C">
        <w:rPr>
          <w:rFonts w:ascii="Calibri" w:hAnsi="Calibri" w:cs="Calibri"/>
          <w:noProof/>
        </w:rPr>
        <w:t>Roles (enmRole)</w:t>
      </w:r>
      <w:r>
        <w:rPr>
          <w:noProof/>
        </w:rPr>
        <w:tab/>
      </w:r>
      <w:r>
        <w:rPr>
          <w:noProof/>
        </w:rPr>
        <w:fldChar w:fldCharType="begin"/>
      </w:r>
      <w:r>
        <w:rPr>
          <w:noProof/>
        </w:rPr>
        <w:instrText xml:space="preserve"> PAGEREF _Toc237467536 \h </w:instrText>
      </w:r>
      <w:r>
        <w:rPr>
          <w:noProof/>
        </w:rPr>
      </w:r>
      <w:r>
        <w:rPr>
          <w:noProof/>
        </w:rPr>
        <w:fldChar w:fldCharType="separate"/>
      </w:r>
      <w:r>
        <w:rPr>
          <w:noProof/>
        </w:rPr>
        <w:t>147</w:t>
      </w:r>
      <w:r>
        <w:rPr>
          <w:noProof/>
        </w:rPr>
        <w:fldChar w:fldCharType="end"/>
      </w:r>
    </w:p>
    <w:p w14:paraId="2ED36528" w14:textId="6FEF86D8" w:rsidR="009135DC" w:rsidRDefault="009135DC">
      <w:pPr>
        <w:pStyle w:val="TOC3"/>
        <w:tabs>
          <w:tab w:val="right" w:leader="dot" w:pos="9350"/>
        </w:tabs>
        <w:rPr>
          <w:noProof/>
        </w:rPr>
      </w:pPr>
      <w:r w:rsidRPr="006D127C">
        <w:rPr>
          <w:rFonts w:ascii="Calibri" w:hAnsi="Calibri" w:cs="Calibri"/>
          <w:noProof/>
        </w:rPr>
        <w:t>Request status (ChangeRequestStatus)</w:t>
      </w:r>
      <w:r>
        <w:rPr>
          <w:noProof/>
        </w:rPr>
        <w:tab/>
      </w:r>
      <w:r>
        <w:rPr>
          <w:noProof/>
        </w:rPr>
        <w:fldChar w:fldCharType="begin"/>
      </w:r>
      <w:r>
        <w:rPr>
          <w:noProof/>
        </w:rPr>
        <w:instrText xml:space="preserve"> PAGEREF _Toc237467537 \h </w:instrText>
      </w:r>
      <w:r>
        <w:rPr>
          <w:noProof/>
        </w:rPr>
      </w:r>
      <w:r>
        <w:rPr>
          <w:noProof/>
        </w:rPr>
        <w:fldChar w:fldCharType="separate"/>
      </w:r>
      <w:r>
        <w:rPr>
          <w:noProof/>
        </w:rPr>
        <w:t>147</w:t>
      </w:r>
      <w:r>
        <w:rPr>
          <w:noProof/>
        </w:rPr>
        <w:fldChar w:fldCharType="end"/>
      </w:r>
    </w:p>
    <w:p w14:paraId="7EDC7D3A" w14:textId="6871A15E" w:rsidR="009135DC" w:rsidRDefault="009135DC">
      <w:pPr>
        <w:pStyle w:val="TOC3"/>
        <w:tabs>
          <w:tab w:val="right" w:leader="dot" w:pos="9350"/>
        </w:tabs>
        <w:rPr>
          <w:noProof/>
        </w:rPr>
      </w:pPr>
      <w:r w:rsidRPr="006D127C">
        <w:rPr>
          <w:rFonts w:ascii="Calibri" w:hAnsi="Calibri" w:cs="Calibri"/>
          <w:noProof/>
        </w:rPr>
        <w:t>Request type (QueryType)</w:t>
      </w:r>
      <w:r>
        <w:rPr>
          <w:noProof/>
        </w:rPr>
        <w:tab/>
      </w:r>
      <w:r>
        <w:rPr>
          <w:noProof/>
        </w:rPr>
        <w:fldChar w:fldCharType="begin"/>
      </w:r>
      <w:r>
        <w:rPr>
          <w:noProof/>
        </w:rPr>
        <w:instrText xml:space="preserve"> PAGEREF _Toc237467538 \h </w:instrText>
      </w:r>
      <w:r>
        <w:rPr>
          <w:noProof/>
        </w:rPr>
      </w:r>
      <w:r>
        <w:rPr>
          <w:noProof/>
        </w:rPr>
        <w:fldChar w:fldCharType="separate"/>
      </w:r>
      <w:r>
        <w:rPr>
          <w:noProof/>
        </w:rPr>
        <w:t>147</w:t>
      </w:r>
      <w:r>
        <w:rPr>
          <w:noProof/>
        </w:rPr>
        <w:fldChar w:fldCharType="end"/>
      </w:r>
    </w:p>
    <w:p w14:paraId="6BBD2822" w14:textId="78B20A42" w:rsidR="009135DC" w:rsidRDefault="009135DC">
      <w:pPr>
        <w:pStyle w:val="TOC3"/>
        <w:tabs>
          <w:tab w:val="right" w:leader="dot" w:pos="9350"/>
        </w:tabs>
        <w:rPr>
          <w:noProof/>
        </w:rPr>
      </w:pPr>
      <w:r w:rsidRPr="006D127C">
        <w:rPr>
          <w:rFonts w:ascii="Calibri" w:hAnsi="Calibri" w:cs="Calibri"/>
          <w:noProof/>
        </w:rPr>
        <w:t>Database type (DatabaseType)</w:t>
      </w:r>
      <w:r>
        <w:rPr>
          <w:noProof/>
        </w:rPr>
        <w:tab/>
      </w:r>
      <w:r>
        <w:rPr>
          <w:noProof/>
        </w:rPr>
        <w:fldChar w:fldCharType="begin"/>
      </w:r>
      <w:r>
        <w:rPr>
          <w:noProof/>
        </w:rPr>
        <w:instrText xml:space="preserve"> PAGEREF _Toc237467539 \h </w:instrText>
      </w:r>
      <w:r>
        <w:rPr>
          <w:noProof/>
        </w:rPr>
      </w:r>
      <w:r>
        <w:rPr>
          <w:noProof/>
        </w:rPr>
        <w:fldChar w:fldCharType="separate"/>
      </w:r>
      <w:r>
        <w:rPr>
          <w:noProof/>
        </w:rPr>
        <w:t>148</w:t>
      </w:r>
      <w:r>
        <w:rPr>
          <w:noProof/>
        </w:rPr>
        <w:fldChar w:fldCharType="end"/>
      </w:r>
    </w:p>
    <w:p w14:paraId="52B9892D" w14:textId="02F8496E" w:rsidR="009135DC" w:rsidRDefault="009135DC">
      <w:pPr>
        <w:pStyle w:val="TOC3"/>
        <w:tabs>
          <w:tab w:val="right" w:leader="dot" w:pos="9350"/>
        </w:tabs>
        <w:rPr>
          <w:noProof/>
        </w:rPr>
      </w:pPr>
      <w:r w:rsidRPr="006D127C">
        <w:rPr>
          <w:rFonts w:ascii="Calibri" w:hAnsi="Calibri" w:cs="Calibri"/>
          <w:noProof/>
        </w:rPr>
        <w:t>Risk band (RiskTier)</w:t>
      </w:r>
      <w:r>
        <w:rPr>
          <w:noProof/>
        </w:rPr>
        <w:tab/>
      </w:r>
      <w:r>
        <w:rPr>
          <w:noProof/>
        </w:rPr>
        <w:fldChar w:fldCharType="begin"/>
      </w:r>
      <w:r>
        <w:rPr>
          <w:noProof/>
        </w:rPr>
        <w:instrText xml:space="preserve"> PAGEREF _Toc237467540 \h </w:instrText>
      </w:r>
      <w:r>
        <w:rPr>
          <w:noProof/>
        </w:rPr>
      </w:r>
      <w:r>
        <w:rPr>
          <w:noProof/>
        </w:rPr>
        <w:fldChar w:fldCharType="separate"/>
      </w:r>
      <w:r>
        <w:rPr>
          <w:noProof/>
        </w:rPr>
        <w:t>148</w:t>
      </w:r>
      <w:r>
        <w:rPr>
          <w:noProof/>
        </w:rPr>
        <w:fldChar w:fldCharType="end"/>
      </w:r>
    </w:p>
    <w:p w14:paraId="32D061AF" w14:textId="648D9297" w:rsidR="009135DC" w:rsidRDefault="009135DC">
      <w:pPr>
        <w:pStyle w:val="TOC3"/>
        <w:tabs>
          <w:tab w:val="right" w:leader="dot" w:pos="9350"/>
        </w:tabs>
        <w:rPr>
          <w:noProof/>
        </w:rPr>
      </w:pPr>
      <w:r w:rsidRPr="006D127C">
        <w:rPr>
          <w:rFonts w:ascii="Calibri" w:hAnsi="Calibri" w:cs="Calibri"/>
          <w:noProof/>
        </w:rPr>
        <w:t>Release package execution mode (ReleaseExecutionMode)</w:t>
      </w:r>
      <w:r>
        <w:rPr>
          <w:noProof/>
        </w:rPr>
        <w:tab/>
      </w:r>
      <w:r>
        <w:rPr>
          <w:noProof/>
        </w:rPr>
        <w:fldChar w:fldCharType="begin"/>
      </w:r>
      <w:r>
        <w:rPr>
          <w:noProof/>
        </w:rPr>
        <w:instrText xml:space="preserve"> PAGEREF _Toc237467541 \h </w:instrText>
      </w:r>
      <w:r>
        <w:rPr>
          <w:noProof/>
        </w:rPr>
      </w:r>
      <w:r>
        <w:rPr>
          <w:noProof/>
        </w:rPr>
        <w:fldChar w:fldCharType="separate"/>
      </w:r>
      <w:r>
        <w:rPr>
          <w:noProof/>
        </w:rPr>
        <w:t>148</w:t>
      </w:r>
      <w:r>
        <w:rPr>
          <w:noProof/>
        </w:rPr>
        <w:fldChar w:fldCharType="end"/>
      </w:r>
    </w:p>
    <w:p w14:paraId="7F404459" w14:textId="25C3E087" w:rsidR="009135DC" w:rsidRDefault="009135DC">
      <w:pPr>
        <w:pStyle w:val="TOC3"/>
        <w:tabs>
          <w:tab w:val="right" w:leader="dot" w:pos="9350"/>
        </w:tabs>
        <w:rPr>
          <w:noProof/>
        </w:rPr>
      </w:pPr>
      <w:r w:rsidRPr="006D127C">
        <w:rPr>
          <w:rFonts w:ascii="Calibri" w:hAnsi="Calibri" w:cs="Calibri"/>
          <w:noProof/>
        </w:rPr>
        <w:t>Approval step status</w:t>
      </w:r>
      <w:r>
        <w:rPr>
          <w:noProof/>
        </w:rPr>
        <w:tab/>
      </w:r>
      <w:r>
        <w:rPr>
          <w:noProof/>
        </w:rPr>
        <w:fldChar w:fldCharType="begin"/>
      </w:r>
      <w:r>
        <w:rPr>
          <w:noProof/>
        </w:rPr>
        <w:instrText xml:space="preserve"> PAGEREF _Toc237467542 \h </w:instrText>
      </w:r>
      <w:r>
        <w:rPr>
          <w:noProof/>
        </w:rPr>
      </w:r>
      <w:r>
        <w:rPr>
          <w:noProof/>
        </w:rPr>
        <w:fldChar w:fldCharType="separate"/>
      </w:r>
      <w:r>
        <w:rPr>
          <w:noProof/>
        </w:rPr>
        <w:t>148</w:t>
      </w:r>
      <w:r>
        <w:rPr>
          <w:noProof/>
        </w:rPr>
        <w:fldChar w:fldCharType="end"/>
      </w:r>
    </w:p>
    <w:p w14:paraId="5F8AF900" w14:textId="3E0045B2" w:rsidR="009135DC" w:rsidRDefault="009135DC">
      <w:pPr>
        <w:pStyle w:val="TOC3"/>
        <w:tabs>
          <w:tab w:val="right" w:leader="dot" w:pos="9350"/>
        </w:tabs>
        <w:rPr>
          <w:noProof/>
        </w:rPr>
      </w:pPr>
      <w:r w:rsidRPr="006D127C">
        <w:rPr>
          <w:rFonts w:ascii="Calibri" w:hAnsi="Calibri" w:cs="Calibri"/>
          <w:noProof/>
        </w:rPr>
        <w:t>Server environment</w:t>
      </w:r>
      <w:r>
        <w:rPr>
          <w:noProof/>
        </w:rPr>
        <w:tab/>
      </w:r>
      <w:r>
        <w:rPr>
          <w:noProof/>
        </w:rPr>
        <w:fldChar w:fldCharType="begin"/>
      </w:r>
      <w:r>
        <w:rPr>
          <w:noProof/>
        </w:rPr>
        <w:instrText xml:space="preserve"> PAGEREF _Toc237467543 \h </w:instrText>
      </w:r>
      <w:r>
        <w:rPr>
          <w:noProof/>
        </w:rPr>
      </w:r>
      <w:r>
        <w:rPr>
          <w:noProof/>
        </w:rPr>
        <w:fldChar w:fldCharType="separate"/>
      </w:r>
      <w:r>
        <w:rPr>
          <w:noProof/>
        </w:rPr>
        <w:t>149</w:t>
      </w:r>
      <w:r>
        <w:rPr>
          <w:noProof/>
        </w:rPr>
        <w:fldChar w:fldCharType="end"/>
      </w:r>
    </w:p>
    <w:p w14:paraId="717F59C7" w14:textId="2F6225BF" w:rsidR="009135DC" w:rsidRDefault="009135DC">
      <w:pPr>
        <w:pStyle w:val="TOC3"/>
        <w:tabs>
          <w:tab w:val="right" w:leader="dot" w:pos="9350"/>
        </w:tabs>
        <w:rPr>
          <w:noProof/>
        </w:rPr>
      </w:pPr>
      <w:r w:rsidRPr="006D127C">
        <w:rPr>
          <w:rFonts w:ascii="Calibri" w:hAnsi="Calibri" w:cs="Calibri"/>
          <w:noProof/>
        </w:rPr>
        <w:t>Masking regime</w:t>
      </w:r>
      <w:r>
        <w:rPr>
          <w:noProof/>
        </w:rPr>
        <w:tab/>
      </w:r>
      <w:r>
        <w:rPr>
          <w:noProof/>
        </w:rPr>
        <w:fldChar w:fldCharType="begin"/>
      </w:r>
      <w:r>
        <w:rPr>
          <w:noProof/>
        </w:rPr>
        <w:instrText xml:space="preserve"> PAGEREF _Toc237467544 \h </w:instrText>
      </w:r>
      <w:r>
        <w:rPr>
          <w:noProof/>
        </w:rPr>
      </w:r>
      <w:r>
        <w:rPr>
          <w:noProof/>
        </w:rPr>
        <w:fldChar w:fldCharType="separate"/>
      </w:r>
      <w:r>
        <w:rPr>
          <w:noProof/>
        </w:rPr>
        <w:t>149</w:t>
      </w:r>
      <w:r>
        <w:rPr>
          <w:noProof/>
        </w:rPr>
        <w:fldChar w:fldCharType="end"/>
      </w:r>
    </w:p>
    <w:p w14:paraId="3DA40CE5" w14:textId="65DE4058" w:rsidR="009135DC" w:rsidRDefault="009135DC">
      <w:pPr>
        <w:pStyle w:val="TOC3"/>
        <w:tabs>
          <w:tab w:val="right" w:leader="dot" w:pos="9350"/>
        </w:tabs>
        <w:rPr>
          <w:noProof/>
        </w:rPr>
      </w:pPr>
      <w:r w:rsidRPr="006D127C">
        <w:rPr>
          <w:rFonts w:ascii="Calibri" w:hAnsi="Calibri" w:cs="Calibri"/>
          <w:noProof/>
        </w:rPr>
        <w:t>Masking policy on the record</w:t>
      </w:r>
      <w:r>
        <w:rPr>
          <w:noProof/>
        </w:rPr>
        <w:tab/>
      </w:r>
      <w:r>
        <w:rPr>
          <w:noProof/>
        </w:rPr>
        <w:fldChar w:fldCharType="begin"/>
      </w:r>
      <w:r>
        <w:rPr>
          <w:noProof/>
        </w:rPr>
        <w:instrText xml:space="preserve"> PAGEREF _Toc237467545 \h </w:instrText>
      </w:r>
      <w:r>
        <w:rPr>
          <w:noProof/>
        </w:rPr>
      </w:r>
      <w:r>
        <w:rPr>
          <w:noProof/>
        </w:rPr>
        <w:fldChar w:fldCharType="separate"/>
      </w:r>
      <w:r>
        <w:rPr>
          <w:noProof/>
        </w:rPr>
        <w:t>149</w:t>
      </w:r>
      <w:r>
        <w:rPr>
          <w:noProof/>
        </w:rPr>
        <w:fldChar w:fldCharType="end"/>
      </w:r>
    </w:p>
    <w:p w14:paraId="598F92B8" w14:textId="23A5C5A1" w:rsidR="009135DC" w:rsidRDefault="009135DC">
      <w:pPr>
        <w:pStyle w:val="TOC3"/>
        <w:tabs>
          <w:tab w:val="right" w:leader="dot" w:pos="9350"/>
        </w:tabs>
        <w:rPr>
          <w:noProof/>
        </w:rPr>
      </w:pPr>
      <w:r w:rsidRPr="006D127C">
        <w:rPr>
          <w:rFonts w:ascii="Calibri" w:hAnsi="Calibri" w:cs="Calibri"/>
          <w:noProof/>
        </w:rPr>
        <w:t>Masking reason types</w:t>
      </w:r>
      <w:r>
        <w:rPr>
          <w:noProof/>
        </w:rPr>
        <w:tab/>
      </w:r>
      <w:r>
        <w:rPr>
          <w:noProof/>
        </w:rPr>
        <w:fldChar w:fldCharType="begin"/>
      </w:r>
      <w:r>
        <w:rPr>
          <w:noProof/>
        </w:rPr>
        <w:instrText xml:space="preserve"> PAGEREF _Toc237467546 \h </w:instrText>
      </w:r>
      <w:r>
        <w:rPr>
          <w:noProof/>
        </w:rPr>
      </w:r>
      <w:r>
        <w:rPr>
          <w:noProof/>
        </w:rPr>
        <w:fldChar w:fldCharType="separate"/>
      </w:r>
      <w:r>
        <w:rPr>
          <w:noProof/>
        </w:rPr>
        <w:t>150</w:t>
      </w:r>
      <w:r>
        <w:rPr>
          <w:noProof/>
        </w:rPr>
        <w:fldChar w:fldCharType="end"/>
      </w:r>
    </w:p>
    <w:p w14:paraId="73FC7B67" w14:textId="4C6E4785" w:rsidR="009135DC" w:rsidRDefault="009135DC">
      <w:pPr>
        <w:pStyle w:val="TOC3"/>
        <w:tabs>
          <w:tab w:val="right" w:leader="dot" w:pos="9350"/>
        </w:tabs>
        <w:rPr>
          <w:noProof/>
        </w:rPr>
      </w:pPr>
      <w:r w:rsidRPr="006D127C">
        <w:rPr>
          <w:rFonts w:ascii="Calibri" w:hAnsi="Calibri" w:cs="Calibri"/>
          <w:noProof/>
        </w:rPr>
        <w:t>Candidate column status</w:t>
      </w:r>
      <w:r>
        <w:rPr>
          <w:noProof/>
        </w:rPr>
        <w:tab/>
      </w:r>
      <w:r>
        <w:rPr>
          <w:noProof/>
        </w:rPr>
        <w:fldChar w:fldCharType="begin"/>
      </w:r>
      <w:r>
        <w:rPr>
          <w:noProof/>
        </w:rPr>
        <w:instrText xml:space="preserve"> PAGEREF _Toc237467547 \h </w:instrText>
      </w:r>
      <w:r>
        <w:rPr>
          <w:noProof/>
        </w:rPr>
      </w:r>
      <w:r>
        <w:rPr>
          <w:noProof/>
        </w:rPr>
        <w:fldChar w:fldCharType="separate"/>
      </w:r>
      <w:r>
        <w:rPr>
          <w:noProof/>
        </w:rPr>
        <w:t>150</w:t>
      </w:r>
      <w:r>
        <w:rPr>
          <w:noProof/>
        </w:rPr>
        <w:fldChar w:fldCharType="end"/>
      </w:r>
    </w:p>
    <w:p w14:paraId="38170119" w14:textId="38C6418D" w:rsidR="009135DC" w:rsidRDefault="009135DC">
      <w:pPr>
        <w:pStyle w:val="TOC3"/>
        <w:tabs>
          <w:tab w:val="right" w:leader="dot" w:pos="9350"/>
        </w:tabs>
        <w:rPr>
          <w:noProof/>
        </w:rPr>
      </w:pPr>
      <w:r w:rsidRPr="006D127C">
        <w:rPr>
          <w:rFonts w:ascii="Calibri" w:hAnsi="Calibri" w:cs="Calibri"/>
          <w:noProof/>
        </w:rPr>
        <w:t>Settings change status</w:t>
      </w:r>
      <w:r>
        <w:rPr>
          <w:noProof/>
        </w:rPr>
        <w:tab/>
      </w:r>
      <w:r>
        <w:rPr>
          <w:noProof/>
        </w:rPr>
        <w:fldChar w:fldCharType="begin"/>
      </w:r>
      <w:r>
        <w:rPr>
          <w:noProof/>
        </w:rPr>
        <w:instrText xml:space="preserve"> PAGEREF _Toc237467548 \h </w:instrText>
      </w:r>
      <w:r>
        <w:rPr>
          <w:noProof/>
        </w:rPr>
      </w:r>
      <w:r>
        <w:rPr>
          <w:noProof/>
        </w:rPr>
        <w:fldChar w:fldCharType="separate"/>
      </w:r>
      <w:r>
        <w:rPr>
          <w:noProof/>
        </w:rPr>
        <w:t>150</w:t>
      </w:r>
      <w:r>
        <w:rPr>
          <w:noProof/>
        </w:rPr>
        <w:fldChar w:fldCharType="end"/>
      </w:r>
    </w:p>
    <w:p w14:paraId="6591FE76" w14:textId="6FE84B28" w:rsidR="009135DC" w:rsidRDefault="009135DC">
      <w:pPr>
        <w:pStyle w:val="TOC3"/>
        <w:tabs>
          <w:tab w:val="right" w:leader="dot" w:pos="9350"/>
        </w:tabs>
        <w:rPr>
          <w:noProof/>
        </w:rPr>
      </w:pPr>
      <w:r w:rsidRPr="006D127C">
        <w:rPr>
          <w:rFonts w:ascii="Calibri" w:hAnsi="Calibri" w:cs="Calibri"/>
          <w:noProof/>
        </w:rPr>
        <w:t>License status</w:t>
      </w:r>
      <w:r>
        <w:rPr>
          <w:noProof/>
        </w:rPr>
        <w:tab/>
      </w:r>
      <w:r>
        <w:rPr>
          <w:noProof/>
        </w:rPr>
        <w:fldChar w:fldCharType="begin"/>
      </w:r>
      <w:r>
        <w:rPr>
          <w:noProof/>
        </w:rPr>
        <w:instrText xml:space="preserve"> PAGEREF _Toc237467549 \h </w:instrText>
      </w:r>
      <w:r>
        <w:rPr>
          <w:noProof/>
        </w:rPr>
      </w:r>
      <w:r>
        <w:rPr>
          <w:noProof/>
        </w:rPr>
        <w:fldChar w:fldCharType="separate"/>
      </w:r>
      <w:r>
        <w:rPr>
          <w:noProof/>
        </w:rPr>
        <w:t>150</w:t>
      </w:r>
      <w:r>
        <w:rPr>
          <w:noProof/>
        </w:rPr>
        <w:fldChar w:fldCharType="end"/>
      </w:r>
    </w:p>
    <w:p w14:paraId="2CDBE1AA" w14:textId="1462A899" w:rsidR="009135DC" w:rsidRDefault="009135DC">
      <w:pPr>
        <w:pStyle w:val="TOC3"/>
        <w:tabs>
          <w:tab w:val="right" w:leader="dot" w:pos="9350"/>
        </w:tabs>
        <w:rPr>
          <w:noProof/>
        </w:rPr>
      </w:pPr>
      <w:r w:rsidRPr="006D127C">
        <w:rPr>
          <w:rFonts w:ascii="Calibri" w:hAnsi="Calibri" w:cs="Calibri"/>
          <w:noProof/>
        </w:rPr>
        <w:t>Audit hash version</w:t>
      </w:r>
      <w:r>
        <w:rPr>
          <w:noProof/>
        </w:rPr>
        <w:tab/>
      </w:r>
      <w:r>
        <w:rPr>
          <w:noProof/>
        </w:rPr>
        <w:fldChar w:fldCharType="begin"/>
      </w:r>
      <w:r>
        <w:rPr>
          <w:noProof/>
        </w:rPr>
        <w:instrText xml:space="preserve"> PAGEREF _Toc237467550 \h </w:instrText>
      </w:r>
      <w:r>
        <w:rPr>
          <w:noProof/>
        </w:rPr>
      </w:r>
      <w:r>
        <w:rPr>
          <w:noProof/>
        </w:rPr>
        <w:fldChar w:fldCharType="separate"/>
      </w:r>
      <w:r>
        <w:rPr>
          <w:noProof/>
        </w:rPr>
        <w:t>151</w:t>
      </w:r>
      <w:r>
        <w:rPr>
          <w:noProof/>
        </w:rPr>
        <w:fldChar w:fldCharType="end"/>
      </w:r>
    </w:p>
    <w:p w14:paraId="0A6D06B6" w14:textId="7307F7BA" w:rsidR="009135DC" w:rsidRDefault="009135DC">
      <w:pPr>
        <w:pStyle w:val="TOC2"/>
        <w:tabs>
          <w:tab w:val="right" w:leader="dot" w:pos="9350"/>
        </w:tabs>
        <w:rPr>
          <w:noProof/>
        </w:rPr>
      </w:pPr>
      <w:r w:rsidRPr="006D127C">
        <w:rPr>
          <w:rFonts w:ascii="Calibri" w:hAnsi="Calibri" w:cs="Calibri"/>
          <w:noProof/>
        </w:rPr>
        <w:t>27.2 Parameter quick reference</w:t>
      </w:r>
      <w:r>
        <w:rPr>
          <w:noProof/>
        </w:rPr>
        <w:tab/>
      </w:r>
      <w:r>
        <w:rPr>
          <w:noProof/>
        </w:rPr>
        <w:fldChar w:fldCharType="begin"/>
      </w:r>
      <w:r>
        <w:rPr>
          <w:noProof/>
        </w:rPr>
        <w:instrText xml:space="preserve"> PAGEREF _Toc237467551 \h </w:instrText>
      </w:r>
      <w:r>
        <w:rPr>
          <w:noProof/>
        </w:rPr>
      </w:r>
      <w:r>
        <w:rPr>
          <w:noProof/>
        </w:rPr>
        <w:fldChar w:fldCharType="separate"/>
      </w:r>
      <w:r>
        <w:rPr>
          <w:noProof/>
        </w:rPr>
        <w:t>151</w:t>
      </w:r>
      <w:r>
        <w:rPr>
          <w:noProof/>
        </w:rPr>
        <w:fldChar w:fldCharType="end"/>
      </w:r>
    </w:p>
    <w:p w14:paraId="13A72054" w14:textId="0440E08C" w:rsidR="009135DC" w:rsidRDefault="009135DC">
      <w:pPr>
        <w:pStyle w:val="TOC2"/>
        <w:tabs>
          <w:tab w:val="right" w:leader="dot" w:pos="9350"/>
        </w:tabs>
        <w:rPr>
          <w:noProof/>
        </w:rPr>
      </w:pPr>
      <w:r w:rsidRPr="006D127C">
        <w:rPr>
          <w:rFonts w:ascii="Calibri" w:hAnsi="Calibri" w:cs="Calibri"/>
          <w:noProof/>
        </w:rPr>
        <w:t>27.3 Permission key quick reference</w:t>
      </w:r>
      <w:r>
        <w:rPr>
          <w:noProof/>
        </w:rPr>
        <w:tab/>
      </w:r>
      <w:r>
        <w:rPr>
          <w:noProof/>
        </w:rPr>
        <w:fldChar w:fldCharType="begin"/>
      </w:r>
      <w:r>
        <w:rPr>
          <w:noProof/>
        </w:rPr>
        <w:instrText xml:space="preserve"> PAGEREF _Toc237467552 \h </w:instrText>
      </w:r>
      <w:r>
        <w:rPr>
          <w:noProof/>
        </w:rPr>
      </w:r>
      <w:r>
        <w:rPr>
          <w:noProof/>
        </w:rPr>
        <w:fldChar w:fldCharType="separate"/>
      </w:r>
      <w:r>
        <w:rPr>
          <w:noProof/>
        </w:rPr>
        <w:t>152</w:t>
      </w:r>
      <w:r>
        <w:rPr>
          <w:noProof/>
        </w:rPr>
        <w:fldChar w:fldCharType="end"/>
      </w:r>
    </w:p>
    <w:p w14:paraId="0D8FF070" w14:textId="52D2E6E7" w:rsidR="009135DC" w:rsidRDefault="009135DC">
      <w:pPr>
        <w:pStyle w:val="TOC2"/>
        <w:tabs>
          <w:tab w:val="right" w:leader="dot" w:pos="9350"/>
        </w:tabs>
        <w:rPr>
          <w:noProof/>
        </w:rPr>
      </w:pPr>
      <w:r w:rsidRPr="006D127C">
        <w:rPr>
          <w:rFonts w:ascii="Calibri" w:hAnsi="Calibri" w:cs="Calibri"/>
          <w:noProof/>
        </w:rPr>
        <w:t>27.4 UTC storage note</w:t>
      </w:r>
      <w:r>
        <w:rPr>
          <w:noProof/>
        </w:rPr>
        <w:tab/>
      </w:r>
      <w:r>
        <w:rPr>
          <w:noProof/>
        </w:rPr>
        <w:fldChar w:fldCharType="begin"/>
      </w:r>
      <w:r>
        <w:rPr>
          <w:noProof/>
        </w:rPr>
        <w:instrText xml:space="preserve"> PAGEREF _Toc237467553 \h </w:instrText>
      </w:r>
      <w:r>
        <w:rPr>
          <w:noProof/>
        </w:rPr>
      </w:r>
      <w:r>
        <w:rPr>
          <w:noProof/>
        </w:rPr>
        <w:fldChar w:fldCharType="separate"/>
      </w:r>
      <w:r>
        <w:rPr>
          <w:noProof/>
        </w:rPr>
        <w:t>153</w:t>
      </w:r>
      <w:r>
        <w:rPr>
          <w:noProof/>
        </w:rPr>
        <w:fldChar w:fldCharType="end"/>
      </w:r>
    </w:p>
    <w:p w14:paraId="6607BBD2" w14:textId="603F6990" w:rsidR="009135DC" w:rsidRDefault="009135DC">
      <w:pPr>
        <w:pStyle w:val="TOC2"/>
        <w:tabs>
          <w:tab w:val="right" w:leader="dot" w:pos="9350"/>
        </w:tabs>
        <w:rPr>
          <w:noProof/>
        </w:rPr>
      </w:pPr>
      <w:r w:rsidRPr="006D127C">
        <w:rPr>
          <w:rFonts w:ascii="Calibri" w:hAnsi="Calibri" w:cs="Calibri"/>
          <w:noProof/>
        </w:rPr>
        <w:t>27.5 Installation checklist</w:t>
      </w:r>
      <w:r>
        <w:rPr>
          <w:noProof/>
        </w:rPr>
        <w:tab/>
      </w:r>
      <w:r>
        <w:rPr>
          <w:noProof/>
        </w:rPr>
        <w:fldChar w:fldCharType="begin"/>
      </w:r>
      <w:r>
        <w:rPr>
          <w:noProof/>
        </w:rPr>
        <w:instrText xml:space="preserve"> PAGEREF _Toc237467554 \h </w:instrText>
      </w:r>
      <w:r>
        <w:rPr>
          <w:noProof/>
        </w:rPr>
      </w:r>
      <w:r>
        <w:rPr>
          <w:noProof/>
        </w:rPr>
        <w:fldChar w:fldCharType="separate"/>
      </w:r>
      <w:r>
        <w:rPr>
          <w:noProof/>
        </w:rPr>
        <w:t>153</w:t>
      </w:r>
      <w:r>
        <w:rPr>
          <w:noProof/>
        </w:rPr>
        <w:fldChar w:fldCharType="end"/>
      </w:r>
    </w:p>
    <w:p w14:paraId="51BD5DE6" w14:textId="50C05C97" w:rsidR="009135DC" w:rsidRDefault="009135DC">
      <w:pPr>
        <w:pStyle w:val="TOC2"/>
        <w:tabs>
          <w:tab w:val="right" w:leader="dot" w:pos="9350"/>
        </w:tabs>
        <w:rPr>
          <w:noProof/>
        </w:rPr>
      </w:pPr>
      <w:r w:rsidRPr="006D127C">
        <w:rPr>
          <w:rFonts w:ascii="Calibri" w:hAnsi="Calibri" w:cs="Calibri"/>
          <w:noProof/>
        </w:rPr>
        <w:t>27.6 Initial configuration checklist</w:t>
      </w:r>
      <w:r>
        <w:rPr>
          <w:noProof/>
        </w:rPr>
        <w:tab/>
      </w:r>
      <w:r>
        <w:rPr>
          <w:noProof/>
        </w:rPr>
        <w:fldChar w:fldCharType="begin"/>
      </w:r>
      <w:r>
        <w:rPr>
          <w:noProof/>
        </w:rPr>
        <w:instrText xml:space="preserve"> PAGEREF _Toc237467555 \h </w:instrText>
      </w:r>
      <w:r>
        <w:rPr>
          <w:noProof/>
        </w:rPr>
      </w:r>
      <w:r>
        <w:rPr>
          <w:noProof/>
        </w:rPr>
        <w:fldChar w:fldCharType="separate"/>
      </w:r>
      <w:r>
        <w:rPr>
          <w:noProof/>
        </w:rPr>
        <w:t>154</w:t>
      </w:r>
      <w:r>
        <w:rPr>
          <w:noProof/>
        </w:rPr>
        <w:fldChar w:fldCharType="end"/>
      </w:r>
    </w:p>
    <w:p w14:paraId="68C82EFF" w14:textId="4D84E505" w:rsidR="009135DC" w:rsidRDefault="009135DC">
      <w:pPr>
        <w:pStyle w:val="TOC2"/>
        <w:tabs>
          <w:tab w:val="right" w:leader="dot" w:pos="9350"/>
        </w:tabs>
        <w:rPr>
          <w:noProof/>
        </w:rPr>
      </w:pPr>
      <w:r w:rsidRPr="006D127C">
        <w:rPr>
          <w:rFonts w:ascii="Calibri" w:hAnsi="Calibri" w:cs="Calibri"/>
          <w:noProof/>
        </w:rPr>
        <w:t>27.7 Audit preparation checklist</w:t>
      </w:r>
      <w:r>
        <w:rPr>
          <w:noProof/>
        </w:rPr>
        <w:tab/>
      </w:r>
      <w:r>
        <w:rPr>
          <w:noProof/>
        </w:rPr>
        <w:fldChar w:fldCharType="begin"/>
      </w:r>
      <w:r>
        <w:rPr>
          <w:noProof/>
        </w:rPr>
        <w:instrText xml:space="preserve"> PAGEREF _Toc237467556 \h </w:instrText>
      </w:r>
      <w:r>
        <w:rPr>
          <w:noProof/>
        </w:rPr>
      </w:r>
      <w:r>
        <w:rPr>
          <w:noProof/>
        </w:rPr>
        <w:fldChar w:fldCharType="separate"/>
      </w:r>
      <w:r>
        <w:rPr>
          <w:noProof/>
        </w:rPr>
        <w:t>154</w:t>
      </w:r>
      <w:r>
        <w:rPr>
          <w:noProof/>
        </w:rPr>
        <w:fldChar w:fldCharType="end"/>
      </w:r>
    </w:p>
    <w:p w14:paraId="7294ADE2" w14:textId="62BFE2CC" w:rsidR="009135DC" w:rsidRDefault="009135DC" w:rsidP="009135DC">
      <w:pPr>
        <w:rPr>
          <w:noProof/>
        </w:rPr>
      </w:pPr>
      <w:r>
        <w:rPr>
          <w:noProof/>
        </w:rPr>
        <w:fldChar w:fldCharType="end"/>
      </w:r>
    </w:p>
    <w:p w14:paraId="30760C41" w14:textId="77777777" w:rsidR="009135DC" w:rsidRDefault="009135DC">
      <w:pPr>
        <w:rPr>
          <w:noProof/>
        </w:rPr>
      </w:pPr>
      <w:r>
        <w:rPr>
          <w:noProof/>
        </w:rPr>
        <w:br w:type="page"/>
      </w:r>
    </w:p>
    <w:p w14:paraId="1BE35520" w14:textId="3BC0F241" w:rsidR="009135DC" w:rsidRDefault="009135DC">
      <w:pPr>
        <w:rPr>
          <w:noProof/>
        </w:rPr>
      </w:pPr>
      <w:r>
        <w:rPr>
          <w:noProof/>
        </w:rPr>
        <w:lastRenderedPageBreak/>
        <w:br w:type="page"/>
      </w:r>
    </w:p>
    <w:p w14:paraId="741A7CE1" w14:textId="3735B8B4" w:rsidR="009135DC" w:rsidRDefault="009135DC" w:rsidP="009135DC">
      <w:pPr>
        <w:pStyle w:val="Heading1"/>
        <w:rPr>
          <w:rFonts w:ascii="Calibri" w:hAnsi="Calibri" w:cs="Calibri"/>
          <w:noProof/>
          <w:sz w:val="22"/>
        </w:rPr>
      </w:pPr>
      <w:bookmarkStart w:id="0" w:name="_Toc237467208"/>
      <w:r>
        <w:rPr>
          <w:rFonts w:ascii="Calibri" w:hAnsi="Calibri" w:cs="Calibri"/>
          <w:noProof/>
          <w:sz w:val="22"/>
        </w:rPr>
        <w:lastRenderedPageBreak/>
        <w:t>Section 0. Introduction and Terms</w:t>
      </w:r>
      <w:bookmarkEnd w:id="0"/>
    </w:p>
    <w:p w14:paraId="2944265F" w14:textId="3680C2C9" w:rsidR="009135DC" w:rsidRDefault="009135DC" w:rsidP="009135DC">
      <w:pPr>
        <w:pStyle w:val="Heading2"/>
        <w:rPr>
          <w:rFonts w:ascii="Calibri" w:hAnsi="Calibri" w:cs="Calibri"/>
          <w:noProof/>
          <w:sz w:val="22"/>
        </w:rPr>
      </w:pPr>
      <w:bookmarkStart w:id="1" w:name="_Toc237467209"/>
      <w:r>
        <w:rPr>
          <w:rFonts w:ascii="Calibri" w:hAnsi="Calibri" w:cs="Calibri"/>
          <w:noProof/>
          <w:sz w:val="22"/>
        </w:rPr>
        <w:t>0.1 What SQL Change Guard is</w:t>
      </w:r>
      <w:bookmarkEnd w:id="1"/>
    </w:p>
    <w:p w14:paraId="6F8AFA85" w14:textId="41B9A685" w:rsidR="009135DC" w:rsidRDefault="009135DC" w:rsidP="009135DC">
      <w:pPr>
        <w:rPr>
          <w:rFonts w:ascii="Calibri" w:hAnsi="Calibri" w:cs="Calibri"/>
          <w:noProof/>
          <w:sz w:val="22"/>
        </w:rPr>
      </w:pPr>
      <w:r>
        <w:rPr>
          <w:rFonts w:ascii="Calibri" w:hAnsi="Calibri" w:cs="Calibri"/>
          <w:noProof/>
          <w:sz w:val="22"/>
        </w:rPr>
        <w:t>SQL Change Guard is a governance application that records every intervention made on your databases, ties it to an approval flow and produces the evidence for it.</w:t>
      </w:r>
    </w:p>
    <w:p w14:paraId="56985E3D" w14:textId="2E642FD7" w:rsidR="009135DC" w:rsidRDefault="009135DC" w:rsidP="009135DC">
      <w:pPr>
        <w:rPr>
          <w:rFonts w:ascii="Calibri" w:hAnsi="Calibri" w:cs="Calibri"/>
          <w:noProof/>
          <w:sz w:val="22"/>
        </w:rPr>
      </w:pPr>
      <w:r>
        <w:rPr>
          <w:rFonts w:ascii="Calibri" w:hAnsi="Calibri" w:cs="Calibri"/>
          <w:noProof/>
          <w:sz w:val="22"/>
        </w:rPr>
        <w:t>The typical situation in an organisation is this: a developer writes a SQL script, emails it to a manager, the manager replies "go ahead", and a database administrator runs the script on the production server. Three things are missing from this flow:</w:t>
      </w:r>
    </w:p>
    <w:p w14:paraId="1C7E2B9A" w14:textId="2F5B6FA3" w:rsidR="009135DC" w:rsidRDefault="009135DC" w:rsidP="009135DC">
      <w:pPr>
        <w:rPr>
          <w:rFonts w:ascii="Calibri" w:hAnsi="Calibri" w:cs="Calibri"/>
          <w:noProof/>
          <w:sz w:val="22"/>
        </w:rPr>
      </w:pPr>
      <w:r>
        <w:rPr>
          <w:rFonts w:ascii="Calibri" w:hAnsi="Calibri" w:cs="Calibri"/>
          <w:noProof/>
          <w:sz w:val="22"/>
        </w:rPr>
        <w:t>1. Nobody systematically examined what the script does.</w:t>
      </w:r>
    </w:p>
    <w:p w14:paraId="019E943A" w14:textId="3BA924A6" w:rsidR="009135DC" w:rsidRDefault="009135DC" w:rsidP="009135DC">
      <w:pPr>
        <w:rPr>
          <w:rFonts w:ascii="Calibri" w:hAnsi="Calibri" w:cs="Calibri"/>
          <w:noProof/>
          <w:sz w:val="22"/>
        </w:rPr>
      </w:pPr>
      <w:r>
        <w:rPr>
          <w:rFonts w:ascii="Calibri" w:hAnsi="Calibri" w:cs="Calibri"/>
          <w:noProof/>
          <w:sz w:val="22"/>
        </w:rPr>
        <w:t>2. There is no record of who approved it, when, and under which rule.</w:t>
      </w:r>
    </w:p>
    <w:p w14:paraId="26BB47F2" w14:textId="79C3E800" w:rsidR="009135DC" w:rsidRDefault="009135DC" w:rsidP="009135DC">
      <w:pPr>
        <w:rPr>
          <w:rFonts w:ascii="Calibri" w:hAnsi="Calibri" w:cs="Calibri"/>
          <w:noProof/>
          <w:sz w:val="22"/>
        </w:rPr>
      </w:pPr>
      <w:r>
        <w:rPr>
          <w:rFonts w:ascii="Calibri" w:hAnsi="Calibri" w:cs="Calibri"/>
          <w:noProof/>
          <w:sz w:val="22"/>
        </w:rPr>
        <w:t>3. Six months later, when an auditor asks "who approved this change", the answer is searched for in mailboxes.</w:t>
      </w:r>
    </w:p>
    <w:p w14:paraId="31BBA681" w14:textId="2A457172" w:rsidR="009135DC" w:rsidRDefault="009135DC" w:rsidP="009135DC">
      <w:pPr>
        <w:rPr>
          <w:rFonts w:ascii="Calibri" w:hAnsi="Calibri" w:cs="Calibri"/>
          <w:noProof/>
          <w:sz w:val="22"/>
        </w:rPr>
      </w:pPr>
      <w:r>
        <w:rPr>
          <w:rFonts w:ascii="Calibri" w:hAnsi="Calibri" w:cs="Calibri"/>
          <w:noProof/>
          <w:sz w:val="22"/>
        </w:rPr>
        <w:t>SQL Change Guard closes these three gaps. The script enters the application, is parsed automatically, its risk is calculated, the required approval steps are created from the rule set, it is executed by the application after approval, and every step is written to an immutable audit trail.</w:t>
      </w:r>
    </w:p>
    <w:p w14:paraId="29D361C1" w14:textId="2D59EA61" w:rsidR="009135DC" w:rsidRDefault="009135DC" w:rsidP="009135DC">
      <w:pPr>
        <w:pStyle w:val="Heading2"/>
        <w:rPr>
          <w:rFonts w:ascii="Calibri" w:hAnsi="Calibri" w:cs="Calibri"/>
          <w:noProof/>
          <w:sz w:val="22"/>
        </w:rPr>
      </w:pPr>
      <w:bookmarkStart w:id="2" w:name="_Toc237467210"/>
      <w:r>
        <w:rPr>
          <w:rFonts w:ascii="Calibri" w:hAnsi="Calibri" w:cs="Calibri"/>
          <w:noProof/>
          <w:sz w:val="22"/>
        </w:rPr>
        <w:t>0.2 Three focus areas</w:t>
      </w:r>
      <w:bookmarkEnd w:id="2"/>
    </w:p>
    <w:p w14:paraId="13835651" w14:textId="309327EF" w:rsidR="009135DC" w:rsidRDefault="009135DC" w:rsidP="009135DC">
      <w:pPr>
        <w:rPr>
          <w:rFonts w:ascii="Calibri" w:hAnsi="Calibri" w:cs="Calibri"/>
          <w:noProof/>
          <w:sz w:val="22"/>
        </w:rPr>
      </w:pPr>
      <w:r>
        <w:rPr>
          <w:rFonts w:ascii="Calibri" w:hAnsi="Calibri" w:cs="Calibri"/>
          <w:noProof/>
          <w:sz w:val="22"/>
        </w:rPr>
        <w:t>The product works under three headings. Throughout the guide it is stated which section serves which heading.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1224B32" w14:textId="77777777" w:rsidTr="009135DC">
        <w:tblPrEx>
          <w:tblCellMar>
            <w:top w:w="0" w:type="dxa"/>
            <w:bottom w:w="0" w:type="dxa"/>
          </w:tblCellMar>
        </w:tblPrEx>
        <w:trPr>
          <w:tblHeader/>
        </w:trPr>
        <w:tc>
          <w:tcPr>
            <w:tcW w:w="1667" w:type="pct"/>
          </w:tcPr>
          <w:p w14:paraId="1BAD5200" w14:textId="77777777" w:rsidR="009135DC" w:rsidRPr="009135DC" w:rsidRDefault="009135DC" w:rsidP="004617EF">
            <w:pPr>
              <w:rPr>
                <w:rFonts w:ascii="Calibri" w:hAnsi="Calibri" w:cs="Calibri"/>
                <w:b/>
                <w:noProof/>
                <w:sz w:val="18"/>
              </w:rPr>
            </w:pPr>
            <w:r w:rsidRPr="009135DC">
              <w:rPr>
                <w:rFonts w:ascii="Calibri" w:hAnsi="Calibri" w:cs="Calibri"/>
                <w:b/>
                <w:noProof/>
                <w:sz w:val="18"/>
              </w:rPr>
              <w:t>Focus area</w:t>
            </w:r>
          </w:p>
        </w:tc>
        <w:tc>
          <w:tcPr>
            <w:tcW w:w="1667" w:type="pct"/>
          </w:tcPr>
          <w:p w14:paraId="632F8604" w14:textId="77777777" w:rsidR="009135DC" w:rsidRPr="009135DC" w:rsidRDefault="009135DC" w:rsidP="004617EF">
            <w:pPr>
              <w:rPr>
                <w:rFonts w:ascii="Calibri" w:hAnsi="Calibri" w:cs="Calibri"/>
                <w:b/>
                <w:noProof/>
                <w:sz w:val="18"/>
              </w:rPr>
            </w:pPr>
            <w:r w:rsidRPr="009135DC">
              <w:rPr>
                <w:rFonts w:ascii="Calibri" w:hAnsi="Calibri" w:cs="Calibri"/>
                <w:b/>
                <w:noProof/>
                <w:sz w:val="18"/>
              </w:rPr>
              <w:t>Meaning</w:t>
            </w:r>
          </w:p>
        </w:tc>
        <w:tc>
          <w:tcPr>
            <w:tcW w:w="1667" w:type="pct"/>
          </w:tcPr>
          <w:p w14:paraId="31353440" w14:textId="77777777" w:rsidR="009135DC" w:rsidRPr="009135DC" w:rsidRDefault="009135DC" w:rsidP="004617EF">
            <w:pPr>
              <w:rPr>
                <w:rFonts w:ascii="Calibri" w:hAnsi="Calibri" w:cs="Calibri"/>
                <w:b/>
                <w:noProof/>
                <w:sz w:val="18"/>
              </w:rPr>
            </w:pPr>
            <w:r w:rsidRPr="009135DC">
              <w:rPr>
                <w:rFonts w:ascii="Calibri" w:hAnsi="Calibri" w:cs="Calibri"/>
                <w:b/>
                <w:noProof/>
                <w:sz w:val="18"/>
              </w:rPr>
              <w:t>Sections in this guide</w:t>
            </w:r>
          </w:p>
        </w:tc>
      </w:tr>
      <w:tr w:rsidR="009135DC" w:rsidRPr="009135DC" w14:paraId="290BDAA4" w14:textId="77777777" w:rsidTr="009135DC">
        <w:tblPrEx>
          <w:tblCellMar>
            <w:top w:w="0" w:type="dxa"/>
            <w:bottom w:w="0" w:type="dxa"/>
          </w:tblCellMar>
        </w:tblPrEx>
        <w:tc>
          <w:tcPr>
            <w:tcW w:w="1667" w:type="pct"/>
          </w:tcPr>
          <w:p w14:paraId="7BABB618" w14:textId="77777777" w:rsidR="009135DC" w:rsidRPr="009135DC" w:rsidRDefault="009135DC" w:rsidP="004617EF">
            <w:pPr>
              <w:rPr>
                <w:rFonts w:ascii="Calibri" w:hAnsi="Calibri" w:cs="Calibri"/>
                <w:noProof/>
                <w:sz w:val="18"/>
              </w:rPr>
            </w:pPr>
            <w:r w:rsidRPr="009135DC">
              <w:rPr>
                <w:rFonts w:ascii="Calibri" w:hAnsi="Calibri" w:cs="Calibri"/>
                <w:noProof/>
                <w:sz w:val="18"/>
              </w:rPr>
              <w:t>Database Change Governance</w:t>
            </w:r>
          </w:p>
        </w:tc>
        <w:tc>
          <w:tcPr>
            <w:tcW w:w="1667" w:type="pct"/>
          </w:tcPr>
          <w:p w14:paraId="0575BD5E" w14:textId="77777777" w:rsidR="009135DC" w:rsidRPr="009135DC" w:rsidRDefault="009135DC" w:rsidP="004617EF">
            <w:pPr>
              <w:rPr>
                <w:rFonts w:ascii="Calibri" w:hAnsi="Calibri" w:cs="Calibri"/>
                <w:noProof/>
                <w:sz w:val="18"/>
              </w:rPr>
            </w:pPr>
            <w:r w:rsidRPr="009135DC">
              <w:rPr>
                <w:rFonts w:ascii="Calibri" w:hAnsi="Calibri" w:cs="Calibri"/>
                <w:noProof/>
                <w:sz w:val="18"/>
              </w:rPr>
              <w:t>Managing work that changes the database structure. Who changed what, who approved it, when it ran.</w:t>
            </w:r>
          </w:p>
        </w:tc>
        <w:tc>
          <w:tcPr>
            <w:tcW w:w="1667" w:type="pct"/>
          </w:tcPr>
          <w:p w14:paraId="10EE825D" w14:textId="77777777" w:rsidR="009135DC" w:rsidRPr="009135DC" w:rsidRDefault="009135DC" w:rsidP="004617EF">
            <w:pPr>
              <w:rPr>
                <w:rFonts w:ascii="Calibri" w:hAnsi="Calibri" w:cs="Calibri"/>
                <w:noProof/>
                <w:sz w:val="18"/>
              </w:rPr>
            </w:pPr>
            <w:r w:rsidRPr="009135DC">
              <w:rPr>
                <w:rFonts w:ascii="Calibri" w:hAnsi="Calibri" w:cs="Calibri"/>
                <w:noProof/>
                <w:sz w:val="18"/>
              </w:rPr>
              <w:t>10, 11, 12, 14, 15, 16</w:t>
            </w:r>
          </w:p>
        </w:tc>
      </w:tr>
      <w:tr w:rsidR="009135DC" w:rsidRPr="009135DC" w14:paraId="12EC757C" w14:textId="77777777" w:rsidTr="009135DC">
        <w:tblPrEx>
          <w:tblCellMar>
            <w:top w:w="0" w:type="dxa"/>
            <w:bottom w:w="0" w:type="dxa"/>
          </w:tblCellMar>
        </w:tblPrEx>
        <w:tc>
          <w:tcPr>
            <w:tcW w:w="1667" w:type="pct"/>
          </w:tcPr>
          <w:p w14:paraId="46CF898A" w14:textId="77777777" w:rsidR="009135DC" w:rsidRPr="009135DC" w:rsidRDefault="009135DC" w:rsidP="004617EF">
            <w:pPr>
              <w:rPr>
                <w:rFonts w:ascii="Calibri" w:hAnsi="Calibri" w:cs="Calibri"/>
                <w:noProof/>
                <w:sz w:val="18"/>
              </w:rPr>
            </w:pPr>
            <w:r w:rsidRPr="009135DC">
              <w:rPr>
                <w:rFonts w:ascii="Calibri" w:hAnsi="Calibri" w:cs="Calibri"/>
                <w:noProof/>
                <w:sz w:val="18"/>
              </w:rPr>
              <w:t>Production Query Governance</w:t>
            </w:r>
          </w:p>
        </w:tc>
        <w:tc>
          <w:tcPr>
            <w:tcW w:w="1667" w:type="pct"/>
          </w:tcPr>
          <w:p w14:paraId="22DC434F" w14:textId="77777777" w:rsidR="009135DC" w:rsidRPr="009135DC" w:rsidRDefault="009135DC" w:rsidP="004617EF">
            <w:pPr>
              <w:rPr>
                <w:rFonts w:ascii="Calibri" w:hAnsi="Calibri" w:cs="Calibri"/>
                <w:noProof/>
                <w:sz w:val="18"/>
              </w:rPr>
            </w:pPr>
            <w:r w:rsidRPr="009135DC">
              <w:rPr>
                <w:rFonts w:ascii="Calibri" w:hAnsi="Calibri" w:cs="Calibri"/>
                <w:noProof/>
                <w:sz w:val="18"/>
              </w:rPr>
              <w:t>Managing work that reads data from live environments. Who ran which query, who received the result.</w:t>
            </w:r>
          </w:p>
        </w:tc>
        <w:tc>
          <w:tcPr>
            <w:tcW w:w="1667" w:type="pct"/>
          </w:tcPr>
          <w:p w14:paraId="770EEECF" w14:textId="77777777" w:rsidR="009135DC" w:rsidRPr="009135DC" w:rsidRDefault="009135DC" w:rsidP="004617EF">
            <w:pPr>
              <w:rPr>
                <w:rFonts w:ascii="Calibri" w:hAnsi="Calibri" w:cs="Calibri"/>
                <w:noProof/>
                <w:sz w:val="18"/>
              </w:rPr>
            </w:pPr>
            <w:r w:rsidRPr="009135DC">
              <w:rPr>
                <w:rFonts w:ascii="Calibri" w:hAnsi="Calibri" w:cs="Calibri"/>
                <w:noProof/>
                <w:sz w:val="18"/>
              </w:rPr>
              <w:t>13</w:t>
            </w:r>
          </w:p>
        </w:tc>
      </w:tr>
      <w:tr w:rsidR="009135DC" w:rsidRPr="009135DC" w14:paraId="75C908A2" w14:textId="77777777" w:rsidTr="009135DC">
        <w:tblPrEx>
          <w:tblCellMar>
            <w:top w:w="0" w:type="dxa"/>
            <w:bottom w:w="0" w:type="dxa"/>
          </w:tblCellMar>
        </w:tblPrEx>
        <w:tc>
          <w:tcPr>
            <w:tcW w:w="1667" w:type="pct"/>
          </w:tcPr>
          <w:p w14:paraId="1463DA4F" w14:textId="77777777" w:rsidR="009135DC" w:rsidRPr="009135DC" w:rsidRDefault="009135DC" w:rsidP="004617EF">
            <w:pPr>
              <w:rPr>
                <w:rFonts w:ascii="Calibri" w:hAnsi="Calibri" w:cs="Calibri"/>
                <w:noProof/>
                <w:sz w:val="18"/>
              </w:rPr>
            </w:pPr>
            <w:r w:rsidRPr="009135DC">
              <w:rPr>
                <w:rFonts w:ascii="Calibri" w:hAnsi="Calibri" w:cs="Calibri"/>
                <w:noProof/>
                <w:sz w:val="18"/>
              </w:rPr>
              <w:t>Data Governance &amp; Compliance</w:t>
            </w:r>
          </w:p>
        </w:tc>
        <w:tc>
          <w:tcPr>
            <w:tcW w:w="1667" w:type="pct"/>
          </w:tcPr>
          <w:p w14:paraId="55BACE62" w14:textId="77777777" w:rsidR="009135DC" w:rsidRPr="009135DC" w:rsidRDefault="009135DC" w:rsidP="004617EF">
            <w:pPr>
              <w:rPr>
                <w:rFonts w:ascii="Calibri" w:hAnsi="Calibri" w:cs="Calibri"/>
                <w:noProof/>
                <w:sz w:val="18"/>
              </w:rPr>
            </w:pPr>
            <w:r w:rsidRPr="009135DC">
              <w:rPr>
                <w:rFonts w:ascii="Calibri" w:hAnsi="Calibri" w:cs="Calibri"/>
                <w:noProof/>
                <w:sz w:val="18"/>
              </w:rPr>
              <w:t>Protecting personal and sensitive data, producing audit evidence.</w:t>
            </w:r>
          </w:p>
        </w:tc>
        <w:tc>
          <w:tcPr>
            <w:tcW w:w="1667" w:type="pct"/>
          </w:tcPr>
          <w:p w14:paraId="7A8C5C97" w14:textId="77777777" w:rsidR="009135DC" w:rsidRPr="009135DC" w:rsidRDefault="009135DC" w:rsidP="004617EF">
            <w:pPr>
              <w:rPr>
                <w:rFonts w:ascii="Calibri" w:hAnsi="Calibri" w:cs="Calibri"/>
                <w:noProof/>
                <w:sz w:val="18"/>
              </w:rPr>
            </w:pPr>
            <w:r w:rsidRPr="009135DC">
              <w:rPr>
                <w:rFonts w:ascii="Calibri" w:hAnsi="Calibri" w:cs="Calibri"/>
                <w:noProof/>
                <w:sz w:val="18"/>
              </w:rPr>
              <w:t>9, 13, 17, 18, 20</w:t>
            </w:r>
          </w:p>
        </w:tc>
      </w:tr>
    </w:tbl>
    <w:p w14:paraId="7B0E1C78" w14:textId="55FE6674" w:rsidR="009135DC" w:rsidRDefault="009135DC" w:rsidP="009135DC">
      <w:pPr>
        <w:rPr>
          <w:rFonts w:ascii="Calibri" w:hAnsi="Calibri" w:cs="Calibri"/>
          <w:noProof/>
          <w:sz w:val="18"/>
        </w:rPr>
      </w:pPr>
    </w:p>
    <w:p w14:paraId="6FA7539F" w14:textId="77777777" w:rsidR="009135DC" w:rsidRDefault="009135DC" w:rsidP="009135DC">
      <w:pPr>
        <w:rPr>
          <w:noProof/>
        </w:rPr>
      </w:pPr>
    </w:p>
    <w:p w14:paraId="5E4A792D" w14:textId="6A1798CC" w:rsidR="009135DC" w:rsidRDefault="009135DC" w:rsidP="009135DC">
      <w:pPr>
        <w:rPr>
          <w:rFonts w:ascii="Calibri" w:hAnsi="Calibri" w:cs="Calibri"/>
          <w:noProof/>
          <w:sz w:val="22"/>
        </w:rPr>
      </w:pPr>
      <w:r>
        <w:rPr>
          <w:rFonts w:ascii="Calibri" w:hAnsi="Calibri" w:cs="Calibri"/>
          <w:noProof/>
          <w:sz w:val="22"/>
        </w:rPr>
        <w:t>The overall positioning of the product is Database Operations Governance.</w:t>
      </w:r>
    </w:p>
    <w:p w14:paraId="1100F49E" w14:textId="6CB50CF7" w:rsidR="009135DC" w:rsidRDefault="009135DC" w:rsidP="009135DC">
      <w:pPr>
        <w:pStyle w:val="Heading2"/>
        <w:rPr>
          <w:rFonts w:ascii="Calibri" w:hAnsi="Calibri" w:cs="Calibri"/>
          <w:noProof/>
          <w:sz w:val="22"/>
        </w:rPr>
      </w:pPr>
      <w:bookmarkStart w:id="3" w:name="_Toc237467211"/>
      <w:r>
        <w:rPr>
          <w:rFonts w:ascii="Calibri" w:hAnsi="Calibri" w:cs="Calibri"/>
          <w:noProof/>
          <w:sz w:val="22"/>
        </w:rPr>
        <w:t>0.3 Who uses it</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40D90D1" w14:textId="77777777" w:rsidTr="009135DC">
        <w:tblPrEx>
          <w:tblCellMar>
            <w:top w:w="0" w:type="dxa"/>
            <w:bottom w:w="0" w:type="dxa"/>
          </w:tblCellMar>
        </w:tblPrEx>
        <w:trPr>
          <w:tblHeader/>
        </w:trPr>
        <w:tc>
          <w:tcPr>
            <w:tcW w:w="2500" w:type="pct"/>
          </w:tcPr>
          <w:p w14:paraId="51D727E0" w14:textId="77777777" w:rsidR="009135DC" w:rsidRPr="009135DC" w:rsidRDefault="009135DC" w:rsidP="00447EC9">
            <w:pPr>
              <w:rPr>
                <w:rFonts w:ascii="Calibri" w:hAnsi="Calibri" w:cs="Calibri"/>
                <w:b/>
                <w:noProof/>
                <w:sz w:val="18"/>
              </w:rPr>
            </w:pPr>
            <w:r w:rsidRPr="009135DC">
              <w:rPr>
                <w:rFonts w:ascii="Calibri" w:hAnsi="Calibri" w:cs="Calibri"/>
                <w:b/>
                <w:noProof/>
                <w:sz w:val="18"/>
              </w:rPr>
              <w:t>Role</w:t>
            </w:r>
          </w:p>
        </w:tc>
        <w:tc>
          <w:tcPr>
            <w:tcW w:w="2500" w:type="pct"/>
          </w:tcPr>
          <w:p w14:paraId="4621A6EC" w14:textId="77777777" w:rsidR="009135DC" w:rsidRPr="009135DC" w:rsidRDefault="009135DC" w:rsidP="00447EC9">
            <w:pPr>
              <w:rPr>
                <w:rFonts w:ascii="Calibri" w:hAnsi="Calibri" w:cs="Calibri"/>
                <w:b/>
                <w:noProof/>
                <w:sz w:val="18"/>
              </w:rPr>
            </w:pPr>
            <w:r w:rsidRPr="009135DC">
              <w:rPr>
                <w:rFonts w:ascii="Calibri" w:hAnsi="Calibri" w:cs="Calibri"/>
                <w:b/>
                <w:noProof/>
                <w:sz w:val="18"/>
              </w:rPr>
              <w:t>Priority sections</w:t>
            </w:r>
          </w:p>
        </w:tc>
      </w:tr>
      <w:tr w:rsidR="009135DC" w:rsidRPr="009135DC" w14:paraId="35ABADE3" w14:textId="77777777" w:rsidTr="009135DC">
        <w:tblPrEx>
          <w:tblCellMar>
            <w:top w:w="0" w:type="dxa"/>
            <w:bottom w:w="0" w:type="dxa"/>
          </w:tblCellMar>
        </w:tblPrEx>
        <w:tc>
          <w:tcPr>
            <w:tcW w:w="2500" w:type="pct"/>
          </w:tcPr>
          <w:p w14:paraId="677956AC" w14:textId="77777777" w:rsidR="009135DC" w:rsidRPr="009135DC" w:rsidRDefault="009135DC" w:rsidP="00447EC9">
            <w:pPr>
              <w:rPr>
                <w:rFonts w:ascii="Calibri" w:hAnsi="Calibri" w:cs="Calibri"/>
                <w:noProof/>
                <w:sz w:val="18"/>
              </w:rPr>
            </w:pPr>
            <w:r w:rsidRPr="009135DC">
              <w:rPr>
                <w:rFonts w:ascii="Calibri" w:hAnsi="Calibri" w:cs="Calibri"/>
                <w:noProof/>
                <w:sz w:val="18"/>
              </w:rPr>
              <w:t>Developer</w:t>
            </w:r>
          </w:p>
        </w:tc>
        <w:tc>
          <w:tcPr>
            <w:tcW w:w="2500" w:type="pct"/>
          </w:tcPr>
          <w:p w14:paraId="34FEFFE4" w14:textId="77777777" w:rsidR="009135DC" w:rsidRPr="009135DC" w:rsidRDefault="009135DC" w:rsidP="00447EC9">
            <w:pPr>
              <w:rPr>
                <w:rFonts w:ascii="Calibri" w:hAnsi="Calibri" w:cs="Calibri"/>
                <w:noProof/>
                <w:sz w:val="18"/>
              </w:rPr>
            </w:pPr>
            <w:r w:rsidRPr="009135DC">
              <w:rPr>
                <w:rFonts w:ascii="Calibri" w:hAnsi="Calibri" w:cs="Calibri"/>
                <w:noProof/>
                <w:sz w:val="18"/>
              </w:rPr>
              <w:t>11, 12, 14, 22, 26</w:t>
            </w:r>
          </w:p>
        </w:tc>
      </w:tr>
      <w:tr w:rsidR="009135DC" w:rsidRPr="009135DC" w14:paraId="45341AC5" w14:textId="77777777" w:rsidTr="009135DC">
        <w:tblPrEx>
          <w:tblCellMar>
            <w:top w:w="0" w:type="dxa"/>
            <w:bottom w:w="0" w:type="dxa"/>
          </w:tblCellMar>
        </w:tblPrEx>
        <w:tc>
          <w:tcPr>
            <w:tcW w:w="2500" w:type="pct"/>
          </w:tcPr>
          <w:p w14:paraId="163AB210" w14:textId="77777777" w:rsidR="009135DC" w:rsidRPr="009135DC" w:rsidRDefault="009135DC" w:rsidP="00447EC9">
            <w:pPr>
              <w:rPr>
                <w:rFonts w:ascii="Calibri" w:hAnsi="Calibri" w:cs="Calibri"/>
                <w:noProof/>
                <w:sz w:val="18"/>
              </w:rPr>
            </w:pPr>
            <w:r w:rsidRPr="009135DC">
              <w:rPr>
                <w:rFonts w:ascii="Calibri" w:hAnsi="Calibri" w:cs="Calibri"/>
                <w:noProof/>
                <w:sz w:val="18"/>
              </w:rPr>
              <w:t>Database administrator</w:t>
            </w:r>
          </w:p>
        </w:tc>
        <w:tc>
          <w:tcPr>
            <w:tcW w:w="2500" w:type="pct"/>
          </w:tcPr>
          <w:p w14:paraId="64CDC60F" w14:textId="77777777" w:rsidR="009135DC" w:rsidRPr="009135DC" w:rsidRDefault="009135DC" w:rsidP="00447EC9">
            <w:pPr>
              <w:rPr>
                <w:rFonts w:ascii="Calibri" w:hAnsi="Calibri" w:cs="Calibri"/>
                <w:noProof/>
                <w:sz w:val="18"/>
              </w:rPr>
            </w:pPr>
            <w:r w:rsidRPr="009135DC">
              <w:rPr>
                <w:rFonts w:ascii="Calibri" w:hAnsi="Calibri" w:cs="Calibri"/>
                <w:noProof/>
                <w:sz w:val="18"/>
              </w:rPr>
              <w:t>6, 11, 12, 15, 25, 26</w:t>
            </w:r>
          </w:p>
        </w:tc>
      </w:tr>
      <w:tr w:rsidR="009135DC" w:rsidRPr="009135DC" w14:paraId="2962A4D7" w14:textId="77777777" w:rsidTr="009135DC">
        <w:tblPrEx>
          <w:tblCellMar>
            <w:top w:w="0" w:type="dxa"/>
            <w:bottom w:w="0" w:type="dxa"/>
          </w:tblCellMar>
        </w:tblPrEx>
        <w:tc>
          <w:tcPr>
            <w:tcW w:w="2500" w:type="pct"/>
          </w:tcPr>
          <w:p w14:paraId="7AF3D1ED" w14:textId="77777777" w:rsidR="009135DC" w:rsidRPr="009135DC" w:rsidRDefault="009135DC" w:rsidP="00447EC9">
            <w:pPr>
              <w:rPr>
                <w:rFonts w:ascii="Calibri" w:hAnsi="Calibri" w:cs="Calibri"/>
                <w:noProof/>
                <w:sz w:val="18"/>
              </w:rPr>
            </w:pPr>
            <w:r w:rsidRPr="009135DC">
              <w:rPr>
                <w:rFonts w:ascii="Calibri" w:hAnsi="Calibri" w:cs="Calibri"/>
                <w:noProof/>
                <w:sz w:val="18"/>
              </w:rPr>
              <w:lastRenderedPageBreak/>
              <w:t>Change manager</w:t>
            </w:r>
          </w:p>
        </w:tc>
        <w:tc>
          <w:tcPr>
            <w:tcW w:w="2500" w:type="pct"/>
          </w:tcPr>
          <w:p w14:paraId="76C9738B" w14:textId="77777777" w:rsidR="009135DC" w:rsidRPr="009135DC" w:rsidRDefault="009135DC" w:rsidP="00447EC9">
            <w:pPr>
              <w:rPr>
                <w:rFonts w:ascii="Calibri" w:hAnsi="Calibri" w:cs="Calibri"/>
                <w:noProof/>
                <w:sz w:val="18"/>
              </w:rPr>
            </w:pPr>
            <w:r w:rsidRPr="009135DC">
              <w:rPr>
                <w:rFonts w:ascii="Calibri" w:hAnsi="Calibri" w:cs="Calibri"/>
                <w:noProof/>
                <w:sz w:val="18"/>
              </w:rPr>
              <w:t>10, 11, 19, 20</w:t>
            </w:r>
          </w:p>
        </w:tc>
      </w:tr>
      <w:tr w:rsidR="009135DC" w:rsidRPr="009135DC" w14:paraId="67EBC0B9" w14:textId="77777777" w:rsidTr="009135DC">
        <w:tblPrEx>
          <w:tblCellMar>
            <w:top w:w="0" w:type="dxa"/>
            <w:bottom w:w="0" w:type="dxa"/>
          </w:tblCellMar>
        </w:tblPrEx>
        <w:tc>
          <w:tcPr>
            <w:tcW w:w="2500" w:type="pct"/>
          </w:tcPr>
          <w:p w14:paraId="485AA3FF" w14:textId="77777777" w:rsidR="009135DC" w:rsidRPr="009135DC" w:rsidRDefault="009135DC" w:rsidP="00447EC9">
            <w:pPr>
              <w:rPr>
                <w:rFonts w:ascii="Calibri" w:hAnsi="Calibri" w:cs="Calibri"/>
                <w:noProof/>
                <w:sz w:val="18"/>
              </w:rPr>
            </w:pPr>
            <w:r w:rsidRPr="009135DC">
              <w:rPr>
                <w:rFonts w:ascii="Calibri" w:hAnsi="Calibri" w:cs="Calibri"/>
                <w:noProof/>
                <w:sz w:val="18"/>
              </w:rPr>
              <w:t>IT manager</w:t>
            </w:r>
          </w:p>
        </w:tc>
        <w:tc>
          <w:tcPr>
            <w:tcW w:w="2500" w:type="pct"/>
          </w:tcPr>
          <w:p w14:paraId="585249F2" w14:textId="77777777" w:rsidR="009135DC" w:rsidRPr="009135DC" w:rsidRDefault="009135DC" w:rsidP="00447EC9">
            <w:pPr>
              <w:rPr>
                <w:rFonts w:ascii="Calibri" w:hAnsi="Calibri" w:cs="Calibri"/>
                <w:noProof/>
                <w:sz w:val="18"/>
              </w:rPr>
            </w:pPr>
            <w:r w:rsidRPr="009135DC">
              <w:rPr>
                <w:rFonts w:ascii="Calibri" w:hAnsi="Calibri" w:cs="Calibri"/>
                <w:noProof/>
                <w:sz w:val="18"/>
              </w:rPr>
              <w:t>2, 3, 7, 8, 25</w:t>
            </w:r>
          </w:p>
        </w:tc>
      </w:tr>
      <w:tr w:rsidR="009135DC" w:rsidRPr="009135DC" w14:paraId="4D3E827A" w14:textId="77777777" w:rsidTr="009135DC">
        <w:tblPrEx>
          <w:tblCellMar>
            <w:top w:w="0" w:type="dxa"/>
            <w:bottom w:w="0" w:type="dxa"/>
          </w:tblCellMar>
        </w:tblPrEx>
        <w:tc>
          <w:tcPr>
            <w:tcW w:w="2500" w:type="pct"/>
          </w:tcPr>
          <w:p w14:paraId="5A4D640E" w14:textId="77777777" w:rsidR="009135DC" w:rsidRPr="009135DC" w:rsidRDefault="009135DC" w:rsidP="00447EC9">
            <w:pPr>
              <w:rPr>
                <w:rFonts w:ascii="Calibri" w:hAnsi="Calibri" w:cs="Calibri"/>
                <w:noProof/>
                <w:sz w:val="18"/>
              </w:rPr>
            </w:pPr>
            <w:r w:rsidRPr="009135DC">
              <w:rPr>
                <w:rFonts w:ascii="Calibri" w:hAnsi="Calibri" w:cs="Calibri"/>
                <w:noProof/>
                <w:sz w:val="18"/>
              </w:rPr>
              <w:t>Auditor</w:t>
            </w:r>
          </w:p>
        </w:tc>
        <w:tc>
          <w:tcPr>
            <w:tcW w:w="2500" w:type="pct"/>
          </w:tcPr>
          <w:p w14:paraId="660447AC" w14:textId="77777777" w:rsidR="009135DC" w:rsidRPr="009135DC" w:rsidRDefault="009135DC" w:rsidP="00447EC9">
            <w:pPr>
              <w:rPr>
                <w:rFonts w:ascii="Calibri" w:hAnsi="Calibri" w:cs="Calibri"/>
                <w:noProof/>
                <w:sz w:val="18"/>
              </w:rPr>
            </w:pPr>
            <w:r w:rsidRPr="009135DC">
              <w:rPr>
                <w:rFonts w:ascii="Calibri" w:hAnsi="Calibri" w:cs="Calibri"/>
                <w:noProof/>
                <w:sz w:val="18"/>
              </w:rPr>
              <w:t>17, 18, 20, 23</w:t>
            </w:r>
          </w:p>
        </w:tc>
      </w:tr>
      <w:tr w:rsidR="009135DC" w:rsidRPr="009135DC" w14:paraId="70C3FB06" w14:textId="77777777" w:rsidTr="009135DC">
        <w:tblPrEx>
          <w:tblCellMar>
            <w:top w:w="0" w:type="dxa"/>
            <w:bottom w:w="0" w:type="dxa"/>
          </w:tblCellMar>
        </w:tblPrEx>
        <w:tc>
          <w:tcPr>
            <w:tcW w:w="2500" w:type="pct"/>
          </w:tcPr>
          <w:p w14:paraId="722058DC" w14:textId="77777777" w:rsidR="009135DC" w:rsidRPr="009135DC" w:rsidRDefault="009135DC" w:rsidP="00447EC9">
            <w:pPr>
              <w:rPr>
                <w:rFonts w:ascii="Calibri" w:hAnsi="Calibri" w:cs="Calibri"/>
                <w:noProof/>
                <w:sz w:val="18"/>
              </w:rPr>
            </w:pPr>
            <w:r w:rsidRPr="009135DC">
              <w:rPr>
                <w:rFonts w:ascii="Calibri" w:hAnsi="Calibri" w:cs="Calibri"/>
                <w:noProof/>
                <w:sz w:val="18"/>
              </w:rPr>
              <w:t>System manager</w:t>
            </w:r>
          </w:p>
        </w:tc>
        <w:tc>
          <w:tcPr>
            <w:tcW w:w="2500" w:type="pct"/>
          </w:tcPr>
          <w:p w14:paraId="5DFDE841" w14:textId="77777777" w:rsidR="009135DC" w:rsidRPr="009135DC" w:rsidRDefault="009135DC" w:rsidP="00447EC9">
            <w:pPr>
              <w:rPr>
                <w:rFonts w:ascii="Calibri" w:hAnsi="Calibri" w:cs="Calibri"/>
                <w:noProof/>
                <w:sz w:val="18"/>
              </w:rPr>
            </w:pPr>
            <w:r w:rsidRPr="009135DC">
              <w:rPr>
                <w:rFonts w:ascii="Calibri" w:hAnsi="Calibri" w:cs="Calibri"/>
                <w:noProof/>
                <w:sz w:val="18"/>
              </w:rPr>
              <w:t>2, 3, 4, 5, 6, 7, 8, 9, 25</w:t>
            </w:r>
          </w:p>
        </w:tc>
      </w:tr>
    </w:tbl>
    <w:p w14:paraId="0864D3CA" w14:textId="3047E98A" w:rsidR="009135DC" w:rsidRDefault="009135DC" w:rsidP="009135DC">
      <w:pPr>
        <w:rPr>
          <w:rFonts w:ascii="Calibri" w:hAnsi="Calibri" w:cs="Calibri"/>
          <w:noProof/>
          <w:sz w:val="18"/>
        </w:rPr>
      </w:pPr>
    </w:p>
    <w:p w14:paraId="1E7AE429" w14:textId="77777777" w:rsidR="009135DC" w:rsidRDefault="009135DC" w:rsidP="009135DC">
      <w:pPr>
        <w:rPr>
          <w:noProof/>
        </w:rPr>
      </w:pPr>
    </w:p>
    <w:p w14:paraId="7C5BDADD" w14:textId="6AE84339" w:rsidR="009135DC" w:rsidRDefault="009135DC" w:rsidP="009135DC">
      <w:pPr>
        <w:pStyle w:val="Heading2"/>
        <w:rPr>
          <w:rFonts w:ascii="Calibri" w:hAnsi="Calibri" w:cs="Calibri"/>
          <w:noProof/>
          <w:sz w:val="22"/>
        </w:rPr>
      </w:pPr>
      <w:bookmarkStart w:id="4" w:name="_Toc237467212"/>
      <w:r>
        <w:rPr>
          <w:rFonts w:ascii="Calibri" w:hAnsi="Calibri" w:cs="Calibri"/>
          <w:noProof/>
          <w:sz w:val="22"/>
        </w:rPr>
        <w:t>0.4 Glossary</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B543DE8" w14:textId="77777777" w:rsidTr="009135DC">
        <w:tblPrEx>
          <w:tblCellMar>
            <w:top w:w="0" w:type="dxa"/>
            <w:bottom w:w="0" w:type="dxa"/>
          </w:tblCellMar>
        </w:tblPrEx>
        <w:trPr>
          <w:tblHeader/>
        </w:trPr>
        <w:tc>
          <w:tcPr>
            <w:tcW w:w="2500" w:type="pct"/>
          </w:tcPr>
          <w:p w14:paraId="6A78F940" w14:textId="77777777" w:rsidR="009135DC" w:rsidRPr="009135DC" w:rsidRDefault="009135DC" w:rsidP="00597D33">
            <w:pPr>
              <w:rPr>
                <w:rFonts w:ascii="Calibri" w:hAnsi="Calibri" w:cs="Calibri"/>
                <w:b/>
                <w:noProof/>
                <w:sz w:val="18"/>
              </w:rPr>
            </w:pPr>
            <w:r w:rsidRPr="009135DC">
              <w:rPr>
                <w:rFonts w:ascii="Calibri" w:hAnsi="Calibri" w:cs="Calibri"/>
                <w:b/>
                <w:noProof/>
                <w:sz w:val="18"/>
              </w:rPr>
              <w:t>Term</w:t>
            </w:r>
          </w:p>
        </w:tc>
        <w:tc>
          <w:tcPr>
            <w:tcW w:w="2500" w:type="pct"/>
          </w:tcPr>
          <w:p w14:paraId="3DFF0449" w14:textId="77777777" w:rsidR="009135DC" w:rsidRPr="009135DC" w:rsidRDefault="009135DC" w:rsidP="00597D33">
            <w:pPr>
              <w:rPr>
                <w:rFonts w:ascii="Calibri" w:hAnsi="Calibri" w:cs="Calibri"/>
                <w:b/>
                <w:noProof/>
                <w:sz w:val="18"/>
              </w:rPr>
            </w:pPr>
            <w:r w:rsidRPr="009135DC">
              <w:rPr>
                <w:rFonts w:ascii="Calibri" w:hAnsi="Calibri" w:cs="Calibri"/>
                <w:b/>
                <w:noProof/>
                <w:sz w:val="18"/>
              </w:rPr>
              <w:t>Description</w:t>
            </w:r>
          </w:p>
        </w:tc>
      </w:tr>
      <w:tr w:rsidR="009135DC" w:rsidRPr="009135DC" w14:paraId="3194722E" w14:textId="77777777" w:rsidTr="009135DC">
        <w:tblPrEx>
          <w:tblCellMar>
            <w:top w:w="0" w:type="dxa"/>
            <w:bottom w:w="0" w:type="dxa"/>
          </w:tblCellMar>
        </w:tblPrEx>
        <w:tc>
          <w:tcPr>
            <w:tcW w:w="2500" w:type="pct"/>
          </w:tcPr>
          <w:p w14:paraId="69D7E1DE" w14:textId="77777777" w:rsidR="009135DC" w:rsidRPr="009135DC" w:rsidRDefault="009135DC" w:rsidP="00597D33">
            <w:pPr>
              <w:rPr>
                <w:rFonts w:ascii="Calibri" w:hAnsi="Calibri" w:cs="Calibri"/>
                <w:noProof/>
                <w:sz w:val="18"/>
              </w:rPr>
            </w:pPr>
            <w:r w:rsidRPr="009135DC">
              <w:rPr>
                <w:rFonts w:ascii="Calibri" w:hAnsi="Calibri" w:cs="Calibri"/>
                <w:noProof/>
                <w:sz w:val="18"/>
              </w:rPr>
              <w:t>Change Request</w:t>
            </w:r>
          </w:p>
        </w:tc>
        <w:tc>
          <w:tcPr>
            <w:tcW w:w="2500" w:type="pct"/>
          </w:tcPr>
          <w:p w14:paraId="1A00F3C4" w14:textId="77777777" w:rsidR="009135DC" w:rsidRPr="009135DC" w:rsidRDefault="009135DC" w:rsidP="00597D33">
            <w:pPr>
              <w:rPr>
                <w:rFonts w:ascii="Calibri" w:hAnsi="Calibri" w:cs="Calibri"/>
                <w:noProof/>
                <w:sz w:val="18"/>
              </w:rPr>
            </w:pPr>
            <w:r w:rsidRPr="009135DC">
              <w:rPr>
                <w:rFonts w:ascii="Calibri" w:hAnsi="Calibri" w:cs="Calibri"/>
                <w:noProof/>
                <w:sz w:val="18"/>
              </w:rPr>
              <w:t>A record opened so that one or more SQL scripts run on one or more target servers. Abbreviated CR.</w:t>
            </w:r>
          </w:p>
        </w:tc>
      </w:tr>
      <w:tr w:rsidR="009135DC" w:rsidRPr="009135DC" w14:paraId="7D075E4D" w14:textId="77777777" w:rsidTr="009135DC">
        <w:tblPrEx>
          <w:tblCellMar>
            <w:top w:w="0" w:type="dxa"/>
            <w:bottom w:w="0" w:type="dxa"/>
          </w:tblCellMar>
        </w:tblPrEx>
        <w:tc>
          <w:tcPr>
            <w:tcW w:w="2500" w:type="pct"/>
          </w:tcPr>
          <w:p w14:paraId="26ED2F98" w14:textId="77777777" w:rsidR="009135DC" w:rsidRPr="009135DC" w:rsidRDefault="009135DC" w:rsidP="00597D33">
            <w:pPr>
              <w:rPr>
                <w:rFonts w:ascii="Calibri" w:hAnsi="Calibri" w:cs="Calibri"/>
                <w:noProof/>
                <w:sz w:val="18"/>
              </w:rPr>
            </w:pPr>
            <w:r w:rsidRPr="009135DC">
              <w:rPr>
                <w:rFonts w:ascii="Calibri" w:hAnsi="Calibri" w:cs="Calibri"/>
                <w:noProof/>
                <w:sz w:val="18"/>
              </w:rPr>
              <w:t>Query Result</w:t>
            </w:r>
          </w:p>
        </w:tc>
        <w:tc>
          <w:tcPr>
            <w:tcW w:w="2500" w:type="pct"/>
          </w:tcPr>
          <w:p w14:paraId="7447AEBC" w14:textId="77777777" w:rsidR="009135DC" w:rsidRPr="009135DC" w:rsidRDefault="009135DC" w:rsidP="00597D33">
            <w:pPr>
              <w:rPr>
                <w:rFonts w:ascii="Calibri" w:hAnsi="Calibri" w:cs="Calibri"/>
                <w:noProof/>
                <w:sz w:val="18"/>
              </w:rPr>
            </w:pPr>
            <w:r w:rsidRPr="009135DC">
              <w:rPr>
                <w:rFonts w:ascii="Calibri" w:hAnsi="Calibri" w:cs="Calibri"/>
                <w:noProof/>
                <w:sz w:val="18"/>
              </w:rPr>
              <w:t>A request type opened to read data from a live environment. The result is delivered as an encrypted file. Abbreviated QR.</w:t>
            </w:r>
          </w:p>
        </w:tc>
      </w:tr>
      <w:tr w:rsidR="009135DC" w:rsidRPr="009135DC" w14:paraId="715DE681" w14:textId="77777777" w:rsidTr="009135DC">
        <w:tblPrEx>
          <w:tblCellMar>
            <w:top w:w="0" w:type="dxa"/>
            <w:bottom w:w="0" w:type="dxa"/>
          </w:tblCellMar>
        </w:tblPrEx>
        <w:tc>
          <w:tcPr>
            <w:tcW w:w="2500" w:type="pct"/>
          </w:tcPr>
          <w:p w14:paraId="1EB9A17E" w14:textId="77777777" w:rsidR="009135DC" w:rsidRPr="009135DC" w:rsidRDefault="009135DC" w:rsidP="00597D33">
            <w:pPr>
              <w:rPr>
                <w:rFonts w:ascii="Calibri" w:hAnsi="Calibri" w:cs="Calibri"/>
                <w:noProof/>
                <w:sz w:val="18"/>
              </w:rPr>
            </w:pPr>
            <w:r w:rsidRPr="009135DC">
              <w:rPr>
                <w:rFonts w:ascii="Calibri" w:hAnsi="Calibri" w:cs="Calibri"/>
                <w:noProof/>
                <w:sz w:val="18"/>
              </w:rPr>
              <w:t>Rollback request</w:t>
            </w:r>
          </w:p>
        </w:tc>
        <w:tc>
          <w:tcPr>
            <w:tcW w:w="2500" w:type="pct"/>
          </w:tcPr>
          <w:p w14:paraId="52751971" w14:textId="77777777" w:rsidR="009135DC" w:rsidRPr="009135DC" w:rsidRDefault="009135DC" w:rsidP="00597D33">
            <w:pPr>
              <w:rPr>
                <w:rFonts w:ascii="Calibri" w:hAnsi="Calibri" w:cs="Calibri"/>
                <w:noProof/>
                <w:sz w:val="18"/>
              </w:rPr>
            </w:pPr>
            <w:r w:rsidRPr="009135DC">
              <w:rPr>
                <w:rFonts w:ascii="Calibri" w:hAnsi="Calibri" w:cs="Calibri"/>
                <w:noProof/>
                <w:sz w:val="18"/>
              </w:rPr>
              <w:t>A request opened against a change request in order to reverse it.</w:t>
            </w:r>
          </w:p>
        </w:tc>
      </w:tr>
      <w:tr w:rsidR="009135DC" w:rsidRPr="009135DC" w14:paraId="7093983D" w14:textId="77777777" w:rsidTr="009135DC">
        <w:tblPrEx>
          <w:tblCellMar>
            <w:top w:w="0" w:type="dxa"/>
            <w:bottom w:w="0" w:type="dxa"/>
          </w:tblCellMar>
        </w:tblPrEx>
        <w:tc>
          <w:tcPr>
            <w:tcW w:w="2500" w:type="pct"/>
          </w:tcPr>
          <w:p w14:paraId="3A60D6A1" w14:textId="77777777" w:rsidR="009135DC" w:rsidRPr="009135DC" w:rsidRDefault="009135DC" w:rsidP="00597D33">
            <w:pPr>
              <w:rPr>
                <w:rFonts w:ascii="Calibri" w:hAnsi="Calibri" w:cs="Calibri"/>
                <w:noProof/>
                <w:sz w:val="18"/>
              </w:rPr>
            </w:pPr>
            <w:r w:rsidRPr="009135DC">
              <w:rPr>
                <w:rFonts w:ascii="Calibri" w:hAnsi="Calibri" w:cs="Calibri"/>
                <w:noProof/>
                <w:sz w:val="18"/>
              </w:rPr>
              <w:t>Script</w:t>
            </w:r>
          </w:p>
        </w:tc>
        <w:tc>
          <w:tcPr>
            <w:tcW w:w="2500" w:type="pct"/>
          </w:tcPr>
          <w:p w14:paraId="3016AA64" w14:textId="77777777" w:rsidR="009135DC" w:rsidRPr="009135DC" w:rsidRDefault="009135DC" w:rsidP="00597D33">
            <w:pPr>
              <w:rPr>
                <w:rFonts w:ascii="Calibri" w:hAnsi="Calibri" w:cs="Calibri"/>
                <w:noProof/>
                <w:sz w:val="18"/>
              </w:rPr>
            </w:pPr>
            <w:r w:rsidRPr="009135DC">
              <w:rPr>
                <w:rFonts w:ascii="Calibri" w:hAnsi="Calibri" w:cs="Calibri"/>
                <w:noProof/>
                <w:sz w:val="18"/>
              </w:rPr>
              <w:t>A single SQL text inside a request. A request may carry several scripts.</w:t>
            </w:r>
          </w:p>
        </w:tc>
      </w:tr>
      <w:tr w:rsidR="009135DC" w:rsidRPr="009135DC" w14:paraId="4AB0FC83" w14:textId="77777777" w:rsidTr="009135DC">
        <w:tblPrEx>
          <w:tblCellMar>
            <w:top w:w="0" w:type="dxa"/>
            <w:bottom w:w="0" w:type="dxa"/>
          </w:tblCellMar>
        </w:tblPrEx>
        <w:tc>
          <w:tcPr>
            <w:tcW w:w="2500" w:type="pct"/>
          </w:tcPr>
          <w:p w14:paraId="69445B29" w14:textId="77777777" w:rsidR="009135DC" w:rsidRPr="009135DC" w:rsidRDefault="009135DC" w:rsidP="00597D33">
            <w:pPr>
              <w:rPr>
                <w:rFonts w:ascii="Calibri" w:hAnsi="Calibri" w:cs="Calibri"/>
                <w:noProof/>
                <w:sz w:val="18"/>
              </w:rPr>
            </w:pPr>
            <w:r w:rsidRPr="009135DC">
              <w:rPr>
                <w:rFonts w:ascii="Calibri" w:hAnsi="Calibri" w:cs="Calibri"/>
                <w:noProof/>
                <w:sz w:val="18"/>
              </w:rPr>
              <w:t>Parsing</w:t>
            </w:r>
          </w:p>
        </w:tc>
        <w:tc>
          <w:tcPr>
            <w:tcW w:w="2500" w:type="pct"/>
          </w:tcPr>
          <w:p w14:paraId="7E6A2F99" w14:textId="77777777" w:rsidR="009135DC" w:rsidRPr="009135DC" w:rsidRDefault="009135DC" w:rsidP="00597D33">
            <w:pPr>
              <w:rPr>
                <w:rFonts w:ascii="Calibri" w:hAnsi="Calibri" w:cs="Calibri"/>
                <w:noProof/>
                <w:sz w:val="18"/>
              </w:rPr>
            </w:pPr>
            <w:r w:rsidRPr="009135DC">
              <w:rPr>
                <w:rFonts w:ascii="Calibri" w:hAnsi="Calibri" w:cs="Calibri"/>
                <w:noProof/>
                <w:sz w:val="18"/>
              </w:rPr>
              <w:t>Analysing a script as structure rather than as text. Which operation touches which object comes from here.</w:t>
            </w:r>
          </w:p>
        </w:tc>
      </w:tr>
      <w:tr w:rsidR="009135DC" w:rsidRPr="009135DC" w14:paraId="46793FC0" w14:textId="77777777" w:rsidTr="009135DC">
        <w:tblPrEx>
          <w:tblCellMar>
            <w:top w:w="0" w:type="dxa"/>
            <w:bottom w:w="0" w:type="dxa"/>
          </w:tblCellMar>
        </w:tblPrEx>
        <w:tc>
          <w:tcPr>
            <w:tcW w:w="2500" w:type="pct"/>
          </w:tcPr>
          <w:p w14:paraId="02D41838" w14:textId="77777777" w:rsidR="009135DC" w:rsidRPr="009135DC" w:rsidRDefault="009135DC" w:rsidP="00597D33">
            <w:pPr>
              <w:rPr>
                <w:rFonts w:ascii="Calibri" w:hAnsi="Calibri" w:cs="Calibri"/>
                <w:noProof/>
                <w:sz w:val="18"/>
              </w:rPr>
            </w:pPr>
            <w:r w:rsidRPr="009135DC">
              <w:rPr>
                <w:rFonts w:ascii="Calibri" w:hAnsi="Calibri" w:cs="Calibri"/>
                <w:noProof/>
                <w:sz w:val="18"/>
              </w:rPr>
              <w:t>SQL standard</w:t>
            </w:r>
          </w:p>
        </w:tc>
        <w:tc>
          <w:tcPr>
            <w:tcW w:w="2500" w:type="pct"/>
          </w:tcPr>
          <w:p w14:paraId="1DB1BBAB" w14:textId="77777777" w:rsidR="009135DC" w:rsidRPr="009135DC" w:rsidRDefault="009135DC" w:rsidP="00597D33">
            <w:pPr>
              <w:rPr>
                <w:rFonts w:ascii="Calibri" w:hAnsi="Calibri" w:cs="Calibri"/>
                <w:noProof/>
                <w:sz w:val="18"/>
              </w:rPr>
            </w:pPr>
            <w:r w:rsidRPr="009135DC">
              <w:rPr>
                <w:rFonts w:ascii="Calibri" w:hAnsi="Calibri" w:cs="Calibri"/>
                <w:noProof/>
                <w:sz w:val="18"/>
              </w:rPr>
              <w:t>A rule searched for inside scripts. Example: "is there an xp_cmdshell call".</w:t>
            </w:r>
          </w:p>
        </w:tc>
      </w:tr>
      <w:tr w:rsidR="009135DC" w:rsidRPr="009135DC" w14:paraId="43CB2551" w14:textId="77777777" w:rsidTr="009135DC">
        <w:tblPrEx>
          <w:tblCellMar>
            <w:top w:w="0" w:type="dxa"/>
            <w:bottom w:w="0" w:type="dxa"/>
          </w:tblCellMar>
        </w:tblPrEx>
        <w:tc>
          <w:tcPr>
            <w:tcW w:w="2500" w:type="pct"/>
          </w:tcPr>
          <w:p w14:paraId="348F952C" w14:textId="77777777" w:rsidR="009135DC" w:rsidRPr="009135DC" w:rsidRDefault="009135DC" w:rsidP="00597D33">
            <w:pPr>
              <w:rPr>
                <w:rFonts w:ascii="Calibri" w:hAnsi="Calibri" w:cs="Calibri"/>
                <w:noProof/>
                <w:sz w:val="18"/>
              </w:rPr>
            </w:pPr>
            <w:r w:rsidRPr="009135DC">
              <w:rPr>
                <w:rFonts w:ascii="Calibri" w:hAnsi="Calibri" w:cs="Calibri"/>
                <w:noProof/>
                <w:sz w:val="18"/>
              </w:rPr>
              <w:t>Critical object</w:t>
            </w:r>
          </w:p>
        </w:tc>
        <w:tc>
          <w:tcPr>
            <w:tcW w:w="2500" w:type="pct"/>
          </w:tcPr>
          <w:p w14:paraId="035A8C75" w14:textId="77777777" w:rsidR="009135DC" w:rsidRPr="009135DC" w:rsidRDefault="009135DC" w:rsidP="00597D33">
            <w:pPr>
              <w:rPr>
                <w:rFonts w:ascii="Calibri" w:hAnsi="Calibri" w:cs="Calibri"/>
                <w:noProof/>
                <w:sz w:val="18"/>
              </w:rPr>
            </w:pPr>
            <w:r w:rsidRPr="009135DC">
              <w:rPr>
                <w:rFonts w:ascii="Calibri" w:hAnsi="Calibri" w:cs="Calibri"/>
                <w:noProof/>
                <w:sz w:val="18"/>
              </w:rPr>
              <w:t>A database object the organisation has explicitly flagged. Requests touching it behave differently.</w:t>
            </w:r>
          </w:p>
        </w:tc>
      </w:tr>
      <w:tr w:rsidR="009135DC" w:rsidRPr="009135DC" w14:paraId="26D18F99" w14:textId="77777777" w:rsidTr="009135DC">
        <w:tblPrEx>
          <w:tblCellMar>
            <w:top w:w="0" w:type="dxa"/>
            <w:bottom w:w="0" w:type="dxa"/>
          </w:tblCellMar>
        </w:tblPrEx>
        <w:tc>
          <w:tcPr>
            <w:tcW w:w="2500" w:type="pct"/>
          </w:tcPr>
          <w:p w14:paraId="636372D5" w14:textId="77777777" w:rsidR="009135DC" w:rsidRPr="009135DC" w:rsidRDefault="009135DC" w:rsidP="00597D33">
            <w:pPr>
              <w:rPr>
                <w:rFonts w:ascii="Calibri" w:hAnsi="Calibri" w:cs="Calibri"/>
                <w:noProof/>
                <w:sz w:val="18"/>
              </w:rPr>
            </w:pPr>
            <w:r w:rsidRPr="009135DC">
              <w:rPr>
                <w:rFonts w:ascii="Calibri" w:hAnsi="Calibri" w:cs="Calibri"/>
                <w:noProof/>
                <w:sz w:val="18"/>
              </w:rPr>
              <w:t>Risk band</w:t>
            </w:r>
          </w:p>
        </w:tc>
        <w:tc>
          <w:tcPr>
            <w:tcW w:w="2500" w:type="pct"/>
          </w:tcPr>
          <w:p w14:paraId="7939507C" w14:textId="77777777" w:rsidR="009135DC" w:rsidRPr="009135DC" w:rsidRDefault="009135DC" w:rsidP="00597D33">
            <w:pPr>
              <w:rPr>
                <w:rFonts w:ascii="Calibri" w:hAnsi="Calibri" w:cs="Calibri"/>
                <w:noProof/>
                <w:sz w:val="18"/>
              </w:rPr>
            </w:pPr>
            <w:r w:rsidRPr="009135DC">
              <w:rPr>
                <w:rFonts w:ascii="Calibri" w:hAnsi="Calibri" w:cs="Calibri"/>
                <w:noProof/>
                <w:sz w:val="18"/>
              </w:rPr>
              <w:t>The risk level of a request. Five steps: Info, Low, Medium, High, Critical.</w:t>
            </w:r>
          </w:p>
        </w:tc>
      </w:tr>
      <w:tr w:rsidR="009135DC" w:rsidRPr="009135DC" w14:paraId="3885BF08" w14:textId="77777777" w:rsidTr="009135DC">
        <w:tblPrEx>
          <w:tblCellMar>
            <w:top w:w="0" w:type="dxa"/>
            <w:bottom w:w="0" w:type="dxa"/>
          </w:tblCellMar>
        </w:tblPrEx>
        <w:tc>
          <w:tcPr>
            <w:tcW w:w="2500" w:type="pct"/>
          </w:tcPr>
          <w:p w14:paraId="507E9F72" w14:textId="77777777" w:rsidR="009135DC" w:rsidRPr="009135DC" w:rsidRDefault="009135DC" w:rsidP="00597D33">
            <w:pPr>
              <w:rPr>
                <w:rFonts w:ascii="Calibri" w:hAnsi="Calibri" w:cs="Calibri"/>
                <w:noProof/>
                <w:sz w:val="18"/>
              </w:rPr>
            </w:pPr>
            <w:r w:rsidRPr="009135DC">
              <w:rPr>
                <w:rFonts w:ascii="Calibri" w:hAnsi="Calibri" w:cs="Calibri"/>
                <w:noProof/>
                <w:sz w:val="18"/>
              </w:rPr>
              <w:t>Risk score</w:t>
            </w:r>
          </w:p>
        </w:tc>
        <w:tc>
          <w:tcPr>
            <w:tcW w:w="2500" w:type="pct"/>
          </w:tcPr>
          <w:p w14:paraId="24B7C177" w14:textId="77777777" w:rsidR="009135DC" w:rsidRPr="009135DC" w:rsidRDefault="009135DC" w:rsidP="00597D33">
            <w:pPr>
              <w:rPr>
                <w:rFonts w:ascii="Calibri" w:hAnsi="Calibri" w:cs="Calibri"/>
                <w:noProof/>
                <w:sz w:val="18"/>
              </w:rPr>
            </w:pPr>
            <w:r w:rsidRPr="009135DC">
              <w:rPr>
                <w:rFonts w:ascii="Calibri" w:hAnsi="Calibri" w:cs="Calibri"/>
                <w:noProof/>
                <w:sz w:val="18"/>
              </w:rPr>
              <w:t>The readable 0-100 projection of the band. A higher number means safer.</w:t>
            </w:r>
          </w:p>
        </w:tc>
      </w:tr>
      <w:tr w:rsidR="009135DC" w:rsidRPr="009135DC" w14:paraId="452FC4BF" w14:textId="77777777" w:rsidTr="009135DC">
        <w:tblPrEx>
          <w:tblCellMar>
            <w:top w:w="0" w:type="dxa"/>
            <w:bottom w:w="0" w:type="dxa"/>
          </w:tblCellMar>
        </w:tblPrEx>
        <w:tc>
          <w:tcPr>
            <w:tcW w:w="2500" w:type="pct"/>
          </w:tcPr>
          <w:p w14:paraId="7DFE76B6" w14:textId="77777777" w:rsidR="009135DC" w:rsidRPr="009135DC" w:rsidRDefault="009135DC" w:rsidP="00597D33">
            <w:pPr>
              <w:rPr>
                <w:rFonts w:ascii="Calibri" w:hAnsi="Calibri" w:cs="Calibri"/>
                <w:noProof/>
                <w:sz w:val="18"/>
              </w:rPr>
            </w:pPr>
            <w:r w:rsidRPr="009135DC">
              <w:rPr>
                <w:rFonts w:ascii="Calibri" w:hAnsi="Calibri" w:cs="Calibri"/>
                <w:noProof/>
                <w:sz w:val="18"/>
              </w:rPr>
              <w:t>Approval policy</w:t>
            </w:r>
          </w:p>
        </w:tc>
        <w:tc>
          <w:tcPr>
            <w:tcW w:w="2500" w:type="pct"/>
          </w:tcPr>
          <w:p w14:paraId="261D1808" w14:textId="77777777" w:rsidR="009135DC" w:rsidRPr="009135DC" w:rsidRDefault="009135DC" w:rsidP="00597D33">
            <w:pPr>
              <w:rPr>
                <w:rFonts w:ascii="Calibri" w:hAnsi="Calibri" w:cs="Calibri"/>
                <w:noProof/>
                <w:sz w:val="18"/>
              </w:rPr>
            </w:pPr>
            <w:r w:rsidRPr="009135DC">
              <w:rPr>
                <w:rFonts w:ascii="Calibri" w:hAnsi="Calibri" w:cs="Calibri"/>
                <w:noProof/>
                <w:sz w:val="18"/>
              </w:rPr>
              <w:t>The rule set defining how many people, holding which role, must approve in which situation.</w:t>
            </w:r>
          </w:p>
        </w:tc>
      </w:tr>
      <w:tr w:rsidR="009135DC" w:rsidRPr="009135DC" w14:paraId="1F3E4B55" w14:textId="77777777" w:rsidTr="009135DC">
        <w:tblPrEx>
          <w:tblCellMar>
            <w:top w:w="0" w:type="dxa"/>
            <w:bottom w:w="0" w:type="dxa"/>
          </w:tblCellMar>
        </w:tblPrEx>
        <w:tc>
          <w:tcPr>
            <w:tcW w:w="2500" w:type="pct"/>
          </w:tcPr>
          <w:p w14:paraId="549BA50F" w14:textId="77777777" w:rsidR="009135DC" w:rsidRPr="009135DC" w:rsidRDefault="009135DC" w:rsidP="00597D33">
            <w:pPr>
              <w:rPr>
                <w:rFonts w:ascii="Calibri" w:hAnsi="Calibri" w:cs="Calibri"/>
                <w:noProof/>
                <w:sz w:val="18"/>
              </w:rPr>
            </w:pPr>
            <w:r w:rsidRPr="009135DC">
              <w:rPr>
                <w:rFonts w:ascii="Calibri" w:hAnsi="Calibri" w:cs="Calibri"/>
                <w:noProof/>
                <w:sz w:val="18"/>
              </w:rPr>
              <w:t>Approval step</w:t>
            </w:r>
          </w:p>
        </w:tc>
        <w:tc>
          <w:tcPr>
            <w:tcW w:w="2500" w:type="pct"/>
          </w:tcPr>
          <w:p w14:paraId="721809D6" w14:textId="77777777" w:rsidR="009135DC" w:rsidRPr="009135DC" w:rsidRDefault="009135DC" w:rsidP="00597D33">
            <w:pPr>
              <w:rPr>
                <w:rFonts w:ascii="Calibri" w:hAnsi="Calibri" w:cs="Calibri"/>
                <w:noProof/>
                <w:sz w:val="18"/>
              </w:rPr>
            </w:pPr>
            <w:r w:rsidRPr="009135DC">
              <w:rPr>
                <w:rFonts w:ascii="Calibri" w:hAnsi="Calibri" w:cs="Calibri"/>
                <w:noProof/>
                <w:sz w:val="18"/>
              </w:rPr>
              <w:t>A single approval request produced by a policy.</w:t>
            </w:r>
          </w:p>
        </w:tc>
      </w:tr>
      <w:tr w:rsidR="009135DC" w:rsidRPr="009135DC" w14:paraId="28936EE6" w14:textId="77777777" w:rsidTr="009135DC">
        <w:tblPrEx>
          <w:tblCellMar>
            <w:top w:w="0" w:type="dxa"/>
            <w:bottom w:w="0" w:type="dxa"/>
          </w:tblCellMar>
        </w:tblPrEx>
        <w:tc>
          <w:tcPr>
            <w:tcW w:w="2500" w:type="pct"/>
          </w:tcPr>
          <w:p w14:paraId="33DCC7A2" w14:textId="77777777" w:rsidR="009135DC" w:rsidRPr="009135DC" w:rsidRDefault="009135DC" w:rsidP="00597D33">
            <w:pPr>
              <w:rPr>
                <w:rFonts w:ascii="Calibri" w:hAnsi="Calibri" w:cs="Calibri"/>
                <w:noProof/>
                <w:sz w:val="18"/>
              </w:rPr>
            </w:pPr>
            <w:r w:rsidRPr="009135DC">
              <w:rPr>
                <w:rFonts w:ascii="Calibri" w:hAnsi="Calibri" w:cs="Calibri"/>
                <w:noProof/>
                <w:sz w:val="18"/>
              </w:rPr>
              <w:t>Four eyes</w:t>
            </w:r>
          </w:p>
        </w:tc>
        <w:tc>
          <w:tcPr>
            <w:tcW w:w="2500" w:type="pct"/>
          </w:tcPr>
          <w:p w14:paraId="37E35DD4" w14:textId="77777777" w:rsidR="009135DC" w:rsidRPr="009135DC" w:rsidRDefault="009135DC" w:rsidP="00597D33">
            <w:pPr>
              <w:rPr>
                <w:rFonts w:ascii="Calibri" w:hAnsi="Calibri" w:cs="Calibri"/>
                <w:noProof/>
                <w:sz w:val="18"/>
              </w:rPr>
            </w:pPr>
            <w:r w:rsidRPr="009135DC">
              <w:rPr>
                <w:rFonts w:ascii="Calibri" w:hAnsi="Calibri" w:cs="Calibri"/>
                <w:noProof/>
                <w:sz w:val="18"/>
              </w:rPr>
              <w:t>The principle that an action is completed by at least two different people.</w:t>
            </w:r>
          </w:p>
        </w:tc>
      </w:tr>
      <w:tr w:rsidR="009135DC" w:rsidRPr="009135DC" w14:paraId="5DB7CDF0" w14:textId="77777777" w:rsidTr="009135DC">
        <w:tblPrEx>
          <w:tblCellMar>
            <w:top w:w="0" w:type="dxa"/>
            <w:bottom w:w="0" w:type="dxa"/>
          </w:tblCellMar>
        </w:tblPrEx>
        <w:tc>
          <w:tcPr>
            <w:tcW w:w="2500" w:type="pct"/>
          </w:tcPr>
          <w:p w14:paraId="3B124213" w14:textId="77777777" w:rsidR="009135DC" w:rsidRPr="009135DC" w:rsidRDefault="009135DC" w:rsidP="00597D33">
            <w:pPr>
              <w:rPr>
                <w:rFonts w:ascii="Calibri" w:hAnsi="Calibri" w:cs="Calibri"/>
                <w:noProof/>
                <w:sz w:val="18"/>
              </w:rPr>
            </w:pPr>
            <w:r w:rsidRPr="009135DC">
              <w:rPr>
                <w:rFonts w:ascii="Calibri" w:hAnsi="Calibri" w:cs="Calibri"/>
                <w:noProof/>
                <w:sz w:val="18"/>
              </w:rPr>
              <w:t>Segregation of duties (SoD)</w:t>
            </w:r>
          </w:p>
        </w:tc>
        <w:tc>
          <w:tcPr>
            <w:tcW w:w="2500" w:type="pct"/>
          </w:tcPr>
          <w:p w14:paraId="467DA88C" w14:textId="77777777" w:rsidR="009135DC" w:rsidRPr="009135DC" w:rsidRDefault="009135DC" w:rsidP="00597D33">
            <w:pPr>
              <w:rPr>
                <w:rFonts w:ascii="Calibri" w:hAnsi="Calibri" w:cs="Calibri"/>
                <w:noProof/>
                <w:sz w:val="18"/>
              </w:rPr>
            </w:pPr>
            <w:r w:rsidRPr="009135DC">
              <w:rPr>
                <w:rFonts w:ascii="Calibri" w:hAnsi="Calibri" w:cs="Calibri"/>
                <w:noProof/>
                <w:sz w:val="18"/>
              </w:rPr>
              <w:t>The principle that the requester, the approver and the executor are different people.</w:t>
            </w:r>
          </w:p>
        </w:tc>
      </w:tr>
      <w:tr w:rsidR="009135DC" w:rsidRPr="009135DC" w14:paraId="10FFAB28" w14:textId="77777777" w:rsidTr="009135DC">
        <w:tblPrEx>
          <w:tblCellMar>
            <w:top w:w="0" w:type="dxa"/>
            <w:bottom w:w="0" w:type="dxa"/>
          </w:tblCellMar>
        </w:tblPrEx>
        <w:tc>
          <w:tcPr>
            <w:tcW w:w="2500" w:type="pct"/>
          </w:tcPr>
          <w:p w14:paraId="6F644A2C" w14:textId="77777777" w:rsidR="009135DC" w:rsidRPr="009135DC" w:rsidRDefault="009135DC" w:rsidP="00597D33">
            <w:pPr>
              <w:rPr>
                <w:rFonts w:ascii="Calibri" w:hAnsi="Calibri" w:cs="Calibri"/>
                <w:noProof/>
                <w:sz w:val="18"/>
              </w:rPr>
            </w:pPr>
            <w:r w:rsidRPr="009135DC">
              <w:rPr>
                <w:rFonts w:ascii="Calibri" w:hAnsi="Calibri" w:cs="Calibri"/>
                <w:noProof/>
                <w:sz w:val="18"/>
              </w:rPr>
              <w:lastRenderedPageBreak/>
              <w:t>Emergency request</w:t>
            </w:r>
          </w:p>
        </w:tc>
        <w:tc>
          <w:tcPr>
            <w:tcW w:w="2500" w:type="pct"/>
          </w:tcPr>
          <w:p w14:paraId="757E7FF4" w14:textId="77777777" w:rsidR="009135DC" w:rsidRPr="009135DC" w:rsidRDefault="009135DC" w:rsidP="00597D33">
            <w:pPr>
              <w:rPr>
                <w:rFonts w:ascii="Calibri" w:hAnsi="Calibri" w:cs="Calibri"/>
                <w:noProof/>
                <w:sz w:val="18"/>
              </w:rPr>
            </w:pPr>
            <w:r w:rsidRPr="009135DC">
              <w:rPr>
                <w:rFonts w:ascii="Calibri" w:hAnsi="Calibri" w:cs="Calibri"/>
                <w:noProof/>
                <w:sz w:val="18"/>
              </w:rPr>
              <w:t>A request type where the normal approval path is shortened and a written reason is mandatory.</w:t>
            </w:r>
          </w:p>
        </w:tc>
      </w:tr>
      <w:tr w:rsidR="009135DC" w:rsidRPr="009135DC" w14:paraId="3A669130" w14:textId="77777777" w:rsidTr="009135DC">
        <w:tblPrEx>
          <w:tblCellMar>
            <w:top w:w="0" w:type="dxa"/>
            <w:bottom w:w="0" w:type="dxa"/>
          </w:tblCellMar>
        </w:tblPrEx>
        <w:tc>
          <w:tcPr>
            <w:tcW w:w="2500" w:type="pct"/>
          </w:tcPr>
          <w:p w14:paraId="3B55C638" w14:textId="77777777" w:rsidR="009135DC" w:rsidRPr="009135DC" w:rsidRDefault="009135DC" w:rsidP="00597D33">
            <w:pPr>
              <w:rPr>
                <w:rFonts w:ascii="Calibri" w:hAnsi="Calibri" w:cs="Calibri"/>
                <w:noProof/>
                <w:sz w:val="18"/>
              </w:rPr>
            </w:pPr>
            <w:r w:rsidRPr="009135DC">
              <w:rPr>
                <w:rFonts w:ascii="Calibri" w:hAnsi="Calibri" w:cs="Calibri"/>
                <w:noProof/>
                <w:sz w:val="18"/>
              </w:rPr>
              <w:t>Sandbox</w:t>
            </w:r>
          </w:p>
        </w:tc>
        <w:tc>
          <w:tcPr>
            <w:tcW w:w="2500" w:type="pct"/>
          </w:tcPr>
          <w:p w14:paraId="64A21E05" w14:textId="77777777" w:rsidR="009135DC" w:rsidRPr="009135DC" w:rsidRDefault="009135DC" w:rsidP="00597D33">
            <w:pPr>
              <w:rPr>
                <w:rFonts w:ascii="Calibri" w:hAnsi="Calibri" w:cs="Calibri"/>
                <w:noProof/>
                <w:sz w:val="18"/>
              </w:rPr>
            </w:pPr>
            <w:r w:rsidRPr="009135DC">
              <w:rPr>
                <w:rFonts w:ascii="Calibri" w:hAnsi="Calibri" w:cs="Calibri"/>
                <w:noProof/>
                <w:sz w:val="18"/>
              </w:rPr>
              <w:t>Trying a script on a test server before it goes live.</w:t>
            </w:r>
          </w:p>
        </w:tc>
      </w:tr>
      <w:tr w:rsidR="009135DC" w:rsidRPr="009135DC" w14:paraId="29224955" w14:textId="77777777" w:rsidTr="009135DC">
        <w:tblPrEx>
          <w:tblCellMar>
            <w:top w:w="0" w:type="dxa"/>
            <w:bottom w:w="0" w:type="dxa"/>
          </w:tblCellMar>
        </w:tblPrEx>
        <w:tc>
          <w:tcPr>
            <w:tcW w:w="2500" w:type="pct"/>
          </w:tcPr>
          <w:p w14:paraId="0BDCC372" w14:textId="77777777" w:rsidR="009135DC" w:rsidRPr="009135DC" w:rsidRDefault="009135DC" w:rsidP="00597D33">
            <w:pPr>
              <w:rPr>
                <w:rFonts w:ascii="Calibri" w:hAnsi="Calibri" w:cs="Calibri"/>
                <w:noProof/>
                <w:sz w:val="18"/>
              </w:rPr>
            </w:pPr>
            <w:r w:rsidRPr="009135DC">
              <w:rPr>
                <w:rFonts w:ascii="Calibri" w:hAnsi="Calibri" w:cs="Calibri"/>
                <w:noProof/>
                <w:sz w:val="18"/>
              </w:rPr>
              <w:t>Release Package</w:t>
            </w:r>
          </w:p>
        </w:tc>
        <w:tc>
          <w:tcPr>
            <w:tcW w:w="2500" w:type="pct"/>
          </w:tcPr>
          <w:p w14:paraId="2F429A32" w14:textId="77777777" w:rsidR="009135DC" w:rsidRPr="009135DC" w:rsidRDefault="009135DC" w:rsidP="00597D33">
            <w:pPr>
              <w:rPr>
                <w:rFonts w:ascii="Calibri" w:hAnsi="Calibri" w:cs="Calibri"/>
                <w:noProof/>
                <w:sz w:val="18"/>
              </w:rPr>
            </w:pPr>
            <w:r w:rsidRPr="009135DC">
              <w:rPr>
                <w:rFonts w:ascii="Calibri" w:hAnsi="Calibri" w:cs="Calibri"/>
                <w:noProof/>
                <w:sz w:val="18"/>
              </w:rPr>
              <w:t>Running several requests together in a defined order.</w:t>
            </w:r>
          </w:p>
        </w:tc>
      </w:tr>
      <w:tr w:rsidR="009135DC" w:rsidRPr="009135DC" w14:paraId="5ACDA3CB" w14:textId="77777777" w:rsidTr="009135DC">
        <w:tblPrEx>
          <w:tblCellMar>
            <w:top w:w="0" w:type="dxa"/>
            <w:bottom w:w="0" w:type="dxa"/>
          </w:tblCellMar>
        </w:tblPrEx>
        <w:tc>
          <w:tcPr>
            <w:tcW w:w="2500" w:type="pct"/>
          </w:tcPr>
          <w:p w14:paraId="2363FB33" w14:textId="77777777" w:rsidR="009135DC" w:rsidRPr="009135DC" w:rsidRDefault="009135DC" w:rsidP="00597D33">
            <w:pPr>
              <w:rPr>
                <w:rFonts w:ascii="Calibri" w:hAnsi="Calibri" w:cs="Calibri"/>
                <w:noProof/>
                <w:sz w:val="18"/>
              </w:rPr>
            </w:pPr>
            <w:r w:rsidRPr="009135DC">
              <w:rPr>
                <w:rFonts w:ascii="Calibri" w:hAnsi="Calibri" w:cs="Calibri"/>
                <w:noProof/>
                <w:sz w:val="18"/>
              </w:rPr>
              <w:t>Audit log</w:t>
            </w:r>
          </w:p>
        </w:tc>
        <w:tc>
          <w:tcPr>
            <w:tcW w:w="2500" w:type="pct"/>
          </w:tcPr>
          <w:p w14:paraId="4DA8ABA4" w14:textId="77777777" w:rsidR="009135DC" w:rsidRPr="009135DC" w:rsidRDefault="009135DC" w:rsidP="00597D33">
            <w:pPr>
              <w:rPr>
                <w:rFonts w:ascii="Calibri" w:hAnsi="Calibri" w:cs="Calibri"/>
                <w:noProof/>
                <w:sz w:val="18"/>
              </w:rPr>
            </w:pPr>
            <w:r w:rsidRPr="009135DC">
              <w:rPr>
                <w:rFonts w:ascii="Calibri" w:hAnsi="Calibri" w:cs="Calibri"/>
                <w:noProof/>
                <w:sz w:val="18"/>
              </w:rPr>
              <w:t>The immutable record of every event in the system.</w:t>
            </w:r>
          </w:p>
        </w:tc>
      </w:tr>
      <w:tr w:rsidR="009135DC" w:rsidRPr="009135DC" w14:paraId="771750F3" w14:textId="77777777" w:rsidTr="009135DC">
        <w:tblPrEx>
          <w:tblCellMar>
            <w:top w:w="0" w:type="dxa"/>
            <w:bottom w:w="0" w:type="dxa"/>
          </w:tblCellMar>
        </w:tblPrEx>
        <w:tc>
          <w:tcPr>
            <w:tcW w:w="2500" w:type="pct"/>
          </w:tcPr>
          <w:p w14:paraId="1E118E32" w14:textId="77777777" w:rsidR="009135DC" w:rsidRPr="009135DC" w:rsidRDefault="009135DC" w:rsidP="00597D33">
            <w:pPr>
              <w:rPr>
                <w:rFonts w:ascii="Calibri" w:hAnsi="Calibri" w:cs="Calibri"/>
                <w:noProof/>
                <w:sz w:val="18"/>
              </w:rPr>
            </w:pPr>
            <w:r w:rsidRPr="009135DC">
              <w:rPr>
                <w:rFonts w:ascii="Calibri" w:hAnsi="Calibri" w:cs="Calibri"/>
                <w:noProof/>
                <w:sz w:val="18"/>
              </w:rPr>
              <w:t>Evidence Dossier</w:t>
            </w:r>
          </w:p>
        </w:tc>
        <w:tc>
          <w:tcPr>
            <w:tcW w:w="2500" w:type="pct"/>
          </w:tcPr>
          <w:p w14:paraId="2288D9C6" w14:textId="77777777" w:rsidR="009135DC" w:rsidRPr="009135DC" w:rsidRDefault="009135DC" w:rsidP="00597D33">
            <w:pPr>
              <w:rPr>
                <w:rFonts w:ascii="Calibri" w:hAnsi="Calibri" w:cs="Calibri"/>
                <w:noProof/>
                <w:sz w:val="18"/>
              </w:rPr>
            </w:pPr>
            <w:r w:rsidRPr="009135DC">
              <w:rPr>
                <w:rFonts w:ascii="Calibri" w:hAnsi="Calibri" w:cs="Calibri"/>
                <w:noProof/>
                <w:sz w:val="18"/>
              </w:rPr>
              <w:t>A ZIP package containing the full lifecycle evidence of a single request.</w:t>
            </w:r>
          </w:p>
        </w:tc>
      </w:tr>
      <w:tr w:rsidR="009135DC" w:rsidRPr="009135DC" w14:paraId="44E0BEC2" w14:textId="77777777" w:rsidTr="009135DC">
        <w:tblPrEx>
          <w:tblCellMar>
            <w:top w:w="0" w:type="dxa"/>
            <w:bottom w:w="0" w:type="dxa"/>
          </w:tblCellMar>
        </w:tblPrEx>
        <w:tc>
          <w:tcPr>
            <w:tcW w:w="2500" w:type="pct"/>
          </w:tcPr>
          <w:p w14:paraId="54897A2E" w14:textId="77777777" w:rsidR="009135DC" w:rsidRPr="009135DC" w:rsidRDefault="009135DC" w:rsidP="00597D33">
            <w:pPr>
              <w:rPr>
                <w:rFonts w:ascii="Calibri" w:hAnsi="Calibri" w:cs="Calibri"/>
                <w:noProof/>
                <w:sz w:val="18"/>
              </w:rPr>
            </w:pPr>
            <w:r w:rsidRPr="009135DC">
              <w:rPr>
                <w:rFonts w:ascii="Calibri" w:hAnsi="Calibri" w:cs="Calibri"/>
                <w:noProof/>
                <w:sz w:val="18"/>
              </w:rPr>
              <w:t>Masking</w:t>
            </w:r>
          </w:p>
        </w:tc>
        <w:tc>
          <w:tcPr>
            <w:tcW w:w="2500" w:type="pct"/>
          </w:tcPr>
          <w:p w14:paraId="392112F3" w14:textId="77777777" w:rsidR="009135DC" w:rsidRPr="009135DC" w:rsidRDefault="009135DC" w:rsidP="00597D33">
            <w:pPr>
              <w:rPr>
                <w:rFonts w:ascii="Calibri" w:hAnsi="Calibri" w:cs="Calibri"/>
                <w:noProof/>
                <w:sz w:val="18"/>
              </w:rPr>
            </w:pPr>
            <w:r w:rsidRPr="009135DC">
              <w:rPr>
                <w:rFonts w:ascii="Calibri" w:hAnsi="Calibri" w:cs="Calibri"/>
                <w:noProof/>
                <w:sz w:val="18"/>
              </w:rPr>
              <w:t>Making sensitive values in a query result unreadable.</w:t>
            </w:r>
          </w:p>
        </w:tc>
      </w:tr>
      <w:tr w:rsidR="009135DC" w:rsidRPr="009135DC" w14:paraId="7636789E" w14:textId="77777777" w:rsidTr="009135DC">
        <w:tblPrEx>
          <w:tblCellMar>
            <w:top w:w="0" w:type="dxa"/>
            <w:bottom w:w="0" w:type="dxa"/>
          </w:tblCellMar>
        </w:tblPrEx>
        <w:tc>
          <w:tcPr>
            <w:tcW w:w="2500" w:type="pct"/>
          </w:tcPr>
          <w:p w14:paraId="7D02E114" w14:textId="77777777" w:rsidR="009135DC" w:rsidRPr="009135DC" w:rsidRDefault="009135DC" w:rsidP="00597D33">
            <w:pPr>
              <w:rPr>
                <w:rFonts w:ascii="Calibri" w:hAnsi="Calibri" w:cs="Calibri"/>
                <w:noProof/>
                <w:sz w:val="18"/>
              </w:rPr>
            </w:pPr>
            <w:r w:rsidRPr="009135DC">
              <w:rPr>
                <w:rFonts w:ascii="Calibri" w:hAnsi="Calibri" w:cs="Calibri"/>
                <w:noProof/>
                <w:sz w:val="18"/>
              </w:rPr>
              <w:t>Worker</w:t>
            </w:r>
          </w:p>
        </w:tc>
        <w:tc>
          <w:tcPr>
            <w:tcW w:w="2500" w:type="pct"/>
          </w:tcPr>
          <w:p w14:paraId="7281BCD7" w14:textId="77777777" w:rsidR="009135DC" w:rsidRPr="009135DC" w:rsidRDefault="009135DC" w:rsidP="00597D33">
            <w:pPr>
              <w:rPr>
                <w:rFonts w:ascii="Calibri" w:hAnsi="Calibri" w:cs="Calibri"/>
                <w:noProof/>
                <w:sz w:val="18"/>
              </w:rPr>
            </w:pPr>
            <w:r w:rsidRPr="009135DC">
              <w:rPr>
                <w:rFonts w:ascii="Calibri" w:hAnsi="Calibri" w:cs="Calibri"/>
                <w:noProof/>
                <w:sz w:val="18"/>
              </w:rPr>
              <w:t>The Windows service that runs scheduled work in the background.</w:t>
            </w:r>
          </w:p>
        </w:tc>
      </w:tr>
    </w:tbl>
    <w:p w14:paraId="66ED9836" w14:textId="53C29272" w:rsidR="009135DC" w:rsidRDefault="009135DC" w:rsidP="009135DC">
      <w:pPr>
        <w:rPr>
          <w:rFonts w:ascii="Calibri" w:hAnsi="Calibri" w:cs="Calibri"/>
          <w:noProof/>
          <w:sz w:val="18"/>
        </w:rPr>
      </w:pPr>
    </w:p>
    <w:p w14:paraId="2EFFB612" w14:textId="77777777" w:rsidR="009135DC" w:rsidRDefault="009135DC" w:rsidP="009135DC">
      <w:pPr>
        <w:rPr>
          <w:noProof/>
        </w:rPr>
      </w:pPr>
    </w:p>
    <w:p w14:paraId="755C1AE7" w14:textId="6980F345" w:rsidR="009135DC" w:rsidRDefault="009135DC">
      <w:pPr>
        <w:rPr>
          <w:noProof/>
        </w:rPr>
      </w:pPr>
      <w:r>
        <w:rPr>
          <w:noProof/>
        </w:rPr>
        <w:br w:type="page"/>
      </w:r>
    </w:p>
    <w:p w14:paraId="130198E0" w14:textId="3F52980D" w:rsidR="009135DC" w:rsidRDefault="009135DC" w:rsidP="009135DC">
      <w:pPr>
        <w:pStyle w:val="Heading1"/>
        <w:rPr>
          <w:rFonts w:ascii="Calibri" w:hAnsi="Calibri" w:cs="Calibri"/>
          <w:noProof/>
          <w:sz w:val="22"/>
        </w:rPr>
      </w:pPr>
      <w:bookmarkStart w:id="5" w:name="_Toc237467213"/>
      <w:r>
        <w:rPr>
          <w:rFonts w:ascii="Calibri" w:hAnsi="Calibri" w:cs="Calibri"/>
          <w:noProof/>
          <w:sz w:val="22"/>
        </w:rPr>
        <w:lastRenderedPageBreak/>
        <w:t>Section 1. Architecture and Components</w:t>
      </w:r>
      <w:bookmarkEnd w:id="5"/>
    </w:p>
    <w:p w14:paraId="3A43AC59" w14:textId="5137B576" w:rsidR="009135DC" w:rsidRDefault="009135DC" w:rsidP="009135DC">
      <w:pPr>
        <w:pStyle w:val="Heading2"/>
        <w:rPr>
          <w:rFonts w:ascii="Calibri" w:hAnsi="Calibri" w:cs="Calibri"/>
          <w:noProof/>
          <w:sz w:val="22"/>
        </w:rPr>
      </w:pPr>
      <w:bookmarkStart w:id="6" w:name="_Toc237467214"/>
      <w:r>
        <w:rPr>
          <w:rFonts w:ascii="Calibri" w:hAnsi="Calibri" w:cs="Calibri"/>
          <w:noProof/>
          <w:sz w:val="22"/>
        </w:rPr>
        <w:t>1.1 Overview</w:t>
      </w:r>
      <w:bookmarkEnd w:id="6"/>
    </w:p>
    <w:p w14:paraId="6F9681DC" w14:textId="7C00D199" w:rsidR="009135DC" w:rsidRDefault="009135DC" w:rsidP="009135DC">
      <w:pPr>
        <w:rPr>
          <w:rFonts w:ascii="Calibri" w:hAnsi="Calibri" w:cs="Calibri"/>
          <w:noProof/>
          <w:sz w:val="22"/>
        </w:rPr>
      </w:pPr>
      <w:r>
        <w:rPr>
          <w:rFonts w:ascii="Calibri" w:hAnsi="Calibri" w:cs="Calibri"/>
          <w:noProof/>
          <w:sz w:val="22"/>
        </w:rPr>
        <w:t>The system consists of four main parts. They can be installed independently.</w:t>
      </w:r>
    </w:p>
    <w:p w14:paraId="33C71237" w14:textId="77128B90"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7AEACB4D" w14:textId="1C86485A" w:rsidR="009135DC" w:rsidRDefault="009135DC" w:rsidP="009135DC">
      <w:pPr>
        <w:rPr>
          <w:rFonts w:ascii="Courier New" w:hAnsi="Courier New" w:cs="Courier New"/>
          <w:noProof/>
          <w:sz w:val="18"/>
        </w:rPr>
      </w:pPr>
      <w:r>
        <w:rPr>
          <w:rFonts w:ascii="Courier New" w:hAnsi="Courier New" w:cs="Courier New"/>
          <w:noProof/>
          <w:sz w:val="18"/>
        </w:rPr>
        <w:t xml:space="preserve"> |   Web interface    |  HTTPS   |                    |</w:t>
      </w:r>
    </w:p>
    <w:p w14:paraId="1BD6AD69" w14:textId="15C75F40" w:rsidR="009135DC" w:rsidRDefault="009135DC" w:rsidP="009135DC">
      <w:pPr>
        <w:rPr>
          <w:rFonts w:ascii="Courier New" w:hAnsi="Courier New" w:cs="Courier New"/>
          <w:noProof/>
          <w:sz w:val="18"/>
        </w:rPr>
      </w:pPr>
      <w:r>
        <w:rPr>
          <w:rFonts w:ascii="Courier New" w:hAnsi="Courier New" w:cs="Courier New"/>
          <w:noProof/>
          <w:sz w:val="18"/>
        </w:rPr>
        <w:t xml:space="preserve"> |   (React, browser) |---------&gt;|                    |</w:t>
      </w:r>
    </w:p>
    <w:p w14:paraId="709BDFB1" w14:textId="26E17BF1" w:rsidR="009135DC" w:rsidRDefault="009135DC" w:rsidP="009135DC">
      <w:pPr>
        <w:rPr>
          <w:rFonts w:ascii="Courier New" w:hAnsi="Courier New" w:cs="Courier New"/>
          <w:noProof/>
          <w:sz w:val="18"/>
        </w:rPr>
      </w:pPr>
      <w:r>
        <w:rPr>
          <w:rFonts w:ascii="Courier New" w:hAnsi="Courier New" w:cs="Courier New"/>
          <w:noProof/>
          <w:sz w:val="18"/>
        </w:rPr>
        <w:t xml:space="preserve"> +--------------------+          |                    |</w:t>
      </w:r>
    </w:p>
    <w:p w14:paraId="03E9A1B2" w14:textId="34ECD234" w:rsidR="009135DC" w:rsidRDefault="009135DC" w:rsidP="009135DC">
      <w:pPr>
        <w:rPr>
          <w:rFonts w:ascii="Courier New" w:hAnsi="Courier New" w:cs="Courier New"/>
          <w:noProof/>
          <w:sz w:val="18"/>
        </w:rPr>
      </w:pPr>
      <w:r>
        <w:rPr>
          <w:rFonts w:ascii="Courier New" w:hAnsi="Courier New" w:cs="Courier New"/>
          <w:noProof/>
          <w:sz w:val="18"/>
        </w:rPr>
        <w:t xml:space="preserve">                                 |     SQL Change     |</w:t>
      </w:r>
    </w:p>
    <w:p w14:paraId="10C55E1B" w14:textId="7EB7EFC5" w:rsidR="009135DC" w:rsidRDefault="009135DC" w:rsidP="009135DC">
      <w:pPr>
        <w:rPr>
          <w:rFonts w:ascii="Courier New" w:hAnsi="Courier New" w:cs="Courier New"/>
          <w:noProof/>
          <w:sz w:val="18"/>
        </w:rPr>
      </w:pPr>
      <w:r>
        <w:rPr>
          <w:rFonts w:ascii="Courier New" w:hAnsi="Courier New" w:cs="Courier New"/>
          <w:noProof/>
          <w:sz w:val="18"/>
        </w:rPr>
        <w:t xml:space="preserve"> +--------------------+  HTTP    |     Guard API      |</w:t>
      </w:r>
    </w:p>
    <w:p w14:paraId="65776108" w14:textId="2FD25A3B" w:rsidR="009135DC" w:rsidRDefault="009135DC" w:rsidP="009135DC">
      <w:pPr>
        <w:rPr>
          <w:rFonts w:ascii="Courier New" w:hAnsi="Courier New" w:cs="Courier New"/>
          <w:noProof/>
          <w:sz w:val="18"/>
        </w:rPr>
      </w:pPr>
      <w:r>
        <w:rPr>
          <w:rFonts w:ascii="Courier New" w:hAnsi="Courier New" w:cs="Courier New"/>
          <w:noProof/>
          <w:sz w:val="18"/>
        </w:rPr>
        <w:t xml:space="preserve"> |   Worker service   |---------&gt;|                    |</w:t>
      </w:r>
    </w:p>
    <w:p w14:paraId="276676C9" w14:textId="20E7D0F1" w:rsidR="009135DC" w:rsidRDefault="009135DC" w:rsidP="009135DC">
      <w:pPr>
        <w:rPr>
          <w:rFonts w:ascii="Courier New" w:hAnsi="Courier New" w:cs="Courier New"/>
          <w:noProof/>
          <w:sz w:val="18"/>
        </w:rPr>
      </w:pPr>
      <w:r>
        <w:rPr>
          <w:rFonts w:ascii="Courier New" w:hAnsi="Courier New" w:cs="Courier New"/>
          <w:noProof/>
          <w:sz w:val="18"/>
        </w:rPr>
        <w:t xml:space="preserve"> |   (background jobs)|          |                    |</w:t>
      </w:r>
    </w:p>
    <w:p w14:paraId="67E5FE3E" w14:textId="7D578E06"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004D9D01" w14:textId="3C8CD7AD"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2658CF5D" w14:textId="3817DAC2" w:rsidR="009135DC" w:rsidRDefault="009135DC" w:rsidP="009135DC">
      <w:pPr>
        <w:rPr>
          <w:rFonts w:ascii="Courier New" w:hAnsi="Courier New" w:cs="Courier New"/>
          <w:noProof/>
          <w:sz w:val="18"/>
        </w:rPr>
      </w:pPr>
      <w:r>
        <w:rPr>
          <w:rFonts w:ascii="Courier New" w:hAnsi="Courier New" w:cs="Courier New"/>
          <w:noProof/>
          <w:sz w:val="18"/>
        </w:rPr>
        <w:t xml:space="preserve">          |                                | application database</w:t>
      </w:r>
    </w:p>
    <w:p w14:paraId="00AB8838" w14:textId="4F958B82" w:rsidR="009135DC" w:rsidRDefault="009135DC" w:rsidP="009135DC">
      <w:pPr>
        <w:rPr>
          <w:rFonts w:ascii="Courier New" w:hAnsi="Courier New" w:cs="Courier New"/>
          <w:noProof/>
          <w:sz w:val="18"/>
        </w:rPr>
      </w:pPr>
      <w:r>
        <w:rPr>
          <w:rFonts w:ascii="Courier New" w:hAnsi="Courier New" w:cs="Courier New"/>
          <w:noProof/>
          <w:sz w:val="18"/>
        </w:rPr>
        <w:t xml:space="preserve">          |                                v</w:t>
      </w:r>
    </w:p>
    <w:p w14:paraId="5C2A852A" w14:textId="6643768B"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1E4A36D9" w14:textId="2026F34F" w:rsidR="009135DC" w:rsidRDefault="009135DC" w:rsidP="009135DC">
      <w:pPr>
        <w:rPr>
          <w:rFonts w:ascii="Courier New" w:hAnsi="Courier New" w:cs="Courier New"/>
          <w:noProof/>
          <w:sz w:val="18"/>
        </w:rPr>
      </w:pPr>
      <w:r>
        <w:rPr>
          <w:rFonts w:ascii="Courier New" w:hAnsi="Courier New" w:cs="Courier New"/>
          <w:noProof/>
          <w:sz w:val="18"/>
        </w:rPr>
        <w:t xml:space="preserve">          |                      |  SQLChangeGuard DB |</w:t>
      </w:r>
    </w:p>
    <w:p w14:paraId="64EE3796" w14:textId="21D7619E" w:rsidR="009135DC" w:rsidRDefault="009135DC" w:rsidP="009135DC">
      <w:pPr>
        <w:rPr>
          <w:rFonts w:ascii="Courier New" w:hAnsi="Courier New" w:cs="Courier New"/>
          <w:noProof/>
          <w:sz w:val="18"/>
        </w:rPr>
      </w:pPr>
      <w:r>
        <w:rPr>
          <w:rFonts w:ascii="Courier New" w:hAnsi="Courier New" w:cs="Courier New"/>
          <w:noProof/>
          <w:sz w:val="18"/>
        </w:rPr>
        <w:t xml:space="preserve">          |                      |  (requests, rules, |</w:t>
      </w:r>
    </w:p>
    <w:p w14:paraId="51FB84EF" w14:textId="3927A1BC" w:rsidR="009135DC" w:rsidRDefault="009135DC" w:rsidP="009135DC">
      <w:pPr>
        <w:rPr>
          <w:rFonts w:ascii="Courier New" w:hAnsi="Courier New" w:cs="Courier New"/>
          <w:noProof/>
          <w:sz w:val="18"/>
        </w:rPr>
      </w:pPr>
      <w:r>
        <w:rPr>
          <w:rFonts w:ascii="Courier New" w:hAnsi="Courier New" w:cs="Courier New"/>
          <w:noProof/>
          <w:sz w:val="18"/>
        </w:rPr>
        <w:t xml:space="preserve">          |                      |   audit trail)     |</w:t>
      </w:r>
    </w:p>
    <w:p w14:paraId="523097DE" w14:textId="2D3EFD3C"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797B678C" w14:textId="0E406D2F"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73D58ACA" w14:textId="623A50F4" w:rsidR="009135DC" w:rsidRDefault="009135DC" w:rsidP="009135DC">
      <w:pPr>
        <w:rPr>
          <w:rFonts w:ascii="Courier New" w:hAnsi="Courier New" w:cs="Courier New"/>
          <w:noProof/>
          <w:sz w:val="18"/>
        </w:rPr>
      </w:pPr>
      <w:r>
        <w:rPr>
          <w:rFonts w:ascii="Courier New" w:hAnsi="Courier New" w:cs="Courier New"/>
          <w:noProof/>
          <w:sz w:val="18"/>
        </w:rPr>
        <w:t xml:space="preserve">          |                                | (optional)</w:t>
      </w:r>
    </w:p>
    <w:p w14:paraId="3405948A" w14:textId="55203E2F" w:rsidR="009135DC" w:rsidRDefault="009135DC" w:rsidP="009135DC">
      <w:pPr>
        <w:rPr>
          <w:rFonts w:ascii="Courier New" w:hAnsi="Courier New" w:cs="Courier New"/>
          <w:noProof/>
          <w:sz w:val="18"/>
        </w:rPr>
      </w:pPr>
      <w:r>
        <w:rPr>
          <w:rFonts w:ascii="Courier New" w:hAnsi="Courier New" w:cs="Courier New"/>
          <w:noProof/>
          <w:sz w:val="18"/>
        </w:rPr>
        <w:t xml:space="preserve">          |                                v</w:t>
      </w:r>
    </w:p>
    <w:p w14:paraId="4D71EC7F" w14:textId="268A9A28"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36CB0FBD" w14:textId="2727A725" w:rsidR="009135DC" w:rsidRDefault="009135DC" w:rsidP="009135DC">
      <w:pPr>
        <w:rPr>
          <w:rFonts w:ascii="Courier New" w:hAnsi="Courier New" w:cs="Courier New"/>
          <w:noProof/>
          <w:sz w:val="18"/>
        </w:rPr>
      </w:pPr>
      <w:r>
        <w:rPr>
          <w:rFonts w:ascii="Courier New" w:hAnsi="Courier New" w:cs="Courier New"/>
          <w:noProof/>
          <w:sz w:val="18"/>
        </w:rPr>
        <w:t xml:space="preserve">          |                      | Immutable DB       |</w:t>
      </w:r>
    </w:p>
    <w:p w14:paraId="45407939" w14:textId="55774DC8" w:rsidR="009135DC" w:rsidRDefault="009135DC" w:rsidP="009135DC">
      <w:pPr>
        <w:rPr>
          <w:rFonts w:ascii="Courier New" w:hAnsi="Courier New" w:cs="Courier New"/>
          <w:noProof/>
          <w:sz w:val="18"/>
        </w:rPr>
      </w:pPr>
      <w:r>
        <w:rPr>
          <w:rFonts w:ascii="Courier New" w:hAnsi="Courier New" w:cs="Courier New"/>
          <w:noProof/>
          <w:sz w:val="18"/>
        </w:rPr>
        <w:t xml:space="preserve">          |                      | (audit copy)       |</w:t>
      </w:r>
    </w:p>
    <w:p w14:paraId="77EB46F5" w14:textId="180E2B81"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2510832D" w14:textId="058518B6"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988F25C" w14:textId="45C6AAB5"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33197C83" w14:textId="73CA75BE" w:rsidR="009135DC" w:rsidRDefault="009135DC" w:rsidP="009135DC">
      <w:pPr>
        <w:rPr>
          <w:rFonts w:ascii="Courier New" w:hAnsi="Courier New" w:cs="Courier New"/>
          <w:noProof/>
          <w:sz w:val="18"/>
        </w:rPr>
      </w:pPr>
      <w:r>
        <w:rPr>
          <w:rFonts w:ascii="Courier New" w:hAnsi="Courier New" w:cs="Courier New"/>
          <w:noProof/>
          <w:sz w:val="18"/>
        </w:rPr>
        <w:t xml:space="preserve"> |     Target database servers                      |</w:t>
      </w:r>
    </w:p>
    <w:p w14:paraId="4DFD7A32" w14:textId="1045A0A4" w:rsidR="009135DC" w:rsidRDefault="009135DC" w:rsidP="009135DC">
      <w:pPr>
        <w:rPr>
          <w:rFonts w:ascii="Courier New" w:hAnsi="Courier New" w:cs="Courier New"/>
          <w:noProof/>
          <w:sz w:val="18"/>
        </w:rPr>
      </w:pPr>
      <w:r>
        <w:rPr>
          <w:rFonts w:ascii="Courier New" w:hAnsi="Courier New" w:cs="Courier New"/>
          <w:noProof/>
          <w:sz w:val="18"/>
        </w:rPr>
        <w:t xml:space="preserve"> |     (SQL Server / PostgreSQL / Oracle)           |</w:t>
      </w:r>
    </w:p>
    <w:p w14:paraId="0E671054" w14:textId="22EA2C47"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0A7268A1" w14:textId="62249F09" w:rsidR="009135DC" w:rsidRDefault="009135DC" w:rsidP="009135DC">
      <w:pPr>
        <w:pStyle w:val="Heading2"/>
        <w:rPr>
          <w:rFonts w:ascii="Calibri" w:hAnsi="Calibri" w:cs="Calibri"/>
          <w:noProof/>
          <w:sz w:val="22"/>
        </w:rPr>
      </w:pPr>
      <w:bookmarkStart w:id="7" w:name="_Toc237467215"/>
      <w:r>
        <w:rPr>
          <w:rFonts w:ascii="Calibri" w:hAnsi="Calibri" w:cs="Calibri"/>
          <w:noProof/>
          <w:sz w:val="22"/>
        </w:rPr>
        <w:lastRenderedPageBreak/>
        <w:t>1.2 Components and their duties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045434D5" w14:textId="77777777" w:rsidTr="009135DC">
        <w:tblPrEx>
          <w:tblCellMar>
            <w:top w:w="0" w:type="dxa"/>
            <w:bottom w:w="0" w:type="dxa"/>
          </w:tblCellMar>
        </w:tblPrEx>
        <w:trPr>
          <w:tblHeader/>
        </w:trPr>
        <w:tc>
          <w:tcPr>
            <w:tcW w:w="1667" w:type="pct"/>
          </w:tcPr>
          <w:p w14:paraId="7A7B7C25" w14:textId="77777777" w:rsidR="009135DC" w:rsidRPr="009135DC" w:rsidRDefault="009135DC" w:rsidP="003B24C2">
            <w:pPr>
              <w:rPr>
                <w:rFonts w:ascii="Calibri" w:hAnsi="Calibri" w:cs="Calibri"/>
                <w:b/>
                <w:noProof/>
                <w:sz w:val="18"/>
              </w:rPr>
            </w:pPr>
            <w:r w:rsidRPr="009135DC">
              <w:rPr>
                <w:rFonts w:ascii="Calibri" w:hAnsi="Calibri" w:cs="Calibri"/>
                <w:b/>
                <w:noProof/>
                <w:sz w:val="18"/>
              </w:rPr>
              <w:t>Component</w:t>
            </w:r>
          </w:p>
        </w:tc>
        <w:tc>
          <w:tcPr>
            <w:tcW w:w="1667" w:type="pct"/>
          </w:tcPr>
          <w:p w14:paraId="6E568582" w14:textId="77777777" w:rsidR="009135DC" w:rsidRPr="009135DC" w:rsidRDefault="009135DC" w:rsidP="003B24C2">
            <w:pPr>
              <w:rPr>
                <w:rFonts w:ascii="Calibri" w:hAnsi="Calibri" w:cs="Calibri"/>
                <w:b/>
                <w:noProof/>
                <w:sz w:val="18"/>
              </w:rPr>
            </w:pPr>
            <w:r w:rsidRPr="009135DC">
              <w:rPr>
                <w:rFonts w:ascii="Calibri" w:hAnsi="Calibri" w:cs="Calibri"/>
                <w:b/>
                <w:noProof/>
                <w:sz w:val="18"/>
              </w:rPr>
              <w:t>What it does</w:t>
            </w:r>
          </w:p>
        </w:tc>
        <w:tc>
          <w:tcPr>
            <w:tcW w:w="1667" w:type="pct"/>
          </w:tcPr>
          <w:p w14:paraId="084CC5FD" w14:textId="77777777" w:rsidR="009135DC" w:rsidRPr="009135DC" w:rsidRDefault="009135DC" w:rsidP="003B24C2">
            <w:pPr>
              <w:rPr>
                <w:rFonts w:ascii="Calibri" w:hAnsi="Calibri" w:cs="Calibri"/>
                <w:b/>
                <w:noProof/>
                <w:sz w:val="18"/>
              </w:rPr>
            </w:pPr>
            <w:r w:rsidRPr="009135DC">
              <w:rPr>
                <w:rFonts w:ascii="Calibri" w:hAnsi="Calibri" w:cs="Calibri"/>
                <w:b/>
                <w:noProof/>
                <w:sz w:val="18"/>
              </w:rPr>
              <w:t>What happens if it stops</w:t>
            </w:r>
          </w:p>
        </w:tc>
      </w:tr>
      <w:tr w:rsidR="009135DC" w:rsidRPr="009135DC" w14:paraId="07A05C69" w14:textId="77777777" w:rsidTr="009135DC">
        <w:tblPrEx>
          <w:tblCellMar>
            <w:top w:w="0" w:type="dxa"/>
            <w:bottom w:w="0" w:type="dxa"/>
          </w:tblCellMar>
        </w:tblPrEx>
        <w:tc>
          <w:tcPr>
            <w:tcW w:w="1667" w:type="pct"/>
          </w:tcPr>
          <w:p w14:paraId="2D7B9284" w14:textId="77777777" w:rsidR="009135DC" w:rsidRPr="009135DC" w:rsidRDefault="009135DC" w:rsidP="003B24C2">
            <w:pPr>
              <w:rPr>
                <w:rFonts w:ascii="Calibri" w:hAnsi="Calibri" w:cs="Calibri"/>
                <w:noProof/>
                <w:sz w:val="18"/>
              </w:rPr>
            </w:pPr>
            <w:r w:rsidRPr="009135DC">
              <w:rPr>
                <w:rFonts w:ascii="Calibri" w:hAnsi="Calibri" w:cs="Calibri"/>
                <w:noProof/>
                <w:sz w:val="18"/>
              </w:rPr>
              <w:t>API</w:t>
            </w:r>
          </w:p>
        </w:tc>
        <w:tc>
          <w:tcPr>
            <w:tcW w:w="1667" w:type="pct"/>
          </w:tcPr>
          <w:p w14:paraId="78B0A233" w14:textId="77777777" w:rsidR="009135DC" w:rsidRPr="009135DC" w:rsidRDefault="009135DC" w:rsidP="003B24C2">
            <w:pPr>
              <w:rPr>
                <w:rFonts w:ascii="Calibri" w:hAnsi="Calibri" w:cs="Calibri"/>
                <w:noProof/>
                <w:sz w:val="18"/>
              </w:rPr>
            </w:pPr>
            <w:r w:rsidRPr="009135DC">
              <w:rPr>
                <w:rFonts w:ascii="Calibri" w:hAnsi="Calibri" w:cs="Calibri"/>
                <w:noProof/>
                <w:sz w:val="18"/>
              </w:rPr>
              <w:t>All business rules run here. Authorisation, approval flow, risk calculation, audit writing.</w:t>
            </w:r>
          </w:p>
        </w:tc>
        <w:tc>
          <w:tcPr>
            <w:tcW w:w="1667" w:type="pct"/>
          </w:tcPr>
          <w:p w14:paraId="2B4B6CF9" w14:textId="77777777" w:rsidR="009135DC" w:rsidRPr="009135DC" w:rsidRDefault="009135DC" w:rsidP="003B24C2">
            <w:pPr>
              <w:rPr>
                <w:rFonts w:ascii="Calibri" w:hAnsi="Calibri" w:cs="Calibri"/>
                <w:noProof/>
                <w:sz w:val="18"/>
              </w:rPr>
            </w:pPr>
            <w:r w:rsidRPr="009135DC">
              <w:rPr>
                <w:rFonts w:ascii="Calibri" w:hAnsi="Calibri" w:cs="Calibri"/>
                <w:noProof/>
                <w:sz w:val="18"/>
              </w:rPr>
              <w:t>No screen works.</w:t>
            </w:r>
          </w:p>
        </w:tc>
      </w:tr>
      <w:tr w:rsidR="009135DC" w:rsidRPr="009135DC" w14:paraId="08015A0A" w14:textId="77777777" w:rsidTr="009135DC">
        <w:tblPrEx>
          <w:tblCellMar>
            <w:top w:w="0" w:type="dxa"/>
            <w:bottom w:w="0" w:type="dxa"/>
          </w:tblCellMar>
        </w:tblPrEx>
        <w:tc>
          <w:tcPr>
            <w:tcW w:w="1667" w:type="pct"/>
          </w:tcPr>
          <w:p w14:paraId="2E05D45B" w14:textId="77777777" w:rsidR="009135DC" w:rsidRPr="009135DC" w:rsidRDefault="009135DC" w:rsidP="003B24C2">
            <w:pPr>
              <w:rPr>
                <w:rFonts w:ascii="Calibri" w:hAnsi="Calibri" w:cs="Calibri"/>
                <w:noProof/>
                <w:sz w:val="18"/>
              </w:rPr>
            </w:pPr>
            <w:r w:rsidRPr="009135DC">
              <w:rPr>
                <w:rFonts w:ascii="Calibri" w:hAnsi="Calibri" w:cs="Calibri"/>
                <w:noProof/>
                <w:sz w:val="18"/>
              </w:rPr>
              <w:t>Web interface</w:t>
            </w:r>
          </w:p>
        </w:tc>
        <w:tc>
          <w:tcPr>
            <w:tcW w:w="1667" w:type="pct"/>
          </w:tcPr>
          <w:p w14:paraId="30B060FB" w14:textId="77777777" w:rsidR="009135DC" w:rsidRPr="009135DC" w:rsidRDefault="009135DC" w:rsidP="003B24C2">
            <w:pPr>
              <w:rPr>
                <w:rFonts w:ascii="Calibri" w:hAnsi="Calibri" w:cs="Calibri"/>
                <w:noProof/>
                <w:sz w:val="18"/>
              </w:rPr>
            </w:pPr>
            <w:r w:rsidRPr="009135DC">
              <w:rPr>
                <w:rFonts w:ascii="Calibri" w:hAnsi="Calibri" w:cs="Calibri"/>
                <w:noProof/>
                <w:sz w:val="18"/>
              </w:rPr>
              <w:t>The screens the user sees. Contains no business rules, asks the API for everything.</w:t>
            </w:r>
          </w:p>
        </w:tc>
        <w:tc>
          <w:tcPr>
            <w:tcW w:w="1667" w:type="pct"/>
          </w:tcPr>
          <w:p w14:paraId="79854051" w14:textId="77777777" w:rsidR="009135DC" w:rsidRPr="009135DC" w:rsidRDefault="009135DC" w:rsidP="003B24C2">
            <w:pPr>
              <w:rPr>
                <w:rFonts w:ascii="Calibri" w:hAnsi="Calibri" w:cs="Calibri"/>
                <w:noProof/>
                <w:sz w:val="18"/>
              </w:rPr>
            </w:pPr>
            <w:r w:rsidRPr="009135DC">
              <w:rPr>
                <w:rFonts w:ascii="Calibri" w:hAnsi="Calibri" w:cs="Calibri"/>
                <w:noProof/>
                <w:sz w:val="18"/>
              </w:rPr>
              <w:t>Users cannot reach the screens, but background work continues.</w:t>
            </w:r>
          </w:p>
        </w:tc>
      </w:tr>
      <w:tr w:rsidR="009135DC" w:rsidRPr="009135DC" w14:paraId="480D0D2F" w14:textId="77777777" w:rsidTr="009135DC">
        <w:tblPrEx>
          <w:tblCellMar>
            <w:top w:w="0" w:type="dxa"/>
            <w:bottom w:w="0" w:type="dxa"/>
          </w:tblCellMar>
        </w:tblPrEx>
        <w:tc>
          <w:tcPr>
            <w:tcW w:w="1667" w:type="pct"/>
          </w:tcPr>
          <w:p w14:paraId="36E7F9CA" w14:textId="77777777" w:rsidR="009135DC" w:rsidRPr="009135DC" w:rsidRDefault="009135DC" w:rsidP="003B24C2">
            <w:pPr>
              <w:rPr>
                <w:rFonts w:ascii="Calibri" w:hAnsi="Calibri" w:cs="Calibri"/>
                <w:noProof/>
                <w:sz w:val="18"/>
              </w:rPr>
            </w:pPr>
            <w:r w:rsidRPr="009135DC">
              <w:rPr>
                <w:rFonts w:ascii="Calibri" w:hAnsi="Calibri" w:cs="Calibri"/>
                <w:noProof/>
                <w:sz w:val="18"/>
              </w:rPr>
              <w:t>Worker service</w:t>
            </w:r>
          </w:p>
        </w:tc>
        <w:tc>
          <w:tcPr>
            <w:tcW w:w="1667" w:type="pct"/>
          </w:tcPr>
          <w:p w14:paraId="7C669125" w14:textId="77777777" w:rsidR="009135DC" w:rsidRPr="009135DC" w:rsidRDefault="009135DC" w:rsidP="003B24C2">
            <w:pPr>
              <w:rPr>
                <w:rFonts w:ascii="Calibri" w:hAnsi="Calibri" w:cs="Calibri"/>
                <w:noProof/>
                <w:sz w:val="18"/>
              </w:rPr>
            </w:pPr>
            <w:r w:rsidRPr="009135DC">
              <w:rPr>
                <w:rFonts w:ascii="Calibri" w:hAnsi="Calibri" w:cs="Calibri"/>
                <w:noProof/>
                <w:sz w:val="18"/>
              </w:rPr>
              <w:t>Scheduled execution, server connection checks, notification delivery, audit integrity checks, maintenance jobs.</w:t>
            </w:r>
          </w:p>
        </w:tc>
        <w:tc>
          <w:tcPr>
            <w:tcW w:w="1667" w:type="pct"/>
          </w:tcPr>
          <w:p w14:paraId="05DB45AF" w14:textId="77777777" w:rsidR="009135DC" w:rsidRPr="009135DC" w:rsidRDefault="009135DC" w:rsidP="003B24C2">
            <w:pPr>
              <w:rPr>
                <w:rFonts w:ascii="Calibri" w:hAnsi="Calibri" w:cs="Calibri"/>
                <w:noProof/>
                <w:sz w:val="18"/>
              </w:rPr>
            </w:pPr>
            <w:r w:rsidRPr="009135DC">
              <w:rPr>
                <w:rFonts w:ascii="Calibri" w:hAnsi="Calibri" w:cs="Calibri"/>
                <w:noProof/>
                <w:sz w:val="18"/>
              </w:rPr>
              <w:t>Scheduled requests do not run, email is not sent, connection status is not refreshed. Manual execution still works.</w:t>
            </w:r>
          </w:p>
        </w:tc>
      </w:tr>
      <w:tr w:rsidR="009135DC" w:rsidRPr="009135DC" w14:paraId="6830E2D9" w14:textId="77777777" w:rsidTr="009135DC">
        <w:tblPrEx>
          <w:tblCellMar>
            <w:top w:w="0" w:type="dxa"/>
            <w:bottom w:w="0" w:type="dxa"/>
          </w:tblCellMar>
        </w:tblPrEx>
        <w:tc>
          <w:tcPr>
            <w:tcW w:w="1667" w:type="pct"/>
          </w:tcPr>
          <w:p w14:paraId="37BFB046" w14:textId="77777777" w:rsidR="009135DC" w:rsidRPr="009135DC" w:rsidRDefault="009135DC" w:rsidP="003B24C2">
            <w:pPr>
              <w:rPr>
                <w:rFonts w:ascii="Calibri" w:hAnsi="Calibri" w:cs="Calibri"/>
                <w:noProof/>
                <w:sz w:val="18"/>
              </w:rPr>
            </w:pPr>
            <w:r w:rsidRPr="009135DC">
              <w:rPr>
                <w:rFonts w:ascii="Calibri" w:hAnsi="Calibri" w:cs="Calibri"/>
                <w:noProof/>
                <w:sz w:val="18"/>
              </w:rPr>
              <w:t>Application database</w:t>
            </w:r>
          </w:p>
        </w:tc>
        <w:tc>
          <w:tcPr>
            <w:tcW w:w="1667" w:type="pct"/>
          </w:tcPr>
          <w:p w14:paraId="4FDA2BFF" w14:textId="77777777" w:rsidR="009135DC" w:rsidRPr="009135DC" w:rsidRDefault="009135DC" w:rsidP="003B24C2">
            <w:pPr>
              <w:rPr>
                <w:rFonts w:ascii="Calibri" w:hAnsi="Calibri" w:cs="Calibri"/>
                <w:noProof/>
                <w:sz w:val="18"/>
              </w:rPr>
            </w:pPr>
            <w:r w:rsidRPr="009135DC">
              <w:rPr>
                <w:rFonts w:ascii="Calibri" w:hAnsi="Calibri" w:cs="Calibri"/>
                <w:noProof/>
                <w:sz w:val="18"/>
              </w:rPr>
              <w:t>Requests, rules, users, audit trail.</w:t>
            </w:r>
          </w:p>
        </w:tc>
        <w:tc>
          <w:tcPr>
            <w:tcW w:w="1667" w:type="pct"/>
          </w:tcPr>
          <w:p w14:paraId="7FD6A2CF" w14:textId="77777777" w:rsidR="009135DC" w:rsidRPr="009135DC" w:rsidRDefault="009135DC" w:rsidP="003B24C2">
            <w:pPr>
              <w:rPr>
                <w:rFonts w:ascii="Calibri" w:hAnsi="Calibri" w:cs="Calibri"/>
                <w:noProof/>
                <w:sz w:val="18"/>
              </w:rPr>
            </w:pPr>
            <w:r w:rsidRPr="009135DC">
              <w:rPr>
                <w:rFonts w:ascii="Calibri" w:hAnsi="Calibri" w:cs="Calibri"/>
                <w:noProof/>
                <w:sz w:val="18"/>
              </w:rPr>
              <w:t>The system stops completely.</w:t>
            </w:r>
          </w:p>
        </w:tc>
      </w:tr>
      <w:tr w:rsidR="009135DC" w:rsidRPr="009135DC" w14:paraId="56B025F7" w14:textId="77777777" w:rsidTr="009135DC">
        <w:tblPrEx>
          <w:tblCellMar>
            <w:top w:w="0" w:type="dxa"/>
            <w:bottom w:w="0" w:type="dxa"/>
          </w:tblCellMar>
        </w:tblPrEx>
        <w:tc>
          <w:tcPr>
            <w:tcW w:w="1667" w:type="pct"/>
          </w:tcPr>
          <w:p w14:paraId="367B7E37" w14:textId="77777777" w:rsidR="009135DC" w:rsidRPr="009135DC" w:rsidRDefault="009135DC" w:rsidP="003B24C2">
            <w:pPr>
              <w:rPr>
                <w:rFonts w:ascii="Calibri" w:hAnsi="Calibri" w:cs="Calibri"/>
                <w:noProof/>
                <w:sz w:val="18"/>
              </w:rPr>
            </w:pPr>
            <w:r w:rsidRPr="009135DC">
              <w:rPr>
                <w:rFonts w:ascii="Calibri" w:hAnsi="Calibri" w:cs="Calibri"/>
                <w:noProof/>
                <w:sz w:val="18"/>
              </w:rPr>
              <w:t>Immutable database</w:t>
            </w:r>
          </w:p>
        </w:tc>
        <w:tc>
          <w:tcPr>
            <w:tcW w:w="1667" w:type="pct"/>
          </w:tcPr>
          <w:p w14:paraId="3AA5E696" w14:textId="77777777" w:rsidR="009135DC" w:rsidRPr="009135DC" w:rsidRDefault="009135DC" w:rsidP="003B24C2">
            <w:pPr>
              <w:rPr>
                <w:rFonts w:ascii="Calibri" w:hAnsi="Calibri" w:cs="Calibri"/>
                <w:noProof/>
                <w:sz w:val="18"/>
              </w:rPr>
            </w:pPr>
            <w:r w:rsidRPr="009135DC">
              <w:rPr>
                <w:rFonts w:ascii="Calibri" w:hAnsi="Calibri" w:cs="Calibri"/>
                <w:noProof/>
                <w:sz w:val="18"/>
              </w:rPr>
              <w:t>A second copy of the audit trail written to a separate database. Optional.</w:t>
            </w:r>
          </w:p>
        </w:tc>
        <w:tc>
          <w:tcPr>
            <w:tcW w:w="1667" w:type="pct"/>
          </w:tcPr>
          <w:p w14:paraId="098BE3D5" w14:textId="77777777" w:rsidR="009135DC" w:rsidRPr="009135DC" w:rsidRDefault="009135DC" w:rsidP="003B24C2">
            <w:pPr>
              <w:rPr>
                <w:rFonts w:ascii="Calibri" w:hAnsi="Calibri" w:cs="Calibri"/>
                <w:noProof/>
                <w:sz w:val="18"/>
              </w:rPr>
            </w:pPr>
            <w:r w:rsidRPr="009135DC">
              <w:rPr>
                <w:rFonts w:ascii="Calibri" w:hAnsi="Calibri" w:cs="Calibri"/>
                <w:noProof/>
                <w:sz w:val="18"/>
              </w:rPr>
              <w:t>The audit trail still exists in the main database, but the second copy comparison cannot be made.</w:t>
            </w:r>
          </w:p>
        </w:tc>
      </w:tr>
      <w:tr w:rsidR="009135DC" w:rsidRPr="009135DC" w14:paraId="00D623D4" w14:textId="77777777" w:rsidTr="009135DC">
        <w:tblPrEx>
          <w:tblCellMar>
            <w:top w:w="0" w:type="dxa"/>
            <w:bottom w:w="0" w:type="dxa"/>
          </w:tblCellMar>
        </w:tblPrEx>
        <w:tc>
          <w:tcPr>
            <w:tcW w:w="1667" w:type="pct"/>
          </w:tcPr>
          <w:p w14:paraId="3EAD486D" w14:textId="77777777" w:rsidR="009135DC" w:rsidRPr="009135DC" w:rsidRDefault="009135DC" w:rsidP="003B24C2">
            <w:pPr>
              <w:rPr>
                <w:rFonts w:ascii="Calibri" w:hAnsi="Calibri" w:cs="Calibri"/>
                <w:noProof/>
                <w:sz w:val="18"/>
              </w:rPr>
            </w:pPr>
            <w:r w:rsidRPr="009135DC">
              <w:rPr>
                <w:rFonts w:ascii="Calibri" w:hAnsi="Calibri" w:cs="Calibri"/>
                <w:noProof/>
                <w:sz w:val="18"/>
              </w:rPr>
              <w:t>Target servers</w:t>
            </w:r>
          </w:p>
        </w:tc>
        <w:tc>
          <w:tcPr>
            <w:tcW w:w="1667" w:type="pct"/>
          </w:tcPr>
          <w:p w14:paraId="18C05351" w14:textId="77777777" w:rsidR="009135DC" w:rsidRPr="009135DC" w:rsidRDefault="009135DC" w:rsidP="003B24C2">
            <w:pPr>
              <w:rPr>
                <w:rFonts w:ascii="Calibri" w:hAnsi="Calibri" w:cs="Calibri"/>
                <w:noProof/>
                <w:sz w:val="18"/>
              </w:rPr>
            </w:pPr>
            <w:r w:rsidRPr="009135DC">
              <w:rPr>
                <w:rFonts w:ascii="Calibri" w:hAnsi="Calibri" w:cs="Calibri"/>
                <w:noProof/>
                <w:sz w:val="18"/>
              </w:rPr>
              <w:t>The databases where changes and queries actually run.</w:t>
            </w:r>
          </w:p>
        </w:tc>
        <w:tc>
          <w:tcPr>
            <w:tcW w:w="1667" w:type="pct"/>
          </w:tcPr>
          <w:p w14:paraId="25491C79" w14:textId="77777777" w:rsidR="009135DC" w:rsidRPr="009135DC" w:rsidRDefault="009135DC" w:rsidP="003B24C2">
            <w:pPr>
              <w:rPr>
                <w:rFonts w:ascii="Calibri" w:hAnsi="Calibri" w:cs="Calibri"/>
                <w:noProof/>
                <w:sz w:val="18"/>
              </w:rPr>
            </w:pPr>
            <w:r w:rsidRPr="009135DC">
              <w:rPr>
                <w:rFonts w:ascii="Calibri" w:hAnsi="Calibri" w:cs="Calibri"/>
                <w:noProof/>
                <w:sz w:val="18"/>
              </w:rPr>
              <w:t>Only requests for that server fail.</w:t>
            </w:r>
          </w:p>
        </w:tc>
      </w:tr>
    </w:tbl>
    <w:p w14:paraId="34A82206" w14:textId="56A45C73" w:rsidR="009135DC" w:rsidRDefault="009135DC" w:rsidP="009135DC">
      <w:pPr>
        <w:rPr>
          <w:rFonts w:ascii="Calibri" w:hAnsi="Calibri" w:cs="Calibri"/>
          <w:noProof/>
          <w:sz w:val="18"/>
        </w:rPr>
      </w:pPr>
    </w:p>
    <w:p w14:paraId="1C77F19E" w14:textId="77777777" w:rsidR="009135DC" w:rsidRDefault="009135DC" w:rsidP="009135DC">
      <w:pPr>
        <w:rPr>
          <w:noProof/>
        </w:rPr>
      </w:pPr>
    </w:p>
    <w:p w14:paraId="71FB7BD7" w14:textId="57CAD357" w:rsidR="009135DC" w:rsidRDefault="009135DC" w:rsidP="009135DC">
      <w:pPr>
        <w:pStyle w:val="Heading2"/>
        <w:rPr>
          <w:rFonts w:ascii="Calibri" w:hAnsi="Calibri" w:cs="Calibri"/>
          <w:noProof/>
          <w:sz w:val="22"/>
        </w:rPr>
      </w:pPr>
      <w:bookmarkStart w:id="8" w:name="_Toc237467216"/>
      <w:r>
        <w:rPr>
          <w:rFonts w:ascii="Calibri" w:hAnsi="Calibri" w:cs="Calibri"/>
          <w:noProof/>
          <w:sz w:val="22"/>
        </w:rPr>
        <w:t>1.3 Supported database types</w:t>
      </w:r>
      <w:bookmarkEnd w:id="8"/>
    </w:p>
    <w:p w14:paraId="639190D8" w14:textId="626E98F1" w:rsidR="009135DC" w:rsidRDefault="009135DC" w:rsidP="009135DC">
      <w:pPr>
        <w:rPr>
          <w:rFonts w:ascii="Calibri" w:hAnsi="Calibri" w:cs="Calibri"/>
          <w:noProof/>
          <w:sz w:val="22"/>
        </w:rPr>
      </w:pPr>
      <w:r>
        <w:rPr>
          <w:rFonts w:ascii="Calibri" w:hAnsi="Calibri" w:cs="Calibri"/>
          <w:noProof/>
          <w:sz w:val="22"/>
        </w:rPr>
        <w:t>DatabaseType values: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8190075" w14:textId="77777777" w:rsidTr="009135DC">
        <w:tblPrEx>
          <w:tblCellMar>
            <w:top w:w="0" w:type="dxa"/>
            <w:bottom w:w="0" w:type="dxa"/>
          </w:tblCellMar>
        </w:tblPrEx>
        <w:trPr>
          <w:tblHeader/>
        </w:trPr>
        <w:tc>
          <w:tcPr>
            <w:tcW w:w="2500" w:type="pct"/>
          </w:tcPr>
          <w:p w14:paraId="60258E22" w14:textId="77777777" w:rsidR="009135DC" w:rsidRPr="009135DC" w:rsidRDefault="009135DC" w:rsidP="00FC5BCE">
            <w:pPr>
              <w:rPr>
                <w:rFonts w:ascii="Calibri" w:hAnsi="Calibri" w:cs="Calibri"/>
                <w:b/>
                <w:noProof/>
                <w:sz w:val="18"/>
              </w:rPr>
            </w:pPr>
            <w:r w:rsidRPr="009135DC">
              <w:rPr>
                <w:rFonts w:ascii="Calibri" w:hAnsi="Calibri" w:cs="Calibri"/>
                <w:b/>
                <w:noProof/>
                <w:sz w:val="18"/>
              </w:rPr>
              <w:t>Value</w:t>
            </w:r>
          </w:p>
        </w:tc>
        <w:tc>
          <w:tcPr>
            <w:tcW w:w="2500" w:type="pct"/>
          </w:tcPr>
          <w:p w14:paraId="1BCAA497" w14:textId="77777777" w:rsidR="009135DC" w:rsidRPr="009135DC" w:rsidRDefault="009135DC" w:rsidP="00FC5BCE">
            <w:pPr>
              <w:rPr>
                <w:rFonts w:ascii="Calibri" w:hAnsi="Calibri" w:cs="Calibri"/>
                <w:b/>
                <w:noProof/>
                <w:sz w:val="18"/>
              </w:rPr>
            </w:pPr>
            <w:r w:rsidRPr="009135DC">
              <w:rPr>
                <w:rFonts w:ascii="Calibri" w:hAnsi="Calibri" w:cs="Calibri"/>
                <w:b/>
                <w:noProof/>
                <w:sz w:val="18"/>
              </w:rPr>
              <w:t>Type</w:t>
            </w:r>
          </w:p>
        </w:tc>
      </w:tr>
      <w:tr w:rsidR="009135DC" w:rsidRPr="009135DC" w14:paraId="54380E8D" w14:textId="77777777" w:rsidTr="009135DC">
        <w:tblPrEx>
          <w:tblCellMar>
            <w:top w:w="0" w:type="dxa"/>
            <w:bottom w:w="0" w:type="dxa"/>
          </w:tblCellMar>
        </w:tblPrEx>
        <w:tc>
          <w:tcPr>
            <w:tcW w:w="2500" w:type="pct"/>
          </w:tcPr>
          <w:p w14:paraId="02336CE9" w14:textId="77777777" w:rsidR="009135DC" w:rsidRPr="009135DC" w:rsidRDefault="009135DC" w:rsidP="00FC5BCE">
            <w:pPr>
              <w:rPr>
                <w:rFonts w:ascii="Calibri" w:hAnsi="Calibri" w:cs="Calibri"/>
                <w:noProof/>
                <w:sz w:val="18"/>
              </w:rPr>
            </w:pPr>
            <w:r w:rsidRPr="009135DC">
              <w:rPr>
                <w:rFonts w:ascii="Calibri" w:hAnsi="Calibri" w:cs="Calibri"/>
                <w:noProof/>
                <w:sz w:val="18"/>
              </w:rPr>
              <w:t>1</w:t>
            </w:r>
          </w:p>
        </w:tc>
        <w:tc>
          <w:tcPr>
            <w:tcW w:w="2500" w:type="pct"/>
          </w:tcPr>
          <w:p w14:paraId="09E5E969" w14:textId="77777777" w:rsidR="009135DC" w:rsidRPr="009135DC" w:rsidRDefault="009135DC" w:rsidP="00FC5BCE">
            <w:pPr>
              <w:rPr>
                <w:rFonts w:ascii="Calibri" w:hAnsi="Calibri" w:cs="Calibri"/>
                <w:noProof/>
                <w:sz w:val="18"/>
              </w:rPr>
            </w:pPr>
            <w:r w:rsidRPr="009135DC">
              <w:rPr>
                <w:rFonts w:ascii="Calibri" w:hAnsi="Calibri" w:cs="Calibri"/>
                <w:noProof/>
                <w:sz w:val="18"/>
              </w:rPr>
              <w:t>SQL Server</w:t>
            </w:r>
          </w:p>
        </w:tc>
      </w:tr>
      <w:tr w:rsidR="009135DC" w:rsidRPr="009135DC" w14:paraId="63F09587" w14:textId="77777777" w:rsidTr="009135DC">
        <w:tblPrEx>
          <w:tblCellMar>
            <w:top w:w="0" w:type="dxa"/>
            <w:bottom w:w="0" w:type="dxa"/>
          </w:tblCellMar>
        </w:tblPrEx>
        <w:tc>
          <w:tcPr>
            <w:tcW w:w="2500" w:type="pct"/>
          </w:tcPr>
          <w:p w14:paraId="05932AE8" w14:textId="77777777" w:rsidR="009135DC" w:rsidRPr="009135DC" w:rsidRDefault="009135DC" w:rsidP="00FC5BCE">
            <w:pPr>
              <w:rPr>
                <w:rFonts w:ascii="Calibri" w:hAnsi="Calibri" w:cs="Calibri"/>
                <w:noProof/>
                <w:sz w:val="18"/>
              </w:rPr>
            </w:pPr>
            <w:r w:rsidRPr="009135DC">
              <w:rPr>
                <w:rFonts w:ascii="Calibri" w:hAnsi="Calibri" w:cs="Calibri"/>
                <w:noProof/>
                <w:sz w:val="18"/>
              </w:rPr>
              <w:t>2</w:t>
            </w:r>
          </w:p>
        </w:tc>
        <w:tc>
          <w:tcPr>
            <w:tcW w:w="2500" w:type="pct"/>
          </w:tcPr>
          <w:p w14:paraId="79E1BBDA" w14:textId="77777777" w:rsidR="009135DC" w:rsidRPr="009135DC" w:rsidRDefault="009135DC" w:rsidP="00FC5BCE">
            <w:pPr>
              <w:rPr>
                <w:rFonts w:ascii="Calibri" w:hAnsi="Calibri" w:cs="Calibri"/>
                <w:noProof/>
                <w:sz w:val="18"/>
              </w:rPr>
            </w:pPr>
            <w:r w:rsidRPr="009135DC">
              <w:rPr>
                <w:rFonts w:ascii="Calibri" w:hAnsi="Calibri" w:cs="Calibri"/>
                <w:noProof/>
                <w:sz w:val="18"/>
              </w:rPr>
              <w:t>Oracle</w:t>
            </w:r>
          </w:p>
        </w:tc>
      </w:tr>
      <w:tr w:rsidR="009135DC" w:rsidRPr="009135DC" w14:paraId="52BE6631" w14:textId="77777777" w:rsidTr="009135DC">
        <w:tblPrEx>
          <w:tblCellMar>
            <w:top w:w="0" w:type="dxa"/>
            <w:bottom w:w="0" w:type="dxa"/>
          </w:tblCellMar>
        </w:tblPrEx>
        <w:tc>
          <w:tcPr>
            <w:tcW w:w="2500" w:type="pct"/>
          </w:tcPr>
          <w:p w14:paraId="1FA53549" w14:textId="77777777" w:rsidR="009135DC" w:rsidRPr="009135DC" w:rsidRDefault="009135DC" w:rsidP="00FC5BCE">
            <w:pPr>
              <w:rPr>
                <w:rFonts w:ascii="Calibri" w:hAnsi="Calibri" w:cs="Calibri"/>
                <w:noProof/>
                <w:sz w:val="18"/>
              </w:rPr>
            </w:pPr>
            <w:r w:rsidRPr="009135DC">
              <w:rPr>
                <w:rFonts w:ascii="Calibri" w:hAnsi="Calibri" w:cs="Calibri"/>
                <w:noProof/>
                <w:sz w:val="18"/>
              </w:rPr>
              <w:t>3</w:t>
            </w:r>
          </w:p>
        </w:tc>
        <w:tc>
          <w:tcPr>
            <w:tcW w:w="2500" w:type="pct"/>
          </w:tcPr>
          <w:p w14:paraId="1FF9F1CF" w14:textId="77777777" w:rsidR="009135DC" w:rsidRPr="009135DC" w:rsidRDefault="009135DC" w:rsidP="00FC5BCE">
            <w:pPr>
              <w:rPr>
                <w:rFonts w:ascii="Calibri" w:hAnsi="Calibri" w:cs="Calibri"/>
                <w:noProof/>
                <w:sz w:val="18"/>
              </w:rPr>
            </w:pPr>
            <w:r w:rsidRPr="009135DC">
              <w:rPr>
                <w:rFonts w:ascii="Calibri" w:hAnsi="Calibri" w:cs="Calibri"/>
                <w:noProof/>
                <w:sz w:val="18"/>
              </w:rPr>
              <w:t>PostgreSQL</w:t>
            </w:r>
          </w:p>
        </w:tc>
      </w:tr>
    </w:tbl>
    <w:p w14:paraId="3C65E218" w14:textId="43279255" w:rsidR="009135DC" w:rsidRDefault="009135DC" w:rsidP="009135DC">
      <w:pPr>
        <w:rPr>
          <w:rFonts w:ascii="Calibri" w:hAnsi="Calibri" w:cs="Calibri"/>
          <w:noProof/>
          <w:sz w:val="18"/>
        </w:rPr>
      </w:pPr>
    </w:p>
    <w:p w14:paraId="5D7BBE81" w14:textId="77777777" w:rsidR="009135DC" w:rsidRDefault="009135DC" w:rsidP="009135DC">
      <w:pPr>
        <w:rPr>
          <w:noProof/>
        </w:rPr>
      </w:pPr>
    </w:p>
    <w:p w14:paraId="171C7F42" w14:textId="3B4AB80E" w:rsidR="009135DC" w:rsidRDefault="009135DC" w:rsidP="009135DC">
      <w:pPr>
        <w:rPr>
          <w:rFonts w:ascii="Calibri" w:hAnsi="Calibri" w:cs="Calibri"/>
          <w:noProof/>
          <w:sz w:val="22"/>
        </w:rPr>
      </w:pPr>
      <w:r>
        <w:rPr>
          <w:rFonts w:ascii="Calibri" w:hAnsi="Calibri" w:cs="Calibri"/>
          <w:noProof/>
          <w:sz w:val="22"/>
        </w:rPr>
        <w:t>These are used in two separate places and must not be confused:</w:t>
      </w:r>
    </w:p>
    <w:p w14:paraId="26E75974" w14:textId="145F7961" w:rsidR="009135DC" w:rsidRDefault="009135DC" w:rsidP="009135DC">
      <w:pPr>
        <w:rPr>
          <w:rFonts w:ascii="Calibri" w:hAnsi="Calibri" w:cs="Calibri"/>
          <w:noProof/>
          <w:sz w:val="22"/>
        </w:rPr>
      </w:pPr>
      <w:r>
        <w:rPr>
          <w:rFonts w:ascii="Calibri" w:hAnsi="Calibri" w:cs="Calibri"/>
          <w:noProof/>
          <w:sz w:val="22"/>
        </w:rPr>
        <w:t>1. The application's own database: selected with the DatabaseProvider setting. The installation described in this guide runs on SQL Server.</w:t>
      </w:r>
    </w:p>
    <w:p w14:paraId="44876564" w14:textId="194978A2" w:rsidR="009135DC" w:rsidRDefault="009135DC" w:rsidP="009135DC">
      <w:pPr>
        <w:rPr>
          <w:rFonts w:ascii="Calibri" w:hAnsi="Calibri" w:cs="Calibri"/>
          <w:noProof/>
          <w:sz w:val="22"/>
        </w:rPr>
      </w:pPr>
      <w:r>
        <w:rPr>
          <w:rFonts w:ascii="Calibri" w:hAnsi="Calibri" w:cs="Calibri"/>
          <w:noProof/>
          <w:sz w:val="22"/>
        </w:rPr>
        <w:t>2. Target servers: each server definition has its own type. One installation can manage SQL Server, Oracle and PostgreSQL servers at the same time.</w:t>
      </w:r>
    </w:p>
    <w:p w14:paraId="18132DDA" w14:textId="32D2B01B" w:rsidR="009135DC" w:rsidRDefault="009135DC" w:rsidP="009135DC">
      <w:pPr>
        <w:rPr>
          <w:rFonts w:ascii="Calibri" w:hAnsi="Calibri" w:cs="Calibri"/>
          <w:noProof/>
          <w:sz w:val="22"/>
        </w:rPr>
      </w:pPr>
      <w:r>
        <w:rPr>
          <w:rFonts w:ascii="Calibri" w:hAnsi="Calibri" w:cs="Calibri"/>
          <w:noProof/>
          <w:sz w:val="22"/>
        </w:rPr>
        <w:t>Which target types are available comes from the license. See Section 3.</w:t>
      </w:r>
    </w:p>
    <w:p w14:paraId="326CF7F7" w14:textId="19718D7C" w:rsidR="009135DC" w:rsidRDefault="009135DC" w:rsidP="009135DC">
      <w:pPr>
        <w:pStyle w:val="Heading2"/>
        <w:rPr>
          <w:rFonts w:ascii="Calibri" w:hAnsi="Calibri" w:cs="Calibri"/>
          <w:noProof/>
          <w:sz w:val="22"/>
        </w:rPr>
      </w:pPr>
      <w:bookmarkStart w:id="9" w:name="_Toc237467217"/>
      <w:r>
        <w:rPr>
          <w:rFonts w:ascii="Calibri" w:hAnsi="Calibri" w:cs="Calibri"/>
          <w:noProof/>
          <w:sz w:val="22"/>
        </w:rPr>
        <w:lastRenderedPageBreak/>
        <w:t>1.4 Worker jobs</w:t>
      </w:r>
      <w:bookmarkEnd w:id="9"/>
    </w:p>
    <w:p w14:paraId="1BE1E9B1" w14:textId="44CEE871" w:rsidR="009135DC" w:rsidRDefault="009135DC" w:rsidP="009135DC">
      <w:pPr>
        <w:rPr>
          <w:rFonts w:ascii="Calibri" w:hAnsi="Calibri" w:cs="Calibri"/>
          <w:noProof/>
          <w:sz w:val="22"/>
        </w:rPr>
      </w:pPr>
      <w:r>
        <w:rPr>
          <w:rFonts w:ascii="Calibri" w:hAnsi="Calibri" w:cs="Calibri"/>
          <w:noProof/>
          <w:sz w:val="22"/>
        </w:rPr>
        <w:t>The worker service runs on the Quartz scheduler. Each job has its own period, read from the Workers section of the API appsettings.json.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1"/>
        <w:gridCol w:w="2202"/>
        <w:gridCol w:w="2745"/>
        <w:gridCol w:w="2202"/>
      </w:tblGrid>
      <w:tr w:rsidR="009135DC" w:rsidRPr="009135DC" w14:paraId="441CF4F5" w14:textId="77777777" w:rsidTr="009135DC">
        <w:tblPrEx>
          <w:tblCellMar>
            <w:top w:w="0" w:type="dxa"/>
            <w:bottom w:w="0" w:type="dxa"/>
          </w:tblCellMar>
        </w:tblPrEx>
        <w:trPr>
          <w:tblHeader/>
        </w:trPr>
        <w:tc>
          <w:tcPr>
            <w:tcW w:w="1250" w:type="pct"/>
          </w:tcPr>
          <w:p w14:paraId="5FFE6EA3" w14:textId="77777777" w:rsidR="009135DC" w:rsidRPr="009135DC" w:rsidRDefault="009135DC" w:rsidP="003340C5">
            <w:pPr>
              <w:rPr>
                <w:rFonts w:ascii="Calibri" w:hAnsi="Calibri" w:cs="Calibri"/>
                <w:b/>
                <w:noProof/>
                <w:sz w:val="18"/>
              </w:rPr>
            </w:pPr>
            <w:r w:rsidRPr="009135DC">
              <w:rPr>
                <w:rFonts w:ascii="Calibri" w:hAnsi="Calibri" w:cs="Calibri"/>
                <w:b/>
                <w:noProof/>
                <w:sz w:val="18"/>
              </w:rPr>
              <w:t>Job</w:t>
            </w:r>
          </w:p>
        </w:tc>
        <w:tc>
          <w:tcPr>
            <w:tcW w:w="1250" w:type="pct"/>
          </w:tcPr>
          <w:p w14:paraId="3EE75EED" w14:textId="77777777" w:rsidR="009135DC" w:rsidRPr="009135DC" w:rsidRDefault="009135DC" w:rsidP="003340C5">
            <w:pPr>
              <w:rPr>
                <w:rFonts w:ascii="Calibri" w:hAnsi="Calibri" w:cs="Calibri"/>
                <w:b/>
                <w:noProof/>
                <w:sz w:val="18"/>
              </w:rPr>
            </w:pPr>
            <w:r w:rsidRPr="009135DC">
              <w:rPr>
                <w:rFonts w:ascii="Calibri" w:hAnsi="Calibri" w:cs="Calibri"/>
                <w:b/>
                <w:noProof/>
                <w:sz w:val="18"/>
              </w:rPr>
              <w:t>What it does</w:t>
            </w:r>
          </w:p>
        </w:tc>
        <w:tc>
          <w:tcPr>
            <w:tcW w:w="1250" w:type="pct"/>
          </w:tcPr>
          <w:p w14:paraId="4D31704E" w14:textId="77777777" w:rsidR="009135DC" w:rsidRPr="009135DC" w:rsidRDefault="009135DC" w:rsidP="003340C5">
            <w:pPr>
              <w:rPr>
                <w:rFonts w:ascii="Calibri" w:hAnsi="Calibri" w:cs="Calibri"/>
                <w:b/>
                <w:noProof/>
                <w:sz w:val="18"/>
              </w:rPr>
            </w:pPr>
            <w:r w:rsidRPr="009135DC">
              <w:rPr>
                <w:rFonts w:ascii="Calibri" w:hAnsi="Calibri" w:cs="Calibri"/>
                <w:b/>
                <w:noProof/>
                <w:sz w:val="18"/>
              </w:rPr>
              <w:t>Setting key</w:t>
            </w:r>
          </w:p>
        </w:tc>
        <w:tc>
          <w:tcPr>
            <w:tcW w:w="1250" w:type="pct"/>
          </w:tcPr>
          <w:p w14:paraId="7CAE41BD" w14:textId="77777777" w:rsidR="009135DC" w:rsidRPr="009135DC" w:rsidRDefault="009135DC" w:rsidP="003340C5">
            <w:pPr>
              <w:rPr>
                <w:rFonts w:ascii="Calibri" w:hAnsi="Calibri" w:cs="Calibri"/>
                <w:b/>
                <w:noProof/>
                <w:sz w:val="18"/>
              </w:rPr>
            </w:pPr>
            <w:r w:rsidRPr="009135DC">
              <w:rPr>
                <w:rFonts w:ascii="Calibri" w:hAnsi="Calibri" w:cs="Calibri"/>
                <w:b/>
                <w:noProof/>
                <w:sz w:val="18"/>
              </w:rPr>
              <w:t>Default</w:t>
            </w:r>
          </w:p>
        </w:tc>
      </w:tr>
      <w:tr w:rsidR="009135DC" w:rsidRPr="009135DC" w14:paraId="134CED9D" w14:textId="77777777" w:rsidTr="009135DC">
        <w:tblPrEx>
          <w:tblCellMar>
            <w:top w:w="0" w:type="dxa"/>
            <w:bottom w:w="0" w:type="dxa"/>
          </w:tblCellMar>
        </w:tblPrEx>
        <w:tc>
          <w:tcPr>
            <w:tcW w:w="1250" w:type="pct"/>
          </w:tcPr>
          <w:p w14:paraId="25EE3A3D" w14:textId="77777777" w:rsidR="009135DC" w:rsidRPr="009135DC" w:rsidRDefault="009135DC" w:rsidP="003340C5">
            <w:pPr>
              <w:rPr>
                <w:rFonts w:ascii="Calibri" w:hAnsi="Calibri" w:cs="Calibri"/>
                <w:noProof/>
                <w:sz w:val="18"/>
              </w:rPr>
            </w:pPr>
            <w:r w:rsidRPr="009135DC">
              <w:rPr>
                <w:rFonts w:ascii="Calibri" w:hAnsi="Calibri" w:cs="Calibri"/>
                <w:noProof/>
                <w:sz w:val="18"/>
              </w:rPr>
              <w:t>MainWorkJob</w:t>
            </w:r>
          </w:p>
        </w:tc>
        <w:tc>
          <w:tcPr>
            <w:tcW w:w="1250" w:type="pct"/>
          </w:tcPr>
          <w:p w14:paraId="3F3D0AD4" w14:textId="77777777" w:rsidR="009135DC" w:rsidRPr="009135DC" w:rsidRDefault="009135DC" w:rsidP="003340C5">
            <w:pPr>
              <w:rPr>
                <w:rFonts w:ascii="Calibri" w:hAnsi="Calibri" w:cs="Calibri"/>
                <w:noProof/>
                <w:sz w:val="18"/>
              </w:rPr>
            </w:pPr>
            <w:r w:rsidRPr="009135DC">
              <w:rPr>
                <w:rFonts w:ascii="Calibri" w:hAnsi="Calibri" w:cs="Calibri"/>
                <w:noProof/>
                <w:sz w:val="18"/>
              </w:rPr>
              <w:t>Four things in order: (1) runs due release packages, (2) runs queued requests, (3) runs pending sandbox jobs, (4) runs due scheduled requests.</w:t>
            </w:r>
          </w:p>
        </w:tc>
        <w:tc>
          <w:tcPr>
            <w:tcW w:w="1250" w:type="pct"/>
          </w:tcPr>
          <w:p w14:paraId="23D54A99" w14:textId="77777777" w:rsidR="009135DC" w:rsidRPr="009135DC" w:rsidRDefault="009135DC" w:rsidP="003340C5">
            <w:pPr>
              <w:rPr>
                <w:rFonts w:ascii="Calibri" w:hAnsi="Calibri" w:cs="Calibri"/>
                <w:noProof/>
                <w:sz w:val="18"/>
              </w:rPr>
            </w:pPr>
            <w:r w:rsidRPr="009135DC">
              <w:rPr>
                <w:rFonts w:ascii="Calibri" w:hAnsi="Calibri" w:cs="Calibri"/>
                <w:noProof/>
                <w:sz w:val="18"/>
              </w:rPr>
              <w:t>Workers:MainWorkSeconds</w:t>
            </w:r>
          </w:p>
        </w:tc>
        <w:tc>
          <w:tcPr>
            <w:tcW w:w="1250" w:type="pct"/>
          </w:tcPr>
          <w:p w14:paraId="489B926B" w14:textId="77777777" w:rsidR="009135DC" w:rsidRPr="009135DC" w:rsidRDefault="009135DC" w:rsidP="003340C5">
            <w:pPr>
              <w:rPr>
                <w:rFonts w:ascii="Calibri" w:hAnsi="Calibri" w:cs="Calibri"/>
                <w:noProof/>
                <w:sz w:val="18"/>
              </w:rPr>
            </w:pPr>
            <w:r w:rsidRPr="009135DC">
              <w:rPr>
                <w:rFonts w:ascii="Calibri" w:hAnsi="Calibri" w:cs="Calibri"/>
                <w:noProof/>
                <w:sz w:val="18"/>
              </w:rPr>
              <w:t>30 seconds</w:t>
            </w:r>
          </w:p>
        </w:tc>
      </w:tr>
      <w:tr w:rsidR="009135DC" w:rsidRPr="009135DC" w14:paraId="37E7E460" w14:textId="77777777" w:rsidTr="009135DC">
        <w:tblPrEx>
          <w:tblCellMar>
            <w:top w:w="0" w:type="dxa"/>
            <w:bottom w:w="0" w:type="dxa"/>
          </w:tblCellMar>
        </w:tblPrEx>
        <w:tc>
          <w:tcPr>
            <w:tcW w:w="1250" w:type="pct"/>
          </w:tcPr>
          <w:p w14:paraId="0944523E" w14:textId="77777777" w:rsidR="009135DC" w:rsidRPr="009135DC" w:rsidRDefault="009135DC" w:rsidP="003340C5">
            <w:pPr>
              <w:rPr>
                <w:rFonts w:ascii="Calibri" w:hAnsi="Calibri" w:cs="Calibri"/>
                <w:noProof/>
                <w:sz w:val="18"/>
              </w:rPr>
            </w:pPr>
            <w:r w:rsidRPr="009135DC">
              <w:rPr>
                <w:rFonts w:ascii="Calibri" w:hAnsi="Calibri" w:cs="Calibri"/>
                <w:noProof/>
                <w:sz w:val="18"/>
              </w:rPr>
              <w:t>ConnectionCheckJob</w:t>
            </w:r>
          </w:p>
        </w:tc>
        <w:tc>
          <w:tcPr>
            <w:tcW w:w="1250" w:type="pct"/>
          </w:tcPr>
          <w:p w14:paraId="1D13BC76" w14:textId="77777777" w:rsidR="009135DC" w:rsidRPr="009135DC" w:rsidRDefault="009135DC" w:rsidP="003340C5">
            <w:pPr>
              <w:rPr>
                <w:rFonts w:ascii="Calibri" w:hAnsi="Calibri" w:cs="Calibri"/>
                <w:noProof/>
                <w:sz w:val="18"/>
              </w:rPr>
            </w:pPr>
            <w:r w:rsidRPr="009135DC">
              <w:rPr>
                <w:rFonts w:ascii="Calibri" w:hAnsi="Calibri" w:cs="Calibri"/>
                <w:noProof/>
                <w:sz w:val="18"/>
              </w:rPr>
              <w:t>Tries to connect to defined servers and updates status.</w:t>
            </w:r>
          </w:p>
        </w:tc>
        <w:tc>
          <w:tcPr>
            <w:tcW w:w="1250" w:type="pct"/>
          </w:tcPr>
          <w:p w14:paraId="1931CD97" w14:textId="77777777" w:rsidR="009135DC" w:rsidRPr="009135DC" w:rsidRDefault="009135DC" w:rsidP="003340C5">
            <w:pPr>
              <w:rPr>
                <w:rFonts w:ascii="Calibri" w:hAnsi="Calibri" w:cs="Calibri"/>
                <w:noProof/>
                <w:sz w:val="18"/>
              </w:rPr>
            </w:pPr>
            <w:r w:rsidRPr="009135DC">
              <w:rPr>
                <w:rFonts w:ascii="Calibri" w:hAnsi="Calibri" w:cs="Calibri"/>
                <w:noProof/>
                <w:sz w:val="18"/>
              </w:rPr>
              <w:t>Workers:ConnectionCheckSeconds</w:t>
            </w:r>
          </w:p>
        </w:tc>
        <w:tc>
          <w:tcPr>
            <w:tcW w:w="1250" w:type="pct"/>
          </w:tcPr>
          <w:p w14:paraId="26A8E1B7" w14:textId="77777777" w:rsidR="009135DC" w:rsidRPr="009135DC" w:rsidRDefault="009135DC" w:rsidP="003340C5">
            <w:pPr>
              <w:rPr>
                <w:rFonts w:ascii="Calibri" w:hAnsi="Calibri" w:cs="Calibri"/>
                <w:noProof/>
                <w:sz w:val="18"/>
              </w:rPr>
            </w:pPr>
            <w:r w:rsidRPr="009135DC">
              <w:rPr>
                <w:rFonts w:ascii="Calibri" w:hAnsi="Calibri" w:cs="Calibri"/>
                <w:noProof/>
                <w:sz w:val="18"/>
              </w:rPr>
              <w:t>60 seconds</w:t>
            </w:r>
          </w:p>
        </w:tc>
      </w:tr>
      <w:tr w:rsidR="009135DC" w:rsidRPr="009135DC" w14:paraId="48594FB5" w14:textId="77777777" w:rsidTr="009135DC">
        <w:tblPrEx>
          <w:tblCellMar>
            <w:top w:w="0" w:type="dxa"/>
            <w:bottom w:w="0" w:type="dxa"/>
          </w:tblCellMar>
        </w:tblPrEx>
        <w:tc>
          <w:tcPr>
            <w:tcW w:w="1250" w:type="pct"/>
          </w:tcPr>
          <w:p w14:paraId="563107DF" w14:textId="77777777" w:rsidR="009135DC" w:rsidRPr="009135DC" w:rsidRDefault="009135DC" w:rsidP="003340C5">
            <w:pPr>
              <w:rPr>
                <w:rFonts w:ascii="Calibri" w:hAnsi="Calibri" w:cs="Calibri"/>
                <w:noProof/>
                <w:sz w:val="18"/>
              </w:rPr>
            </w:pPr>
            <w:r w:rsidRPr="009135DC">
              <w:rPr>
                <w:rFonts w:ascii="Calibri" w:hAnsi="Calibri" w:cs="Calibri"/>
                <w:noProof/>
                <w:sz w:val="18"/>
              </w:rPr>
              <w:t>NotificationJob</w:t>
            </w:r>
          </w:p>
        </w:tc>
        <w:tc>
          <w:tcPr>
            <w:tcW w:w="1250" w:type="pct"/>
          </w:tcPr>
          <w:p w14:paraId="3207DD6A" w14:textId="77777777" w:rsidR="009135DC" w:rsidRPr="009135DC" w:rsidRDefault="009135DC" w:rsidP="003340C5">
            <w:pPr>
              <w:rPr>
                <w:rFonts w:ascii="Calibri" w:hAnsi="Calibri" w:cs="Calibri"/>
                <w:noProof/>
                <w:sz w:val="18"/>
              </w:rPr>
            </w:pPr>
            <w:r w:rsidRPr="009135DC">
              <w:rPr>
                <w:rFonts w:ascii="Calibri" w:hAnsi="Calibri" w:cs="Calibri"/>
                <w:noProof/>
                <w:sz w:val="18"/>
              </w:rPr>
              <w:t>Sends queued emails and notifications.</w:t>
            </w:r>
          </w:p>
        </w:tc>
        <w:tc>
          <w:tcPr>
            <w:tcW w:w="1250" w:type="pct"/>
          </w:tcPr>
          <w:p w14:paraId="72C5F875" w14:textId="77777777" w:rsidR="009135DC" w:rsidRPr="009135DC" w:rsidRDefault="009135DC" w:rsidP="003340C5">
            <w:pPr>
              <w:rPr>
                <w:rFonts w:ascii="Calibri" w:hAnsi="Calibri" w:cs="Calibri"/>
                <w:noProof/>
                <w:sz w:val="18"/>
              </w:rPr>
            </w:pPr>
            <w:r w:rsidRPr="009135DC">
              <w:rPr>
                <w:rFonts w:ascii="Calibri" w:hAnsi="Calibri" w:cs="Calibri"/>
                <w:noProof/>
                <w:sz w:val="18"/>
              </w:rPr>
              <w:t>Workers:NotificationFlushSeconds</w:t>
            </w:r>
          </w:p>
        </w:tc>
        <w:tc>
          <w:tcPr>
            <w:tcW w:w="1250" w:type="pct"/>
          </w:tcPr>
          <w:p w14:paraId="2FD98F40" w14:textId="77777777" w:rsidR="009135DC" w:rsidRPr="009135DC" w:rsidRDefault="009135DC" w:rsidP="003340C5">
            <w:pPr>
              <w:rPr>
                <w:rFonts w:ascii="Calibri" w:hAnsi="Calibri" w:cs="Calibri"/>
                <w:noProof/>
                <w:sz w:val="18"/>
              </w:rPr>
            </w:pPr>
            <w:r w:rsidRPr="009135DC">
              <w:rPr>
                <w:rFonts w:ascii="Calibri" w:hAnsi="Calibri" w:cs="Calibri"/>
                <w:noProof/>
                <w:sz w:val="18"/>
              </w:rPr>
              <w:t>60 seconds</w:t>
            </w:r>
          </w:p>
        </w:tc>
      </w:tr>
      <w:tr w:rsidR="009135DC" w:rsidRPr="009135DC" w14:paraId="6F996BBE" w14:textId="77777777" w:rsidTr="009135DC">
        <w:tblPrEx>
          <w:tblCellMar>
            <w:top w:w="0" w:type="dxa"/>
            <w:bottom w:w="0" w:type="dxa"/>
          </w:tblCellMar>
        </w:tblPrEx>
        <w:tc>
          <w:tcPr>
            <w:tcW w:w="1250" w:type="pct"/>
          </w:tcPr>
          <w:p w14:paraId="2553BB35" w14:textId="77777777" w:rsidR="009135DC" w:rsidRPr="009135DC" w:rsidRDefault="009135DC" w:rsidP="003340C5">
            <w:pPr>
              <w:rPr>
                <w:rFonts w:ascii="Calibri" w:hAnsi="Calibri" w:cs="Calibri"/>
                <w:noProof/>
                <w:sz w:val="18"/>
              </w:rPr>
            </w:pPr>
            <w:r w:rsidRPr="009135DC">
              <w:rPr>
                <w:rFonts w:ascii="Calibri" w:hAnsi="Calibri" w:cs="Calibri"/>
                <w:noProof/>
                <w:sz w:val="18"/>
              </w:rPr>
              <w:t>MaintenanceJob</w:t>
            </w:r>
          </w:p>
        </w:tc>
        <w:tc>
          <w:tcPr>
            <w:tcW w:w="1250" w:type="pct"/>
          </w:tcPr>
          <w:p w14:paraId="18419BAD" w14:textId="77777777" w:rsidR="009135DC" w:rsidRPr="009135DC" w:rsidRDefault="009135DC" w:rsidP="003340C5">
            <w:pPr>
              <w:rPr>
                <w:rFonts w:ascii="Calibri" w:hAnsi="Calibri" w:cs="Calibri"/>
                <w:noProof/>
                <w:sz w:val="18"/>
              </w:rPr>
            </w:pPr>
            <w:r w:rsidRPr="009135DC">
              <w:rPr>
                <w:rFonts w:ascii="Calibri" w:hAnsi="Calibri" w:cs="Calibri"/>
                <w:noProof/>
                <w:sz w:val="18"/>
              </w:rPr>
              <w:t>Runs maintenance tasks (MaintenanceTasks table) on schedule.</w:t>
            </w:r>
          </w:p>
        </w:tc>
        <w:tc>
          <w:tcPr>
            <w:tcW w:w="1250" w:type="pct"/>
          </w:tcPr>
          <w:p w14:paraId="27FDF0E6" w14:textId="77777777" w:rsidR="009135DC" w:rsidRPr="009135DC" w:rsidRDefault="009135DC" w:rsidP="003340C5">
            <w:pPr>
              <w:rPr>
                <w:rFonts w:ascii="Calibri" w:hAnsi="Calibri" w:cs="Calibri"/>
                <w:noProof/>
                <w:sz w:val="18"/>
              </w:rPr>
            </w:pPr>
            <w:r w:rsidRPr="009135DC">
              <w:rPr>
                <w:rFonts w:ascii="Calibri" w:hAnsi="Calibri" w:cs="Calibri"/>
                <w:noProof/>
                <w:sz w:val="18"/>
              </w:rPr>
              <w:t>Workers:MaintenanceSeconds</w:t>
            </w:r>
          </w:p>
        </w:tc>
        <w:tc>
          <w:tcPr>
            <w:tcW w:w="1250" w:type="pct"/>
          </w:tcPr>
          <w:p w14:paraId="540F721C" w14:textId="77777777" w:rsidR="009135DC" w:rsidRPr="009135DC" w:rsidRDefault="009135DC" w:rsidP="003340C5">
            <w:pPr>
              <w:rPr>
                <w:rFonts w:ascii="Calibri" w:hAnsi="Calibri" w:cs="Calibri"/>
                <w:noProof/>
                <w:sz w:val="18"/>
              </w:rPr>
            </w:pPr>
            <w:r w:rsidRPr="009135DC">
              <w:rPr>
                <w:rFonts w:ascii="Calibri" w:hAnsi="Calibri" w:cs="Calibri"/>
                <w:noProof/>
                <w:sz w:val="18"/>
              </w:rPr>
              <w:t>30 seconds</w:t>
            </w:r>
          </w:p>
        </w:tc>
      </w:tr>
      <w:tr w:rsidR="009135DC" w:rsidRPr="009135DC" w14:paraId="0CFB55B2" w14:textId="77777777" w:rsidTr="009135DC">
        <w:tblPrEx>
          <w:tblCellMar>
            <w:top w:w="0" w:type="dxa"/>
            <w:bottom w:w="0" w:type="dxa"/>
          </w:tblCellMar>
        </w:tblPrEx>
        <w:tc>
          <w:tcPr>
            <w:tcW w:w="1250" w:type="pct"/>
          </w:tcPr>
          <w:p w14:paraId="6BC7547A" w14:textId="77777777" w:rsidR="009135DC" w:rsidRPr="009135DC" w:rsidRDefault="009135DC" w:rsidP="003340C5">
            <w:pPr>
              <w:rPr>
                <w:rFonts w:ascii="Calibri" w:hAnsi="Calibri" w:cs="Calibri"/>
                <w:noProof/>
                <w:sz w:val="18"/>
              </w:rPr>
            </w:pPr>
            <w:r w:rsidRPr="009135DC">
              <w:rPr>
                <w:rFonts w:ascii="Calibri" w:hAnsi="Calibri" w:cs="Calibri"/>
                <w:noProof/>
                <w:sz w:val="18"/>
              </w:rPr>
              <w:t>AuditIntegrityJob</w:t>
            </w:r>
          </w:p>
        </w:tc>
        <w:tc>
          <w:tcPr>
            <w:tcW w:w="1250" w:type="pct"/>
          </w:tcPr>
          <w:p w14:paraId="5900C148" w14:textId="77777777" w:rsidR="009135DC" w:rsidRPr="009135DC" w:rsidRDefault="009135DC" w:rsidP="003340C5">
            <w:pPr>
              <w:rPr>
                <w:rFonts w:ascii="Calibri" w:hAnsi="Calibri" w:cs="Calibri"/>
                <w:noProof/>
                <w:sz w:val="18"/>
              </w:rPr>
            </w:pPr>
            <w:r w:rsidRPr="009135DC">
              <w:rPr>
                <w:rFonts w:ascii="Calibri" w:hAnsi="Calibri" w:cs="Calibri"/>
                <w:noProof/>
                <w:sz w:val="18"/>
              </w:rPr>
              <w:t>Verifies the audit chain and raises a warning on corruption.</w:t>
            </w:r>
          </w:p>
        </w:tc>
        <w:tc>
          <w:tcPr>
            <w:tcW w:w="1250" w:type="pct"/>
          </w:tcPr>
          <w:p w14:paraId="0D03D5D4" w14:textId="77777777" w:rsidR="009135DC" w:rsidRPr="009135DC" w:rsidRDefault="009135DC" w:rsidP="003340C5">
            <w:pPr>
              <w:rPr>
                <w:rFonts w:ascii="Calibri" w:hAnsi="Calibri" w:cs="Calibri"/>
                <w:noProof/>
                <w:sz w:val="18"/>
              </w:rPr>
            </w:pPr>
            <w:r w:rsidRPr="009135DC">
              <w:rPr>
                <w:rFonts w:ascii="Calibri" w:hAnsi="Calibri" w:cs="Calibri"/>
                <w:noProof/>
                <w:sz w:val="18"/>
              </w:rPr>
              <w:t>Fixed period in code</w:t>
            </w:r>
          </w:p>
        </w:tc>
        <w:tc>
          <w:tcPr>
            <w:tcW w:w="1250" w:type="pct"/>
          </w:tcPr>
          <w:p w14:paraId="672EE45B" w14:textId="77777777" w:rsidR="009135DC" w:rsidRPr="009135DC" w:rsidRDefault="009135DC" w:rsidP="003340C5">
            <w:pPr>
              <w:rPr>
                <w:rFonts w:ascii="Calibri" w:hAnsi="Calibri" w:cs="Calibri"/>
                <w:noProof/>
                <w:sz w:val="18"/>
              </w:rPr>
            </w:pPr>
            <w:r w:rsidRPr="009135DC">
              <w:rPr>
                <w:rFonts w:ascii="Calibri" w:hAnsi="Calibri" w:cs="Calibri"/>
                <w:noProof/>
                <w:sz w:val="18"/>
              </w:rPr>
              <w:t>-</w:t>
            </w:r>
          </w:p>
        </w:tc>
      </w:tr>
      <w:tr w:rsidR="009135DC" w:rsidRPr="009135DC" w14:paraId="6D537BF2" w14:textId="77777777" w:rsidTr="009135DC">
        <w:tblPrEx>
          <w:tblCellMar>
            <w:top w:w="0" w:type="dxa"/>
            <w:bottom w:w="0" w:type="dxa"/>
          </w:tblCellMar>
        </w:tblPrEx>
        <w:tc>
          <w:tcPr>
            <w:tcW w:w="1250" w:type="pct"/>
          </w:tcPr>
          <w:p w14:paraId="211350F4" w14:textId="77777777" w:rsidR="009135DC" w:rsidRPr="009135DC" w:rsidRDefault="009135DC" w:rsidP="003340C5">
            <w:pPr>
              <w:rPr>
                <w:rFonts w:ascii="Calibri" w:hAnsi="Calibri" w:cs="Calibri"/>
                <w:noProof/>
                <w:sz w:val="18"/>
              </w:rPr>
            </w:pPr>
            <w:r w:rsidRPr="009135DC">
              <w:rPr>
                <w:rFonts w:ascii="Calibri" w:hAnsi="Calibri" w:cs="Calibri"/>
                <w:noProof/>
                <w:sz w:val="18"/>
              </w:rPr>
              <w:t>HeartbeatJob</w:t>
            </w:r>
          </w:p>
        </w:tc>
        <w:tc>
          <w:tcPr>
            <w:tcW w:w="1250" w:type="pct"/>
          </w:tcPr>
          <w:p w14:paraId="7D155875" w14:textId="77777777" w:rsidR="009135DC" w:rsidRPr="009135DC" w:rsidRDefault="009135DC" w:rsidP="003340C5">
            <w:pPr>
              <w:rPr>
                <w:rFonts w:ascii="Calibri" w:hAnsi="Calibri" w:cs="Calibri"/>
                <w:noProof/>
                <w:sz w:val="18"/>
              </w:rPr>
            </w:pPr>
            <w:r w:rsidRPr="009135DC">
              <w:rPr>
                <w:rFonts w:ascii="Calibri" w:hAnsi="Calibri" w:cs="Calibri"/>
                <w:noProof/>
                <w:sz w:val="18"/>
              </w:rPr>
              <w:t>Reports to the API that the worker is alive.</w:t>
            </w:r>
          </w:p>
        </w:tc>
        <w:tc>
          <w:tcPr>
            <w:tcW w:w="1250" w:type="pct"/>
          </w:tcPr>
          <w:p w14:paraId="36EF8D12" w14:textId="77777777" w:rsidR="009135DC" w:rsidRPr="009135DC" w:rsidRDefault="009135DC" w:rsidP="003340C5">
            <w:pPr>
              <w:rPr>
                <w:rFonts w:ascii="Calibri" w:hAnsi="Calibri" w:cs="Calibri"/>
                <w:noProof/>
                <w:sz w:val="18"/>
              </w:rPr>
            </w:pPr>
            <w:r w:rsidRPr="009135DC">
              <w:rPr>
                <w:rFonts w:ascii="Calibri" w:hAnsi="Calibri" w:cs="Calibri"/>
                <w:noProof/>
                <w:sz w:val="18"/>
              </w:rPr>
              <w:t>Fixed period in code</w:t>
            </w:r>
          </w:p>
        </w:tc>
        <w:tc>
          <w:tcPr>
            <w:tcW w:w="1250" w:type="pct"/>
          </w:tcPr>
          <w:p w14:paraId="1F03BC17" w14:textId="77777777" w:rsidR="009135DC" w:rsidRPr="009135DC" w:rsidRDefault="009135DC" w:rsidP="003340C5">
            <w:pPr>
              <w:rPr>
                <w:rFonts w:ascii="Calibri" w:hAnsi="Calibri" w:cs="Calibri"/>
                <w:noProof/>
                <w:sz w:val="18"/>
              </w:rPr>
            </w:pPr>
            <w:r w:rsidRPr="009135DC">
              <w:rPr>
                <w:rFonts w:ascii="Calibri" w:hAnsi="Calibri" w:cs="Calibri"/>
                <w:noProof/>
                <w:sz w:val="18"/>
              </w:rPr>
              <w:t>-</w:t>
            </w:r>
          </w:p>
        </w:tc>
      </w:tr>
    </w:tbl>
    <w:p w14:paraId="45DAEE9F" w14:textId="02DC7EF0" w:rsidR="009135DC" w:rsidRDefault="009135DC" w:rsidP="009135DC">
      <w:pPr>
        <w:rPr>
          <w:rFonts w:ascii="Calibri" w:hAnsi="Calibri" w:cs="Calibri"/>
          <w:noProof/>
          <w:sz w:val="18"/>
        </w:rPr>
      </w:pPr>
    </w:p>
    <w:p w14:paraId="27F8937F" w14:textId="77777777" w:rsidR="009135DC" w:rsidRDefault="009135DC" w:rsidP="009135DC">
      <w:pPr>
        <w:rPr>
          <w:noProof/>
        </w:rPr>
      </w:pPr>
    </w:p>
    <w:p w14:paraId="0570056E" w14:textId="358D0801" w:rsidR="009135DC" w:rsidRDefault="009135DC" w:rsidP="009135DC">
      <w:pPr>
        <w:rPr>
          <w:rFonts w:ascii="Calibri" w:hAnsi="Calibri" w:cs="Calibri"/>
          <w:noProof/>
          <w:sz w:val="22"/>
        </w:rPr>
      </w:pPr>
      <w:r>
        <w:rPr>
          <w:rFonts w:ascii="Calibri" w:hAnsi="Calibri" w:cs="Calibri"/>
          <w:noProof/>
          <w:sz w:val="22"/>
        </w:rPr>
        <w:t>Enable and disable flags: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59376DC3" w14:textId="77777777" w:rsidTr="009135DC">
        <w:tblPrEx>
          <w:tblCellMar>
            <w:top w:w="0" w:type="dxa"/>
            <w:bottom w:w="0" w:type="dxa"/>
          </w:tblCellMar>
        </w:tblPrEx>
        <w:trPr>
          <w:tblHeader/>
        </w:trPr>
        <w:tc>
          <w:tcPr>
            <w:tcW w:w="2500" w:type="pct"/>
          </w:tcPr>
          <w:p w14:paraId="2FB674EC" w14:textId="77777777" w:rsidR="009135DC" w:rsidRPr="009135DC" w:rsidRDefault="009135DC" w:rsidP="005F3613">
            <w:pPr>
              <w:rPr>
                <w:rFonts w:ascii="Calibri" w:hAnsi="Calibri" w:cs="Calibri"/>
                <w:b/>
                <w:noProof/>
                <w:sz w:val="18"/>
              </w:rPr>
            </w:pPr>
            <w:r w:rsidRPr="009135DC">
              <w:rPr>
                <w:rFonts w:ascii="Calibri" w:hAnsi="Calibri" w:cs="Calibri"/>
                <w:b/>
                <w:noProof/>
                <w:sz w:val="18"/>
              </w:rPr>
              <w:t>Flag</w:t>
            </w:r>
          </w:p>
        </w:tc>
        <w:tc>
          <w:tcPr>
            <w:tcW w:w="2500" w:type="pct"/>
          </w:tcPr>
          <w:p w14:paraId="05B05848" w14:textId="77777777" w:rsidR="009135DC" w:rsidRPr="009135DC" w:rsidRDefault="009135DC" w:rsidP="005F3613">
            <w:pPr>
              <w:rPr>
                <w:rFonts w:ascii="Calibri" w:hAnsi="Calibri" w:cs="Calibri"/>
                <w:b/>
                <w:noProof/>
                <w:sz w:val="18"/>
              </w:rPr>
            </w:pPr>
            <w:r w:rsidRPr="009135DC">
              <w:rPr>
                <w:rFonts w:ascii="Calibri" w:hAnsi="Calibri" w:cs="Calibri"/>
                <w:b/>
                <w:noProof/>
                <w:sz w:val="18"/>
              </w:rPr>
              <w:t>Effect</w:t>
            </w:r>
          </w:p>
        </w:tc>
      </w:tr>
      <w:tr w:rsidR="009135DC" w:rsidRPr="009135DC" w14:paraId="1A62327A" w14:textId="77777777" w:rsidTr="009135DC">
        <w:tblPrEx>
          <w:tblCellMar>
            <w:top w:w="0" w:type="dxa"/>
            <w:bottom w:w="0" w:type="dxa"/>
          </w:tblCellMar>
        </w:tblPrEx>
        <w:tc>
          <w:tcPr>
            <w:tcW w:w="2500" w:type="pct"/>
          </w:tcPr>
          <w:p w14:paraId="3E7AC71A" w14:textId="77777777" w:rsidR="009135DC" w:rsidRPr="009135DC" w:rsidRDefault="009135DC" w:rsidP="005F3613">
            <w:pPr>
              <w:rPr>
                <w:rFonts w:ascii="Calibri" w:hAnsi="Calibri" w:cs="Calibri"/>
                <w:noProof/>
                <w:sz w:val="18"/>
              </w:rPr>
            </w:pPr>
            <w:r w:rsidRPr="009135DC">
              <w:rPr>
                <w:rFonts w:ascii="Calibri" w:hAnsi="Calibri" w:cs="Calibri"/>
                <w:noProof/>
                <w:sz w:val="18"/>
              </w:rPr>
              <w:t>Workers:MainWorkEnabled</w:t>
            </w:r>
          </w:p>
        </w:tc>
        <w:tc>
          <w:tcPr>
            <w:tcW w:w="2500" w:type="pct"/>
          </w:tcPr>
          <w:p w14:paraId="0735148E" w14:textId="77777777" w:rsidR="009135DC" w:rsidRPr="009135DC" w:rsidRDefault="009135DC" w:rsidP="005F3613">
            <w:pPr>
              <w:rPr>
                <w:rFonts w:ascii="Calibri" w:hAnsi="Calibri" w:cs="Calibri"/>
                <w:noProof/>
                <w:sz w:val="18"/>
              </w:rPr>
            </w:pPr>
            <w:r w:rsidRPr="009135DC">
              <w:rPr>
                <w:rFonts w:ascii="Calibri" w:hAnsi="Calibri" w:cs="Calibri"/>
                <w:noProof/>
                <w:sz w:val="18"/>
              </w:rPr>
              <w:t>If false, automatic execution stops entirely.</w:t>
            </w:r>
          </w:p>
        </w:tc>
      </w:tr>
      <w:tr w:rsidR="009135DC" w:rsidRPr="009135DC" w14:paraId="2B7854D9" w14:textId="77777777" w:rsidTr="009135DC">
        <w:tblPrEx>
          <w:tblCellMar>
            <w:top w:w="0" w:type="dxa"/>
            <w:bottom w:w="0" w:type="dxa"/>
          </w:tblCellMar>
        </w:tblPrEx>
        <w:tc>
          <w:tcPr>
            <w:tcW w:w="2500" w:type="pct"/>
          </w:tcPr>
          <w:p w14:paraId="44373036" w14:textId="77777777" w:rsidR="009135DC" w:rsidRPr="009135DC" w:rsidRDefault="009135DC" w:rsidP="005F3613">
            <w:pPr>
              <w:rPr>
                <w:rFonts w:ascii="Calibri" w:hAnsi="Calibri" w:cs="Calibri"/>
                <w:noProof/>
                <w:sz w:val="18"/>
              </w:rPr>
            </w:pPr>
            <w:r w:rsidRPr="009135DC">
              <w:rPr>
                <w:rFonts w:ascii="Calibri" w:hAnsi="Calibri" w:cs="Calibri"/>
                <w:noProof/>
                <w:sz w:val="18"/>
              </w:rPr>
              <w:t>Workers:ConnectionCheckEnabled</w:t>
            </w:r>
          </w:p>
        </w:tc>
        <w:tc>
          <w:tcPr>
            <w:tcW w:w="2500" w:type="pct"/>
          </w:tcPr>
          <w:p w14:paraId="144162CF" w14:textId="77777777" w:rsidR="009135DC" w:rsidRPr="009135DC" w:rsidRDefault="009135DC" w:rsidP="005F3613">
            <w:pPr>
              <w:rPr>
                <w:rFonts w:ascii="Calibri" w:hAnsi="Calibri" w:cs="Calibri"/>
                <w:noProof/>
                <w:sz w:val="18"/>
              </w:rPr>
            </w:pPr>
            <w:r w:rsidRPr="009135DC">
              <w:rPr>
                <w:rFonts w:ascii="Calibri" w:hAnsi="Calibri" w:cs="Calibri"/>
                <w:noProof/>
                <w:sz w:val="18"/>
              </w:rPr>
              <w:t>If false, server connection status is not updated.</w:t>
            </w:r>
          </w:p>
        </w:tc>
      </w:tr>
      <w:tr w:rsidR="009135DC" w:rsidRPr="009135DC" w14:paraId="505A16DC" w14:textId="77777777" w:rsidTr="009135DC">
        <w:tblPrEx>
          <w:tblCellMar>
            <w:top w:w="0" w:type="dxa"/>
            <w:bottom w:w="0" w:type="dxa"/>
          </w:tblCellMar>
        </w:tblPrEx>
        <w:tc>
          <w:tcPr>
            <w:tcW w:w="2500" w:type="pct"/>
          </w:tcPr>
          <w:p w14:paraId="425BE4C5" w14:textId="77777777" w:rsidR="009135DC" w:rsidRPr="009135DC" w:rsidRDefault="009135DC" w:rsidP="005F3613">
            <w:pPr>
              <w:rPr>
                <w:rFonts w:ascii="Calibri" w:hAnsi="Calibri" w:cs="Calibri"/>
                <w:noProof/>
                <w:sz w:val="18"/>
              </w:rPr>
            </w:pPr>
            <w:r w:rsidRPr="009135DC">
              <w:rPr>
                <w:rFonts w:ascii="Calibri" w:hAnsi="Calibri" w:cs="Calibri"/>
                <w:noProof/>
                <w:sz w:val="18"/>
              </w:rPr>
              <w:t>Workers:MaintenanceEnabled</w:t>
            </w:r>
          </w:p>
        </w:tc>
        <w:tc>
          <w:tcPr>
            <w:tcW w:w="2500" w:type="pct"/>
          </w:tcPr>
          <w:p w14:paraId="5A642E89" w14:textId="77777777" w:rsidR="009135DC" w:rsidRPr="009135DC" w:rsidRDefault="009135DC" w:rsidP="005F3613">
            <w:pPr>
              <w:rPr>
                <w:rFonts w:ascii="Calibri" w:hAnsi="Calibri" w:cs="Calibri"/>
                <w:noProof/>
                <w:sz w:val="18"/>
              </w:rPr>
            </w:pPr>
            <w:r w:rsidRPr="009135DC">
              <w:rPr>
                <w:rFonts w:ascii="Calibri" w:hAnsi="Calibri" w:cs="Calibri"/>
                <w:noProof/>
                <w:sz w:val="18"/>
              </w:rPr>
              <w:t>If false, maintenance tasks do not run.</w:t>
            </w:r>
          </w:p>
        </w:tc>
      </w:tr>
    </w:tbl>
    <w:p w14:paraId="3DD7B4D1" w14:textId="3B4DB8C7" w:rsidR="009135DC" w:rsidRDefault="009135DC" w:rsidP="009135DC">
      <w:pPr>
        <w:rPr>
          <w:rFonts w:ascii="Calibri" w:hAnsi="Calibri" w:cs="Calibri"/>
          <w:noProof/>
          <w:sz w:val="18"/>
        </w:rPr>
      </w:pPr>
    </w:p>
    <w:p w14:paraId="76C2BEE5" w14:textId="77777777" w:rsidR="009135DC" w:rsidRDefault="009135DC" w:rsidP="009135DC">
      <w:pPr>
        <w:rPr>
          <w:noProof/>
        </w:rPr>
      </w:pPr>
    </w:p>
    <w:p w14:paraId="4AA31F74" w14:textId="1898EF5F" w:rsidR="009135DC" w:rsidRDefault="009135DC" w:rsidP="009135DC">
      <w:pPr>
        <w:rPr>
          <w:rFonts w:ascii="Calibri" w:hAnsi="Calibri" w:cs="Calibri"/>
          <w:noProof/>
          <w:sz w:val="22"/>
        </w:rPr>
      </w:pPr>
      <w:r>
        <w:rPr>
          <w:rFonts w:ascii="Calibri" w:hAnsi="Calibri" w:cs="Calibri"/>
          <w:noProof/>
          <w:sz w:val="22"/>
        </w:rPr>
        <w:t>MainWorkJob never runs twice at the same time. A new cycle does not start before the previous one finishes. This is the first layer preventing a request from being executed twice. The second layer is at the database level: before starting execution the worker claims the request, and another worker cannot claim the same one.</w:t>
      </w:r>
    </w:p>
    <w:p w14:paraId="7D0D74CD" w14:textId="0846E9DE" w:rsidR="009135DC" w:rsidRDefault="009135DC" w:rsidP="009135DC">
      <w:pPr>
        <w:pStyle w:val="Heading2"/>
        <w:rPr>
          <w:rFonts w:ascii="Calibri" w:hAnsi="Calibri" w:cs="Calibri"/>
          <w:noProof/>
          <w:sz w:val="22"/>
        </w:rPr>
      </w:pPr>
      <w:bookmarkStart w:id="10" w:name="_Toc237467218"/>
      <w:r>
        <w:rPr>
          <w:rFonts w:ascii="Calibri" w:hAnsi="Calibri" w:cs="Calibri"/>
          <w:noProof/>
          <w:sz w:val="22"/>
        </w:rPr>
        <w:lastRenderedPageBreak/>
        <w:t>1.5 Scaling and deployment</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8C6C8D1" w14:textId="77777777" w:rsidTr="009135DC">
        <w:tblPrEx>
          <w:tblCellMar>
            <w:top w:w="0" w:type="dxa"/>
            <w:bottom w:w="0" w:type="dxa"/>
          </w:tblCellMar>
        </w:tblPrEx>
        <w:trPr>
          <w:tblHeader/>
        </w:trPr>
        <w:tc>
          <w:tcPr>
            <w:tcW w:w="1667" w:type="pct"/>
          </w:tcPr>
          <w:p w14:paraId="1FE772D0" w14:textId="77777777" w:rsidR="009135DC" w:rsidRPr="009135DC" w:rsidRDefault="009135DC" w:rsidP="00B40380">
            <w:pPr>
              <w:rPr>
                <w:rFonts w:ascii="Calibri" w:hAnsi="Calibri" w:cs="Calibri"/>
                <w:b/>
                <w:noProof/>
                <w:sz w:val="18"/>
              </w:rPr>
            </w:pPr>
            <w:r w:rsidRPr="009135DC">
              <w:rPr>
                <w:rFonts w:ascii="Calibri" w:hAnsi="Calibri" w:cs="Calibri"/>
                <w:b/>
                <w:noProof/>
                <w:sz w:val="18"/>
              </w:rPr>
              <w:t>Component</w:t>
            </w:r>
          </w:p>
        </w:tc>
        <w:tc>
          <w:tcPr>
            <w:tcW w:w="1667" w:type="pct"/>
          </w:tcPr>
          <w:p w14:paraId="0D2C5F98" w14:textId="77777777" w:rsidR="009135DC" w:rsidRPr="009135DC" w:rsidRDefault="009135DC" w:rsidP="00B40380">
            <w:pPr>
              <w:rPr>
                <w:rFonts w:ascii="Calibri" w:hAnsi="Calibri" w:cs="Calibri"/>
                <w:b/>
                <w:noProof/>
                <w:sz w:val="18"/>
              </w:rPr>
            </w:pPr>
            <w:r w:rsidRPr="009135DC">
              <w:rPr>
                <w:rFonts w:ascii="Calibri" w:hAnsi="Calibri" w:cs="Calibri"/>
                <w:b/>
                <w:noProof/>
                <w:sz w:val="18"/>
              </w:rPr>
              <w:t>How many instances</w:t>
            </w:r>
          </w:p>
        </w:tc>
        <w:tc>
          <w:tcPr>
            <w:tcW w:w="1667" w:type="pct"/>
          </w:tcPr>
          <w:p w14:paraId="7A5C0F60" w14:textId="77777777" w:rsidR="009135DC" w:rsidRPr="009135DC" w:rsidRDefault="009135DC" w:rsidP="00B40380">
            <w:pPr>
              <w:rPr>
                <w:rFonts w:ascii="Calibri" w:hAnsi="Calibri" w:cs="Calibri"/>
                <w:b/>
                <w:noProof/>
                <w:sz w:val="18"/>
              </w:rPr>
            </w:pPr>
            <w:r w:rsidRPr="009135DC">
              <w:rPr>
                <w:rFonts w:ascii="Calibri" w:hAnsi="Calibri" w:cs="Calibri"/>
                <w:b/>
                <w:noProof/>
                <w:sz w:val="18"/>
              </w:rPr>
              <w:t>What to watch</w:t>
            </w:r>
          </w:p>
        </w:tc>
      </w:tr>
      <w:tr w:rsidR="009135DC" w:rsidRPr="009135DC" w14:paraId="18AED91F" w14:textId="77777777" w:rsidTr="009135DC">
        <w:tblPrEx>
          <w:tblCellMar>
            <w:top w:w="0" w:type="dxa"/>
            <w:bottom w:w="0" w:type="dxa"/>
          </w:tblCellMar>
        </w:tblPrEx>
        <w:tc>
          <w:tcPr>
            <w:tcW w:w="1667" w:type="pct"/>
          </w:tcPr>
          <w:p w14:paraId="3D12C5FA" w14:textId="77777777" w:rsidR="009135DC" w:rsidRPr="009135DC" w:rsidRDefault="009135DC" w:rsidP="00B40380">
            <w:pPr>
              <w:rPr>
                <w:rFonts w:ascii="Calibri" w:hAnsi="Calibri" w:cs="Calibri"/>
                <w:noProof/>
                <w:sz w:val="18"/>
              </w:rPr>
            </w:pPr>
            <w:r w:rsidRPr="009135DC">
              <w:rPr>
                <w:rFonts w:ascii="Calibri" w:hAnsi="Calibri" w:cs="Calibri"/>
                <w:noProof/>
                <w:sz w:val="18"/>
              </w:rPr>
              <w:t>API</w:t>
            </w:r>
          </w:p>
        </w:tc>
        <w:tc>
          <w:tcPr>
            <w:tcW w:w="1667" w:type="pct"/>
          </w:tcPr>
          <w:p w14:paraId="1441EFAD" w14:textId="77777777" w:rsidR="009135DC" w:rsidRPr="009135DC" w:rsidRDefault="009135DC" w:rsidP="00B40380">
            <w:pPr>
              <w:rPr>
                <w:rFonts w:ascii="Calibri" w:hAnsi="Calibri" w:cs="Calibri"/>
                <w:noProof/>
                <w:sz w:val="18"/>
              </w:rPr>
            </w:pPr>
            <w:r w:rsidRPr="009135DC">
              <w:rPr>
                <w:rFonts w:ascii="Calibri" w:hAnsi="Calibri" w:cs="Calibri"/>
                <w:noProof/>
                <w:sz w:val="18"/>
              </w:rPr>
              <w:t>Several instances can run. Session information travels inside the token and no session state is kept on the server.</w:t>
            </w:r>
          </w:p>
        </w:tc>
        <w:tc>
          <w:tcPr>
            <w:tcW w:w="1667" w:type="pct"/>
          </w:tcPr>
          <w:p w14:paraId="409469E2" w14:textId="77777777" w:rsidR="009135DC" w:rsidRPr="009135DC" w:rsidRDefault="009135DC" w:rsidP="00B40380">
            <w:pPr>
              <w:rPr>
                <w:rFonts w:ascii="Calibri" w:hAnsi="Calibri" w:cs="Calibri"/>
                <w:noProof/>
                <w:sz w:val="18"/>
              </w:rPr>
            </w:pPr>
            <w:r w:rsidRPr="009135DC">
              <w:rPr>
                <w:rFonts w:ascii="Calibri" w:hAnsi="Calibri" w:cs="Calibri"/>
                <w:noProof/>
                <w:sz w:val="18"/>
              </w:rPr>
              <w:t>Rate limiting counters are per instance. With two instances the effective per-user limit doubles. Adding instances does not increase save speed; the reason is explained in section 1.6.</w:t>
            </w:r>
          </w:p>
        </w:tc>
      </w:tr>
      <w:tr w:rsidR="009135DC" w:rsidRPr="009135DC" w14:paraId="7E90BEA1" w14:textId="77777777" w:rsidTr="009135DC">
        <w:tblPrEx>
          <w:tblCellMar>
            <w:top w:w="0" w:type="dxa"/>
            <w:bottom w:w="0" w:type="dxa"/>
          </w:tblCellMar>
        </w:tblPrEx>
        <w:tc>
          <w:tcPr>
            <w:tcW w:w="1667" w:type="pct"/>
          </w:tcPr>
          <w:p w14:paraId="06CC41D2" w14:textId="77777777" w:rsidR="009135DC" w:rsidRPr="009135DC" w:rsidRDefault="009135DC" w:rsidP="00B40380">
            <w:pPr>
              <w:rPr>
                <w:rFonts w:ascii="Calibri" w:hAnsi="Calibri" w:cs="Calibri"/>
                <w:noProof/>
                <w:sz w:val="18"/>
              </w:rPr>
            </w:pPr>
            <w:r w:rsidRPr="009135DC">
              <w:rPr>
                <w:rFonts w:ascii="Calibri" w:hAnsi="Calibri" w:cs="Calibri"/>
                <w:noProof/>
                <w:sz w:val="18"/>
              </w:rPr>
              <w:t>Web interface</w:t>
            </w:r>
          </w:p>
        </w:tc>
        <w:tc>
          <w:tcPr>
            <w:tcW w:w="1667" w:type="pct"/>
          </w:tcPr>
          <w:p w14:paraId="6505DAAC" w14:textId="77777777" w:rsidR="009135DC" w:rsidRPr="009135DC" w:rsidRDefault="009135DC" w:rsidP="00B40380">
            <w:pPr>
              <w:rPr>
                <w:rFonts w:ascii="Calibri" w:hAnsi="Calibri" w:cs="Calibri"/>
                <w:noProof/>
                <w:sz w:val="18"/>
              </w:rPr>
            </w:pPr>
            <w:r w:rsidRPr="009135DC">
              <w:rPr>
                <w:rFonts w:ascii="Calibri" w:hAnsi="Calibri" w:cs="Calibri"/>
                <w:noProof/>
                <w:sz w:val="18"/>
              </w:rPr>
              <w:t>Several instances can run.</w:t>
            </w:r>
          </w:p>
        </w:tc>
        <w:tc>
          <w:tcPr>
            <w:tcW w:w="1667" w:type="pct"/>
          </w:tcPr>
          <w:p w14:paraId="2CA2D9F8" w14:textId="77777777" w:rsidR="009135DC" w:rsidRPr="009135DC" w:rsidRDefault="009135DC" w:rsidP="00B40380">
            <w:pPr>
              <w:rPr>
                <w:rFonts w:ascii="Calibri" w:hAnsi="Calibri" w:cs="Calibri"/>
                <w:noProof/>
                <w:sz w:val="18"/>
              </w:rPr>
            </w:pPr>
            <w:r w:rsidRPr="009135DC">
              <w:rPr>
                <w:rFonts w:ascii="Calibri" w:hAnsi="Calibri" w:cs="Calibri"/>
                <w:noProof/>
                <w:sz w:val="18"/>
              </w:rPr>
              <w:t>The address of every instance must be listed in AllowedOrigins.</w:t>
            </w:r>
          </w:p>
        </w:tc>
      </w:tr>
      <w:tr w:rsidR="009135DC" w:rsidRPr="009135DC" w14:paraId="10FCB258" w14:textId="77777777" w:rsidTr="009135DC">
        <w:tblPrEx>
          <w:tblCellMar>
            <w:top w:w="0" w:type="dxa"/>
            <w:bottom w:w="0" w:type="dxa"/>
          </w:tblCellMar>
        </w:tblPrEx>
        <w:tc>
          <w:tcPr>
            <w:tcW w:w="1667" w:type="pct"/>
          </w:tcPr>
          <w:p w14:paraId="11EE27E5" w14:textId="77777777" w:rsidR="009135DC" w:rsidRPr="009135DC" w:rsidRDefault="009135DC" w:rsidP="00B40380">
            <w:pPr>
              <w:rPr>
                <w:rFonts w:ascii="Calibri" w:hAnsi="Calibri" w:cs="Calibri"/>
                <w:noProof/>
                <w:sz w:val="18"/>
              </w:rPr>
            </w:pPr>
            <w:r w:rsidRPr="009135DC">
              <w:rPr>
                <w:rFonts w:ascii="Calibri" w:hAnsi="Calibri" w:cs="Calibri"/>
                <w:noProof/>
                <w:sz w:val="18"/>
              </w:rPr>
              <w:t>Worker</w:t>
            </w:r>
          </w:p>
        </w:tc>
        <w:tc>
          <w:tcPr>
            <w:tcW w:w="1667" w:type="pct"/>
          </w:tcPr>
          <w:p w14:paraId="787D23FA" w14:textId="77777777" w:rsidR="009135DC" w:rsidRPr="009135DC" w:rsidRDefault="009135DC" w:rsidP="00B40380">
            <w:pPr>
              <w:rPr>
                <w:rFonts w:ascii="Calibri" w:hAnsi="Calibri" w:cs="Calibri"/>
                <w:noProof/>
                <w:sz w:val="18"/>
              </w:rPr>
            </w:pPr>
            <w:r w:rsidRPr="009135DC">
              <w:rPr>
                <w:rFonts w:ascii="Calibri" w:hAnsi="Calibri" w:cs="Calibri"/>
                <w:noProof/>
                <w:sz w:val="18"/>
              </w:rPr>
              <w:t>Exactly one instance must run.</w:t>
            </w:r>
          </w:p>
        </w:tc>
        <w:tc>
          <w:tcPr>
            <w:tcW w:w="1667" w:type="pct"/>
          </w:tcPr>
          <w:p w14:paraId="73DA18F7" w14:textId="77777777" w:rsidR="009135DC" w:rsidRPr="009135DC" w:rsidRDefault="009135DC" w:rsidP="00B40380">
            <w:pPr>
              <w:rPr>
                <w:rFonts w:ascii="Calibri" w:hAnsi="Calibri" w:cs="Calibri"/>
                <w:noProof/>
                <w:sz w:val="18"/>
              </w:rPr>
            </w:pPr>
            <w:r w:rsidRPr="009135DC">
              <w:rPr>
                <w:rFonts w:ascii="Calibri" w:hAnsi="Calibri" w:cs="Calibri"/>
                <w:noProof/>
                <w:sz w:val="18"/>
              </w:rPr>
              <w:t>Claiming a request is atomic at the database level, so two workers can never take the same request at the same time. There is however no lease mechanism between workers: recovery of interrupted executions relies on a time threshold alone. See Section 25.7.</w:t>
            </w:r>
          </w:p>
        </w:tc>
      </w:tr>
      <w:tr w:rsidR="009135DC" w:rsidRPr="009135DC" w14:paraId="3E8786CB" w14:textId="77777777" w:rsidTr="009135DC">
        <w:tblPrEx>
          <w:tblCellMar>
            <w:top w:w="0" w:type="dxa"/>
            <w:bottom w:w="0" w:type="dxa"/>
          </w:tblCellMar>
        </w:tblPrEx>
        <w:tc>
          <w:tcPr>
            <w:tcW w:w="1667" w:type="pct"/>
          </w:tcPr>
          <w:p w14:paraId="4952A220" w14:textId="77777777" w:rsidR="009135DC" w:rsidRPr="009135DC" w:rsidRDefault="009135DC" w:rsidP="00B40380">
            <w:pPr>
              <w:rPr>
                <w:rFonts w:ascii="Calibri" w:hAnsi="Calibri" w:cs="Calibri"/>
                <w:noProof/>
                <w:sz w:val="18"/>
              </w:rPr>
            </w:pPr>
            <w:r w:rsidRPr="009135DC">
              <w:rPr>
                <w:rFonts w:ascii="Calibri" w:hAnsi="Calibri" w:cs="Calibri"/>
                <w:noProof/>
                <w:sz w:val="18"/>
              </w:rPr>
              <w:t>Application database</w:t>
            </w:r>
          </w:p>
        </w:tc>
        <w:tc>
          <w:tcPr>
            <w:tcW w:w="1667" w:type="pct"/>
          </w:tcPr>
          <w:p w14:paraId="02227C65" w14:textId="77777777" w:rsidR="009135DC" w:rsidRPr="009135DC" w:rsidRDefault="009135DC" w:rsidP="00B40380">
            <w:pPr>
              <w:rPr>
                <w:rFonts w:ascii="Calibri" w:hAnsi="Calibri" w:cs="Calibri"/>
                <w:noProof/>
                <w:sz w:val="18"/>
              </w:rPr>
            </w:pPr>
            <w:r w:rsidRPr="009135DC">
              <w:rPr>
                <w:rFonts w:ascii="Calibri" w:hAnsi="Calibri" w:cs="Calibri"/>
                <w:noProof/>
                <w:sz w:val="18"/>
              </w:rPr>
              <w:t>A single database.</w:t>
            </w:r>
          </w:p>
        </w:tc>
        <w:tc>
          <w:tcPr>
            <w:tcW w:w="1667" w:type="pct"/>
          </w:tcPr>
          <w:p w14:paraId="000AEF35" w14:textId="77777777" w:rsidR="009135DC" w:rsidRPr="009135DC" w:rsidRDefault="009135DC" w:rsidP="00B40380">
            <w:pPr>
              <w:rPr>
                <w:rFonts w:ascii="Calibri" w:hAnsi="Calibri" w:cs="Calibri"/>
                <w:noProof/>
                <w:sz w:val="18"/>
              </w:rPr>
            </w:pPr>
            <w:r w:rsidRPr="009135DC">
              <w:rPr>
                <w:rFonts w:ascii="Calibri" w:hAnsi="Calibri" w:cs="Calibri"/>
                <w:noProof/>
                <w:sz w:val="18"/>
              </w:rPr>
              <w:t>High availability is solved at the database server level (a failover cluster for example).</w:t>
            </w:r>
          </w:p>
        </w:tc>
      </w:tr>
    </w:tbl>
    <w:p w14:paraId="1A48BF21" w14:textId="06665C16" w:rsidR="009135DC" w:rsidRDefault="009135DC" w:rsidP="009135DC">
      <w:pPr>
        <w:rPr>
          <w:rFonts w:ascii="Calibri" w:hAnsi="Calibri" w:cs="Calibri"/>
          <w:noProof/>
          <w:sz w:val="18"/>
        </w:rPr>
      </w:pPr>
    </w:p>
    <w:p w14:paraId="6158B3C6" w14:textId="77777777" w:rsidR="009135DC" w:rsidRDefault="009135DC" w:rsidP="009135DC">
      <w:pPr>
        <w:rPr>
          <w:noProof/>
        </w:rPr>
      </w:pPr>
    </w:p>
    <w:p w14:paraId="05D702BA" w14:textId="24903EF6" w:rsidR="009135DC" w:rsidRDefault="009135DC" w:rsidP="009135DC">
      <w:pPr>
        <w:rPr>
          <w:rFonts w:ascii="Calibri" w:hAnsi="Calibri" w:cs="Calibri"/>
          <w:noProof/>
          <w:sz w:val="22"/>
        </w:rPr>
      </w:pPr>
      <w:r>
        <w:rPr>
          <w:rFonts w:ascii="Calibri" w:hAnsi="Calibri" w:cs="Calibri"/>
          <w:noProof/>
          <w:sz w:val="22"/>
        </w:rPr>
        <w:t>Practical capacity notes:</w:t>
      </w:r>
    </w:p>
    <w:p w14:paraId="504123DA" w14:textId="6E0936B6" w:rsidR="009135DC" w:rsidRDefault="009135DC" w:rsidP="009135DC">
      <w:pPr>
        <w:rPr>
          <w:rFonts w:ascii="Calibri" w:hAnsi="Calibri" w:cs="Calibri"/>
          <w:noProof/>
          <w:sz w:val="22"/>
        </w:rPr>
      </w:pPr>
      <w:r>
        <w:rPr>
          <w:rFonts w:ascii="Calibri" w:hAnsi="Calibri" w:cs="Calibri"/>
          <w:noProof/>
          <w:sz w:val="22"/>
        </w:rPr>
        <w:t>- The runtime of a request depends on the script on the target server; the application-side upper bound is the MaxQueryTimeout parameter.</w:t>
      </w:r>
    </w:p>
    <w:p w14:paraId="6E96F6C7" w14:textId="30861154" w:rsidR="009135DC" w:rsidRDefault="009135DC" w:rsidP="009135DC">
      <w:pPr>
        <w:rPr>
          <w:rFonts w:ascii="Calibri" w:hAnsi="Calibri" w:cs="Calibri"/>
          <w:noProof/>
          <w:sz w:val="22"/>
        </w:rPr>
      </w:pPr>
      <w:r>
        <w:rPr>
          <w:rFonts w:ascii="Calibri" w:hAnsi="Calibri" w:cs="Calibri"/>
          <w:noProof/>
          <w:sz w:val="22"/>
        </w:rPr>
        <w:t>- Because worker cycles never overlap, a very long request delays the other work in the same cycle. Schedule long maintenance work outside busy hours.</w:t>
      </w:r>
    </w:p>
    <w:p w14:paraId="785630F1" w14:textId="1DA07B9F" w:rsidR="009135DC" w:rsidRDefault="009135DC" w:rsidP="009135DC">
      <w:pPr>
        <w:rPr>
          <w:rFonts w:ascii="Calibri" w:hAnsi="Calibri" w:cs="Calibri"/>
          <w:noProof/>
          <w:sz w:val="22"/>
        </w:rPr>
      </w:pPr>
      <w:r>
        <w:rPr>
          <w:rFonts w:ascii="Calibri" w:hAnsi="Calibri" w:cs="Calibri"/>
          <w:noProof/>
          <w:sz w:val="22"/>
        </w:rPr>
        <w:t>- Report queries have their own timeout (Reports:QueryTimeoutSeconds) and run against the application database. Running reports over very wide date ranges puts load on that database.</w:t>
      </w:r>
    </w:p>
    <w:p w14:paraId="6AFD1CBD" w14:textId="0B446132" w:rsidR="009135DC" w:rsidRDefault="009135DC" w:rsidP="009135DC">
      <w:pPr>
        <w:pStyle w:val="Heading2"/>
        <w:rPr>
          <w:rFonts w:ascii="Calibri" w:hAnsi="Calibri" w:cs="Calibri"/>
          <w:noProof/>
          <w:sz w:val="22"/>
        </w:rPr>
      </w:pPr>
      <w:bookmarkStart w:id="11" w:name="_Toc237467219"/>
      <w:r>
        <w:rPr>
          <w:rFonts w:ascii="Calibri" w:hAnsi="Calibri" w:cs="Calibri"/>
          <w:noProof/>
          <w:sz w:val="22"/>
        </w:rPr>
        <w:t>1.6 Measured capacity and sizing</w:t>
      </w:r>
      <w:bookmarkEnd w:id="11"/>
    </w:p>
    <w:p w14:paraId="233F6490" w14:textId="5201B783" w:rsidR="009135DC" w:rsidRDefault="009135DC" w:rsidP="009135DC">
      <w:pPr>
        <w:rPr>
          <w:rFonts w:ascii="Calibri" w:hAnsi="Calibri" w:cs="Calibri"/>
          <w:noProof/>
          <w:sz w:val="22"/>
        </w:rPr>
      </w:pPr>
      <w:r>
        <w:rPr>
          <w:rFonts w:ascii="Calibri" w:hAnsi="Calibri" w:cs="Calibri"/>
          <w:noProof/>
          <w:sz w:val="22"/>
        </w:rPr>
        <w:t>The values below are not estimates; they were measured by putting real requests through the end to end flow, and the measurement was repeated five times. How to read the table and the recommended server are covered in the heading right below 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4A0851D" w14:textId="77777777" w:rsidTr="009135DC">
        <w:tblPrEx>
          <w:tblCellMar>
            <w:top w:w="0" w:type="dxa"/>
            <w:bottom w:w="0" w:type="dxa"/>
          </w:tblCellMar>
        </w:tblPrEx>
        <w:trPr>
          <w:tblHeader/>
        </w:trPr>
        <w:tc>
          <w:tcPr>
            <w:tcW w:w="2500" w:type="pct"/>
          </w:tcPr>
          <w:p w14:paraId="70D683A0" w14:textId="77777777" w:rsidR="009135DC" w:rsidRPr="009135DC" w:rsidRDefault="009135DC" w:rsidP="00DD72D7">
            <w:pPr>
              <w:rPr>
                <w:rFonts w:ascii="Calibri" w:hAnsi="Calibri" w:cs="Calibri"/>
                <w:b/>
                <w:noProof/>
                <w:sz w:val="18"/>
              </w:rPr>
            </w:pPr>
            <w:r w:rsidRPr="009135DC">
              <w:rPr>
                <w:rFonts w:ascii="Calibri" w:hAnsi="Calibri" w:cs="Calibri"/>
                <w:b/>
                <w:noProof/>
                <w:sz w:val="18"/>
              </w:rPr>
              <w:t>Measure</w:t>
            </w:r>
          </w:p>
        </w:tc>
        <w:tc>
          <w:tcPr>
            <w:tcW w:w="2500" w:type="pct"/>
          </w:tcPr>
          <w:p w14:paraId="7084759A" w14:textId="77777777" w:rsidR="009135DC" w:rsidRPr="009135DC" w:rsidRDefault="009135DC" w:rsidP="00DD72D7">
            <w:pPr>
              <w:rPr>
                <w:rFonts w:ascii="Calibri" w:hAnsi="Calibri" w:cs="Calibri"/>
                <w:b/>
                <w:noProof/>
                <w:sz w:val="18"/>
              </w:rPr>
            </w:pPr>
            <w:r w:rsidRPr="009135DC">
              <w:rPr>
                <w:rFonts w:ascii="Calibri" w:hAnsi="Calibri" w:cs="Calibri"/>
                <w:b/>
                <w:noProof/>
                <w:sz w:val="18"/>
              </w:rPr>
              <w:t>Value</w:t>
            </w:r>
          </w:p>
        </w:tc>
      </w:tr>
      <w:tr w:rsidR="009135DC" w:rsidRPr="009135DC" w14:paraId="64A333D7" w14:textId="77777777" w:rsidTr="009135DC">
        <w:tblPrEx>
          <w:tblCellMar>
            <w:top w:w="0" w:type="dxa"/>
            <w:bottom w:w="0" w:type="dxa"/>
          </w:tblCellMar>
        </w:tblPrEx>
        <w:tc>
          <w:tcPr>
            <w:tcW w:w="2500" w:type="pct"/>
          </w:tcPr>
          <w:p w14:paraId="3D1F803A" w14:textId="77777777" w:rsidR="009135DC" w:rsidRPr="009135DC" w:rsidRDefault="009135DC" w:rsidP="00DD72D7">
            <w:pPr>
              <w:rPr>
                <w:rFonts w:ascii="Calibri" w:hAnsi="Calibri" w:cs="Calibri"/>
                <w:noProof/>
                <w:sz w:val="18"/>
              </w:rPr>
            </w:pPr>
            <w:r w:rsidRPr="009135DC">
              <w:rPr>
                <w:rFonts w:ascii="Calibri" w:hAnsi="Calibri" w:cs="Calibri"/>
                <w:noProof/>
                <w:sz w:val="18"/>
              </w:rPr>
              <w:t>Request save time, median</w:t>
            </w:r>
          </w:p>
        </w:tc>
        <w:tc>
          <w:tcPr>
            <w:tcW w:w="2500" w:type="pct"/>
          </w:tcPr>
          <w:p w14:paraId="7C8710FA" w14:textId="77777777" w:rsidR="009135DC" w:rsidRPr="009135DC" w:rsidRDefault="009135DC" w:rsidP="00DD72D7">
            <w:pPr>
              <w:rPr>
                <w:rFonts w:ascii="Calibri" w:hAnsi="Calibri" w:cs="Calibri"/>
                <w:noProof/>
                <w:sz w:val="18"/>
              </w:rPr>
            </w:pPr>
            <w:r w:rsidRPr="009135DC">
              <w:rPr>
                <w:rFonts w:ascii="Calibri" w:hAnsi="Calibri" w:cs="Calibri"/>
                <w:noProof/>
                <w:sz w:val="18"/>
              </w:rPr>
              <w:t>0.1 to 0.6 seconds</w:t>
            </w:r>
          </w:p>
        </w:tc>
      </w:tr>
      <w:tr w:rsidR="009135DC" w:rsidRPr="009135DC" w14:paraId="50C284B3" w14:textId="77777777" w:rsidTr="009135DC">
        <w:tblPrEx>
          <w:tblCellMar>
            <w:top w:w="0" w:type="dxa"/>
            <w:bottom w:w="0" w:type="dxa"/>
          </w:tblCellMar>
        </w:tblPrEx>
        <w:tc>
          <w:tcPr>
            <w:tcW w:w="2500" w:type="pct"/>
          </w:tcPr>
          <w:p w14:paraId="6408A408" w14:textId="77777777" w:rsidR="009135DC" w:rsidRPr="009135DC" w:rsidRDefault="009135DC" w:rsidP="00DD72D7">
            <w:pPr>
              <w:rPr>
                <w:rFonts w:ascii="Calibri" w:hAnsi="Calibri" w:cs="Calibri"/>
                <w:noProof/>
                <w:sz w:val="18"/>
              </w:rPr>
            </w:pPr>
            <w:r w:rsidRPr="009135DC">
              <w:rPr>
                <w:rFonts w:ascii="Calibri" w:hAnsi="Calibri" w:cs="Calibri"/>
                <w:noProof/>
                <w:sz w:val="18"/>
              </w:rPr>
              <w:t>Request save time, p95</w:t>
            </w:r>
          </w:p>
        </w:tc>
        <w:tc>
          <w:tcPr>
            <w:tcW w:w="2500" w:type="pct"/>
          </w:tcPr>
          <w:p w14:paraId="3A89BA72" w14:textId="77777777" w:rsidR="009135DC" w:rsidRPr="009135DC" w:rsidRDefault="009135DC" w:rsidP="00DD72D7">
            <w:pPr>
              <w:rPr>
                <w:rFonts w:ascii="Calibri" w:hAnsi="Calibri" w:cs="Calibri"/>
                <w:noProof/>
                <w:sz w:val="18"/>
              </w:rPr>
            </w:pPr>
            <w:r w:rsidRPr="009135DC">
              <w:rPr>
                <w:rFonts w:ascii="Calibri" w:hAnsi="Calibri" w:cs="Calibri"/>
                <w:noProof/>
                <w:sz w:val="18"/>
              </w:rPr>
              <w:t>0.2 to 0.7 seconds</w:t>
            </w:r>
          </w:p>
        </w:tc>
      </w:tr>
      <w:tr w:rsidR="009135DC" w:rsidRPr="009135DC" w14:paraId="0B3DF333" w14:textId="77777777" w:rsidTr="009135DC">
        <w:tblPrEx>
          <w:tblCellMar>
            <w:top w:w="0" w:type="dxa"/>
            <w:bottom w:w="0" w:type="dxa"/>
          </w:tblCellMar>
        </w:tblPrEx>
        <w:tc>
          <w:tcPr>
            <w:tcW w:w="2500" w:type="pct"/>
          </w:tcPr>
          <w:p w14:paraId="5169A656" w14:textId="77777777" w:rsidR="009135DC" w:rsidRPr="009135DC" w:rsidRDefault="009135DC" w:rsidP="00DD72D7">
            <w:pPr>
              <w:rPr>
                <w:rFonts w:ascii="Calibri" w:hAnsi="Calibri" w:cs="Calibri"/>
                <w:noProof/>
                <w:sz w:val="18"/>
              </w:rPr>
            </w:pPr>
            <w:r w:rsidRPr="009135DC">
              <w:rPr>
                <w:rFonts w:ascii="Calibri" w:hAnsi="Calibri" w:cs="Calibri"/>
                <w:noProof/>
                <w:sz w:val="18"/>
              </w:rPr>
              <w:t>Requests saved per second, single user</w:t>
            </w:r>
          </w:p>
        </w:tc>
        <w:tc>
          <w:tcPr>
            <w:tcW w:w="2500" w:type="pct"/>
          </w:tcPr>
          <w:p w14:paraId="5D1F0CE1" w14:textId="77777777" w:rsidR="009135DC" w:rsidRPr="009135DC" w:rsidRDefault="009135DC" w:rsidP="00DD72D7">
            <w:pPr>
              <w:rPr>
                <w:rFonts w:ascii="Calibri" w:hAnsi="Calibri" w:cs="Calibri"/>
                <w:noProof/>
                <w:sz w:val="18"/>
              </w:rPr>
            </w:pPr>
            <w:r w:rsidRPr="009135DC">
              <w:rPr>
                <w:rFonts w:ascii="Calibri" w:hAnsi="Calibri" w:cs="Calibri"/>
                <w:noProof/>
                <w:sz w:val="18"/>
              </w:rPr>
              <w:t>2 to 9</w:t>
            </w:r>
          </w:p>
        </w:tc>
      </w:tr>
      <w:tr w:rsidR="009135DC" w:rsidRPr="009135DC" w14:paraId="2855FEB3" w14:textId="77777777" w:rsidTr="009135DC">
        <w:tblPrEx>
          <w:tblCellMar>
            <w:top w:w="0" w:type="dxa"/>
            <w:bottom w:w="0" w:type="dxa"/>
          </w:tblCellMar>
        </w:tblPrEx>
        <w:tc>
          <w:tcPr>
            <w:tcW w:w="2500" w:type="pct"/>
          </w:tcPr>
          <w:p w14:paraId="62A7AEBC" w14:textId="77777777" w:rsidR="009135DC" w:rsidRPr="009135DC" w:rsidRDefault="009135DC" w:rsidP="00DD72D7">
            <w:pPr>
              <w:rPr>
                <w:rFonts w:ascii="Calibri" w:hAnsi="Calibri" w:cs="Calibri"/>
                <w:noProof/>
                <w:sz w:val="18"/>
              </w:rPr>
            </w:pPr>
            <w:r w:rsidRPr="009135DC">
              <w:rPr>
                <w:rFonts w:ascii="Calibri" w:hAnsi="Calibri" w:cs="Calibri"/>
                <w:noProof/>
                <w:sz w:val="18"/>
              </w:rPr>
              <w:lastRenderedPageBreak/>
              <w:t>Database growth per request</w:t>
            </w:r>
          </w:p>
        </w:tc>
        <w:tc>
          <w:tcPr>
            <w:tcW w:w="2500" w:type="pct"/>
          </w:tcPr>
          <w:p w14:paraId="55E75FE0" w14:textId="77777777" w:rsidR="009135DC" w:rsidRPr="009135DC" w:rsidRDefault="009135DC" w:rsidP="00DD72D7">
            <w:pPr>
              <w:rPr>
                <w:rFonts w:ascii="Calibri" w:hAnsi="Calibri" w:cs="Calibri"/>
                <w:noProof/>
                <w:sz w:val="18"/>
              </w:rPr>
            </w:pPr>
            <w:r w:rsidRPr="009135DC">
              <w:rPr>
                <w:rFonts w:ascii="Calibri" w:hAnsi="Calibri" w:cs="Calibri"/>
                <w:noProof/>
                <w:sz w:val="18"/>
              </w:rPr>
              <w:t>about 57 KB</w:t>
            </w:r>
          </w:p>
        </w:tc>
      </w:tr>
    </w:tbl>
    <w:p w14:paraId="3C5A1FF6" w14:textId="6D304BBD" w:rsidR="009135DC" w:rsidRDefault="009135DC" w:rsidP="009135DC">
      <w:pPr>
        <w:rPr>
          <w:rFonts w:ascii="Calibri" w:hAnsi="Calibri" w:cs="Calibri"/>
          <w:noProof/>
          <w:sz w:val="18"/>
        </w:rPr>
      </w:pPr>
    </w:p>
    <w:p w14:paraId="36E472F4" w14:textId="77777777" w:rsidR="009135DC" w:rsidRDefault="009135DC" w:rsidP="009135DC">
      <w:pPr>
        <w:rPr>
          <w:noProof/>
        </w:rPr>
      </w:pPr>
    </w:p>
    <w:p w14:paraId="04B73102" w14:textId="02DFC749" w:rsidR="009135DC" w:rsidRDefault="009135DC" w:rsidP="009135DC">
      <w:pPr>
        <w:rPr>
          <w:rFonts w:ascii="Calibri" w:hAnsi="Calibri" w:cs="Calibri"/>
          <w:noProof/>
          <w:sz w:val="22"/>
        </w:rPr>
      </w:pPr>
      <w:r>
        <w:rPr>
          <w:rFonts w:ascii="Calibri" w:hAnsi="Calibri" w:cs="Calibri"/>
          <w:noProof/>
          <w:sz w:val="22"/>
        </w:rPr>
        <w:t>The range depends on what else the measurement machine is doing at the time. On an idle machine a save takes a tenth of a second, on a busy machine about half a second. From the user's point of view both are instant.</w:t>
      </w:r>
    </w:p>
    <w:p w14:paraId="681D6157" w14:textId="4A2C349A" w:rsidR="009135DC" w:rsidRDefault="009135DC" w:rsidP="009135DC">
      <w:pPr>
        <w:pStyle w:val="Heading3"/>
        <w:rPr>
          <w:rFonts w:ascii="Calibri" w:hAnsi="Calibri" w:cs="Calibri"/>
          <w:noProof/>
          <w:sz w:val="22"/>
        </w:rPr>
      </w:pPr>
      <w:bookmarkStart w:id="12" w:name="_Toc237467220"/>
      <w:r>
        <w:rPr>
          <w:rFonts w:ascii="Calibri" w:hAnsi="Calibri" w:cs="Calibri"/>
          <w:noProof/>
          <w:sz w:val="22"/>
        </w:rPr>
        <w:t>How to read this table, and the recommended server</w:t>
      </w:r>
      <w:bookmarkEnd w:id="12"/>
    </w:p>
    <w:p w14:paraId="757974F8" w14:textId="5DAAF81A" w:rsidR="009135DC" w:rsidRDefault="009135DC" w:rsidP="009135DC">
      <w:pPr>
        <w:rPr>
          <w:rFonts w:ascii="Calibri" w:hAnsi="Calibri" w:cs="Calibri"/>
          <w:noProof/>
          <w:sz w:val="22"/>
        </w:rPr>
      </w:pPr>
      <w:r>
        <w:rPr>
          <w:rFonts w:ascii="Calibri" w:hAnsi="Calibri" w:cs="Calibri"/>
          <w:noProof/>
          <w:sz w:val="22"/>
        </w:rPr>
        <w:t>The published values are measured values and they are a lower bound. The measurement was made on a four core laptop with 8 GB of memory, with the application and the database on the same machine. On a dedicated server the values are not expected to be worse. No separate measurement was made on a server, so this document publishes no estimated server figure: every number written here was actually measured.</w:t>
      </w:r>
    </w:p>
    <w:p w14:paraId="3ACD26D2" w14:textId="6B570946" w:rsidR="009135DC" w:rsidRDefault="009135DC" w:rsidP="009135DC">
      <w:pPr>
        <w:rPr>
          <w:rFonts w:ascii="Calibri" w:hAnsi="Calibri" w:cs="Calibri"/>
          <w:noProof/>
          <w:sz w:val="22"/>
        </w:rPr>
      </w:pPr>
      <w:r>
        <w:rPr>
          <w:rFonts w:ascii="Calibri" w:hAnsi="Calibri" w:cs="Calibri"/>
          <w:noProof/>
          <w:sz w:val="22"/>
        </w:rPr>
        <w:t>Recommended minimum installation: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554E737E" w14:textId="77777777" w:rsidTr="009135DC">
        <w:tblPrEx>
          <w:tblCellMar>
            <w:top w:w="0" w:type="dxa"/>
            <w:bottom w:w="0" w:type="dxa"/>
          </w:tblCellMar>
        </w:tblPrEx>
        <w:trPr>
          <w:tblHeader/>
        </w:trPr>
        <w:tc>
          <w:tcPr>
            <w:tcW w:w="1667" w:type="pct"/>
          </w:tcPr>
          <w:p w14:paraId="7BEAB8DD" w14:textId="77777777" w:rsidR="009135DC" w:rsidRPr="009135DC" w:rsidRDefault="009135DC" w:rsidP="009849A9">
            <w:pPr>
              <w:rPr>
                <w:rFonts w:ascii="Calibri" w:hAnsi="Calibri" w:cs="Calibri"/>
                <w:b/>
                <w:noProof/>
                <w:sz w:val="18"/>
              </w:rPr>
            </w:pPr>
            <w:r w:rsidRPr="009135DC">
              <w:rPr>
                <w:rFonts w:ascii="Calibri" w:hAnsi="Calibri" w:cs="Calibri"/>
                <w:b/>
                <w:noProof/>
                <w:sz w:val="18"/>
              </w:rPr>
              <w:t>Component</w:t>
            </w:r>
          </w:p>
        </w:tc>
        <w:tc>
          <w:tcPr>
            <w:tcW w:w="1667" w:type="pct"/>
          </w:tcPr>
          <w:p w14:paraId="76C2F56F" w14:textId="77777777" w:rsidR="009135DC" w:rsidRPr="009135DC" w:rsidRDefault="009135DC" w:rsidP="009849A9">
            <w:pPr>
              <w:rPr>
                <w:rFonts w:ascii="Calibri" w:hAnsi="Calibri" w:cs="Calibri"/>
                <w:b/>
                <w:noProof/>
                <w:sz w:val="18"/>
              </w:rPr>
            </w:pPr>
            <w:r w:rsidRPr="009135DC">
              <w:rPr>
                <w:rFonts w:ascii="Calibri" w:hAnsi="Calibri" w:cs="Calibri"/>
                <w:b/>
                <w:noProof/>
                <w:sz w:val="18"/>
              </w:rPr>
              <w:t>Minimum</w:t>
            </w:r>
          </w:p>
        </w:tc>
        <w:tc>
          <w:tcPr>
            <w:tcW w:w="1667" w:type="pct"/>
          </w:tcPr>
          <w:p w14:paraId="304EACF8" w14:textId="77777777" w:rsidR="009135DC" w:rsidRPr="009135DC" w:rsidRDefault="009135DC" w:rsidP="009849A9">
            <w:pPr>
              <w:rPr>
                <w:rFonts w:ascii="Calibri" w:hAnsi="Calibri" w:cs="Calibri"/>
                <w:b/>
                <w:noProof/>
                <w:sz w:val="18"/>
              </w:rPr>
            </w:pPr>
            <w:r w:rsidRPr="009135DC">
              <w:rPr>
                <w:rFonts w:ascii="Calibri" w:hAnsi="Calibri" w:cs="Calibri"/>
                <w:b/>
                <w:noProof/>
                <w:sz w:val="18"/>
              </w:rPr>
              <w:t>Note</w:t>
            </w:r>
          </w:p>
        </w:tc>
      </w:tr>
      <w:tr w:rsidR="009135DC" w:rsidRPr="009135DC" w14:paraId="6BF84290" w14:textId="77777777" w:rsidTr="009135DC">
        <w:tblPrEx>
          <w:tblCellMar>
            <w:top w:w="0" w:type="dxa"/>
            <w:bottom w:w="0" w:type="dxa"/>
          </w:tblCellMar>
        </w:tblPrEx>
        <w:tc>
          <w:tcPr>
            <w:tcW w:w="1667" w:type="pct"/>
          </w:tcPr>
          <w:p w14:paraId="3DB19AF7" w14:textId="77777777" w:rsidR="009135DC" w:rsidRPr="009135DC" w:rsidRDefault="009135DC" w:rsidP="009849A9">
            <w:pPr>
              <w:rPr>
                <w:rFonts w:ascii="Calibri" w:hAnsi="Calibri" w:cs="Calibri"/>
                <w:noProof/>
                <w:sz w:val="18"/>
              </w:rPr>
            </w:pPr>
            <w:r w:rsidRPr="009135DC">
              <w:rPr>
                <w:rFonts w:ascii="Calibri" w:hAnsi="Calibri" w:cs="Calibri"/>
                <w:noProof/>
                <w:sz w:val="18"/>
              </w:rPr>
              <w:t>Application server (API and Worker)</w:t>
            </w:r>
          </w:p>
        </w:tc>
        <w:tc>
          <w:tcPr>
            <w:tcW w:w="1667" w:type="pct"/>
          </w:tcPr>
          <w:p w14:paraId="6192C8AD" w14:textId="77777777" w:rsidR="009135DC" w:rsidRPr="009135DC" w:rsidRDefault="009135DC" w:rsidP="009849A9">
            <w:pPr>
              <w:rPr>
                <w:rFonts w:ascii="Calibri" w:hAnsi="Calibri" w:cs="Calibri"/>
                <w:noProof/>
                <w:sz w:val="18"/>
              </w:rPr>
            </w:pPr>
            <w:r w:rsidRPr="009135DC">
              <w:rPr>
                <w:rFonts w:ascii="Calibri" w:hAnsi="Calibri" w:cs="Calibri"/>
                <w:noProof/>
                <w:sz w:val="18"/>
              </w:rPr>
              <w:t>4 cores, 8 GB memory, 20 GB disk</w:t>
            </w:r>
          </w:p>
        </w:tc>
        <w:tc>
          <w:tcPr>
            <w:tcW w:w="1667" w:type="pct"/>
          </w:tcPr>
          <w:p w14:paraId="5729719C" w14:textId="77777777" w:rsidR="009135DC" w:rsidRPr="009135DC" w:rsidRDefault="009135DC" w:rsidP="009849A9">
            <w:pPr>
              <w:rPr>
                <w:rFonts w:ascii="Calibri" w:hAnsi="Calibri" w:cs="Calibri"/>
                <w:noProof/>
                <w:sz w:val="18"/>
              </w:rPr>
            </w:pPr>
            <w:r w:rsidRPr="009135DC">
              <w:rPr>
                <w:rFonts w:ascii="Calibri" w:hAnsi="Calibri" w:cs="Calibri"/>
                <w:noProof/>
                <w:sz w:val="18"/>
              </w:rPr>
              <w:t>The web interface can run on the same server.</w:t>
            </w:r>
          </w:p>
        </w:tc>
      </w:tr>
      <w:tr w:rsidR="009135DC" w:rsidRPr="009135DC" w14:paraId="6F34DF4A" w14:textId="77777777" w:rsidTr="009135DC">
        <w:tblPrEx>
          <w:tblCellMar>
            <w:top w:w="0" w:type="dxa"/>
            <w:bottom w:w="0" w:type="dxa"/>
          </w:tblCellMar>
        </w:tblPrEx>
        <w:tc>
          <w:tcPr>
            <w:tcW w:w="1667" w:type="pct"/>
          </w:tcPr>
          <w:p w14:paraId="2E1E86CC" w14:textId="77777777" w:rsidR="009135DC" w:rsidRPr="009135DC" w:rsidRDefault="009135DC" w:rsidP="009849A9">
            <w:pPr>
              <w:rPr>
                <w:rFonts w:ascii="Calibri" w:hAnsi="Calibri" w:cs="Calibri"/>
                <w:noProof/>
                <w:sz w:val="18"/>
              </w:rPr>
            </w:pPr>
            <w:r w:rsidRPr="009135DC">
              <w:rPr>
                <w:rFonts w:ascii="Calibri" w:hAnsi="Calibri" w:cs="Calibri"/>
                <w:noProof/>
                <w:sz w:val="18"/>
              </w:rPr>
              <w:t>Application database server</w:t>
            </w:r>
          </w:p>
        </w:tc>
        <w:tc>
          <w:tcPr>
            <w:tcW w:w="1667" w:type="pct"/>
          </w:tcPr>
          <w:p w14:paraId="64261CF2" w14:textId="77777777" w:rsidR="009135DC" w:rsidRPr="009135DC" w:rsidRDefault="009135DC" w:rsidP="009849A9">
            <w:pPr>
              <w:rPr>
                <w:rFonts w:ascii="Calibri" w:hAnsi="Calibri" w:cs="Calibri"/>
                <w:noProof/>
                <w:sz w:val="18"/>
              </w:rPr>
            </w:pPr>
            <w:r w:rsidRPr="009135DC">
              <w:rPr>
                <w:rFonts w:ascii="Calibri" w:hAnsi="Calibri" w:cs="Calibri"/>
                <w:noProof/>
                <w:sz w:val="18"/>
              </w:rPr>
              <w:t>4 cores, 16 GB memory, SSD</w:t>
            </w:r>
          </w:p>
        </w:tc>
        <w:tc>
          <w:tcPr>
            <w:tcW w:w="1667" w:type="pct"/>
          </w:tcPr>
          <w:p w14:paraId="25314BC7" w14:textId="77777777" w:rsidR="009135DC" w:rsidRPr="009135DC" w:rsidRDefault="009135DC" w:rsidP="009849A9">
            <w:pPr>
              <w:rPr>
                <w:rFonts w:ascii="Calibri" w:hAnsi="Calibri" w:cs="Calibri"/>
                <w:noProof/>
                <w:sz w:val="18"/>
              </w:rPr>
            </w:pPr>
            <w:r w:rsidRPr="009135DC">
              <w:rPr>
                <w:rFonts w:ascii="Calibri" w:hAnsi="Calibri" w:cs="Calibri"/>
                <w:noProof/>
                <w:sz w:val="18"/>
              </w:rPr>
              <w:t>Around 10 GB of data space is enough for five years of retention.</w:t>
            </w:r>
          </w:p>
        </w:tc>
      </w:tr>
      <w:tr w:rsidR="009135DC" w:rsidRPr="009135DC" w14:paraId="431E0728" w14:textId="77777777" w:rsidTr="009135DC">
        <w:tblPrEx>
          <w:tblCellMar>
            <w:top w:w="0" w:type="dxa"/>
            <w:bottom w:w="0" w:type="dxa"/>
          </w:tblCellMar>
        </w:tblPrEx>
        <w:tc>
          <w:tcPr>
            <w:tcW w:w="1667" w:type="pct"/>
          </w:tcPr>
          <w:p w14:paraId="5A671D75" w14:textId="77777777" w:rsidR="009135DC" w:rsidRPr="009135DC" w:rsidRDefault="009135DC" w:rsidP="009849A9">
            <w:pPr>
              <w:rPr>
                <w:rFonts w:ascii="Calibri" w:hAnsi="Calibri" w:cs="Calibri"/>
                <w:noProof/>
                <w:sz w:val="18"/>
              </w:rPr>
            </w:pPr>
            <w:r w:rsidRPr="009135DC">
              <w:rPr>
                <w:rFonts w:ascii="Calibri" w:hAnsi="Calibri" w:cs="Calibri"/>
                <w:noProof/>
                <w:sz w:val="18"/>
              </w:rPr>
              <w:t>Network</w:t>
            </w:r>
          </w:p>
        </w:tc>
        <w:tc>
          <w:tcPr>
            <w:tcW w:w="1667" w:type="pct"/>
          </w:tcPr>
          <w:p w14:paraId="40E1E9D8" w14:textId="77777777" w:rsidR="009135DC" w:rsidRPr="009135DC" w:rsidRDefault="009135DC" w:rsidP="009849A9">
            <w:pPr>
              <w:rPr>
                <w:rFonts w:ascii="Calibri" w:hAnsi="Calibri" w:cs="Calibri"/>
                <w:noProof/>
                <w:sz w:val="18"/>
              </w:rPr>
            </w:pPr>
            <w:r w:rsidRPr="009135DC">
              <w:rPr>
                <w:rFonts w:ascii="Calibri" w:hAnsi="Calibri" w:cs="Calibri"/>
                <w:noProof/>
                <w:sz w:val="18"/>
              </w:rPr>
              <w:t>The application server and the database server must be on the same local network</w:t>
            </w:r>
          </w:p>
        </w:tc>
        <w:tc>
          <w:tcPr>
            <w:tcW w:w="1667" w:type="pct"/>
          </w:tcPr>
          <w:p w14:paraId="35D4E33A" w14:textId="77777777" w:rsidR="009135DC" w:rsidRPr="009135DC" w:rsidRDefault="009135DC" w:rsidP="009849A9">
            <w:pPr>
              <w:rPr>
                <w:rFonts w:ascii="Calibri" w:hAnsi="Calibri" w:cs="Calibri"/>
                <w:noProof/>
                <w:sz w:val="18"/>
              </w:rPr>
            </w:pPr>
            <w:r w:rsidRPr="009135DC">
              <w:rPr>
                <w:rFonts w:ascii="Calibri" w:hAnsi="Calibri" w:cs="Calibri"/>
                <w:noProof/>
                <w:sz w:val="18"/>
              </w:rPr>
              <w:t>The reason follows below.</w:t>
            </w:r>
          </w:p>
        </w:tc>
      </w:tr>
    </w:tbl>
    <w:p w14:paraId="63FE763D" w14:textId="1496E563" w:rsidR="009135DC" w:rsidRDefault="009135DC" w:rsidP="009135DC">
      <w:pPr>
        <w:rPr>
          <w:rFonts w:ascii="Calibri" w:hAnsi="Calibri" w:cs="Calibri"/>
          <w:noProof/>
          <w:sz w:val="18"/>
        </w:rPr>
      </w:pPr>
    </w:p>
    <w:p w14:paraId="3B21E4C9" w14:textId="77777777" w:rsidR="009135DC" w:rsidRDefault="009135DC" w:rsidP="009135DC">
      <w:pPr>
        <w:rPr>
          <w:noProof/>
        </w:rPr>
      </w:pPr>
    </w:p>
    <w:p w14:paraId="50E50629" w14:textId="5836609F" w:rsidR="009135DC" w:rsidRDefault="009135DC" w:rsidP="009135DC">
      <w:pPr>
        <w:rPr>
          <w:rFonts w:ascii="Calibri" w:hAnsi="Calibri" w:cs="Calibri"/>
          <w:noProof/>
          <w:sz w:val="22"/>
        </w:rPr>
      </w:pPr>
      <w:r>
        <w:rPr>
          <w:rFonts w:ascii="Calibri" w:hAnsi="Calibri" w:cs="Calibri"/>
          <w:noProof/>
          <w:sz w:val="22"/>
        </w:rPr>
        <w:t>The network distance between the application and the database matters more than the choice of processor. A single request save makes around a hundred database round trips. If the latency between them is 0.3 milliseconds, that adds up to thirty milliseconds and goes unnoticed. If the same latency is 5 milliseconds (a different data centre or behind a VPN), half a second is added to the save time for that reason alone. Keep the database server close to the application server in network terms.</w:t>
      </w:r>
    </w:p>
    <w:p w14:paraId="705A22C1" w14:textId="4CF43049" w:rsidR="009135DC" w:rsidRDefault="009135DC" w:rsidP="009135DC">
      <w:pPr>
        <w:pStyle w:val="Heading3"/>
        <w:rPr>
          <w:rFonts w:ascii="Calibri" w:hAnsi="Calibri" w:cs="Calibri"/>
          <w:noProof/>
          <w:sz w:val="22"/>
        </w:rPr>
      </w:pPr>
      <w:bookmarkStart w:id="13" w:name="_Toc237467221"/>
      <w:r>
        <w:rPr>
          <w:rFonts w:ascii="Calibri" w:hAnsi="Calibri" w:cs="Calibri"/>
          <w:noProof/>
          <w:sz w:val="22"/>
        </w:rPr>
        <w:t>Storage planning</w:t>
      </w:r>
      <w:bookmarkEnd w:id="13"/>
    </w:p>
    <w:p w14:paraId="001DD37E" w14:textId="13473176" w:rsidR="009135DC" w:rsidRDefault="009135DC" w:rsidP="009135DC">
      <w:pPr>
        <w:rPr>
          <w:rFonts w:ascii="Calibri" w:hAnsi="Calibri" w:cs="Calibri"/>
          <w:noProof/>
          <w:sz w:val="22"/>
        </w:rPr>
      </w:pPr>
      <w:r>
        <w:rPr>
          <w:rFonts w:ascii="Calibri" w:hAnsi="Calibri" w:cs="Calibri"/>
          <w:noProof/>
          <w:sz w:val="22"/>
        </w:rPr>
        <w:t>At 57 KB per request: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8A4F6E3" w14:textId="77777777" w:rsidTr="009135DC">
        <w:tblPrEx>
          <w:tblCellMar>
            <w:top w:w="0" w:type="dxa"/>
            <w:bottom w:w="0" w:type="dxa"/>
          </w:tblCellMar>
        </w:tblPrEx>
        <w:trPr>
          <w:tblHeader/>
        </w:trPr>
        <w:tc>
          <w:tcPr>
            <w:tcW w:w="2500" w:type="pct"/>
          </w:tcPr>
          <w:p w14:paraId="1EEF3A2E" w14:textId="77777777" w:rsidR="009135DC" w:rsidRPr="009135DC" w:rsidRDefault="009135DC" w:rsidP="00C5593D">
            <w:pPr>
              <w:rPr>
                <w:rFonts w:ascii="Calibri" w:hAnsi="Calibri" w:cs="Calibri"/>
                <w:b/>
                <w:noProof/>
                <w:sz w:val="18"/>
              </w:rPr>
            </w:pPr>
            <w:r w:rsidRPr="009135DC">
              <w:rPr>
                <w:rFonts w:ascii="Calibri" w:hAnsi="Calibri" w:cs="Calibri"/>
                <w:b/>
                <w:noProof/>
                <w:sz w:val="18"/>
              </w:rPr>
              <w:t>Requests per day</w:t>
            </w:r>
          </w:p>
        </w:tc>
        <w:tc>
          <w:tcPr>
            <w:tcW w:w="2500" w:type="pct"/>
          </w:tcPr>
          <w:p w14:paraId="5A97B26D" w14:textId="77777777" w:rsidR="009135DC" w:rsidRPr="009135DC" w:rsidRDefault="009135DC" w:rsidP="00C5593D">
            <w:pPr>
              <w:rPr>
                <w:rFonts w:ascii="Calibri" w:hAnsi="Calibri" w:cs="Calibri"/>
                <w:b/>
                <w:noProof/>
                <w:sz w:val="18"/>
              </w:rPr>
            </w:pPr>
            <w:r w:rsidRPr="009135DC">
              <w:rPr>
                <w:rFonts w:ascii="Calibri" w:hAnsi="Calibri" w:cs="Calibri"/>
                <w:b/>
                <w:noProof/>
                <w:sz w:val="18"/>
              </w:rPr>
              <w:t>Growth per year</w:t>
            </w:r>
          </w:p>
        </w:tc>
      </w:tr>
      <w:tr w:rsidR="009135DC" w:rsidRPr="009135DC" w14:paraId="52BC1A79" w14:textId="77777777" w:rsidTr="009135DC">
        <w:tblPrEx>
          <w:tblCellMar>
            <w:top w:w="0" w:type="dxa"/>
            <w:bottom w:w="0" w:type="dxa"/>
          </w:tblCellMar>
        </w:tblPrEx>
        <w:tc>
          <w:tcPr>
            <w:tcW w:w="2500" w:type="pct"/>
          </w:tcPr>
          <w:p w14:paraId="3BA01C89" w14:textId="77777777" w:rsidR="009135DC" w:rsidRPr="009135DC" w:rsidRDefault="009135DC" w:rsidP="00C5593D">
            <w:pPr>
              <w:rPr>
                <w:rFonts w:ascii="Calibri" w:hAnsi="Calibri" w:cs="Calibri"/>
                <w:noProof/>
                <w:sz w:val="18"/>
              </w:rPr>
            </w:pPr>
            <w:r w:rsidRPr="009135DC">
              <w:rPr>
                <w:rFonts w:ascii="Calibri" w:hAnsi="Calibri" w:cs="Calibri"/>
                <w:noProof/>
                <w:sz w:val="18"/>
              </w:rPr>
              <w:t>20</w:t>
            </w:r>
          </w:p>
        </w:tc>
        <w:tc>
          <w:tcPr>
            <w:tcW w:w="2500" w:type="pct"/>
          </w:tcPr>
          <w:p w14:paraId="087384D8" w14:textId="77777777" w:rsidR="009135DC" w:rsidRPr="009135DC" w:rsidRDefault="009135DC" w:rsidP="00C5593D">
            <w:pPr>
              <w:rPr>
                <w:rFonts w:ascii="Calibri" w:hAnsi="Calibri" w:cs="Calibri"/>
                <w:noProof/>
                <w:sz w:val="18"/>
              </w:rPr>
            </w:pPr>
            <w:r w:rsidRPr="009135DC">
              <w:rPr>
                <w:rFonts w:ascii="Calibri" w:hAnsi="Calibri" w:cs="Calibri"/>
                <w:noProof/>
                <w:sz w:val="18"/>
              </w:rPr>
              <w:t>about 400 MB</w:t>
            </w:r>
          </w:p>
        </w:tc>
      </w:tr>
      <w:tr w:rsidR="009135DC" w:rsidRPr="009135DC" w14:paraId="1EA240E3" w14:textId="77777777" w:rsidTr="009135DC">
        <w:tblPrEx>
          <w:tblCellMar>
            <w:top w:w="0" w:type="dxa"/>
            <w:bottom w:w="0" w:type="dxa"/>
          </w:tblCellMar>
        </w:tblPrEx>
        <w:tc>
          <w:tcPr>
            <w:tcW w:w="2500" w:type="pct"/>
          </w:tcPr>
          <w:p w14:paraId="15508327" w14:textId="77777777" w:rsidR="009135DC" w:rsidRPr="009135DC" w:rsidRDefault="009135DC" w:rsidP="00C5593D">
            <w:pPr>
              <w:rPr>
                <w:rFonts w:ascii="Calibri" w:hAnsi="Calibri" w:cs="Calibri"/>
                <w:noProof/>
                <w:sz w:val="18"/>
              </w:rPr>
            </w:pPr>
            <w:r w:rsidRPr="009135DC">
              <w:rPr>
                <w:rFonts w:ascii="Calibri" w:hAnsi="Calibri" w:cs="Calibri"/>
                <w:noProof/>
                <w:sz w:val="18"/>
              </w:rPr>
              <w:t>50</w:t>
            </w:r>
          </w:p>
        </w:tc>
        <w:tc>
          <w:tcPr>
            <w:tcW w:w="2500" w:type="pct"/>
          </w:tcPr>
          <w:p w14:paraId="4CC437EC" w14:textId="77777777" w:rsidR="009135DC" w:rsidRPr="009135DC" w:rsidRDefault="009135DC" w:rsidP="00C5593D">
            <w:pPr>
              <w:rPr>
                <w:rFonts w:ascii="Calibri" w:hAnsi="Calibri" w:cs="Calibri"/>
                <w:noProof/>
                <w:sz w:val="18"/>
              </w:rPr>
            </w:pPr>
            <w:r w:rsidRPr="009135DC">
              <w:rPr>
                <w:rFonts w:ascii="Calibri" w:hAnsi="Calibri" w:cs="Calibri"/>
                <w:noProof/>
                <w:sz w:val="18"/>
              </w:rPr>
              <w:t>about 1 GB</w:t>
            </w:r>
          </w:p>
        </w:tc>
      </w:tr>
      <w:tr w:rsidR="009135DC" w:rsidRPr="009135DC" w14:paraId="2FF3E733" w14:textId="77777777" w:rsidTr="009135DC">
        <w:tblPrEx>
          <w:tblCellMar>
            <w:top w:w="0" w:type="dxa"/>
            <w:bottom w:w="0" w:type="dxa"/>
          </w:tblCellMar>
        </w:tblPrEx>
        <w:tc>
          <w:tcPr>
            <w:tcW w:w="2500" w:type="pct"/>
          </w:tcPr>
          <w:p w14:paraId="51A00A5F" w14:textId="77777777" w:rsidR="009135DC" w:rsidRPr="009135DC" w:rsidRDefault="009135DC" w:rsidP="00C5593D">
            <w:pPr>
              <w:rPr>
                <w:rFonts w:ascii="Calibri" w:hAnsi="Calibri" w:cs="Calibri"/>
                <w:noProof/>
                <w:sz w:val="18"/>
              </w:rPr>
            </w:pPr>
            <w:r w:rsidRPr="009135DC">
              <w:rPr>
                <w:rFonts w:ascii="Calibri" w:hAnsi="Calibri" w:cs="Calibri"/>
                <w:noProof/>
                <w:sz w:val="18"/>
              </w:rPr>
              <w:lastRenderedPageBreak/>
              <w:t>100</w:t>
            </w:r>
          </w:p>
        </w:tc>
        <w:tc>
          <w:tcPr>
            <w:tcW w:w="2500" w:type="pct"/>
          </w:tcPr>
          <w:p w14:paraId="03BACA6A" w14:textId="77777777" w:rsidR="009135DC" w:rsidRPr="009135DC" w:rsidRDefault="009135DC" w:rsidP="00C5593D">
            <w:pPr>
              <w:rPr>
                <w:rFonts w:ascii="Calibri" w:hAnsi="Calibri" w:cs="Calibri"/>
                <w:noProof/>
                <w:sz w:val="18"/>
              </w:rPr>
            </w:pPr>
            <w:r w:rsidRPr="009135DC">
              <w:rPr>
                <w:rFonts w:ascii="Calibri" w:hAnsi="Calibri" w:cs="Calibri"/>
                <w:noProof/>
                <w:sz w:val="18"/>
              </w:rPr>
              <w:t>about 2 GB</w:t>
            </w:r>
          </w:p>
        </w:tc>
      </w:tr>
    </w:tbl>
    <w:p w14:paraId="1594DB44" w14:textId="47478CBE" w:rsidR="009135DC" w:rsidRDefault="009135DC" w:rsidP="009135DC">
      <w:pPr>
        <w:rPr>
          <w:rFonts w:ascii="Calibri" w:hAnsi="Calibri" w:cs="Calibri"/>
          <w:noProof/>
          <w:sz w:val="18"/>
        </w:rPr>
      </w:pPr>
    </w:p>
    <w:p w14:paraId="6D68A409" w14:textId="77777777" w:rsidR="009135DC" w:rsidRDefault="009135DC" w:rsidP="009135DC">
      <w:pPr>
        <w:rPr>
          <w:noProof/>
        </w:rPr>
      </w:pPr>
    </w:p>
    <w:p w14:paraId="0DDEA63A" w14:textId="319BC61B" w:rsidR="009135DC" w:rsidRDefault="009135DC" w:rsidP="009135DC">
      <w:pPr>
        <w:rPr>
          <w:rFonts w:ascii="Calibri" w:hAnsi="Calibri" w:cs="Calibri"/>
          <w:noProof/>
          <w:sz w:val="22"/>
        </w:rPr>
      </w:pPr>
      <w:r>
        <w:rPr>
          <w:rFonts w:ascii="Calibri" w:hAnsi="Calibri" w:cs="Calibri"/>
          <w:noProof/>
          <w:sz w:val="22"/>
        </w:rPr>
        <w:t>This is raw growth. Once the maintenance job archives old records, growth slows down.</w:t>
      </w:r>
    </w:p>
    <w:p w14:paraId="1C230E43" w14:textId="07E6DD43" w:rsidR="009135DC" w:rsidRDefault="009135DC" w:rsidP="009135DC">
      <w:pPr>
        <w:rPr>
          <w:rFonts w:ascii="Calibri" w:hAnsi="Calibri" w:cs="Calibri"/>
          <w:noProof/>
          <w:sz w:val="22"/>
        </w:rPr>
      </w:pPr>
      <w:r>
        <w:rPr>
          <w:rFonts w:ascii="Calibri" w:hAnsi="Calibri" w:cs="Calibri"/>
          <w:noProof/>
          <w:sz w:val="22"/>
        </w:rPr>
        <w:t>The number of rows written per request is higher than it first appears, because every change request also produces its own rollback request and the database audit trail stores each write as a separate row.</w:t>
      </w:r>
    </w:p>
    <w:p w14:paraId="59094732" w14:textId="53FD203B" w:rsidR="009135DC" w:rsidRDefault="009135DC" w:rsidP="009135DC">
      <w:pPr>
        <w:pStyle w:val="Heading3"/>
        <w:rPr>
          <w:rFonts w:ascii="Calibri" w:hAnsi="Calibri" w:cs="Calibri"/>
          <w:noProof/>
          <w:sz w:val="22"/>
        </w:rPr>
      </w:pPr>
      <w:bookmarkStart w:id="14" w:name="_Toc237467222"/>
      <w:r>
        <w:rPr>
          <w:rFonts w:ascii="Calibri" w:hAnsi="Calibri" w:cs="Calibri"/>
          <w:noProof/>
          <w:sz w:val="22"/>
        </w:rPr>
        <w:t>Concurrent use and team size</w:t>
      </w:r>
      <w:bookmarkEnd w:id="14"/>
    </w:p>
    <w:p w14:paraId="5CFE77B4" w14:textId="29431B1E" w:rsidR="009135DC" w:rsidRDefault="009135DC" w:rsidP="009135DC">
      <w:pPr>
        <w:rPr>
          <w:rFonts w:ascii="Calibri" w:hAnsi="Calibri" w:cs="Calibri"/>
          <w:noProof/>
          <w:sz w:val="22"/>
        </w:rPr>
      </w:pPr>
      <w:r>
        <w:rPr>
          <w:rFonts w:ascii="Calibri" w:hAnsi="Calibri" w:cs="Calibri"/>
          <w:noProof/>
          <w:sz w:val="22"/>
        </w:rPr>
        <w:t>To guarantee that records are chained to one another, the audit trail chain serialises save operations. As the number of users saving at the same moment grows, the save takes longer.</w:t>
      </w:r>
    </w:p>
    <w:p w14:paraId="19506D65" w14:textId="3D817DA1" w:rsidR="009135DC" w:rsidRDefault="009135DC" w:rsidP="009135DC">
      <w:pPr>
        <w:rPr>
          <w:rFonts w:ascii="Calibri" w:hAnsi="Calibri" w:cs="Calibri"/>
          <w:noProof/>
          <w:sz w:val="22"/>
        </w:rPr>
      </w:pPr>
      <w:r>
        <w:rPr>
          <w:rFonts w:ascii="Calibri" w:hAnsi="Calibri" w:cs="Calibri"/>
          <w:noProof/>
          <w:sz w:val="22"/>
        </w:rPr>
        <w:t>Measured behaviour, totals over five runs: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62BFA95" w14:textId="77777777" w:rsidTr="009135DC">
        <w:tblPrEx>
          <w:tblCellMar>
            <w:top w:w="0" w:type="dxa"/>
            <w:bottom w:w="0" w:type="dxa"/>
          </w:tblCellMar>
        </w:tblPrEx>
        <w:trPr>
          <w:tblHeader/>
        </w:trPr>
        <w:tc>
          <w:tcPr>
            <w:tcW w:w="1667" w:type="pct"/>
          </w:tcPr>
          <w:p w14:paraId="4EB17394" w14:textId="77777777" w:rsidR="009135DC" w:rsidRPr="009135DC" w:rsidRDefault="009135DC" w:rsidP="00640D5E">
            <w:pPr>
              <w:rPr>
                <w:rFonts w:ascii="Calibri" w:hAnsi="Calibri" w:cs="Calibri"/>
                <w:b/>
                <w:noProof/>
                <w:sz w:val="18"/>
              </w:rPr>
            </w:pPr>
            <w:r w:rsidRPr="009135DC">
              <w:rPr>
                <w:rFonts w:ascii="Calibri" w:hAnsi="Calibri" w:cs="Calibri"/>
                <w:b/>
                <w:noProof/>
                <w:sz w:val="18"/>
              </w:rPr>
              <w:t>People saving at exactly the same moment</w:t>
            </w:r>
          </w:p>
        </w:tc>
        <w:tc>
          <w:tcPr>
            <w:tcW w:w="1667" w:type="pct"/>
          </w:tcPr>
          <w:p w14:paraId="08ABC5B1" w14:textId="77777777" w:rsidR="009135DC" w:rsidRPr="009135DC" w:rsidRDefault="009135DC" w:rsidP="00640D5E">
            <w:pPr>
              <w:rPr>
                <w:rFonts w:ascii="Calibri" w:hAnsi="Calibri" w:cs="Calibri"/>
                <w:b/>
                <w:noProof/>
                <w:sz w:val="18"/>
              </w:rPr>
            </w:pPr>
            <w:r w:rsidRPr="009135DC">
              <w:rPr>
                <w:rFonts w:ascii="Calibri" w:hAnsi="Calibri" w:cs="Calibri"/>
                <w:b/>
                <w:noProof/>
                <w:sz w:val="18"/>
              </w:rPr>
              <w:t>Attempted</w:t>
            </w:r>
          </w:p>
        </w:tc>
        <w:tc>
          <w:tcPr>
            <w:tcW w:w="1667" w:type="pct"/>
          </w:tcPr>
          <w:p w14:paraId="40CBD15F" w14:textId="77777777" w:rsidR="009135DC" w:rsidRPr="009135DC" w:rsidRDefault="009135DC" w:rsidP="00640D5E">
            <w:pPr>
              <w:rPr>
                <w:rFonts w:ascii="Calibri" w:hAnsi="Calibri" w:cs="Calibri"/>
                <w:b/>
                <w:noProof/>
                <w:sz w:val="18"/>
              </w:rPr>
            </w:pPr>
            <w:r w:rsidRPr="009135DC">
              <w:rPr>
                <w:rFonts w:ascii="Calibri" w:hAnsi="Calibri" w:cs="Calibri"/>
                <w:b/>
                <w:noProof/>
                <w:sz w:val="18"/>
              </w:rPr>
              <w:t>Errors returned to the user</w:t>
            </w:r>
          </w:p>
        </w:tc>
      </w:tr>
      <w:tr w:rsidR="009135DC" w:rsidRPr="009135DC" w14:paraId="4059D301" w14:textId="77777777" w:rsidTr="009135DC">
        <w:tblPrEx>
          <w:tblCellMar>
            <w:top w:w="0" w:type="dxa"/>
            <w:bottom w:w="0" w:type="dxa"/>
          </w:tblCellMar>
        </w:tblPrEx>
        <w:tc>
          <w:tcPr>
            <w:tcW w:w="1667" w:type="pct"/>
          </w:tcPr>
          <w:p w14:paraId="40391480" w14:textId="77777777" w:rsidR="009135DC" w:rsidRPr="009135DC" w:rsidRDefault="009135DC" w:rsidP="00640D5E">
            <w:pPr>
              <w:rPr>
                <w:rFonts w:ascii="Calibri" w:hAnsi="Calibri" w:cs="Calibri"/>
                <w:noProof/>
                <w:sz w:val="18"/>
              </w:rPr>
            </w:pPr>
            <w:r w:rsidRPr="009135DC">
              <w:rPr>
                <w:rFonts w:ascii="Calibri" w:hAnsi="Calibri" w:cs="Calibri"/>
                <w:noProof/>
                <w:sz w:val="18"/>
              </w:rPr>
              <w:t>1</w:t>
            </w:r>
          </w:p>
        </w:tc>
        <w:tc>
          <w:tcPr>
            <w:tcW w:w="1667" w:type="pct"/>
          </w:tcPr>
          <w:p w14:paraId="68D43B54" w14:textId="77777777" w:rsidR="009135DC" w:rsidRPr="009135DC" w:rsidRDefault="009135DC" w:rsidP="00640D5E">
            <w:pPr>
              <w:rPr>
                <w:rFonts w:ascii="Calibri" w:hAnsi="Calibri" w:cs="Calibri"/>
                <w:noProof/>
                <w:sz w:val="18"/>
              </w:rPr>
            </w:pPr>
            <w:r w:rsidRPr="009135DC">
              <w:rPr>
                <w:rFonts w:ascii="Calibri" w:hAnsi="Calibri" w:cs="Calibri"/>
                <w:noProof/>
                <w:sz w:val="18"/>
              </w:rPr>
              <w:t>40</w:t>
            </w:r>
          </w:p>
        </w:tc>
        <w:tc>
          <w:tcPr>
            <w:tcW w:w="1667" w:type="pct"/>
          </w:tcPr>
          <w:p w14:paraId="30F4F4A3" w14:textId="77777777" w:rsidR="009135DC" w:rsidRPr="009135DC" w:rsidRDefault="009135DC" w:rsidP="00640D5E">
            <w:pPr>
              <w:rPr>
                <w:rFonts w:ascii="Calibri" w:hAnsi="Calibri" w:cs="Calibri"/>
                <w:noProof/>
                <w:sz w:val="18"/>
              </w:rPr>
            </w:pPr>
            <w:r w:rsidRPr="009135DC">
              <w:rPr>
                <w:rFonts w:ascii="Calibri" w:hAnsi="Calibri" w:cs="Calibri"/>
                <w:noProof/>
                <w:sz w:val="18"/>
              </w:rPr>
              <w:t>0</w:t>
            </w:r>
          </w:p>
        </w:tc>
      </w:tr>
      <w:tr w:rsidR="009135DC" w:rsidRPr="009135DC" w14:paraId="4061C9AE" w14:textId="77777777" w:rsidTr="009135DC">
        <w:tblPrEx>
          <w:tblCellMar>
            <w:top w:w="0" w:type="dxa"/>
            <w:bottom w:w="0" w:type="dxa"/>
          </w:tblCellMar>
        </w:tblPrEx>
        <w:tc>
          <w:tcPr>
            <w:tcW w:w="1667" w:type="pct"/>
          </w:tcPr>
          <w:p w14:paraId="51009345" w14:textId="77777777" w:rsidR="009135DC" w:rsidRPr="009135DC" w:rsidRDefault="009135DC" w:rsidP="00640D5E">
            <w:pPr>
              <w:rPr>
                <w:rFonts w:ascii="Calibri" w:hAnsi="Calibri" w:cs="Calibri"/>
                <w:noProof/>
                <w:sz w:val="18"/>
              </w:rPr>
            </w:pPr>
            <w:r w:rsidRPr="009135DC">
              <w:rPr>
                <w:rFonts w:ascii="Calibri" w:hAnsi="Calibri" w:cs="Calibri"/>
                <w:noProof/>
                <w:sz w:val="18"/>
              </w:rPr>
              <w:t>2</w:t>
            </w:r>
          </w:p>
        </w:tc>
        <w:tc>
          <w:tcPr>
            <w:tcW w:w="1667" w:type="pct"/>
          </w:tcPr>
          <w:p w14:paraId="1E1EA9F7" w14:textId="77777777" w:rsidR="009135DC" w:rsidRPr="009135DC" w:rsidRDefault="009135DC" w:rsidP="00640D5E">
            <w:pPr>
              <w:rPr>
                <w:rFonts w:ascii="Calibri" w:hAnsi="Calibri" w:cs="Calibri"/>
                <w:noProof/>
                <w:sz w:val="18"/>
              </w:rPr>
            </w:pPr>
            <w:r w:rsidRPr="009135DC">
              <w:rPr>
                <w:rFonts w:ascii="Calibri" w:hAnsi="Calibri" w:cs="Calibri"/>
                <w:noProof/>
                <w:sz w:val="18"/>
              </w:rPr>
              <w:t>80</w:t>
            </w:r>
          </w:p>
        </w:tc>
        <w:tc>
          <w:tcPr>
            <w:tcW w:w="1667" w:type="pct"/>
          </w:tcPr>
          <w:p w14:paraId="196B31CA" w14:textId="77777777" w:rsidR="009135DC" w:rsidRPr="009135DC" w:rsidRDefault="009135DC" w:rsidP="00640D5E">
            <w:pPr>
              <w:rPr>
                <w:rFonts w:ascii="Calibri" w:hAnsi="Calibri" w:cs="Calibri"/>
                <w:noProof/>
                <w:sz w:val="18"/>
              </w:rPr>
            </w:pPr>
            <w:r w:rsidRPr="009135DC">
              <w:rPr>
                <w:rFonts w:ascii="Calibri" w:hAnsi="Calibri" w:cs="Calibri"/>
                <w:noProof/>
                <w:sz w:val="18"/>
              </w:rPr>
              <w:t>0</w:t>
            </w:r>
          </w:p>
        </w:tc>
      </w:tr>
      <w:tr w:rsidR="009135DC" w:rsidRPr="009135DC" w14:paraId="224D5A22" w14:textId="77777777" w:rsidTr="009135DC">
        <w:tblPrEx>
          <w:tblCellMar>
            <w:top w:w="0" w:type="dxa"/>
            <w:bottom w:w="0" w:type="dxa"/>
          </w:tblCellMar>
        </w:tblPrEx>
        <w:tc>
          <w:tcPr>
            <w:tcW w:w="1667" w:type="pct"/>
          </w:tcPr>
          <w:p w14:paraId="0282F401" w14:textId="77777777" w:rsidR="009135DC" w:rsidRPr="009135DC" w:rsidRDefault="009135DC" w:rsidP="00640D5E">
            <w:pPr>
              <w:rPr>
                <w:rFonts w:ascii="Calibri" w:hAnsi="Calibri" w:cs="Calibri"/>
                <w:noProof/>
                <w:sz w:val="18"/>
              </w:rPr>
            </w:pPr>
            <w:r w:rsidRPr="009135DC">
              <w:rPr>
                <w:rFonts w:ascii="Calibri" w:hAnsi="Calibri" w:cs="Calibri"/>
                <w:noProof/>
                <w:sz w:val="18"/>
              </w:rPr>
              <w:t>4</w:t>
            </w:r>
          </w:p>
        </w:tc>
        <w:tc>
          <w:tcPr>
            <w:tcW w:w="1667" w:type="pct"/>
          </w:tcPr>
          <w:p w14:paraId="74D76B07" w14:textId="77777777" w:rsidR="009135DC" w:rsidRPr="009135DC" w:rsidRDefault="009135DC" w:rsidP="00640D5E">
            <w:pPr>
              <w:rPr>
                <w:rFonts w:ascii="Calibri" w:hAnsi="Calibri" w:cs="Calibri"/>
                <w:noProof/>
                <w:sz w:val="18"/>
              </w:rPr>
            </w:pPr>
            <w:r w:rsidRPr="009135DC">
              <w:rPr>
                <w:rFonts w:ascii="Calibri" w:hAnsi="Calibri" w:cs="Calibri"/>
                <w:noProof/>
                <w:sz w:val="18"/>
              </w:rPr>
              <w:t>160</w:t>
            </w:r>
          </w:p>
        </w:tc>
        <w:tc>
          <w:tcPr>
            <w:tcW w:w="1667" w:type="pct"/>
          </w:tcPr>
          <w:p w14:paraId="0731F33F" w14:textId="77777777" w:rsidR="009135DC" w:rsidRPr="009135DC" w:rsidRDefault="009135DC" w:rsidP="00640D5E">
            <w:pPr>
              <w:rPr>
                <w:rFonts w:ascii="Calibri" w:hAnsi="Calibri" w:cs="Calibri"/>
                <w:noProof/>
                <w:sz w:val="18"/>
              </w:rPr>
            </w:pPr>
            <w:r w:rsidRPr="009135DC">
              <w:rPr>
                <w:rFonts w:ascii="Calibri" w:hAnsi="Calibri" w:cs="Calibri"/>
                <w:noProof/>
                <w:sz w:val="18"/>
              </w:rPr>
              <w:t>3</w:t>
            </w:r>
          </w:p>
        </w:tc>
      </w:tr>
      <w:tr w:rsidR="009135DC" w:rsidRPr="009135DC" w14:paraId="2559E1C2" w14:textId="77777777" w:rsidTr="009135DC">
        <w:tblPrEx>
          <w:tblCellMar>
            <w:top w:w="0" w:type="dxa"/>
            <w:bottom w:w="0" w:type="dxa"/>
          </w:tblCellMar>
        </w:tblPrEx>
        <w:tc>
          <w:tcPr>
            <w:tcW w:w="1667" w:type="pct"/>
          </w:tcPr>
          <w:p w14:paraId="0C877E35" w14:textId="77777777" w:rsidR="009135DC" w:rsidRPr="009135DC" w:rsidRDefault="009135DC" w:rsidP="00640D5E">
            <w:pPr>
              <w:rPr>
                <w:rFonts w:ascii="Calibri" w:hAnsi="Calibri" w:cs="Calibri"/>
                <w:noProof/>
                <w:sz w:val="18"/>
              </w:rPr>
            </w:pPr>
            <w:r w:rsidRPr="009135DC">
              <w:rPr>
                <w:rFonts w:ascii="Calibri" w:hAnsi="Calibri" w:cs="Calibri"/>
                <w:noProof/>
                <w:sz w:val="18"/>
              </w:rPr>
              <w:t>8</w:t>
            </w:r>
          </w:p>
        </w:tc>
        <w:tc>
          <w:tcPr>
            <w:tcW w:w="1667" w:type="pct"/>
          </w:tcPr>
          <w:p w14:paraId="45015F0A" w14:textId="77777777" w:rsidR="009135DC" w:rsidRPr="009135DC" w:rsidRDefault="009135DC" w:rsidP="00640D5E">
            <w:pPr>
              <w:rPr>
                <w:rFonts w:ascii="Calibri" w:hAnsi="Calibri" w:cs="Calibri"/>
                <w:noProof/>
                <w:sz w:val="18"/>
              </w:rPr>
            </w:pPr>
            <w:r w:rsidRPr="009135DC">
              <w:rPr>
                <w:rFonts w:ascii="Calibri" w:hAnsi="Calibri" w:cs="Calibri"/>
                <w:noProof/>
                <w:sz w:val="18"/>
              </w:rPr>
              <w:t>320</w:t>
            </w:r>
          </w:p>
        </w:tc>
        <w:tc>
          <w:tcPr>
            <w:tcW w:w="1667" w:type="pct"/>
          </w:tcPr>
          <w:p w14:paraId="60A7EDC7" w14:textId="77777777" w:rsidR="009135DC" w:rsidRPr="009135DC" w:rsidRDefault="009135DC" w:rsidP="00640D5E">
            <w:pPr>
              <w:rPr>
                <w:rFonts w:ascii="Calibri" w:hAnsi="Calibri" w:cs="Calibri"/>
                <w:noProof/>
                <w:sz w:val="18"/>
              </w:rPr>
            </w:pPr>
            <w:r w:rsidRPr="009135DC">
              <w:rPr>
                <w:rFonts w:ascii="Calibri" w:hAnsi="Calibri" w:cs="Calibri"/>
                <w:noProof/>
                <w:sz w:val="18"/>
              </w:rPr>
              <w:t>4</w:t>
            </w:r>
          </w:p>
        </w:tc>
      </w:tr>
    </w:tbl>
    <w:p w14:paraId="3FF30C18" w14:textId="0BB8E18C" w:rsidR="009135DC" w:rsidRDefault="009135DC" w:rsidP="009135DC">
      <w:pPr>
        <w:rPr>
          <w:rFonts w:ascii="Calibri" w:hAnsi="Calibri" w:cs="Calibri"/>
          <w:noProof/>
          <w:sz w:val="18"/>
        </w:rPr>
      </w:pPr>
    </w:p>
    <w:p w14:paraId="73CC1088" w14:textId="77777777" w:rsidR="009135DC" w:rsidRDefault="009135DC" w:rsidP="009135DC">
      <w:pPr>
        <w:rPr>
          <w:noProof/>
        </w:rPr>
      </w:pPr>
    </w:p>
    <w:p w14:paraId="3B4A70CE" w14:textId="31D652B9" w:rsidR="009135DC" w:rsidRDefault="009135DC" w:rsidP="009135DC">
      <w:pPr>
        <w:rPr>
          <w:rFonts w:ascii="Calibri" w:hAnsi="Calibri" w:cs="Calibri"/>
          <w:noProof/>
          <w:sz w:val="22"/>
        </w:rPr>
      </w:pPr>
      <w:r>
        <w:rPr>
          <w:rFonts w:ascii="Calibri" w:hAnsi="Calibri" w:cs="Calibri"/>
          <w:noProof/>
          <w:sz w:val="22"/>
        </w:rPr>
        <w:t>Up to two people there are no errors at all. When four or eight people save at exactly the same moment, one or two requests in a hundred return an error to the user. Pressing the save button again is enough; no data is lost and no half record is created.</w:t>
      </w:r>
    </w:p>
    <w:p w14:paraId="05F043BF" w14:textId="2286DFD3" w:rsidR="009135DC" w:rsidRDefault="009135DC" w:rsidP="009135DC">
      <w:pPr>
        <w:rPr>
          <w:rFonts w:ascii="Calibri" w:hAnsi="Calibri" w:cs="Calibri"/>
          <w:noProof/>
          <w:sz w:val="22"/>
        </w:rPr>
      </w:pPr>
      <w:r>
        <w:rPr>
          <w:rFonts w:ascii="Calibri" w:hAnsi="Calibri" w:cs="Calibri"/>
          <w:noProof/>
          <w:sz w:val="22"/>
        </w:rPr>
        <w:t>The measured system wide save ceiling is about 20 requests per second. This ceiling comes from the audit trail chain, not from the processor. One practical consequence follows: running more than one copy of the API does not increase save speed, because the serialisation point is in the database and not in the application. Extra copies spread the load on the read side.</w:t>
      </w:r>
    </w:p>
    <w:p w14:paraId="1DF6A3A1" w14:textId="5AD5D097" w:rsidR="009135DC" w:rsidRDefault="009135DC" w:rsidP="009135DC">
      <w:pPr>
        <w:rPr>
          <w:rFonts w:ascii="Calibri" w:hAnsi="Calibri" w:cs="Calibri"/>
          <w:noProof/>
          <w:sz w:val="22"/>
        </w:rPr>
      </w:pPr>
      <w:r>
        <w:rPr>
          <w:rFonts w:ascii="Calibri" w:hAnsi="Calibri" w:cs="Calibri"/>
          <w:noProof/>
          <w:sz w:val="22"/>
        </w:rPr>
        <w:t>How large a team it supports. Team size is not the practical limit. A team of several hundred people is supported. What sets the limit is not headcount but how many changes the team actually writes. Twenty saves per second is hundreds of thousands of saves in an eight hour working day, and enterprise database change volume is nowhere near that. Four people pressing save in the very same second only becomes routine once the daily request count reaches the thousands. For a team producing fifty requests a day, saving at the same moment happens on the order of once a week. Spreading requests through the day reduces the chance further during busy release hours.</w:t>
      </w:r>
    </w:p>
    <w:p w14:paraId="198E29B5" w14:textId="7DE2BF7F" w:rsidR="009135DC" w:rsidRDefault="009135DC" w:rsidP="009135DC">
      <w:pPr>
        <w:pStyle w:val="Heading3"/>
        <w:rPr>
          <w:rFonts w:ascii="Calibri" w:hAnsi="Calibri" w:cs="Calibri"/>
          <w:noProof/>
          <w:sz w:val="22"/>
        </w:rPr>
      </w:pPr>
      <w:bookmarkStart w:id="15" w:name="_Toc237467223"/>
      <w:r>
        <w:rPr>
          <w:rFonts w:ascii="Calibri" w:hAnsi="Calibri" w:cs="Calibri"/>
          <w:noProof/>
          <w:sz w:val="22"/>
        </w:rPr>
        <w:lastRenderedPageBreak/>
        <w:t>Number of servers</w:t>
      </w:r>
      <w:bookmarkEnd w:id="15"/>
    </w:p>
    <w:p w14:paraId="728DE1AA" w14:textId="4817305E" w:rsidR="009135DC" w:rsidRDefault="009135DC" w:rsidP="009135DC">
      <w:pPr>
        <w:rPr>
          <w:rFonts w:ascii="Calibri" w:hAnsi="Calibri" w:cs="Calibri"/>
          <w:noProof/>
          <w:sz w:val="22"/>
        </w:rPr>
      </w:pPr>
      <w:r>
        <w:rPr>
          <w:rFonts w:ascii="Calibri" w:hAnsi="Calibri" w:cs="Calibri"/>
          <w:noProof/>
          <w:sz w:val="22"/>
        </w:rPr>
        <w:t>The number of managed servers does not affect save speed. The limit comes from the connection health check: every sixty seconds the worker probes all defined servers one after another, and waits up to thirty seconds for a server it cannot reach.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9712324" w14:textId="77777777" w:rsidTr="009135DC">
        <w:tblPrEx>
          <w:tblCellMar>
            <w:top w:w="0" w:type="dxa"/>
            <w:bottom w:w="0" w:type="dxa"/>
          </w:tblCellMar>
        </w:tblPrEx>
        <w:trPr>
          <w:tblHeader/>
        </w:trPr>
        <w:tc>
          <w:tcPr>
            <w:tcW w:w="2500" w:type="pct"/>
          </w:tcPr>
          <w:p w14:paraId="1E9A9ADF" w14:textId="77777777" w:rsidR="009135DC" w:rsidRPr="009135DC" w:rsidRDefault="009135DC" w:rsidP="00624ACC">
            <w:pPr>
              <w:rPr>
                <w:rFonts w:ascii="Calibri" w:hAnsi="Calibri" w:cs="Calibri"/>
                <w:b/>
                <w:noProof/>
                <w:sz w:val="18"/>
              </w:rPr>
            </w:pPr>
            <w:r w:rsidRPr="009135DC">
              <w:rPr>
                <w:rFonts w:ascii="Calibri" w:hAnsi="Calibri" w:cs="Calibri"/>
                <w:b/>
                <w:noProof/>
                <w:sz w:val="18"/>
              </w:rPr>
              <w:t>Environment</w:t>
            </w:r>
          </w:p>
        </w:tc>
        <w:tc>
          <w:tcPr>
            <w:tcW w:w="2500" w:type="pct"/>
          </w:tcPr>
          <w:p w14:paraId="2C34320F" w14:textId="77777777" w:rsidR="009135DC" w:rsidRPr="009135DC" w:rsidRDefault="009135DC" w:rsidP="00624ACC">
            <w:pPr>
              <w:rPr>
                <w:rFonts w:ascii="Calibri" w:hAnsi="Calibri" w:cs="Calibri"/>
                <w:b/>
                <w:noProof/>
                <w:sz w:val="18"/>
              </w:rPr>
            </w:pPr>
            <w:r w:rsidRPr="009135DC">
              <w:rPr>
                <w:rFonts w:ascii="Calibri" w:hAnsi="Calibri" w:cs="Calibri"/>
                <w:b/>
                <w:noProof/>
                <w:sz w:val="18"/>
              </w:rPr>
              <w:t>Recommended number of servers</w:t>
            </w:r>
          </w:p>
        </w:tc>
      </w:tr>
      <w:tr w:rsidR="009135DC" w:rsidRPr="009135DC" w14:paraId="4910F50F" w14:textId="77777777" w:rsidTr="009135DC">
        <w:tblPrEx>
          <w:tblCellMar>
            <w:top w:w="0" w:type="dxa"/>
            <w:bottom w:w="0" w:type="dxa"/>
          </w:tblCellMar>
        </w:tblPrEx>
        <w:tc>
          <w:tcPr>
            <w:tcW w:w="2500" w:type="pct"/>
          </w:tcPr>
          <w:p w14:paraId="345E1709" w14:textId="77777777" w:rsidR="009135DC" w:rsidRPr="009135DC" w:rsidRDefault="009135DC" w:rsidP="00624ACC">
            <w:pPr>
              <w:rPr>
                <w:rFonts w:ascii="Calibri" w:hAnsi="Calibri" w:cs="Calibri"/>
                <w:noProof/>
                <w:sz w:val="18"/>
              </w:rPr>
            </w:pPr>
            <w:r w:rsidRPr="009135DC">
              <w:rPr>
                <w:rFonts w:ascii="Calibri" w:hAnsi="Calibri" w:cs="Calibri"/>
                <w:noProof/>
                <w:sz w:val="18"/>
              </w:rPr>
              <w:t>Servers on the local network</w:t>
            </w:r>
          </w:p>
        </w:tc>
        <w:tc>
          <w:tcPr>
            <w:tcW w:w="2500" w:type="pct"/>
          </w:tcPr>
          <w:p w14:paraId="18A690E2" w14:textId="77777777" w:rsidR="009135DC" w:rsidRPr="009135DC" w:rsidRDefault="009135DC" w:rsidP="00624ACC">
            <w:pPr>
              <w:rPr>
                <w:rFonts w:ascii="Calibri" w:hAnsi="Calibri" w:cs="Calibri"/>
                <w:noProof/>
                <w:sz w:val="18"/>
              </w:rPr>
            </w:pPr>
            <w:r w:rsidRPr="009135DC">
              <w:rPr>
                <w:rFonts w:ascii="Calibri" w:hAnsi="Calibri" w:cs="Calibri"/>
                <w:noProof/>
                <w:sz w:val="18"/>
              </w:rPr>
              <w:t>100 and above</w:t>
            </w:r>
          </w:p>
        </w:tc>
      </w:tr>
      <w:tr w:rsidR="009135DC" w:rsidRPr="009135DC" w14:paraId="2A3AB836" w14:textId="77777777" w:rsidTr="009135DC">
        <w:tblPrEx>
          <w:tblCellMar>
            <w:top w:w="0" w:type="dxa"/>
            <w:bottom w:w="0" w:type="dxa"/>
          </w:tblCellMar>
        </w:tblPrEx>
        <w:tc>
          <w:tcPr>
            <w:tcW w:w="2500" w:type="pct"/>
          </w:tcPr>
          <w:p w14:paraId="2A961AD0" w14:textId="77777777" w:rsidR="009135DC" w:rsidRPr="009135DC" w:rsidRDefault="009135DC" w:rsidP="00624ACC">
            <w:pPr>
              <w:rPr>
                <w:rFonts w:ascii="Calibri" w:hAnsi="Calibri" w:cs="Calibri"/>
                <w:noProof/>
                <w:sz w:val="18"/>
              </w:rPr>
            </w:pPr>
            <w:r w:rsidRPr="009135DC">
              <w:rPr>
                <w:rFonts w:ascii="Calibri" w:hAnsi="Calibri" w:cs="Calibri"/>
                <w:noProof/>
                <w:sz w:val="18"/>
              </w:rPr>
              <w:t>Remote or cloud servers</w:t>
            </w:r>
          </w:p>
        </w:tc>
        <w:tc>
          <w:tcPr>
            <w:tcW w:w="2500" w:type="pct"/>
          </w:tcPr>
          <w:p w14:paraId="5B8F79A6" w14:textId="77777777" w:rsidR="009135DC" w:rsidRPr="009135DC" w:rsidRDefault="009135DC" w:rsidP="00624ACC">
            <w:pPr>
              <w:rPr>
                <w:rFonts w:ascii="Calibri" w:hAnsi="Calibri" w:cs="Calibri"/>
                <w:noProof/>
                <w:sz w:val="18"/>
              </w:rPr>
            </w:pPr>
            <w:r w:rsidRPr="009135DC">
              <w:rPr>
                <w:rFonts w:ascii="Calibri" w:hAnsi="Calibri" w:cs="Calibri"/>
                <w:noProof/>
                <w:sz w:val="18"/>
              </w:rPr>
              <w:t>30 to 40</w:t>
            </w:r>
          </w:p>
        </w:tc>
      </w:tr>
    </w:tbl>
    <w:p w14:paraId="5F02D18B" w14:textId="34B4FEAA" w:rsidR="009135DC" w:rsidRDefault="009135DC" w:rsidP="009135DC">
      <w:pPr>
        <w:rPr>
          <w:rFonts w:ascii="Calibri" w:hAnsi="Calibri" w:cs="Calibri"/>
          <w:noProof/>
          <w:sz w:val="18"/>
        </w:rPr>
      </w:pPr>
    </w:p>
    <w:p w14:paraId="101AB066" w14:textId="77777777" w:rsidR="009135DC" w:rsidRDefault="009135DC" w:rsidP="009135DC">
      <w:pPr>
        <w:rPr>
          <w:noProof/>
        </w:rPr>
      </w:pPr>
    </w:p>
    <w:p w14:paraId="56196EB2" w14:textId="28B877DC" w:rsidR="009135DC" w:rsidRDefault="009135DC" w:rsidP="009135DC">
      <w:pPr>
        <w:rPr>
          <w:rFonts w:ascii="Calibri" w:hAnsi="Calibri" w:cs="Calibri"/>
          <w:noProof/>
          <w:sz w:val="22"/>
        </w:rPr>
      </w:pPr>
      <w:r>
        <w:rPr>
          <w:rFonts w:ascii="Calibri" w:hAnsi="Calibri" w:cs="Calibri"/>
          <w:noProof/>
          <w:sz w:val="22"/>
        </w:rPr>
        <w:t>Unreachable servers lengthen the cycle. Setting decommissioned servers to inactive keeps the health check finishing on time.</w:t>
      </w:r>
    </w:p>
    <w:p w14:paraId="36CAE5F0" w14:textId="20E4058D" w:rsidR="009135DC" w:rsidRDefault="009135DC" w:rsidP="009135DC">
      <w:pPr>
        <w:pStyle w:val="Heading3"/>
        <w:rPr>
          <w:rFonts w:ascii="Calibri" w:hAnsi="Calibri" w:cs="Calibri"/>
          <w:noProof/>
          <w:sz w:val="22"/>
        </w:rPr>
      </w:pPr>
      <w:bookmarkStart w:id="16" w:name="_Toc237467224"/>
      <w:r>
        <w:rPr>
          <w:rFonts w:ascii="Calibri" w:hAnsi="Calibri" w:cs="Calibri"/>
          <w:noProof/>
          <w:sz w:val="22"/>
        </w:rPr>
        <w:t>Summary of limits</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858F747" w14:textId="77777777" w:rsidTr="009135DC">
        <w:tblPrEx>
          <w:tblCellMar>
            <w:top w:w="0" w:type="dxa"/>
            <w:bottom w:w="0" w:type="dxa"/>
          </w:tblCellMar>
        </w:tblPrEx>
        <w:trPr>
          <w:tblHeader/>
        </w:trPr>
        <w:tc>
          <w:tcPr>
            <w:tcW w:w="1667" w:type="pct"/>
          </w:tcPr>
          <w:p w14:paraId="21D02CA5" w14:textId="77777777" w:rsidR="009135DC" w:rsidRPr="009135DC" w:rsidRDefault="009135DC" w:rsidP="0022603A">
            <w:pPr>
              <w:rPr>
                <w:rFonts w:ascii="Calibri" w:hAnsi="Calibri" w:cs="Calibri"/>
                <w:b/>
                <w:noProof/>
                <w:sz w:val="18"/>
              </w:rPr>
            </w:pPr>
            <w:r w:rsidRPr="009135DC">
              <w:rPr>
                <w:rFonts w:ascii="Calibri" w:hAnsi="Calibri" w:cs="Calibri"/>
                <w:b/>
                <w:noProof/>
                <w:sz w:val="18"/>
              </w:rPr>
              <w:t>Limit</w:t>
            </w:r>
          </w:p>
        </w:tc>
        <w:tc>
          <w:tcPr>
            <w:tcW w:w="1667" w:type="pct"/>
          </w:tcPr>
          <w:p w14:paraId="4A4D6BE4" w14:textId="77777777" w:rsidR="009135DC" w:rsidRPr="009135DC" w:rsidRDefault="009135DC" w:rsidP="0022603A">
            <w:pPr>
              <w:rPr>
                <w:rFonts w:ascii="Calibri" w:hAnsi="Calibri" w:cs="Calibri"/>
                <w:b/>
                <w:noProof/>
                <w:sz w:val="18"/>
              </w:rPr>
            </w:pPr>
            <w:r w:rsidRPr="009135DC">
              <w:rPr>
                <w:rFonts w:ascii="Calibri" w:hAnsi="Calibri" w:cs="Calibri"/>
                <w:b/>
                <w:noProof/>
                <w:sz w:val="18"/>
              </w:rPr>
              <w:t>Value</w:t>
            </w:r>
          </w:p>
        </w:tc>
        <w:tc>
          <w:tcPr>
            <w:tcW w:w="1667" w:type="pct"/>
          </w:tcPr>
          <w:p w14:paraId="1730DB47" w14:textId="77777777" w:rsidR="009135DC" w:rsidRPr="009135DC" w:rsidRDefault="009135DC" w:rsidP="0022603A">
            <w:pPr>
              <w:rPr>
                <w:rFonts w:ascii="Calibri" w:hAnsi="Calibri" w:cs="Calibri"/>
                <w:b/>
                <w:noProof/>
                <w:sz w:val="18"/>
              </w:rPr>
            </w:pPr>
            <w:r w:rsidRPr="009135DC">
              <w:rPr>
                <w:rFonts w:ascii="Calibri" w:hAnsi="Calibri" w:cs="Calibri"/>
                <w:b/>
                <w:noProof/>
                <w:sz w:val="18"/>
              </w:rPr>
              <w:t>What sets it</w:t>
            </w:r>
          </w:p>
        </w:tc>
      </w:tr>
      <w:tr w:rsidR="009135DC" w:rsidRPr="009135DC" w14:paraId="394D08CB" w14:textId="77777777" w:rsidTr="009135DC">
        <w:tblPrEx>
          <w:tblCellMar>
            <w:top w:w="0" w:type="dxa"/>
            <w:bottom w:w="0" w:type="dxa"/>
          </w:tblCellMar>
        </w:tblPrEx>
        <w:tc>
          <w:tcPr>
            <w:tcW w:w="1667" w:type="pct"/>
          </w:tcPr>
          <w:p w14:paraId="18133962" w14:textId="77777777" w:rsidR="009135DC" w:rsidRPr="009135DC" w:rsidRDefault="009135DC" w:rsidP="0022603A">
            <w:pPr>
              <w:rPr>
                <w:rFonts w:ascii="Calibri" w:hAnsi="Calibri" w:cs="Calibri"/>
                <w:noProof/>
                <w:sz w:val="18"/>
              </w:rPr>
            </w:pPr>
            <w:r w:rsidRPr="009135DC">
              <w:rPr>
                <w:rFonts w:ascii="Calibri" w:hAnsi="Calibri" w:cs="Calibri"/>
                <w:noProof/>
                <w:sz w:val="18"/>
              </w:rPr>
              <w:t>Team size</w:t>
            </w:r>
          </w:p>
        </w:tc>
        <w:tc>
          <w:tcPr>
            <w:tcW w:w="1667" w:type="pct"/>
          </w:tcPr>
          <w:p w14:paraId="348D2F3B" w14:textId="77777777" w:rsidR="009135DC" w:rsidRPr="009135DC" w:rsidRDefault="009135DC" w:rsidP="0022603A">
            <w:pPr>
              <w:rPr>
                <w:rFonts w:ascii="Calibri" w:hAnsi="Calibri" w:cs="Calibri"/>
                <w:noProof/>
                <w:sz w:val="18"/>
              </w:rPr>
            </w:pPr>
            <w:r w:rsidRPr="009135DC">
              <w:rPr>
                <w:rFonts w:ascii="Calibri" w:hAnsi="Calibri" w:cs="Calibri"/>
                <w:noProof/>
                <w:sz w:val="18"/>
              </w:rPr>
              <w:t>several hundred people</w:t>
            </w:r>
          </w:p>
        </w:tc>
        <w:tc>
          <w:tcPr>
            <w:tcW w:w="1667" w:type="pct"/>
          </w:tcPr>
          <w:p w14:paraId="2759C0FA" w14:textId="77777777" w:rsidR="009135DC" w:rsidRPr="009135DC" w:rsidRDefault="009135DC" w:rsidP="0022603A">
            <w:pPr>
              <w:rPr>
                <w:rFonts w:ascii="Calibri" w:hAnsi="Calibri" w:cs="Calibri"/>
                <w:noProof/>
                <w:sz w:val="18"/>
              </w:rPr>
            </w:pPr>
            <w:r w:rsidRPr="009135DC">
              <w:rPr>
                <w:rFonts w:ascii="Calibri" w:hAnsi="Calibri" w:cs="Calibri"/>
                <w:noProof/>
                <w:sz w:val="18"/>
              </w:rPr>
              <w:t>Not headcount, but the number of requests per day</w:t>
            </w:r>
          </w:p>
        </w:tc>
      </w:tr>
      <w:tr w:rsidR="009135DC" w:rsidRPr="009135DC" w14:paraId="739A91EC" w14:textId="77777777" w:rsidTr="009135DC">
        <w:tblPrEx>
          <w:tblCellMar>
            <w:top w:w="0" w:type="dxa"/>
            <w:bottom w:w="0" w:type="dxa"/>
          </w:tblCellMar>
        </w:tblPrEx>
        <w:tc>
          <w:tcPr>
            <w:tcW w:w="1667" w:type="pct"/>
          </w:tcPr>
          <w:p w14:paraId="5B5722A5" w14:textId="77777777" w:rsidR="009135DC" w:rsidRPr="009135DC" w:rsidRDefault="009135DC" w:rsidP="0022603A">
            <w:pPr>
              <w:rPr>
                <w:rFonts w:ascii="Calibri" w:hAnsi="Calibri" w:cs="Calibri"/>
                <w:noProof/>
                <w:sz w:val="18"/>
              </w:rPr>
            </w:pPr>
            <w:r w:rsidRPr="009135DC">
              <w:rPr>
                <w:rFonts w:ascii="Calibri" w:hAnsi="Calibri" w:cs="Calibri"/>
                <w:noProof/>
                <w:sz w:val="18"/>
              </w:rPr>
              <w:t>People saving at the same moment</w:t>
            </w:r>
          </w:p>
        </w:tc>
        <w:tc>
          <w:tcPr>
            <w:tcW w:w="1667" w:type="pct"/>
          </w:tcPr>
          <w:p w14:paraId="38D8F80C" w14:textId="77777777" w:rsidR="009135DC" w:rsidRPr="009135DC" w:rsidRDefault="009135DC" w:rsidP="0022603A">
            <w:pPr>
              <w:rPr>
                <w:rFonts w:ascii="Calibri" w:hAnsi="Calibri" w:cs="Calibri"/>
                <w:noProof/>
                <w:sz w:val="18"/>
              </w:rPr>
            </w:pPr>
            <w:r w:rsidRPr="009135DC">
              <w:rPr>
                <w:rFonts w:ascii="Calibri" w:hAnsi="Calibri" w:cs="Calibri"/>
                <w:noProof/>
                <w:sz w:val="18"/>
              </w:rPr>
              <w:t>no errors up to 2; at 4 and 8 people, 1 to 2 retries per hundred requests</w:t>
            </w:r>
          </w:p>
        </w:tc>
        <w:tc>
          <w:tcPr>
            <w:tcW w:w="1667" w:type="pct"/>
          </w:tcPr>
          <w:p w14:paraId="76B0B19C" w14:textId="77777777" w:rsidR="009135DC" w:rsidRPr="009135DC" w:rsidRDefault="009135DC" w:rsidP="0022603A">
            <w:pPr>
              <w:rPr>
                <w:rFonts w:ascii="Calibri" w:hAnsi="Calibri" w:cs="Calibri"/>
                <w:noProof/>
                <w:sz w:val="18"/>
              </w:rPr>
            </w:pPr>
            <w:r w:rsidRPr="009135DC">
              <w:rPr>
                <w:rFonts w:ascii="Calibri" w:hAnsi="Calibri" w:cs="Calibri"/>
                <w:noProof/>
                <w:sz w:val="18"/>
              </w:rPr>
              <w:t>The audit trail chain</w:t>
            </w:r>
          </w:p>
        </w:tc>
      </w:tr>
      <w:tr w:rsidR="009135DC" w:rsidRPr="009135DC" w14:paraId="3616A03C" w14:textId="77777777" w:rsidTr="009135DC">
        <w:tblPrEx>
          <w:tblCellMar>
            <w:top w:w="0" w:type="dxa"/>
            <w:bottom w:w="0" w:type="dxa"/>
          </w:tblCellMar>
        </w:tblPrEx>
        <w:tc>
          <w:tcPr>
            <w:tcW w:w="1667" w:type="pct"/>
          </w:tcPr>
          <w:p w14:paraId="0BDD0C70" w14:textId="77777777" w:rsidR="009135DC" w:rsidRPr="009135DC" w:rsidRDefault="009135DC" w:rsidP="0022603A">
            <w:pPr>
              <w:rPr>
                <w:rFonts w:ascii="Calibri" w:hAnsi="Calibri" w:cs="Calibri"/>
                <w:noProof/>
                <w:sz w:val="18"/>
              </w:rPr>
            </w:pPr>
            <w:r w:rsidRPr="009135DC">
              <w:rPr>
                <w:rFonts w:ascii="Calibri" w:hAnsi="Calibri" w:cs="Calibri"/>
                <w:noProof/>
                <w:sz w:val="18"/>
              </w:rPr>
              <w:t>System wide save ceiling</w:t>
            </w:r>
          </w:p>
        </w:tc>
        <w:tc>
          <w:tcPr>
            <w:tcW w:w="1667" w:type="pct"/>
          </w:tcPr>
          <w:p w14:paraId="3A32E859" w14:textId="77777777" w:rsidR="009135DC" w:rsidRPr="009135DC" w:rsidRDefault="009135DC" w:rsidP="0022603A">
            <w:pPr>
              <w:rPr>
                <w:rFonts w:ascii="Calibri" w:hAnsi="Calibri" w:cs="Calibri"/>
                <w:noProof/>
                <w:sz w:val="18"/>
              </w:rPr>
            </w:pPr>
            <w:r w:rsidRPr="009135DC">
              <w:rPr>
                <w:rFonts w:ascii="Calibri" w:hAnsi="Calibri" w:cs="Calibri"/>
                <w:noProof/>
                <w:sz w:val="18"/>
              </w:rPr>
              <w:t>about 20 requests per second</w:t>
            </w:r>
          </w:p>
        </w:tc>
        <w:tc>
          <w:tcPr>
            <w:tcW w:w="1667" w:type="pct"/>
          </w:tcPr>
          <w:p w14:paraId="4E0878FF" w14:textId="77777777" w:rsidR="009135DC" w:rsidRPr="009135DC" w:rsidRDefault="009135DC" w:rsidP="0022603A">
            <w:pPr>
              <w:rPr>
                <w:rFonts w:ascii="Calibri" w:hAnsi="Calibri" w:cs="Calibri"/>
                <w:noProof/>
                <w:sz w:val="18"/>
              </w:rPr>
            </w:pPr>
            <w:r w:rsidRPr="009135DC">
              <w:rPr>
                <w:rFonts w:ascii="Calibri" w:hAnsi="Calibri" w:cs="Calibri"/>
                <w:noProof/>
                <w:sz w:val="18"/>
              </w:rPr>
              <w:t>The audit trail chain</w:t>
            </w:r>
          </w:p>
        </w:tc>
      </w:tr>
      <w:tr w:rsidR="009135DC" w:rsidRPr="009135DC" w14:paraId="49C065B6" w14:textId="77777777" w:rsidTr="009135DC">
        <w:tblPrEx>
          <w:tblCellMar>
            <w:top w:w="0" w:type="dxa"/>
            <w:bottom w:w="0" w:type="dxa"/>
          </w:tblCellMar>
        </w:tblPrEx>
        <w:tc>
          <w:tcPr>
            <w:tcW w:w="1667" w:type="pct"/>
          </w:tcPr>
          <w:p w14:paraId="1D0DF038" w14:textId="77777777" w:rsidR="009135DC" w:rsidRPr="009135DC" w:rsidRDefault="009135DC" w:rsidP="0022603A">
            <w:pPr>
              <w:rPr>
                <w:rFonts w:ascii="Calibri" w:hAnsi="Calibri" w:cs="Calibri"/>
                <w:noProof/>
                <w:sz w:val="18"/>
              </w:rPr>
            </w:pPr>
            <w:r w:rsidRPr="009135DC">
              <w:rPr>
                <w:rFonts w:ascii="Calibri" w:hAnsi="Calibri" w:cs="Calibri"/>
                <w:noProof/>
                <w:sz w:val="18"/>
              </w:rPr>
              <w:t>Requests per day</w:t>
            </w:r>
          </w:p>
        </w:tc>
        <w:tc>
          <w:tcPr>
            <w:tcW w:w="1667" w:type="pct"/>
          </w:tcPr>
          <w:p w14:paraId="3AC566B1" w14:textId="77777777" w:rsidR="009135DC" w:rsidRPr="009135DC" w:rsidRDefault="009135DC" w:rsidP="0022603A">
            <w:pPr>
              <w:rPr>
                <w:rFonts w:ascii="Calibri" w:hAnsi="Calibri" w:cs="Calibri"/>
                <w:noProof/>
                <w:sz w:val="18"/>
              </w:rPr>
            </w:pPr>
            <w:r w:rsidRPr="009135DC">
              <w:rPr>
                <w:rFonts w:ascii="Calibri" w:hAnsi="Calibri" w:cs="Calibri"/>
                <w:noProof/>
                <w:sz w:val="18"/>
              </w:rPr>
              <w:t>at 5,000 requests the system is busy 2 percent of the time</w:t>
            </w:r>
          </w:p>
        </w:tc>
        <w:tc>
          <w:tcPr>
            <w:tcW w:w="1667" w:type="pct"/>
          </w:tcPr>
          <w:p w14:paraId="42015FAE" w14:textId="77777777" w:rsidR="009135DC" w:rsidRPr="009135DC" w:rsidRDefault="009135DC" w:rsidP="0022603A">
            <w:pPr>
              <w:rPr>
                <w:rFonts w:ascii="Calibri" w:hAnsi="Calibri" w:cs="Calibri"/>
                <w:noProof/>
                <w:sz w:val="18"/>
              </w:rPr>
            </w:pPr>
            <w:r w:rsidRPr="009135DC">
              <w:rPr>
                <w:rFonts w:ascii="Calibri" w:hAnsi="Calibri" w:cs="Calibri"/>
                <w:noProof/>
                <w:sz w:val="18"/>
              </w:rPr>
              <w:t>The ceiling above</w:t>
            </w:r>
          </w:p>
        </w:tc>
      </w:tr>
      <w:tr w:rsidR="009135DC" w:rsidRPr="009135DC" w14:paraId="70F3CB42" w14:textId="77777777" w:rsidTr="009135DC">
        <w:tblPrEx>
          <w:tblCellMar>
            <w:top w:w="0" w:type="dxa"/>
            <w:bottom w:w="0" w:type="dxa"/>
          </w:tblCellMar>
        </w:tblPrEx>
        <w:tc>
          <w:tcPr>
            <w:tcW w:w="1667" w:type="pct"/>
          </w:tcPr>
          <w:p w14:paraId="750AC63D" w14:textId="77777777" w:rsidR="009135DC" w:rsidRPr="009135DC" w:rsidRDefault="009135DC" w:rsidP="0022603A">
            <w:pPr>
              <w:rPr>
                <w:rFonts w:ascii="Calibri" w:hAnsi="Calibri" w:cs="Calibri"/>
                <w:noProof/>
                <w:sz w:val="18"/>
              </w:rPr>
            </w:pPr>
            <w:r w:rsidRPr="009135DC">
              <w:rPr>
                <w:rFonts w:ascii="Calibri" w:hAnsi="Calibri" w:cs="Calibri"/>
                <w:noProof/>
                <w:sz w:val="18"/>
              </w:rPr>
              <w:t>Managed servers</w:t>
            </w:r>
          </w:p>
        </w:tc>
        <w:tc>
          <w:tcPr>
            <w:tcW w:w="1667" w:type="pct"/>
          </w:tcPr>
          <w:p w14:paraId="39640B2C" w14:textId="77777777" w:rsidR="009135DC" w:rsidRPr="009135DC" w:rsidRDefault="009135DC" w:rsidP="0022603A">
            <w:pPr>
              <w:rPr>
                <w:rFonts w:ascii="Calibri" w:hAnsi="Calibri" w:cs="Calibri"/>
                <w:noProof/>
                <w:sz w:val="18"/>
              </w:rPr>
            </w:pPr>
            <w:r w:rsidRPr="009135DC">
              <w:rPr>
                <w:rFonts w:ascii="Calibri" w:hAnsi="Calibri" w:cs="Calibri"/>
                <w:noProof/>
                <w:sz w:val="18"/>
              </w:rPr>
              <w:t>100 and above on the local network, 30 to 40 remote or cloud</w:t>
            </w:r>
          </w:p>
        </w:tc>
        <w:tc>
          <w:tcPr>
            <w:tcW w:w="1667" w:type="pct"/>
          </w:tcPr>
          <w:p w14:paraId="4E0D57F2" w14:textId="77777777" w:rsidR="009135DC" w:rsidRPr="009135DC" w:rsidRDefault="009135DC" w:rsidP="0022603A">
            <w:pPr>
              <w:rPr>
                <w:rFonts w:ascii="Calibri" w:hAnsi="Calibri" w:cs="Calibri"/>
                <w:noProof/>
                <w:sz w:val="18"/>
              </w:rPr>
            </w:pPr>
            <w:r w:rsidRPr="009135DC">
              <w:rPr>
                <w:rFonts w:ascii="Calibri" w:hAnsi="Calibri" w:cs="Calibri"/>
                <w:noProof/>
                <w:sz w:val="18"/>
              </w:rPr>
              <w:t>The connection health check cycle</w:t>
            </w:r>
          </w:p>
        </w:tc>
      </w:tr>
      <w:tr w:rsidR="009135DC" w:rsidRPr="009135DC" w14:paraId="4ABA014C" w14:textId="77777777" w:rsidTr="009135DC">
        <w:tblPrEx>
          <w:tblCellMar>
            <w:top w:w="0" w:type="dxa"/>
            <w:bottom w:w="0" w:type="dxa"/>
          </w:tblCellMar>
        </w:tblPrEx>
        <w:tc>
          <w:tcPr>
            <w:tcW w:w="1667" w:type="pct"/>
          </w:tcPr>
          <w:p w14:paraId="53C995D7" w14:textId="77777777" w:rsidR="009135DC" w:rsidRPr="009135DC" w:rsidRDefault="009135DC" w:rsidP="0022603A">
            <w:pPr>
              <w:rPr>
                <w:rFonts w:ascii="Calibri" w:hAnsi="Calibri" w:cs="Calibri"/>
                <w:noProof/>
                <w:sz w:val="18"/>
              </w:rPr>
            </w:pPr>
            <w:r w:rsidRPr="009135DC">
              <w:rPr>
                <w:rFonts w:ascii="Calibri" w:hAnsi="Calibri" w:cs="Calibri"/>
                <w:noProof/>
                <w:sz w:val="18"/>
              </w:rPr>
              <w:t>Storage</w:t>
            </w:r>
          </w:p>
        </w:tc>
        <w:tc>
          <w:tcPr>
            <w:tcW w:w="1667" w:type="pct"/>
          </w:tcPr>
          <w:p w14:paraId="7786447A" w14:textId="77777777" w:rsidR="009135DC" w:rsidRPr="009135DC" w:rsidRDefault="009135DC" w:rsidP="0022603A">
            <w:pPr>
              <w:rPr>
                <w:rFonts w:ascii="Calibri" w:hAnsi="Calibri" w:cs="Calibri"/>
                <w:noProof/>
                <w:sz w:val="18"/>
              </w:rPr>
            </w:pPr>
            <w:r w:rsidRPr="009135DC">
              <w:rPr>
                <w:rFonts w:ascii="Calibri" w:hAnsi="Calibri" w:cs="Calibri"/>
                <w:noProof/>
                <w:sz w:val="18"/>
              </w:rPr>
              <w:t>about 57 KB per request</w:t>
            </w:r>
          </w:p>
        </w:tc>
        <w:tc>
          <w:tcPr>
            <w:tcW w:w="1667" w:type="pct"/>
          </w:tcPr>
          <w:p w14:paraId="74FDE152" w14:textId="77777777" w:rsidR="009135DC" w:rsidRPr="009135DC" w:rsidRDefault="009135DC" w:rsidP="0022603A">
            <w:pPr>
              <w:rPr>
                <w:rFonts w:ascii="Calibri" w:hAnsi="Calibri" w:cs="Calibri"/>
                <w:noProof/>
                <w:sz w:val="18"/>
              </w:rPr>
            </w:pPr>
            <w:r w:rsidRPr="009135DC">
              <w:rPr>
                <w:rFonts w:ascii="Calibri" w:hAnsi="Calibri" w:cs="Calibri"/>
                <w:noProof/>
                <w:sz w:val="18"/>
              </w:rPr>
              <w:t>Measured</w:t>
            </w:r>
          </w:p>
        </w:tc>
      </w:tr>
    </w:tbl>
    <w:p w14:paraId="6B950EA7" w14:textId="55D9DBC0" w:rsidR="009135DC" w:rsidRDefault="009135DC" w:rsidP="009135DC">
      <w:pPr>
        <w:rPr>
          <w:rFonts w:ascii="Calibri" w:hAnsi="Calibri" w:cs="Calibri"/>
          <w:noProof/>
          <w:sz w:val="18"/>
        </w:rPr>
      </w:pPr>
    </w:p>
    <w:p w14:paraId="6D8C02FD" w14:textId="77777777" w:rsidR="009135DC" w:rsidRDefault="009135DC" w:rsidP="009135DC">
      <w:pPr>
        <w:rPr>
          <w:noProof/>
        </w:rPr>
      </w:pPr>
    </w:p>
    <w:p w14:paraId="49AB007C" w14:textId="403E690B" w:rsidR="009135DC" w:rsidRDefault="009135DC" w:rsidP="009135DC">
      <w:pPr>
        <w:rPr>
          <w:rFonts w:ascii="Calibri" w:hAnsi="Calibri" w:cs="Calibri"/>
          <w:noProof/>
          <w:sz w:val="22"/>
        </w:rPr>
      </w:pPr>
      <w:r>
        <w:rPr>
          <w:rFonts w:ascii="Calibri" w:hAnsi="Calibri" w:cs="Calibri"/>
          <w:noProof/>
          <w:sz w:val="22"/>
        </w:rPr>
        <w:t>These values were measured for the request save path, on a newly installed database. As data accumulates over time, list and report queries become dependent on data volume; archiving through maintenance tasks is recommended for that reason.</w:t>
      </w:r>
    </w:p>
    <w:p w14:paraId="6F9FF0A1" w14:textId="65DF4E37" w:rsidR="009135DC" w:rsidRDefault="009135DC">
      <w:pPr>
        <w:rPr>
          <w:noProof/>
        </w:rPr>
      </w:pPr>
      <w:r>
        <w:rPr>
          <w:noProof/>
        </w:rPr>
        <w:br w:type="page"/>
      </w:r>
    </w:p>
    <w:p w14:paraId="42C88C64" w14:textId="22BEAE33" w:rsidR="009135DC" w:rsidRDefault="009135DC" w:rsidP="009135DC">
      <w:pPr>
        <w:pStyle w:val="Heading1"/>
        <w:rPr>
          <w:rFonts w:ascii="Calibri" w:hAnsi="Calibri" w:cs="Calibri"/>
          <w:noProof/>
          <w:sz w:val="22"/>
        </w:rPr>
      </w:pPr>
      <w:bookmarkStart w:id="17" w:name="_Toc237467225"/>
      <w:r>
        <w:rPr>
          <w:rFonts w:ascii="Calibri" w:hAnsi="Calibri" w:cs="Calibri"/>
          <w:noProof/>
          <w:sz w:val="22"/>
        </w:rPr>
        <w:lastRenderedPageBreak/>
        <w:t>Section 2. Installation</w:t>
      </w:r>
      <w:bookmarkEnd w:id="17"/>
    </w:p>
    <w:p w14:paraId="5799436E" w14:textId="2DBCB3B2" w:rsidR="009135DC" w:rsidRDefault="009135DC" w:rsidP="009135DC">
      <w:pPr>
        <w:rPr>
          <w:rFonts w:ascii="Calibri" w:hAnsi="Calibri" w:cs="Calibri"/>
          <w:noProof/>
          <w:sz w:val="22"/>
        </w:rPr>
      </w:pPr>
      <w:r>
        <w:rPr>
          <w:rFonts w:ascii="Calibri" w:hAnsi="Calibri" w:cs="Calibri"/>
          <w:noProof/>
          <w:sz w:val="22"/>
        </w:rPr>
        <w:t>This section covers a from-scratch installation. The order matters.</w:t>
      </w:r>
    </w:p>
    <w:p w14:paraId="19CCA0C6" w14:textId="5A409642" w:rsidR="009135DC" w:rsidRDefault="009135DC" w:rsidP="009135DC">
      <w:pPr>
        <w:pStyle w:val="Heading2"/>
        <w:rPr>
          <w:rFonts w:ascii="Calibri" w:hAnsi="Calibri" w:cs="Calibri"/>
          <w:noProof/>
          <w:sz w:val="22"/>
        </w:rPr>
      </w:pPr>
      <w:bookmarkStart w:id="18" w:name="_Toc237467226"/>
      <w:r>
        <w:rPr>
          <w:rFonts w:ascii="Calibri" w:hAnsi="Calibri" w:cs="Calibri"/>
          <w:noProof/>
          <w:sz w:val="22"/>
        </w:rPr>
        <w:t>2.1 Prerequisites</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2B7FE39" w14:textId="77777777" w:rsidTr="009135DC">
        <w:tblPrEx>
          <w:tblCellMar>
            <w:top w:w="0" w:type="dxa"/>
            <w:bottom w:w="0" w:type="dxa"/>
          </w:tblCellMar>
        </w:tblPrEx>
        <w:trPr>
          <w:tblHeader/>
        </w:trPr>
        <w:tc>
          <w:tcPr>
            <w:tcW w:w="2500" w:type="pct"/>
          </w:tcPr>
          <w:p w14:paraId="7AFBCBC0" w14:textId="77777777" w:rsidR="009135DC" w:rsidRPr="009135DC" w:rsidRDefault="009135DC" w:rsidP="00324316">
            <w:pPr>
              <w:rPr>
                <w:rFonts w:ascii="Calibri" w:hAnsi="Calibri" w:cs="Calibri"/>
                <w:b/>
                <w:noProof/>
                <w:sz w:val="18"/>
              </w:rPr>
            </w:pPr>
            <w:r w:rsidRPr="009135DC">
              <w:rPr>
                <w:rFonts w:ascii="Calibri" w:hAnsi="Calibri" w:cs="Calibri"/>
                <w:b/>
                <w:noProof/>
                <w:sz w:val="18"/>
              </w:rPr>
              <w:t>Requirement</w:t>
            </w:r>
          </w:p>
        </w:tc>
        <w:tc>
          <w:tcPr>
            <w:tcW w:w="2500" w:type="pct"/>
          </w:tcPr>
          <w:p w14:paraId="28C46DE0" w14:textId="77777777" w:rsidR="009135DC" w:rsidRPr="009135DC" w:rsidRDefault="009135DC" w:rsidP="00324316">
            <w:pPr>
              <w:rPr>
                <w:rFonts w:ascii="Calibri" w:hAnsi="Calibri" w:cs="Calibri"/>
                <w:b/>
                <w:noProof/>
                <w:sz w:val="18"/>
              </w:rPr>
            </w:pPr>
            <w:r w:rsidRPr="009135DC">
              <w:rPr>
                <w:rFonts w:ascii="Calibri" w:hAnsi="Calibri" w:cs="Calibri"/>
                <w:b/>
                <w:noProof/>
                <w:sz w:val="18"/>
              </w:rPr>
              <w:t>Description</w:t>
            </w:r>
          </w:p>
        </w:tc>
      </w:tr>
      <w:tr w:rsidR="009135DC" w:rsidRPr="009135DC" w14:paraId="7C8C3873" w14:textId="77777777" w:rsidTr="009135DC">
        <w:tblPrEx>
          <w:tblCellMar>
            <w:top w:w="0" w:type="dxa"/>
            <w:bottom w:w="0" w:type="dxa"/>
          </w:tblCellMar>
        </w:tblPrEx>
        <w:tc>
          <w:tcPr>
            <w:tcW w:w="2500" w:type="pct"/>
          </w:tcPr>
          <w:p w14:paraId="37A08E00" w14:textId="77777777" w:rsidR="009135DC" w:rsidRPr="009135DC" w:rsidRDefault="009135DC" w:rsidP="00324316">
            <w:pPr>
              <w:rPr>
                <w:rFonts w:ascii="Calibri" w:hAnsi="Calibri" w:cs="Calibri"/>
                <w:noProof/>
                <w:sz w:val="18"/>
              </w:rPr>
            </w:pPr>
            <w:r w:rsidRPr="009135DC">
              <w:rPr>
                <w:rFonts w:ascii="Calibri" w:hAnsi="Calibri" w:cs="Calibri"/>
                <w:noProof/>
                <w:sz w:val="18"/>
              </w:rPr>
              <w:t>Application server hardware</w:t>
            </w:r>
          </w:p>
        </w:tc>
        <w:tc>
          <w:tcPr>
            <w:tcW w:w="2500" w:type="pct"/>
          </w:tcPr>
          <w:p w14:paraId="25745FCE" w14:textId="77777777" w:rsidR="009135DC" w:rsidRPr="009135DC" w:rsidRDefault="009135DC" w:rsidP="00324316">
            <w:pPr>
              <w:rPr>
                <w:rFonts w:ascii="Calibri" w:hAnsi="Calibri" w:cs="Calibri"/>
                <w:noProof/>
                <w:sz w:val="18"/>
              </w:rPr>
            </w:pPr>
            <w:r w:rsidRPr="009135DC">
              <w:rPr>
                <w:rFonts w:ascii="Calibri" w:hAnsi="Calibri" w:cs="Calibri"/>
                <w:noProof/>
                <w:sz w:val="18"/>
              </w:rPr>
              <w:t>At least 4 cores, 8 GB memory, 20 GB disk. The API, the Worker and the web interface can run on the same server.</w:t>
            </w:r>
          </w:p>
        </w:tc>
      </w:tr>
      <w:tr w:rsidR="009135DC" w:rsidRPr="009135DC" w14:paraId="1151F522" w14:textId="77777777" w:rsidTr="009135DC">
        <w:tblPrEx>
          <w:tblCellMar>
            <w:top w:w="0" w:type="dxa"/>
            <w:bottom w:w="0" w:type="dxa"/>
          </w:tblCellMar>
        </w:tblPrEx>
        <w:tc>
          <w:tcPr>
            <w:tcW w:w="2500" w:type="pct"/>
          </w:tcPr>
          <w:p w14:paraId="2A5E9315" w14:textId="77777777" w:rsidR="009135DC" w:rsidRPr="009135DC" w:rsidRDefault="009135DC" w:rsidP="00324316">
            <w:pPr>
              <w:rPr>
                <w:rFonts w:ascii="Calibri" w:hAnsi="Calibri" w:cs="Calibri"/>
                <w:noProof/>
                <w:sz w:val="18"/>
              </w:rPr>
            </w:pPr>
            <w:r w:rsidRPr="009135DC">
              <w:rPr>
                <w:rFonts w:ascii="Calibri" w:hAnsi="Calibri" w:cs="Calibri"/>
                <w:noProof/>
                <w:sz w:val="18"/>
              </w:rPr>
              <w:t>Database server hardware</w:t>
            </w:r>
          </w:p>
        </w:tc>
        <w:tc>
          <w:tcPr>
            <w:tcW w:w="2500" w:type="pct"/>
          </w:tcPr>
          <w:p w14:paraId="093D577C" w14:textId="77777777" w:rsidR="009135DC" w:rsidRPr="009135DC" w:rsidRDefault="009135DC" w:rsidP="00324316">
            <w:pPr>
              <w:rPr>
                <w:rFonts w:ascii="Calibri" w:hAnsi="Calibri" w:cs="Calibri"/>
                <w:noProof/>
                <w:sz w:val="18"/>
              </w:rPr>
            </w:pPr>
            <w:r w:rsidRPr="009135DC">
              <w:rPr>
                <w:rFonts w:ascii="Calibri" w:hAnsi="Calibri" w:cs="Calibri"/>
                <w:noProof/>
                <w:sz w:val="18"/>
              </w:rPr>
              <w:t>At least 4 cores, 16 GB memory, SSD. Around 10 GB of data space is enough for five years of retention.</w:t>
            </w:r>
          </w:p>
        </w:tc>
      </w:tr>
      <w:tr w:rsidR="009135DC" w:rsidRPr="009135DC" w14:paraId="7D06FCDD" w14:textId="77777777" w:rsidTr="009135DC">
        <w:tblPrEx>
          <w:tblCellMar>
            <w:top w:w="0" w:type="dxa"/>
            <w:bottom w:w="0" w:type="dxa"/>
          </w:tblCellMar>
        </w:tblPrEx>
        <w:tc>
          <w:tcPr>
            <w:tcW w:w="2500" w:type="pct"/>
          </w:tcPr>
          <w:p w14:paraId="1035DEF7" w14:textId="77777777" w:rsidR="009135DC" w:rsidRPr="009135DC" w:rsidRDefault="009135DC" w:rsidP="00324316">
            <w:pPr>
              <w:rPr>
                <w:rFonts w:ascii="Calibri" w:hAnsi="Calibri" w:cs="Calibri"/>
                <w:noProof/>
                <w:sz w:val="18"/>
              </w:rPr>
            </w:pPr>
            <w:r w:rsidRPr="009135DC">
              <w:rPr>
                <w:rFonts w:ascii="Calibri" w:hAnsi="Calibri" w:cs="Calibri"/>
                <w:noProof/>
                <w:sz w:val="18"/>
              </w:rPr>
              <w:t>Network proximity</w:t>
            </w:r>
          </w:p>
        </w:tc>
        <w:tc>
          <w:tcPr>
            <w:tcW w:w="2500" w:type="pct"/>
          </w:tcPr>
          <w:p w14:paraId="7DB75363" w14:textId="77777777" w:rsidR="009135DC" w:rsidRPr="009135DC" w:rsidRDefault="009135DC" w:rsidP="00324316">
            <w:pPr>
              <w:rPr>
                <w:rFonts w:ascii="Calibri" w:hAnsi="Calibri" w:cs="Calibri"/>
                <w:noProof/>
                <w:sz w:val="18"/>
              </w:rPr>
            </w:pPr>
            <w:r w:rsidRPr="009135DC">
              <w:rPr>
                <w:rFonts w:ascii="Calibri" w:hAnsi="Calibri" w:cs="Calibri"/>
                <w:noProof/>
                <w:sz w:val="18"/>
              </w:rPr>
              <w:t>The application server and the application database server must be on the same local network. The reason is explained in section 1.6.</w:t>
            </w:r>
          </w:p>
        </w:tc>
      </w:tr>
      <w:tr w:rsidR="009135DC" w:rsidRPr="009135DC" w14:paraId="4CA2CE64" w14:textId="77777777" w:rsidTr="009135DC">
        <w:tblPrEx>
          <w:tblCellMar>
            <w:top w:w="0" w:type="dxa"/>
            <w:bottom w:w="0" w:type="dxa"/>
          </w:tblCellMar>
        </w:tblPrEx>
        <w:tc>
          <w:tcPr>
            <w:tcW w:w="2500" w:type="pct"/>
          </w:tcPr>
          <w:p w14:paraId="101FACE3" w14:textId="77777777" w:rsidR="009135DC" w:rsidRPr="009135DC" w:rsidRDefault="009135DC" w:rsidP="00324316">
            <w:pPr>
              <w:rPr>
                <w:rFonts w:ascii="Calibri" w:hAnsi="Calibri" w:cs="Calibri"/>
                <w:noProof/>
                <w:sz w:val="18"/>
              </w:rPr>
            </w:pPr>
            <w:r w:rsidRPr="009135DC">
              <w:rPr>
                <w:rFonts w:ascii="Calibri" w:hAnsi="Calibri" w:cs="Calibri"/>
                <w:noProof/>
                <w:sz w:val="18"/>
              </w:rPr>
              <w:t>.NET 10 runtime</w:t>
            </w:r>
          </w:p>
        </w:tc>
        <w:tc>
          <w:tcPr>
            <w:tcW w:w="2500" w:type="pct"/>
          </w:tcPr>
          <w:p w14:paraId="2A384B05" w14:textId="77777777" w:rsidR="009135DC" w:rsidRPr="009135DC" w:rsidRDefault="009135DC" w:rsidP="00324316">
            <w:pPr>
              <w:rPr>
                <w:rFonts w:ascii="Calibri" w:hAnsi="Calibri" w:cs="Calibri"/>
                <w:noProof/>
                <w:sz w:val="18"/>
              </w:rPr>
            </w:pPr>
            <w:r w:rsidRPr="009135DC">
              <w:rPr>
                <w:rFonts w:ascii="Calibri" w:hAnsi="Calibri" w:cs="Calibri"/>
                <w:noProof/>
                <w:sz w:val="18"/>
              </w:rPr>
              <w:t>The API and the Worker are built against this version (net10.0).</w:t>
            </w:r>
          </w:p>
        </w:tc>
      </w:tr>
      <w:tr w:rsidR="009135DC" w:rsidRPr="009135DC" w14:paraId="3D3FCB1A" w14:textId="77777777" w:rsidTr="009135DC">
        <w:tblPrEx>
          <w:tblCellMar>
            <w:top w:w="0" w:type="dxa"/>
            <w:bottom w:w="0" w:type="dxa"/>
          </w:tblCellMar>
        </w:tblPrEx>
        <w:tc>
          <w:tcPr>
            <w:tcW w:w="2500" w:type="pct"/>
          </w:tcPr>
          <w:p w14:paraId="1CD4A86C" w14:textId="77777777" w:rsidR="009135DC" w:rsidRPr="009135DC" w:rsidRDefault="009135DC" w:rsidP="00324316">
            <w:pPr>
              <w:rPr>
                <w:rFonts w:ascii="Calibri" w:hAnsi="Calibri" w:cs="Calibri"/>
                <w:noProof/>
                <w:sz w:val="18"/>
              </w:rPr>
            </w:pPr>
            <w:r w:rsidRPr="009135DC">
              <w:rPr>
                <w:rFonts w:ascii="Calibri" w:hAnsi="Calibri" w:cs="Calibri"/>
                <w:noProof/>
                <w:sz w:val="18"/>
              </w:rPr>
              <w:t>SQL Server 2016 or later</w:t>
            </w:r>
          </w:p>
        </w:tc>
        <w:tc>
          <w:tcPr>
            <w:tcW w:w="2500" w:type="pct"/>
          </w:tcPr>
          <w:p w14:paraId="254E05C3" w14:textId="77777777" w:rsidR="009135DC" w:rsidRPr="009135DC" w:rsidRDefault="009135DC" w:rsidP="00324316">
            <w:pPr>
              <w:rPr>
                <w:rFonts w:ascii="Calibri" w:hAnsi="Calibri" w:cs="Calibri"/>
                <w:noProof/>
                <w:sz w:val="18"/>
              </w:rPr>
            </w:pPr>
            <w:r w:rsidRPr="009135DC">
              <w:rPr>
                <w:rFonts w:ascii="Calibri" w:hAnsi="Calibri" w:cs="Calibri"/>
                <w:noProof/>
                <w:sz w:val="18"/>
              </w:rPr>
              <w:t>For the application database. No feature requiring a newer version is used.</w:t>
            </w:r>
          </w:p>
        </w:tc>
      </w:tr>
      <w:tr w:rsidR="009135DC" w:rsidRPr="009135DC" w14:paraId="08EFDB7F" w14:textId="77777777" w:rsidTr="009135DC">
        <w:tblPrEx>
          <w:tblCellMar>
            <w:top w:w="0" w:type="dxa"/>
            <w:bottom w:w="0" w:type="dxa"/>
          </w:tblCellMar>
        </w:tblPrEx>
        <w:tc>
          <w:tcPr>
            <w:tcW w:w="2500" w:type="pct"/>
          </w:tcPr>
          <w:p w14:paraId="535F864D" w14:textId="77777777" w:rsidR="009135DC" w:rsidRPr="009135DC" w:rsidRDefault="009135DC" w:rsidP="00324316">
            <w:pPr>
              <w:rPr>
                <w:rFonts w:ascii="Calibri" w:hAnsi="Calibri" w:cs="Calibri"/>
                <w:noProof/>
                <w:sz w:val="18"/>
              </w:rPr>
            </w:pPr>
            <w:r w:rsidRPr="009135DC">
              <w:rPr>
                <w:rFonts w:ascii="Calibri" w:hAnsi="Calibri" w:cs="Calibri"/>
                <w:noProof/>
                <w:sz w:val="18"/>
              </w:rPr>
              <w:t>Windows server</w:t>
            </w:r>
          </w:p>
        </w:tc>
        <w:tc>
          <w:tcPr>
            <w:tcW w:w="2500" w:type="pct"/>
          </w:tcPr>
          <w:p w14:paraId="12B01A5B" w14:textId="77777777" w:rsidR="009135DC" w:rsidRPr="009135DC" w:rsidRDefault="009135DC" w:rsidP="00324316">
            <w:pPr>
              <w:rPr>
                <w:rFonts w:ascii="Calibri" w:hAnsi="Calibri" w:cs="Calibri"/>
                <w:noProof/>
                <w:sz w:val="18"/>
              </w:rPr>
            </w:pPr>
            <w:r w:rsidRPr="009135DC">
              <w:rPr>
                <w:rFonts w:ascii="Calibri" w:hAnsi="Calibri" w:cs="Calibri"/>
                <w:noProof/>
                <w:sz w:val="18"/>
              </w:rPr>
              <w:t>The worker runs as a Windows service. Evidence dossier PDF generation also uses Windows fonts.</w:t>
            </w:r>
          </w:p>
        </w:tc>
      </w:tr>
      <w:tr w:rsidR="009135DC" w:rsidRPr="009135DC" w14:paraId="4EDD71BA" w14:textId="77777777" w:rsidTr="009135DC">
        <w:tblPrEx>
          <w:tblCellMar>
            <w:top w:w="0" w:type="dxa"/>
            <w:bottom w:w="0" w:type="dxa"/>
          </w:tblCellMar>
        </w:tblPrEx>
        <w:tc>
          <w:tcPr>
            <w:tcW w:w="2500" w:type="pct"/>
          </w:tcPr>
          <w:p w14:paraId="74C440B8" w14:textId="77777777" w:rsidR="009135DC" w:rsidRPr="009135DC" w:rsidRDefault="009135DC" w:rsidP="00324316">
            <w:pPr>
              <w:rPr>
                <w:rFonts w:ascii="Calibri" w:hAnsi="Calibri" w:cs="Calibri"/>
                <w:noProof/>
                <w:sz w:val="18"/>
              </w:rPr>
            </w:pPr>
            <w:r w:rsidRPr="009135DC">
              <w:rPr>
                <w:rFonts w:ascii="Calibri" w:hAnsi="Calibri" w:cs="Calibri"/>
                <w:noProof/>
                <w:sz w:val="18"/>
              </w:rPr>
              <w:t>Network access</w:t>
            </w:r>
          </w:p>
        </w:tc>
        <w:tc>
          <w:tcPr>
            <w:tcW w:w="2500" w:type="pct"/>
          </w:tcPr>
          <w:p w14:paraId="27F3CBC8" w14:textId="77777777" w:rsidR="009135DC" w:rsidRPr="009135DC" w:rsidRDefault="009135DC" w:rsidP="00324316">
            <w:pPr>
              <w:rPr>
                <w:rFonts w:ascii="Calibri" w:hAnsi="Calibri" w:cs="Calibri"/>
                <w:noProof/>
                <w:sz w:val="18"/>
              </w:rPr>
            </w:pPr>
            <w:r w:rsidRPr="009135DC">
              <w:rPr>
                <w:rFonts w:ascii="Calibri" w:hAnsi="Calibri" w:cs="Calibri"/>
                <w:noProof/>
                <w:sz w:val="18"/>
              </w:rPr>
              <w:t>The API server must reach the target database servers. Default ports: 1433 for SQL Server, 1521 for Oracle, 5432 for PostgreSQL.</w:t>
            </w:r>
          </w:p>
        </w:tc>
      </w:tr>
      <w:tr w:rsidR="009135DC" w:rsidRPr="009135DC" w14:paraId="6374751B" w14:textId="77777777" w:rsidTr="009135DC">
        <w:tblPrEx>
          <w:tblCellMar>
            <w:top w:w="0" w:type="dxa"/>
            <w:bottom w:w="0" w:type="dxa"/>
          </w:tblCellMar>
        </w:tblPrEx>
        <w:tc>
          <w:tcPr>
            <w:tcW w:w="2500" w:type="pct"/>
          </w:tcPr>
          <w:p w14:paraId="2060BDA5" w14:textId="77777777" w:rsidR="009135DC" w:rsidRPr="009135DC" w:rsidRDefault="009135DC" w:rsidP="00324316">
            <w:pPr>
              <w:rPr>
                <w:rFonts w:ascii="Calibri" w:hAnsi="Calibri" w:cs="Calibri"/>
                <w:noProof/>
                <w:sz w:val="18"/>
              </w:rPr>
            </w:pPr>
            <w:r w:rsidRPr="009135DC">
              <w:rPr>
                <w:rFonts w:ascii="Calibri" w:hAnsi="Calibri" w:cs="Calibri"/>
                <w:noProof/>
                <w:sz w:val="18"/>
              </w:rPr>
              <w:t>SMTP server</w:t>
            </w:r>
          </w:p>
        </w:tc>
        <w:tc>
          <w:tcPr>
            <w:tcW w:w="2500" w:type="pct"/>
          </w:tcPr>
          <w:p w14:paraId="3A582AF3" w14:textId="77777777" w:rsidR="009135DC" w:rsidRPr="009135DC" w:rsidRDefault="009135DC" w:rsidP="00324316">
            <w:pPr>
              <w:rPr>
                <w:rFonts w:ascii="Calibri" w:hAnsi="Calibri" w:cs="Calibri"/>
                <w:noProof/>
                <w:sz w:val="18"/>
              </w:rPr>
            </w:pPr>
            <w:r w:rsidRPr="009135DC">
              <w:rPr>
                <w:rFonts w:ascii="Calibri" w:hAnsi="Calibri" w:cs="Calibri"/>
                <w:noProof/>
                <w:sz w:val="18"/>
              </w:rPr>
              <w:t>For notification email. Not mandatory, can be switched off.</w:t>
            </w:r>
          </w:p>
        </w:tc>
      </w:tr>
      <w:tr w:rsidR="009135DC" w:rsidRPr="009135DC" w14:paraId="564A2C28" w14:textId="77777777" w:rsidTr="009135DC">
        <w:tblPrEx>
          <w:tblCellMar>
            <w:top w:w="0" w:type="dxa"/>
            <w:bottom w:w="0" w:type="dxa"/>
          </w:tblCellMar>
        </w:tblPrEx>
        <w:tc>
          <w:tcPr>
            <w:tcW w:w="2500" w:type="pct"/>
          </w:tcPr>
          <w:p w14:paraId="05BD7BEE" w14:textId="77777777" w:rsidR="009135DC" w:rsidRPr="009135DC" w:rsidRDefault="009135DC" w:rsidP="00324316">
            <w:pPr>
              <w:rPr>
                <w:rFonts w:ascii="Calibri" w:hAnsi="Calibri" w:cs="Calibri"/>
                <w:noProof/>
                <w:sz w:val="18"/>
              </w:rPr>
            </w:pPr>
            <w:r w:rsidRPr="009135DC">
              <w:rPr>
                <w:rFonts w:ascii="Calibri" w:hAnsi="Calibri" w:cs="Calibri"/>
                <w:noProof/>
                <w:sz w:val="18"/>
              </w:rPr>
              <w:t>Service account</w:t>
            </w:r>
          </w:p>
        </w:tc>
        <w:tc>
          <w:tcPr>
            <w:tcW w:w="2500" w:type="pct"/>
          </w:tcPr>
          <w:p w14:paraId="51481B3F" w14:textId="77777777" w:rsidR="009135DC" w:rsidRPr="009135DC" w:rsidRDefault="009135DC" w:rsidP="00324316">
            <w:pPr>
              <w:rPr>
                <w:rFonts w:ascii="Calibri" w:hAnsi="Calibri" w:cs="Calibri"/>
                <w:noProof/>
                <w:sz w:val="18"/>
              </w:rPr>
            </w:pPr>
            <w:r w:rsidRPr="009135DC">
              <w:rPr>
                <w:rFonts w:ascii="Calibri" w:hAnsi="Calibri" w:cs="Calibri"/>
                <w:noProof/>
                <w:sz w:val="18"/>
              </w:rPr>
              <w:t>The account the worker runs under. It must be able to write to the application database and to the QR file folder.</w:t>
            </w:r>
          </w:p>
        </w:tc>
      </w:tr>
    </w:tbl>
    <w:p w14:paraId="51ED9DB0" w14:textId="77405B4F" w:rsidR="009135DC" w:rsidRDefault="009135DC" w:rsidP="009135DC">
      <w:pPr>
        <w:rPr>
          <w:rFonts w:ascii="Calibri" w:hAnsi="Calibri" w:cs="Calibri"/>
          <w:noProof/>
          <w:sz w:val="18"/>
        </w:rPr>
      </w:pPr>
    </w:p>
    <w:p w14:paraId="3ECFABE8" w14:textId="77777777" w:rsidR="009135DC" w:rsidRDefault="009135DC" w:rsidP="009135DC">
      <w:pPr>
        <w:rPr>
          <w:noProof/>
        </w:rPr>
      </w:pPr>
    </w:p>
    <w:p w14:paraId="1670D305" w14:textId="015C1E31" w:rsidR="009135DC" w:rsidRDefault="009135DC" w:rsidP="009135DC">
      <w:pPr>
        <w:pStyle w:val="Heading2"/>
        <w:rPr>
          <w:rFonts w:ascii="Calibri" w:hAnsi="Calibri" w:cs="Calibri"/>
          <w:noProof/>
          <w:sz w:val="22"/>
        </w:rPr>
      </w:pPr>
      <w:bookmarkStart w:id="19" w:name="_Toc237467227"/>
      <w:r>
        <w:rPr>
          <w:rFonts w:ascii="Calibri" w:hAnsi="Calibri" w:cs="Calibri"/>
          <w:noProof/>
          <w:sz w:val="22"/>
        </w:rPr>
        <w:t>2.2 Installation steps</w:t>
      </w:r>
      <w:bookmarkEnd w:id="19"/>
    </w:p>
    <w:p w14:paraId="61D11313" w14:textId="2CD5AD13" w:rsidR="009135DC" w:rsidRDefault="009135DC" w:rsidP="009135DC">
      <w:pPr>
        <w:rPr>
          <w:rFonts w:ascii="Courier New" w:hAnsi="Courier New" w:cs="Courier New"/>
          <w:noProof/>
          <w:sz w:val="18"/>
        </w:rPr>
      </w:pPr>
      <w:r>
        <w:rPr>
          <w:rFonts w:ascii="Courier New" w:hAnsi="Courier New" w:cs="Courier New"/>
          <w:noProof/>
          <w:sz w:val="18"/>
        </w:rPr>
        <w:t xml:space="preserve"> 1. Create the database</w:t>
      </w:r>
    </w:p>
    <w:p w14:paraId="49C440D8" w14:textId="08F880A1"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0363FC3" w14:textId="6C3913A6"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5CC93CB3" w14:textId="2F2A92DE" w:rsidR="009135DC" w:rsidRDefault="009135DC" w:rsidP="009135DC">
      <w:pPr>
        <w:rPr>
          <w:rFonts w:ascii="Courier New" w:hAnsi="Courier New" w:cs="Courier New"/>
          <w:noProof/>
          <w:sz w:val="18"/>
        </w:rPr>
      </w:pPr>
      <w:r>
        <w:rPr>
          <w:rFonts w:ascii="Courier New" w:hAnsi="Courier New" w:cs="Courier New"/>
          <w:noProof/>
          <w:sz w:val="18"/>
        </w:rPr>
        <w:t xml:space="preserve"> 2. Edit the API appsettings.json</w:t>
      </w:r>
    </w:p>
    <w:p w14:paraId="367CE13D" w14:textId="6FD9BE4B"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FF19336" w14:textId="51A96B43"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16E344B" w14:textId="5BD900C7" w:rsidR="009135DC" w:rsidRDefault="009135DC" w:rsidP="009135DC">
      <w:pPr>
        <w:rPr>
          <w:rFonts w:ascii="Courier New" w:hAnsi="Courier New" w:cs="Courier New"/>
          <w:noProof/>
          <w:sz w:val="18"/>
        </w:rPr>
      </w:pPr>
      <w:r>
        <w:rPr>
          <w:rFonts w:ascii="Courier New" w:hAnsi="Courier New" w:cs="Courier New"/>
          <w:noProof/>
          <w:sz w:val="18"/>
        </w:rPr>
        <w:t xml:space="preserve"> 3. Start the API  (schema and default data are created automatically)</w:t>
      </w:r>
    </w:p>
    <w:p w14:paraId="24E25ED7" w14:textId="1B5D2271"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AF06D42" w14:textId="749C7921"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59855D6" w14:textId="7021FC4F"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4. Upload the license file</w:t>
      </w:r>
    </w:p>
    <w:p w14:paraId="45C8AB4A" w14:textId="3E60138B"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0AEA928E" w14:textId="64050C8D"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CF3B381" w14:textId="6C3A2930" w:rsidR="009135DC" w:rsidRDefault="009135DC" w:rsidP="009135DC">
      <w:pPr>
        <w:rPr>
          <w:rFonts w:ascii="Courier New" w:hAnsi="Courier New" w:cs="Courier New"/>
          <w:noProof/>
          <w:sz w:val="18"/>
        </w:rPr>
      </w:pPr>
      <w:r>
        <w:rPr>
          <w:rFonts w:ascii="Courier New" w:hAnsi="Courier New" w:cs="Courier New"/>
          <w:noProof/>
          <w:sz w:val="18"/>
        </w:rPr>
        <w:t xml:space="preserve"> 5. Sign in as the first administrator, change the password</w:t>
      </w:r>
    </w:p>
    <w:p w14:paraId="6E8B8789" w14:textId="79DB761F"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4BA4474A" w14:textId="784FB81F"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8D9AB87" w14:textId="41962439" w:rsidR="009135DC" w:rsidRDefault="009135DC" w:rsidP="009135DC">
      <w:pPr>
        <w:rPr>
          <w:rFonts w:ascii="Courier New" w:hAnsi="Courier New" w:cs="Courier New"/>
          <w:noProof/>
          <w:sz w:val="18"/>
        </w:rPr>
      </w:pPr>
      <w:r>
        <w:rPr>
          <w:rFonts w:ascii="Courier New" w:hAnsi="Courier New" w:cs="Courier New"/>
          <w:noProof/>
          <w:sz w:val="18"/>
        </w:rPr>
        <w:t xml:space="preserve"> 6. Define the servers</w:t>
      </w:r>
    </w:p>
    <w:p w14:paraId="5132B02B" w14:textId="209D54A3"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DA355C8" w14:textId="2E1ED909"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D0279CF" w14:textId="1307EAD2" w:rsidR="009135DC" w:rsidRDefault="009135DC" w:rsidP="009135DC">
      <w:pPr>
        <w:rPr>
          <w:rFonts w:ascii="Courier New" w:hAnsi="Courier New" w:cs="Courier New"/>
          <w:noProof/>
          <w:sz w:val="18"/>
        </w:rPr>
      </w:pPr>
      <w:r>
        <w:rPr>
          <w:rFonts w:ascii="Courier New" w:hAnsi="Courier New" w:cs="Courier New"/>
          <w:noProof/>
          <w:sz w:val="18"/>
        </w:rPr>
        <w:t xml:space="preserve"> 7. Add the users</w:t>
      </w:r>
    </w:p>
    <w:p w14:paraId="679C095B" w14:textId="681FD753"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42EE530" w14:textId="761B4F15"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7BA1E41" w14:textId="2A2763C1" w:rsidR="009135DC" w:rsidRDefault="009135DC" w:rsidP="009135DC">
      <w:pPr>
        <w:rPr>
          <w:rFonts w:ascii="Courier New" w:hAnsi="Courier New" w:cs="Courier New"/>
          <w:noProof/>
          <w:sz w:val="18"/>
        </w:rPr>
      </w:pPr>
      <w:r>
        <w:rPr>
          <w:rFonts w:ascii="Courier New" w:hAnsi="Courier New" w:cs="Courier New"/>
          <w:noProof/>
          <w:sz w:val="18"/>
        </w:rPr>
        <w:t xml:space="preserve"> 8. Set the parameters and approval policies</w:t>
      </w:r>
    </w:p>
    <w:p w14:paraId="33A8D075" w14:textId="6E51D950"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1BE0A47D" w14:textId="14131399"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4796A5B9" w14:textId="79607F3F" w:rsidR="009135DC" w:rsidRDefault="009135DC" w:rsidP="009135DC">
      <w:pPr>
        <w:rPr>
          <w:rFonts w:ascii="Courier New" w:hAnsi="Courier New" w:cs="Courier New"/>
          <w:noProof/>
          <w:sz w:val="18"/>
        </w:rPr>
      </w:pPr>
      <w:r>
        <w:rPr>
          <w:rFonts w:ascii="Courier New" w:hAnsi="Courier New" w:cs="Courier New"/>
          <w:noProof/>
          <w:sz w:val="18"/>
        </w:rPr>
        <w:t xml:space="preserve"> 9. Start the worker service</w:t>
      </w:r>
    </w:p>
    <w:p w14:paraId="13729D72" w14:textId="2F0EE29A"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5DEEA82" w14:textId="63D75245"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E43FD37" w14:textId="415629F5" w:rsidR="009135DC" w:rsidRDefault="009135DC" w:rsidP="009135DC">
      <w:pPr>
        <w:rPr>
          <w:rFonts w:ascii="Courier New" w:hAnsi="Courier New" w:cs="Courier New"/>
          <w:noProof/>
          <w:sz w:val="18"/>
        </w:rPr>
      </w:pPr>
      <w:r>
        <w:rPr>
          <w:rFonts w:ascii="Courier New" w:hAnsi="Courier New" w:cs="Courier New"/>
          <w:noProof/>
          <w:sz w:val="18"/>
        </w:rPr>
        <w:t>10. Run the verification checklist</w:t>
      </w:r>
    </w:p>
    <w:p w14:paraId="54A551BB" w14:textId="653D4F05" w:rsidR="009135DC" w:rsidRDefault="009135DC" w:rsidP="009135DC">
      <w:pPr>
        <w:pStyle w:val="Heading2"/>
        <w:rPr>
          <w:rFonts w:ascii="Calibri" w:hAnsi="Calibri" w:cs="Calibri"/>
          <w:noProof/>
          <w:sz w:val="22"/>
        </w:rPr>
      </w:pPr>
      <w:bookmarkStart w:id="20" w:name="_Toc237467228"/>
      <w:r>
        <w:rPr>
          <w:rFonts w:ascii="Calibri" w:hAnsi="Calibri" w:cs="Calibri"/>
          <w:noProof/>
          <w:sz w:val="22"/>
        </w:rPr>
        <w:t>2.3 Creating the database</w:t>
      </w:r>
      <w:bookmarkEnd w:id="20"/>
    </w:p>
    <w:p w14:paraId="269E6B0E" w14:textId="267DD1A1" w:rsidR="009135DC" w:rsidRDefault="009135DC" w:rsidP="009135DC">
      <w:pPr>
        <w:rPr>
          <w:rFonts w:ascii="Calibri" w:hAnsi="Calibri" w:cs="Calibri"/>
          <w:noProof/>
          <w:sz w:val="22"/>
        </w:rPr>
      </w:pPr>
      <w:r>
        <w:rPr>
          <w:rFonts w:ascii="Calibri" w:hAnsi="Calibri" w:cs="Calibri"/>
          <w:noProof/>
          <w:sz w:val="22"/>
        </w:rPr>
        <w:t>Creating an empty database is enough. Tables, stored procedures and default data are installed automatically when the API starts for the first time.</w:t>
      </w:r>
    </w:p>
    <w:p w14:paraId="7A53B164" w14:textId="77C93C6A" w:rsidR="009135DC" w:rsidRDefault="009135DC" w:rsidP="009135DC">
      <w:pPr>
        <w:rPr>
          <w:rFonts w:ascii="Calibri" w:hAnsi="Calibri" w:cs="Calibri"/>
          <w:noProof/>
          <w:sz w:val="22"/>
        </w:rPr>
      </w:pPr>
      <w:r>
        <w:rPr>
          <w:rFonts w:ascii="Calibri" w:hAnsi="Calibri" w:cs="Calibri"/>
          <w:noProof/>
          <w:sz w:val="22"/>
        </w:rPr>
        <w:t>The setting that enables this:</w:t>
      </w:r>
    </w:p>
    <w:p w14:paraId="207E4DDE" w14:textId="287DF7B8" w:rsidR="009135DC" w:rsidRDefault="009135DC" w:rsidP="009135DC">
      <w:pPr>
        <w:rPr>
          <w:rFonts w:ascii="Courier New" w:hAnsi="Courier New" w:cs="Courier New"/>
          <w:noProof/>
          <w:sz w:val="18"/>
        </w:rPr>
      </w:pPr>
      <w:r>
        <w:rPr>
          <w:rFonts w:ascii="Courier New" w:hAnsi="Courier New" w:cs="Courier New"/>
          <w:noProof/>
          <w:sz w:val="18"/>
        </w:rPr>
        <w:t>"Database": {</w:t>
      </w:r>
    </w:p>
    <w:p w14:paraId="0ACFE561" w14:textId="649F8311" w:rsidR="009135DC" w:rsidRDefault="009135DC" w:rsidP="009135DC">
      <w:pPr>
        <w:rPr>
          <w:rFonts w:ascii="Courier New" w:hAnsi="Courier New" w:cs="Courier New"/>
          <w:noProof/>
          <w:sz w:val="18"/>
        </w:rPr>
      </w:pPr>
      <w:r>
        <w:rPr>
          <w:rFonts w:ascii="Courier New" w:hAnsi="Courier New" w:cs="Courier New"/>
          <w:noProof/>
          <w:sz w:val="18"/>
        </w:rPr>
        <w:t xml:space="preserve">  "AutoMigrate": true</w:t>
      </w:r>
    </w:p>
    <w:p w14:paraId="3DEEAF66" w14:textId="08CBA1F7" w:rsidR="009135DC" w:rsidRDefault="009135DC" w:rsidP="009135DC">
      <w:pPr>
        <w:rPr>
          <w:rFonts w:ascii="Courier New" w:hAnsi="Courier New" w:cs="Courier New"/>
          <w:noProof/>
          <w:sz w:val="18"/>
        </w:rPr>
      </w:pPr>
      <w:r>
        <w:rPr>
          <w:rFonts w:ascii="Courier New" w:hAnsi="Courier New" w:cs="Courier New"/>
          <w:noProof/>
          <w:sz w:val="18"/>
        </w:rPr>
        <w:t>}</w:t>
      </w:r>
    </w:p>
    <w:p w14:paraId="3CC167C2" w14:textId="62B65B23" w:rsidR="009135DC" w:rsidRDefault="009135DC" w:rsidP="009135DC">
      <w:pPr>
        <w:rPr>
          <w:rFonts w:ascii="Calibri" w:hAnsi="Calibri" w:cs="Calibri"/>
          <w:noProof/>
          <w:sz w:val="22"/>
        </w:rPr>
      </w:pPr>
      <w:r>
        <w:rPr>
          <w:rFonts w:ascii="Calibri" w:hAnsi="Calibri" w:cs="Calibri"/>
          <w:noProof/>
          <w:sz w:val="22"/>
        </w:rPr>
        <w:t>When AutoMigrate is true, the API applies the following files in order at startup: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50602365" w14:textId="77777777" w:rsidTr="009135DC">
        <w:tblPrEx>
          <w:tblCellMar>
            <w:top w:w="0" w:type="dxa"/>
            <w:bottom w:w="0" w:type="dxa"/>
          </w:tblCellMar>
        </w:tblPrEx>
        <w:trPr>
          <w:tblHeader/>
        </w:trPr>
        <w:tc>
          <w:tcPr>
            <w:tcW w:w="2500" w:type="pct"/>
          </w:tcPr>
          <w:p w14:paraId="36E8B07B" w14:textId="77777777" w:rsidR="009135DC" w:rsidRPr="009135DC" w:rsidRDefault="009135DC" w:rsidP="00EF7806">
            <w:pPr>
              <w:rPr>
                <w:rFonts w:ascii="Calibri" w:hAnsi="Calibri" w:cs="Calibri"/>
                <w:b/>
                <w:noProof/>
                <w:sz w:val="18"/>
              </w:rPr>
            </w:pPr>
            <w:r w:rsidRPr="009135DC">
              <w:rPr>
                <w:rFonts w:ascii="Calibri" w:hAnsi="Calibri" w:cs="Calibri"/>
                <w:b/>
                <w:noProof/>
                <w:sz w:val="18"/>
              </w:rPr>
              <w:t>File</w:t>
            </w:r>
          </w:p>
        </w:tc>
        <w:tc>
          <w:tcPr>
            <w:tcW w:w="2500" w:type="pct"/>
          </w:tcPr>
          <w:p w14:paraId="17C7359A" w14:textId="77777777" w:rsidR="009135DC" w:rsidRPr="009135DC" w:rsidRDefault="009135DC" w:rsidP="00EF7806">
            <w:pPr>
              <w:rPr>
                <w:rFonts w:ascii="Calibri" w:hAnsi="Calibri" w:cs="Calibri"/>
                <w:b/>
                <w:noProof/>
                <w:sz w:val="18"/>
              </w:rPr>
            </w:pPr>
            <w:r w:rsidRPr="009135DC">
              <w:rPr>
                <w:rFonts w:ascii="Calibri" w:hAnsi="Calibri" w:cs="Calibri"/>
                <w:b/>
                <w:noProof/>
                <w:sz w:val="18"/>
              </w:rPr>
              <w:t>Content</w:t>
            </w:r>
          </w:p>
        </w:tc>
      </w:tr>
      <w:tr w:rsidR="009135DC" w:rsidRPr="009135DC" w14:paraId="12F68EB5" w14:textId="77777777" w:rsidTr="009135DC">
        <w:tblPrEx>
          <w:tblCellMar>
            <w:top w:w="0" w:type="dxa"/>
            <w:bottom w:w="0" w:type="dxa"/>
          </w:tblCellMar>
        </w:tblPrEx>
        <w:tc>
          <w:tcPr>
            <w:tcW w:w="2500" w:type="pct"/>
          </w:tcPr>
          <w:p w14:paraId="133ABA5A" w14:textId="77777777" w:rsidR="009135DC" w:rsidRPr="009135DC" w:rsidRDefault="009135DC" w:rsidP="00EF7806">
            <w:pPr>
              <w:rPr>
                <w:rFonts w:ascii="Calibri" w:hAnsi="Calibri" w:cs="Calibri"/>
                <w:noProof/>
                <w:sz w:val="18"/>
              </w:rPr>
            </w:pPr>
            <w:r w:rsidRPr="009135DC">
              <w:rPr>
                <w:rFonts w:ascii="Calibri" w:hAnsi="Calibri" w:cs="Calibri"/>
                <w:noProof/>
                <w:sz w:val="18"/>
              </w:rPr>
              <w:t>001_Tables.sql</w:t>
            </w:r>
          </w:p>
        </w:tc>
        <w:tc>
          <w:tcPr>
            <w:tcW w:w="2500" w:type="pct"/>
          </w:tcPr>
          <w:p w14:paraId="4F0BCE4F" w14:textId="77777777" w:rsidR="009135DC" w:rsidRPr="009135DC" w:rsidRDefault="009135DC" w:rsidP="00EF7806">
            <w:pPr>
              <w:rPr>
                <w:rFonts w:ascii="Calibri" w:hAnsi="Calibri" w:cs="Calibri"/>
                <w:noProof/>
                <w:sz w:val="18"/>
              </w:rPr>
            </w:pPr>
            <w:r w:rsidRPr="009135DC">
              <w:rPr>
                <w:rFonts w:ascii="Calibri" w:hAnsi="Calibri" w:cs="Calibri"/>
                <w:noProof/>
                <w:sz w:val="18"/>
              </w:rPr>
              <w:t>All tables and indexes</w:t>
            </w:r>
          </w:p>
        </w:tc>
      </w:tr>
      <w:tr w:rsidR="009135DC" w:rsidRPr="009135DC" w14:paraId="1155D266" w14:textId="77777777" w:rsidTr="009135DC">
        <w:tblPrEx>
          <w:tblCellMar>
            <w:top w:w="0" w:type="dxa"/>
            <w:bottom w:w="0" w:type="dxa"/>
          </w:tblCellMar>
        </w:tblPrEx>
        <w:tc>
          <w:tcPr>
            <w:tcW w:w="2500" w:type="pct"/>
          </w:tcPr>
          <w:p w14:paraId="17CD7FB6" w14:textId="77777777" w:rsidR="009135DC" w:rsidRPr="009135DC" w:rsidRDefault="009135DC" w:rsidP="00EF7806">
            <w:pPr>
              <w:rPr>
                <w:rFonts w:ascii="Calibri" w:hAnsi="Calibri" w:cs="Calibri"/>
                <w:noProof/>
                <w:sz w:val="18"/>
              </w:rPr>
            </w:pPr>
            <w:r w:rsidRPr="009135DC">
              <w:rPr>
                <w:rFonts w:ascii="Calibri" w:hAnsi="Calibri" w:cs="Calibri"/>
                <w:noProof/>
                <w:sz w:val="18"/>
              </w:rPr>
              <w:t>002_Migrations.sql</w:t>
            </w:r>
          </w:p>
        </w:tc>
        <w:tc>
          <w:tcPr>
            <w:tcW w:w="2500" w:type="pct"/>
          </w:tcPr>
          <w:p w14:paraId="41A9274F" w14:textId="77777777" w:rsidR="009135DC" w:rsidRPr="009135DC" w:rsidRDefault="009135DC" w:rsidP="00EF7806">
            <w:pPr>
              <w:rPr>
                <w:rFonts w:ascii="Calibri" w:hAnsi="Calibri" w:cs="Calibri"/>
                <w:noProof/>
                <w:sz w:val="18"/>
              </w:rPr>
            </w:pPr>
            <w:r w:rsidRPr="009135DC">
              <w:rPr>
                <w:rFonts w:ascii="Calibri" w:hAnsi="Calibri" w:cs="Calibri"/>
                <w:noProof/>
                <w:sz w:val="18"/>
              </w:rPr>
              <w:t>Schema version tracking</w:t>
            </w:r>
          </w:p>
        </w:tc>
      </w:tr>
      <w:tr w:rsidR="009135DC" w:rsidRPr="009135DC" w14:paraId="18BE1C90" w14:textId="77777777" w:rsidTr="009135DC">
        <w:tblPrEx>
          <w:tblCellMar>
            <w:top w:w="0" w:type="dxa"/>
            <w:bottom w:w="0" w:type="dxa"/>
          </w:tblCellMar>
        </w:tblPrEx>
        <w:tc>
          <w:tcPr>
            <w:tcW w:w="2500" w:type="pct"/>
          </w:tcPr>
          <w:p w14:paraId="24755E96" w14:textId="77777777" w:rsidR="009135DC" w:rsidRPr="009135DC" w:rsidRDefault="009135DC" w:rsidP="00EF7806">
            <w:pPr>
              <w:rPr>
                <w:rFonts w:ascii="Calibri" w:hAnsi="Calibri" w:cs="Calibri"/>
                <w:noProof/>
                <w:sz w:val="18"/>
              </w:rPr>
            </w:pPr>
            <w:r w:rsidRPr="009135DC">
              <w:rPr>
                <w:rFonts w:ascii="Calibri" w:hAnsi="Calibri" w:cs="Calibri"/>
                <w:noProof/>
                <w:sz w:val="18"/>
              </w:rPr>
              <w:t>003_SeedData.sql</w:t>
            </w:r>
          </w:p>
        </w:tc>
        <w:tc>
          <w:tcPr>
            <w:tcW w:w="2500" w:type="pct"/>
          </w:tcPr>
          <w:p w14:paraId="45BA5791" w14:textId="77777777" w:rsidR="009135DC" w:rsidRPr="009135DC" w:rsidRDefault="009135DC" w:rsidP="00EF7806">
            <w:pPr>
              <w:rPr>
                <w:rFonts w:ascii="Calibri" w:hAnsi="Calibri" w:cs="Calibri"/>
                <w:noProof/>
                <w:sz w:val="18"/>
              </w:rPr>
            </w:pPr>
            <w:r w:rsidRPr="009135DC">
              <w:rPr>
                <w:rFonts w:ascii="Calibri" w:hAnsi="Calibri" w:cs="Calibri"/>
                <w:noProof/>
                <w:sz w:val="18"/>
              </w:rPr>
              <w:t>Roles, default administrator, parameters, SQL standards, report definitions, maintenance tasks</w:t>
            </w:r>
          </w:p>
        </w:tc>
      </w:tr>
      <w:tr w:rsidR="009135DC" w:rsidRPr="009135DC" w14:paraId="7E6405E0" w14:textId="77777777" w:rsidTr="009135DC">
        <w:tblPrEx>
          <w:tblCellMar>
            <w:top w:w="0" w:type="dxa"/>
            <w:bottom w:w="0" w:type="dxa"/>
          </w:tblCellMar>
        </w:tblPrEx>
        <w:tc>
          <w:tcPr>
            <w:tcW w:w="2500" w:type="pct"/>
          </w:tcPr>
          <w:p w14:paraId="505A6D58" w14:textId="77777777" w:rsidR="009135DC" w:rsidRPr="009135DC" w:rsidRDefault="009135DC" w:rsidP="00EF7806">
            <w:pPr>
              <w:rPr>
                <w:rFonts w:ascii="Calibri" w:hAnsi="Calibri" w:cs="Calibri"/>
                <w:noProof/>
                <w:sz w:val="18"/>
              </w:rPr>
            </w:pPr>
            <w:r w:rsidRPr="009135DC">
              <w:rPr>
                <w:rFonts w:ascii="Calibri" w:hAnsi="Calibri" w:cs="Calibri"/>
                <w:noProof/>
                <w:sz w:val="18"/>
              </w:rPr>
              <w:lastRenderedPageBreak/>
              <w:t>004_PostSeedFixes.sql</w:t>
            </w:r>
          </w:p>
        </w:tc>
        <w:tc>
          <w:tcPr>
            <w:tcW w:w="2500" w:type="pct"/>
          </w:tcPr>
          <w:p w14:paraId="3821A92D" w14:textId="77777777" w:rsidR="009135DC" w:rsidRPr="009135DC" w:rsidRDefault="009135DC" w:rsidP="00EF7806">
            <w:pPr>
              <w:rPr>
                <w:rFonts w:ascii="Calibri" w:hAnsi="Calibri" w:cs="Calibri"/>
                <w:noProof/>
                <w:sz w:val="18"/>
              </w:rPr>
            </w:pPr>
            <w:r w:rsidRPr="009135DC">
              <w:rPr>
                <w:rFonts w:ascii="Calibri" w:hAnsi="Calibri" w:cs="Calibri"/>
                <w:noProof/>
                <w:sz w:val="18"/>
              </w:rPr>
              <w:t>Default data corrections</w:t>
            </w:r>
          </w:p>
        </w:tc>
      </w:tr>
      <w:tr w:rsidR="009135DC" w:rsidRPr="009135DC" w14:paraId="5918C4CC" w14:textId="77777777" w:rsidTr="009135DC">
        <w:tblPrEx>
          <w:tblCellMar>
            <w:top w:w="0" w:type="dxa"/>
            <w:bottom w:w="0" w:type="dxa"/>
          </w:tblCellMar>
        </w:tblPrEx>
        <w:tc>
          <w:tcPr>
            <w:tcW w:w="2500" w:type="pct"/>
          </w:tcPr>
          <w:p w14:paraId="5E425D1B" w14:textId="77777777" w:rsidR="009135DC" w:rsidRPr="009135DC" w:rsidRDefault="009135DC" w:rsidP="00EF7806">
            <w:pPr>
              <w:rPr>
                <w:rFonts w:ascii="Calibri" w:hAnsi="Calibri" w:cs="Calibri"/>
                <w:noProof/>
                <w:sz w:val="18"/>
              </w:rPr>
            </w:pPr>
            <w:r w:rsidRPr="009135DC">
              <w:rPr>
                <w:rFonts w:ascii="Calibri" w:hAnsi="Calibri" w:cs="Calibri"/>
                <w:noProof/>
                <w:sz w:val="18"/>
              </w:rPr>
              <w:t>005_StoredProcedures.sql</w:t>
            </w:r>
          </w:p>
        </w:tc>
        <w:tc>
          <w:tcPr>
            <w:tcW w:w="2500" w:type="pct"/>
          </w:tcPr>
          <w:p w14:paraId="32FAC307" w14:textId="77777777" w:rsidR="009135DC" w:rsidRPr="009135DC" w:rsidRDefault="009135DC" w:rsidP="00EF7806">
            <w:pPr>
              <w:rPr>
                <w:rFonts w:ascii="Calibri" w:hAnsi="Calibri" w:cs="Calibri"/>
                <w:noProof/>
                <w:sz w:val="18"/>
              </w:rPr>
            </w:pPr>
            <w:r w:rsidRPr="009135DC">
              <w:rPr>
                <w:rFonts w:ascii="Calibri" w:hAnsi="Calibri" w:cs="Calibri"/>
                <w:noProof/>
                <w:sz w:val="18"/>
              </w:rPr>
              <w:t>Report stored procedures</w:t>
            </w:r>
          </w:p>
        </w:tc>
      </w:tr>
      <w:tr w:rsidR="009135DC" w:rsidRPr="009135DC" w14:paraId="5DE68296" w14:textId="77777777" w:rsidTr="009135DC">
        <w:tblPrEx>
          <w:tblCellMar>
            <w:top w:w="0" w:type="dxa"/>
            <w:bottom w:w="0" w:type="dxa"/>
          </w:tblCellMar>
        </w:tblPrEx>
        <w:tc>
          <w:tcPr>
            <w:tcW w:w="2500" w:type="pct"/>
          </w:tcPr>
          <w:p w14:paraId="2642BD79" w14:textId="77777777" w:rsidR="009135DC" w:rsidRPr="009135DC" w:rsidRDefault="009135DC" w:rsidP="00EF7806">
            <w:pPr>
              <w:rPr>
                <w:rFonts w:ascii="Calibri" w:hAnsi="Calibri" w:cs="Calibri"/>
                <w:noProof/>
                <w:sz w:val="18"/>
              </w:rPr>
            </w:pPr>
            <w:r w:rsidRPr="009135DC">
              <w:rPr>
                <w:rFonts w:ascii="Calibri" w:hAnsi="Calibri" w:cs="Calibri"/>
                <w:noProof/>
                <w:sz w:val="18"/>
              </w:rPr>
              <w:t>006_TableWriteLogs.sql</w:t>
            </w:r>
          </w:p>
        </w:tc>
        <w:tc>
          <w:tcPr>
            <w:tcW w:w="2500" w:type="pct"/>
          </w:tcPr>
          <w:p w14:paraId="696B8BFE" w14:textId="77777777" w:rsidR="009135DC" w:rsidRPr="009135DC" w:rsidRDefault="009135DC" w:rsidP="00EF7806">
            <w:pPr>
              <w:rPr>
                <w:rFonts w:ascii="Calibri" w:hAnsi="Calibri" w:cs="Calibri"/>
                <w:noProof/>
                <w:sz w:val="18"/>
              </w:rPr>
            </w:pPr>
            <w:r w:rsidRPr="009135DC">
              <w:rPr>
                <w:rFonts w:ascii="Calibri" w:hAnsi="Calibri" w:cs="Calibri"/>
                <w:noProof/>
                <w:sz w:val="18"/>
              </w:rPr>
              <w:t>Database level write log and its triggers</w:t>
            </w:r>
          </w:p>
        </w:tc>
      </w:tr>
    </w:tbl>
    <w:p w14:paraId="6BF5D730" w14:textId="614BE04C" w:rsidR="009135DC" w:rsidRDefault="009135DC" w:rsidP="009135DC">
      <w:pPr>
        <w:rPr>
          <w:rFonts w:ascii="Calibri" w:hAnsi="Calibri" w:cs="Calibri"/>
          <w:noProof/>
          <w:sz w:val="18"/>
        </w:rPr>
      </w:pPr>
    </w:p>
    <w:p w14:paraId="1619362C" w14:textId="77777777" w:rsidR="009135DC" w:rsidRDefault="009135DC" w:rsidP="009135DC">
      <w:pPr>
        <w:rPr>
          <w:noProof/>
        </w:rPr>
      </w:pPr>
    </w:p>
    <w:p w14:paraId="1E7F2079" w14:textId="0E0D762F" w:rsidR="009135DC" w:rsidRDefault="009135DC" w:rsidP="009135DC">
      <w:pPr>
        <w:rPr>
          <w:rFonts w:ascii="Calibri" w:hAnsi="Calibri" w:cs="Calibri"/>
          <w:noProof/>
          <w:sz w:val="22"/>
        </w:rPr>
      </w:pPr>
      <w:r>
        <w:rPr>
          <w:rFonts w:ascii="Calibri" w:hAnsi="Calibri" w:cs="Calibri"/>
          <w:noProof/>
          <w:sz w:val="22"/>
        </w:rPr>
        <w:t>The scripts are written to be re-runnable. Existing records are not inserted again and your own changes are not overwritten.</w:t>
      </w:r>
    </w:p>
    <w:p w14:paraId="65A9D6EE" w14:textId="3FA760CC" w:rsidR="009135DC" w:rsidRDefault="009135DC" w:rsidP="009135DC">
      <w:pPr>
        <w:rPr>
          <w:rFonts w:ascii="Calibri" w:hAnsi="Calibri" w:cs="Calibri"/>
          <w:noProof/>
          <w:sz w:val="22"/>
        </w:rPr>
      </w:pPr>
      <w:r>
        <w:rPr>
          <w:rFonts w:ascii="Calibri" w:hAnsi="Calibri" w:cs="Calibri"/>
          <w:noProof/>
          <w:sz w:val="22"/>
        </w:rPr>
        <w:t>If AutoMigrate is set to false, a database administrator must apply these files manually. Organisations with strict change control usually prefer this.</w:t>
      </w:r>
    </w:p>
    <w:p w14:paraId="167FCDD5" w14:textId="400831A1" w:rsidR="009135DC" w:rsidRDefault="009135DC" w:rsidP="009135DC">
      <w:pPr>
        <w:pStyle w:val="Heading2"/>
        <w:rPr>
          <w:rFonts w:ascii="Calibri" w:hAnsi="Calibri" w:cs="Calibri"/>
          <w:noProof/>
          <w:sz w:val="22"/>
        </w:rPr>
      </w:pPr>
      <w:bookmarkStart w:id="21" w:name="_Toc237467229"/>
      <w:r>
        <w:rPr>
          <w:rFonts w:ascii="Calibri" w:hAnsi="Calibri" w:cs="Calibri"/>
          <w:noProof/>
          <w:sz w:val="22"/>
        </w:rPr>
        <w:t>2.4 appsettings.json field by field</w:t>
      </w:r>
      <w:bookmarkEnd w:id="21"/>
    </w:p>
    <w:p w14:paraId="57CF4136" w14:textId="450590A1" w:rsidR="009135DC" w:rsidRDefault="009135DC" w:rsidP="009135DC">
      <w:pPr>
        <w:rPr>
          <w:rFonts w:ascii="Calibri" w:hAnsi="Calibri" w:cs="Calibri"/>
          <w:noProof/>
          <w:sz w:val="22"/>
        </w:rPr>
      </w:pPr>
      <w:r>
        <w:rPr>
          <w:rFonts w:ascii="Calibri" w:hAnsi="Calibri" w:cs="Calibri"/>
          <w:noProof/>
          <w:sz w:val="22"/>
        </w:rPr>
        <w:t>The table below describes every section of the API appsettings.json. In production, every value reading REPLACE_IN_PROD must be changed.</w:t>
      </w:r>
    </w:p>
    <w:p w14:paraId="31A2C691" w14:textId="4CA881C4" w:rsidR="009135DC" w:rsidRDefault="009135DC" w:rsidP="009135DC">
      <w:pPr>
        <w:pStyle w:val="Heading3"/>
        <w:rPr>
          <w:rFonts w:ascii="Calibri" w:hAnsi="Calibri" w:cs="Calibri"/>
          <w:noProof/>
          <w:sz w:val="22"/>
        </w:rPr>
      </w:pPr>
      <w:bookmarkStart w:id="22" w:name="_Toc237467230"/>
      <w:r>
        <w:rPr>
          <w:rFonts w:ascii="Calibri" w:hAnsi="Calibri" w:cs="Calibri"/>
          <w:noProof/>
          <w:sz w:val="22"/>
        </w:rPr>
        <w:t>2.4.1 ConnectionStrings</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9"/>
        <w:gridCol w:w="2679"/>
        <w:gridCol w:w="3992"/>
      </w:tblGrid>
      <w:tr w:rsidR="009135DC" w:rsidRPr="009135DC" w14:paraId="0706E334" w14:textId="77777777" w:rsidTr="009135DC">
        <w:tblPrEx>
          <w:tblCellMar>
            <w:top w:w="0" w:type="dxa"/>
            <w:bottom w:w="0" w:type="dxa"/>
          </w:tblCellMar>
        </w:tblPrEx>
        <w:trPr>
          <w:tblHeader/>
        </w:trPr>
        <w:tc>
          <w:tcPr>
            <w:tcW w:w="1667" w:type="pct"/>
          </w:tcPr>
          <w:p w14:paraId="290B277D" w14:textId="77777777" w:rsidR="009135DC" w:rsidRPr="009135DC" w:rsidRDefault="009135DC" w:rsidP="00255F2C">
            <w:pPr>
              <w:rPr>
                <w:rFonts w:ascii="Calibri" w:hAnsi="Calibri" w:cs="Calibri"/>
                <w:b/>
                <w:noProof/>
                <w:sz w:val="18"/>
              </w:rPr>
            </w:pPr>
            <w:r w:rsidRPr="009135DC">
              <w:rPr>
                <w:rFonts w:ascii="Calibri" w:hAnsi="Calibri" w:cs="Calibri"/>
                <w:b/>
                <w:noProof/>
                <w:sz w:val="18"/>
              </w:rPr>
              <w:t>Key</w:t>
            </w:r>
          </w:p>
        </w:tc>
        <w:tc>
          <w:tcPr>
            <w:tcW w:w="1667" w:type="pct"/>
          </w:tcPr>
          <w:p w14:paraId="2BF6BED4" w14:textId="77777777" w:rsidR="009135DC" w:rsidRPr="009135DC" w:rsidRDefault="009135DC" w:rsidP="00255F2C">
            <w:pPr>
              <w:rPr>
                <w:rFonts w:ascii="Calibri" w:hAnsi="Calibri" w:cs="Calibri"/>
                <w:b/>
                <w:noProof/>
                <w:sz w:val="18"/>
              </w:rPr>
            </w:pPr>
            <w:r w:rsidRPr="009135DC">
              <w:rPr>
                <w:rFonts w:ascii="Calibri" w:hAnsi="Calibri" w:cs="Calibri"/>
                <w:b/>
                <w:noProof/>
                <w:sz w:val="18"/>
              </w:rPr>
              <w:t>What it does</w:t>
            </w:r>
          </w:p>
        </w:tc>
        <w:tc>
          <w:tcPr>
            <w:tcW w:w="1667" w:type="pct"/>
          </w:tcPr>
          <w:p w14:paraId="34038B61" w14:textId="77777777" w:rsidR="009135DC" w:rsidRPr="009135DC" w:rsidRDefault="009135DC" w:rsidP="00255F2C">
            <w:pPr>
              <w:rPr>
                <w:rFonts w:ascii="Calibri" w:hAnsi="Calibri" w:cs="Calibri"/>
                <w:b/>
                <w:noProof/>
                <w:sz w:val="18"/>
              </w:rPr>
            </w:pPr>
            <w:r w:rsidRPr="009135DC">
              <w:rPr>
                <w:rFonts w:ascii="Calibri" w:hAnsi="Calibri" w:cs="Calibri"/>
                <w:b/>
                <w:noProof/>
                <w:sz w:val="18"/>
              </w:rPr>
              <w:t>Example</w:t>
            </w:r>
          </w:p>
        </w:tc>
      </w:tr>
      <w:tr w:rsidR="009135DC" w:rsidRPr="009135DC" w14:paraId="31D58BA3" w14:textId="77777777" w:rsidTr="009135DC">
        <w:tblPrEx>
          <w:tblCellMar>
            <w:top w:w="0" w:type="dxa"/>
            <w:bottom w:w="0" w:type="dxa"/>
          </w:tblCellMar>
        </w:tblPrEx>
        <w:tc>
          <w:tcPr>
            <w:tcW w:w="1667" w:type="pct"/>
          </w:tcPr>
          <w:p w14:paraId="2E470900" w14:textId="77777777" w:rsidR="009135DC" w:rsidRPr="009135DC" w:rsidRDefault="009135DC" w:rsidP="00255F2C">
            <w:pPr>
              <w:rPr>
                <w:rFonts w:ascii="Calibri" w:hAnsi="Calibri" w:cs="Calibri"/>
                <w:noProof/>
                <w:sz w:val="18"/>
              </w:rPr>
            </w:pPr>
            <w:r w:rsidRPr="009135DC">
              <w:rPr>
                <w:rFonts w:ascii="Calibri" w:hAnsi="Calibri" w:cs="Calibri"/>
                <w:noProof/>
                <w:sz w:val="18"/>
              </w:rPr>
              <w:t>ConnectionStrings:Default</w:t>
            </w:r>
          </w:p>
        </w:tc>
        <w:tc>
          <w:tcPr>
            <w:tcW w:w="1667" w:type="pct"/>
          </w:tcPr>
          <w:p w14:paraId="763106EF" w14:textId="77777777" w:rsidR="009135DC" w:rsidRPr="009135DC" w:rsidRDefault="009135DC" w:rsidP="00255F2C">
            <w:pPr>
              <w:rPr>
                <w:rFonts w:ascii="Calibri" w:hAnsi="Calibri" w:cs="Calibri"/>
                <w:noProof/>
                <w:sz w:val="18"/>
              </w:rPr>
            </w:pPr>
            <w:r w:rsidRPr="009135DC">
              <w:rPr>
                <w:rFonts w:ascii="Calibri" w:hAnsi="Calibri" w:cs="Calibri"/>
                <w:noProof/>
                <w:sz w:val="18"/>
              </w:rPr>
              <w:t>Connection string for the application's own record database.</w:t>
            </w:r>
          </w:p>
        </w:tc>
        <w:tc>
          <w:tcPr>
            <w:tcW w:w="1667" w:type="pct"/>
          </w:tcPr>
          <w:p w14:paraId="51E3F908" w14:textId="77777777" w:rsidR="009135DC" w:rsidRPr="009135DC" w:rsidRDefault="009135DC" w:rsidP="00255F2C">
            <w:pPr>
              <w:rPr>
                <w:rFonts w:ascii="Calibri" w:hAnsi="Calibri" w:cs="Calibri"/>
                <w:noProof/>
                <w:sz w:val="18"/>
              </w:rPr>
            </w:pPr>
            <w:r w:rsidRPr="009135DC">
              <w:rPr>
                <w:rFonts w:ascii="Calibri" w:hAnsi="Calibri" w:cs="Calibri"/>
                <w:noProof/>
                <w:sz w:val="18"/>
              </w:rPr>
              <w:t>Server=SQLSRV01;Database=SQLChangeGuard;User Id=scg;Password=...;TrustServerCertificate=True</w:t>
            </w:r>
          </w:p>
        </w:tc>
      </w:tr>
      <w:tr w:rsidR="009135DC" w:rsidRPr="009135DC" w14:paraId="21262157" w14:textId="77777777" w:rsidTr="009135DC">
        <w:tblPrEx>
          <w:tblCellMar>
            <w:top w:w="0" w:type="dxa"/>
            <w:bottom w:w="0" w:type="dxa"/>
          </w:tblCellMar>
        </w:tblPrEx>
        <w:tc>
          <w:tcPr>
            <w:tcW w:w="1667" w:type="pct"/>
          </w:tcPr>
          <w:p w14:paraId="685ABCFC" w14:textId="77777777" w:rsidR="009135DC" w:rsidRPr="009135DC" w:rsidRDefault="009135DC" w:rsidP="00255F2C">
            <w:pPr>
              <w:rPr>
                <w:rFonts w:ascii="Calibri" w:hAnsi="Calibri" w:cs="Calibri"/>
                <w:noProof/>
                <w:sz w:val="18"/>
              </w:rPr>
            </w:pPr>
            <w:r w:rsidRPr="009135DC">
              <w:rPr>
                <w:rFonts w:ascii="Calibri" w:hAnsi="Calibri" w:cs="Calibri"/>
                <w:noProof/>
                <w:sz w:val="18"/>
              </w:rPr>
              <w:t>DatabaseProvider</w:t>
            </w:r>
          </w:p>
        </w:tc>
        <w:tc>
          <w:tcPr>
            <w:tcW w:w="1667" w:type="pct"/>
          </w:tcPr>
          <w:p w14:paraId="7C110867" w14:textId="77777777" w:rsidR="009135DC" w:rsidRPr="009135DC" w:rsidRDefault="009135DC" w:rsidP="00255F2C">
            <w:pPr>
              <w:rPr>
                <w:rFonts w:ascii="Calibri" w:hAnsi="Calibri" w:cs="Calibri"/>
                <w:noProof/>
                <w:sz w:val="18"/>
              </w:rPr>
            </w:pPr>
            <w:r w:rsidRPr="009135DC">
              <w:rPr>
                <w:rFonts w:ascii="Calibri" w:hAnsi="Calibri" w:cs="Calibri"/>
                <w:noProof/>
                <w:sz w:val="18"/>
              </w:rPr>
              <w:t>Provider of the application database.</w:t>
            </w:r>
          </w:p>
        </w:tc>
        <w:tc>
          <w:tcPr>
            <w:tcW w:w="1667" w:type="pct"/>
          </w:tcPr>
          <w:p w14:paraId="347C5719" w14:textId="77777777" w:rsidR="009135DC" w:rsidRPr="009135DC" w:rsidRDefault="009135DC" w:rsidP="00255F2C">
            <w:pPr>
              <w:rPr>
                <w:rFonts w:ascii="Calibri" w:hAnsi="Calibri" w:cs="Calibri"/>
                <w:noProof/>
                <w:sz w:val="18"/>
              </w:rPr>
            </w:pPr>
            <w:r w:rsidRPr="009135DC">
              <w:rPr>
                <w:rFonts w:ascii="Calibri" w:hAnsi="Calibri" w:cs="Calibri"/>
                <w:noProof/>
                <w:sz w:val="18"/>
              </w:rPr>
              <w:t>SqlServer</w:t>
            </w:r>
          </w:p>
        </w:tc>
      </w:tr>
    </w:tbl>
    <w:p w14:paraId="4F8F94E5" w14:textId="5B0D51E2" w:rsidR="009135DC" w:rsidRDefault="009135DC" w:rsidP="009135DC">
      <w:pPr>
        <w:rPr>
          <w:rFonts w:ascii="Calibri" w:hAnsi="Calibri" w:cs="Calibri"/>
          <w:noProof/>
          <w:sz w:val="18"/>
        </w:rPr>
      </w:pPr>
    </w:p>
    <w:p w14:paraId="2493530F" w14:textId="77777777" w:rsidR="009135DC" w:rsidRDefault="009135DC" w:rsidP="009135DC">
      <w:pPr>
        <w:rPr>
          <w:noProof/>
        </w:rPr>
      </w:pPr>
    </w:p>
    <w:p w14:paraId="1605F84A" w14:textId="7E12ECEC" w:rsidR="009135DC" w:rsidRDefault="009135DC" w:rsidP="009135DC">
      <w:pPr>
        <w:rPr>
          <w:rFonts w:ascii="Calibri" w:hAnsi="Calibri" w:cs="Calibri"/>
          <w:noProof/>
          <w:sz w:val="22"/>
        </w:rPr>
      </w:pPr>
      <w:r>
        <w:rPr>
          <w:rFonts w:ascii="Calibri" w:hAnsi="Calibri" w:cs="Calibri"/>
          <w:noProof/>
          <w:sz w:val="22"/>
        </w:rPr>
        <w:t>The application's own record database runs on SQL Server. PostgreSQL and Oracle are managed target databases; their connection details are not kept here but in the records on the Servers screen.</w:t>
      </w:r>
    </w:p>
    <w:p w14:paraId="2F3285C5" w14:textId="404293DC" w:rsidR="009135DC" w:rsidRDefault="009135DC" w:rsidP="009135DC">
      <w:pPr>
        <w:rPr>
          <w:rFonts w:ascii="Calibri" w:hAnsi="Calibri" w:cs="Calibri"/>
          <w:noProof/>
          <w:sz w:val="22"/>
        </w:rPr>
      </w:pPr>
      <w:r>
        <w:rPr>
          <w:rFonts w:ascii="Calibri" w:hAnsi="Calibri" w:cs="Calibri"/>
          <w:noProof/>
          <w:sz w:val="22"/>
        </w:rPr>
        <w:t>If wrong: the API cannot connect at startup and writes a connection error to the log file. No screen opens.</w:t>
      </w:r>
    </w:p>
    <w:p w14:paraId="0D3A3E31" w14:textId="0E709061" w:rsidR="009135DC" w:rsidRDefault="009135DC" w:rsidP="009135DC">
      <w:pPr>
        <w:pStyle w:val="Heading3"/>
        <w:rPr>
          <w:rFonts w:ascii="Calibri" w:hAnsi="Calibri" w:cs="Calibri"/>
          <w:noProof/>
          <w:sz w:val="22"/>
        </w:rPr>
      </w:pPr>
      <w:bookmarkStart w:id="23" w:name="_Toc237467231"/>
      <w:r>
        <w:rPr>
          <w:rFonts w:ascii="Calibri" w:hAnsi="Calibri" w:cs="Calibri"/>
          <w:noProof/>
          <w:sz w:val="22"/>
        </w:rPr>
        <w:t>2.4.2 ImmutableDb</w:t>
      </w:r>
      <w:bookmarkEnd w:id="23"/>
    </w:p>
    <w:p w14:paraId="632411EE" w14:textId="79D0C78D" w:rsidR="009135DC" w:rsidRDefault="009135DC" w:rsidP="009135DC">
      <w:pPr>
        <w:rPr>
          <w:rFonts w:ascii="Calibri" w:hAnsi="Calibri" w:cs="Calibri"/>
          <w:noProof/>
          <w:sz w:val="22"/>
        </w:rPr>
      </w:pPr>
      <w:r>
        <w:rPr>
          <w:rFonts w:ascii="Calibri" w:hAnsi="Calibri" w:cs="Calibri"/>
          <w:noProof/>
          <w:sz w:val="22"/>
        </w:rPr>
        <w:t>The separate database where the second, immutable copy of the audit trail is written.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4B32ABE" w14:textId="77777777" w:rsidTr="009135DC">
        <w:tblPrEx>
          <w:tblCellMar>
            <w:top w:w="0" w:type="dxa"/>
            <w:bottom w:w="0" w:type="dxa"/>
          </w:tblCellMar>
        </w:tblPrEx>
        <w:trPr>
          <w:tblHeader/>
        </w:trPr>
        <w:tc>
          <w:tcPr>
            <w:tcW w:w="2500" w:type="pct"/>
          </w:tcPr>
          <w:p w14:paraId="640452D2" w14:textId="77777777" w:rsidR="009135DC" w:rsidRPr="009135DC" w:rsidRDefault="009135DC" w:rsidP="00745AB0">
            <w:pPr>
              <w:rPr>
                <w:rFonts w:ascii="Calibri" w:hAnsi="Calibri" w:cs="Calibri"/>
                <w:b/>
                <w:noProof/>
                <w:sz w:val="18"/>
              </w:rPr>
            </w:pPr>
            <w:r w:rsidRPr="009135DC">
              <w:rPr>
                <w:rFonts w:ascii="Calibri" w:hAnsi="Calibri" w:cs="Calibri"/>
                <w:b/>
                <w:noProof/>
                <w:sz w:val="18"/>
              </w:rPr>
              <w:t>Key</w:t>
            </w:r>
          </w:p>
        </w:tc>
        <w:tc>
          <w:tcPr>
            <w:tcW w:w="2500" w:type="pct"/>
          </w:tcPr>
          <w:p w14:paraId="14EA1EFA" w14:textId="77777777" w:rsidR="009135DC" w:rsidRPr="009135DC" w:rsidRDefault="009135DC" w:rsidP="00745AB0">
            <w:pPr>
              <w:rPr>
                <w:rFonts w:ascii="Calibri" w:hAnsi="Calibri" w:cs="Calibri"/>
                <w:b/>
                <w:noProof/>
                <w:sz w:val="18"/>
              </w:rPr>
            </w:pPr>
            <w:r w:rsidRPr="009135DC">
              <w:rPr>
                <w:rFonts w:ascii="Calibri" w:hAnsi="Calibri" w:cs="Calibri"/>
                <w:b/>
                <w:noProof/>
                <w:sz w:val="18"/>
              </w:rPr>
              <w:t>What it does</w:t>
            </w:r>
          </w:p>
        </w:tc>
      </w:tr>
      <w:tr w:rsidR="009135DC" w:rsidRPr="009135DC" w14:paraId="0D496489" w14:textId="77777777" w:rsidTr="009135DC">
        <w:tblPrEx>
          <w:tblCellMar>
            <w:top w:w="0" w:type="dxa"/>
            <w:bottom w:w="0" w:type="dxa"/>
          </w:tblCellMar>
        </w:tblPrEx>
        <w:tc>
          <w:tcPr>
            <w:tcW w:w="2500" w:type="pct"/>
          </w:tcPr>
          <w:p w14:paraId="187BB7A2" w14:textId="77777777" w:rsidR="009135DC" w:rsidRPr="009135DC" w:rsidRDefault="009135DC" w:rsidP="00745AB0">
            <w:pPr>
              <w:rPr>
                <w:rFonts w:ascii="Calibri" w:hAnsi="Calibri" w:cs="Calibri"/>
                <w:noProof/>
                <w:sz w:val="18"/>
              </w:rPr>
            </w:pPr>
            <w:r w:rsidRPr="009135DC">
              <w:rPr>
                <w:rFonts w:ascii="Calibri" w:hAnsi="Calibri" w:cs="Calibri"/>
                <w:noProof/>
                <w:sz w:val="18"/>
              </w:rPr>
              <w:t>ImmutableDb:Enabled</w:t>
            </w:r>
          </w:p>
        </w:tc>
        <w:tc>
          <w:tcPr>
            <w:tcW w:w="2500" w:type="pct"/>
          </w:tcPr>
          <w:p w14:paraId="5D407806" w14:textId="77777777" w:rsidR="009135DC" w:rsidRPr="009135DC" w:rsidRDefault="009135DC" w:rsidP="00745AB0">
            <w:pPr>
              <w:rPr>
                <w:rFonts w:ascii="Calibri" w:hAnsi="Calibri" w:cs="Calibri"/>
                <w:noProof/>
                <w:sz w:val="18"/>
              </w:rPr>
            </w:pPr>
            <w:r w:rsidRPr="009135DC">
              <w:rPr>
                <w:rFonts w:ascii="Calibri" w:hAnsi="Calibri" w:cs="Calibri"/>
                <w:noProof/>
                <w:sz w:val="18"/>
              </w:rPr>
              <w:t>When true, every audit record is also written to the second database.</w:t>
            </w:r>
          </w:p>
        </w:tc>
      </w:tr>
      <w:tr w:rsidR="009135DC" w:rsidRPr="009135DC" w14:paraId="54472D8F" w14:textId="77777777" w:rsidTr="009135DC">
        <w:tblPrEx>
          <w:tblCellMar>
            <w:top w:w="0" w:type="dxa"/>
            <w:bottom w:w="0" w:type="dxa"/>
          </w:tblCellMar>
        </w:tblPrEx>
        <w:tc>
          <w:tcPr>
            <w:tcW w:w="2500" w:type="pct"/>
          </w:tcPr>
          <w:p w14:paraId="53A293E4" w14:textId="77777777" w:rsidR="009135DC" w:rsidRPr="009135DC" w:rsidRDefault="009135DC" w:rsidP="00745AB0">
            <w:pPr>
              <w:rPr>
                <w:rFonts w:ascii="Calibri" w:hAnsi="Calibri" w:cs="Calibri"/>
                <w:noProof/>
                <w:sz w:val="18"/>
              </w:rPr>
            </w:pPr>
            <w:r w:rsidRPr="009135DC">
              <w:rPr>
                <w:rFonts w:ascii="Calibri" w:hAnsi="Calibri" w:cs="Calibri"/>
                <w:noProof/>
                <w:sz w:val="18"/>
              </w:rPr>
              <w:t>ImmutableDb:ConnectionStrings:Default</w:t>
            </w:r>
          </w:p>
        </w:tc>
        <w:tc>
          <w:tcPr>
            <w:tcW w:w="2500" w:type="pct"/>
          </w:tcPr>
          <w:p w14:paraId="1F106D8B" w14:textId="77777777" w:rsidR="009135DC" w:rsidRPr="009135DC" w:rsidRDefault="009135DC" w:rsidP="00745AB0">
            <w:pPr>
              <w:rPr>
                <w:rFonts w:ascii="Calibri" w:hAnsi="Calibri" w:cs="Calibri"/>
                <w:noProof/>
                <w:sz w:val="18"/>
              </w:rPr>
            </w:pPr>
            <w:r w:rsidRPr="009135DC">
              <w:rPr>
                <w:rFonts w:ascii="Calibri" w:hAnsi="Calibri" w:cs="Calibri"/>
                <w:noProof/>
                <w:sz w:val="18"/>
              </w:rPr>
              <w:t>Connection string of the second database.</w:t>
            </w:r>
          </w:p>
        </w:tc>
      </w:tr>
    </w:tbl>
    <w:p w14:paraId="558677E7" w14:textId="5EF7D070" w:rsidR="009135DC" w:rsidRDefault="009135DC" w:rsidP="009135DC">
      <w:pPr>
        <w:rPr>
          <w:rFonts w:ascii="Calibri" w:hAnsi="Calibri" w:cs="Calibri"/>
          <w:noProof/>
          <w:sz w:val="18"/>
        </w:rPr>
      </w:pPr>
    </w:p>
    <w:p w14:paraId="6D18E5C1" w14:textId="77777777" w:rsidR="009135DC" w:rsidRDefault="009135DC" w:rsidP="009135DC">
      <w:pPr>
        <w:rPr>
          <w:noProof/>
        </w:rPr>
      </w:pPr>
    </w:p>
    <w:p w14:paraId="5A01C302" w14:textId="10A30A88" w:rsidR="009135DC" w:rsidRDefault="009135DC" w:rsidP="009135DC">
      <w:pPr>
        <w:rPr>
          <w:rFonts w:ascii="Calibri" w:hAnsi="Calibri" w:cs="Calibri"/>
          <w:noProof/>
          <w:sz w:val="22"/>
        </w:rPr>
      </w:pPr>
      <w:r>
        <w:rPr>
          <w:rFonts w:ascii="Calibri" w:hAnsi="Calibri" w:cs="Calibri"/>
          <w:noProof/>
          <w:sz w:val="22"/>
        </w:rPr>
        <w:t>It is recommended that the user of this database is granted INSERT permission only. The purpose is that someone with full access to the main database cannot retroactively correct the audit trail. See Section 17.</w:t>
      </w:r>
    </w:p>
    <w:p w14:paraId="44C63FCE" w14:textId="048AAA84" w:rsidR="009135DC" w:rsidRDefault="009135DC" w:rsidP="009135DC">
      <w:pPr>
        <w:pStyle w:val="Heading3"/>
        <w:rPr>
          <w:rFonts w:ascii="Calibri" w:hAnsi="Calibri" w:cs="Calibri"/>
          <w:noProof/>
          <w:sz w:val="22"/>
        </w:rPr>
      </w:pPr>
      <w:bookmarkStart w:id="24" w:name="_Toc237467232"/>
      <w:r>
        <w:rPr>
          <w:rFonts w:ascii="Calibri" w:hAnsi="Calibri" w:cs="Calibri"/>
          <w:noProof/>
          <w:sz w:val="22"/>
        </w:rPr>
        <w:t>2.4.3 Auth</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8"/>
        <w:gridCol w:w="2037"/>
        <w:gridCol w:w="2037"/>
        <w:gridCol w:w="2038"/>
      </w:tblGrid>
      <w:tr w:rsidR="009135DC" w:rsidRPr="009135DC" w14:paraId="50EFC731" w14:textId="77777777" w:rsidTr="009135DC">
        <w:tblPrEx>
          <w:tblCellMar>
            <w:top w:w="0" w:type="dxa"/>
            <w:bottom w:w="0" w:type="dxa"/>
          </w:tblCellMar>
        </w:tblPrEx>
        <w:trPr>
          <w:tblHeader/>
        </w:trPr>
        <w:tc>
          <w:tcPr>
            <w:tcW w:w="1250" w:type="pct"/>
          </w:tcPr>
          <w:p w14:paraId="232D7926" w14:textId="77777777" w:rsidR="009135DC" w:rsidRPr="009135DC" w:rsidRDefault="009135DC" w:rsidP="00EA7AD8">
            <w:pPr>
              <w:rPr>
                <w:rFonts w:ascii="Calibri" w:hAnsi="Calibri" w:cs="Calibri"/>
                <w:b/>
                <w:noProof/>
                <w:sz w:val="18"/>
              </w:rPr>
            </w:pPr>
            <w:r w:rsidRPr="009135DC">
              <w:rPr>
                <w:rFonts w:ascii="Calibri" w:hAnsi="Calibri" w:cs="Calibri"/>
                <w:b/>
                <w:noProof/>
                <w:sz w:val="18"/>
              </w:rPr>
              <w:t>Key</w:t>
            </w:r>
          </w:p>
        </w:tc>
        <w:tc>
          <w:tcPr>
            <w:tcW w:w="1250" w:type="pct"/>
          </w:tcPr>
          <w:p w14:paraId="228D74F5" w14:textId="77777777" w:rsidR="009135DC" w:rsidRPr="009135DC" w:rsidRDefault="009135DC" w:rsidP="00EA7AD8">
            <w:pPr>
              <w:rPr>
                <w:rFonts w:ascii="Calibri" w:hAnsi="Calibri" w:cs="Calibri"/>
                <w:b/>
                <w:noProof/>
                <w:sz w:val="18"/>
              </w:rPr>
            </w:pPr>
            <w:r w:rsidRPr="009135DC">
              <w:rPr>
                <w:rFonts w:ascii="Calibri" w:hAnsi="Calibri" w:cs="Calibri"/>
                <w:b/>
                <w:noProof/>
                <w:sz w:val="18"/>
              </w:rPr>
              <w:t>What it does</w:t>
            </w:r>
          </w:p>
        </w:tc>
        <w:tc>
          <w:tcPr>
            <w:tcW w:w="1250" w:type="pct"/>
          </w:tcPr>
          <w:p w14:paraId="27CC9FCA" w14:textId="77777777" w:rsidR="009135DC" w:rsidRPr="009135DC" w:rsidRDefault="009135DC" w:rsidP="00EA7AD8">
            <w:pPr>
              <w:rPr>
                <w:rFonts w:ascii="Calibri" w:hAnsi="Calibri" w:cs="Calibri"/>
                <w:b/>
                <w:noProof/>
                <w:sz w:val="18"/>
              </w:rPr>
            </w:pPr>
            <w:r w:rsidRPr="009135DC">
              <w:rPr>
                <w:rFonts w:ascii="Calibri" w:hAnsi="Calibri" w:cs="Calibri"/>
                <w:b/>
                <w:noProof/>
                <w:sz w:val="18"/>
              </w:rPr>
              <w:t>Default</w:t>
            </w:r>
          </w:p>
        </w:tc>
        <w:tc>
          <w:tcPr>
            <w:tcW w:w="1250" w:type="pct"/>
          </w:tcPr>
          <w:p w14:paraId="701AD87B" w14:textId="77777777" w:rsidR="009135DC" w:rsidRPr="009135DC" w:rsidRDefault="009135DC" w:rsidP="00EA7AD8">
            <w:pPr>
              <w:rPr>
                <w:rFonts w:ascii="Calibri" w:hAnsi="Calibri" w:cs="Calibri"/>
                <w:b/>
                <w:noProof/>
                <w:sz w:val="18"/>
              </w:rPr>
            </w:pPr>
            <w:r w:rsidRPr="009135DC">
              <w:rPr>
                <w:rFonts w:ascii="Calibri" w:hAnsi="Calibri" w:cs="Calibri"/>
                <w:b/>
                <w:noProof/>
                <w:sz w:val="18"/>
              </w:rPr>
              <w:t>Example effect</w:t>
            </w:r>
          </w:p>
        </w:tc>
      </w:tr>
      <w:tr w:rsidR="009135DC" w:rsidRPr="009135DC" w14:paraId="6957BB9A" w14:textId="77777777" w:rsidTr="009135DC">
        <w:tblPrEx>
          <w:tblCellMar>
            <w:top w:w="0" w:type="dxa"/>
            <w:bottom w:w="0" w:type="dxa"/>
          </w:tblCellMar>
        </w:tblPrEx>
        <w:tc>
          <w:tcPr>
            <w:tcW w:w="1250" w:type="pct"/>
          </w:tcPr>
          <w:p w14:paraId="19B97AD8" w14:textId="77777777" w:rsidR="009135DC" w:rsidRPr="009135DC" w:rsidRDefault="009135DC" w:rsidP="00EA7AD8">
            <w:pPr>
              <w:rPr>
                <w:rFonts w:ascii="Calibri" w:hAnsi="Calibri" w:cs="Calibri"/>
                <w:noProof/>
                <w:sz w:val="18"/>
              </w:rPr>
            </w:pPr>
            <w:r w:rsidRPr="009135DC">
              <w:rPr>
                <w:rFonts w:ascii="Calibri" w:hAnsi="Calibri" w:cs="Calibri"/>
                <w:noProof/>
                <w:sz w:val="18"/>
              </w:rPr>
              <w:t>Auth:Mode</w:t>
            </w:r>
          </w:p>
        </w:tc>
        <w:tc>
          <w:tcPr>
            <w:tcW w:w="1250" w:type="pct"/>
          </w:tcPr>
          <w:p w14:paraId="7BAA745A" w14:textId="77777777" w:rsidR="009135DC" w:rsidRPr="009135DC" w:rsidRDefault="009135DC" w:rsidP="00EA7AD8">
            <w:pPr>
              <w:rPr>
                <w:rFonts w:ascii="Calibri" w:hAnsi="Calibri" w:cs="Calibri"/>
                <w:noProof/>
                <w:sz w:val="18"/>
              </w:rPr>
            </w:pPr>
            <w:r w:rsidRPr="009135DC">
              <w:rPr>
                <w:rFonts w:ascii="Calibri" w:hAnsi="Calibri" w:cs="Calibri"/>
                <w:noProof/>
                <w:sz w:val="18"/>
              </w:rPr>
              <w:t>Authentication mode. Local means local users; fill in the LDAP section to use a directory.</w:t>
            </w:r>
          </w:p>
        </w:tc>
        <w:tc>
          <w:tcPr>
            <w:tcW w:w="1250" w:type="pct"/>
          </w:tcPr>
          <w:p w14:paraId="553E9043" w14:textId="77777777" w:rsidR="009135DC" w:rsidRPr="009135DC" w:rsidRDefault="009135DC" w:rsidP="00EA7AD8">
            <w:pPr>
              <w:rPr>
                <w:rFonts w:ascii="Calibri" w:hAnsi="Calibri" w:cs="Calibri"/>
                <w:noProof/>
                <w:sz w:val="18"/>
              </w:rPr>
            </w:pPr>
            <w:r w:rsidRPr="009135DC">
              <w:rPr>
                <w:rFonts w:ascii="Calibri" w:hAnsi="Calibri" w:cs="Calibri"/>
                <w:noProof/>
                <w:sz w:val="18"/>
              </w:rPr>
              <w:t>Local</w:t>
            </w:r>
          </w:p>
        </w:tc>
        <w:tc>
          <w:tcPr>
            <w:tcW w:w="1250" w:type="pct"/>
          </w:tcPr>
          <w:p w14:paraId="5C314603" w14:textId="77777777" w:rsidR="009135DC" w:rsidRPr="009135DC" w:rsidRDefault="009135DC" w:rsidP="00EA7AD8">
            <w:pPr>
              <w:rPr>
                <w:rFonts w:ascii="Calibri" w:hAnsi="Calibri" w:cs="Calibri"/>
                <w:noProof/>
                <w:sz w:val="18"/>
              </w:rPr>
            </w:pPr>
          </w:p>
        </w:tc>
      </w:tr>
      <w:tr w:rsidR="009135DC" w:rsidRPr="009135DC" w14:paraId="5837257F" w14:textId="77777777" w:rsidTr="009135DC">
        <w:tblPrEx>
          <w:tblCellMar>
            <w:top w:w="0" w:type="dxa"/>
            <w:bottom w:w="0" w:type="dxa"/>
          </w:tblCellMar>
        </w:tblPrEx>
        <w:tc>
          <w:tcPr>
            <w:tcW w:w="1250" w:type="pct"/>
          </w:tcPr>
          <w:p w14:paraId="65C4ECF8" w14:textId="77777777" w:rsidR="009135DC" w:rsidRPr="009135DC" w:rsidRDefault="009135DC" w:rsidP="00EA7AD8">
            <w:pPr>
              <w:rPr>
                <w:rFonts w:ascii="Calibri" w:hAnsi="Calibri" w:cs="Calibri"/>
                <w:noProof/>
                <w:sz w:val="18"/>
              </w:rPr>
            </w:pPr>
            <w:r w:rsidRPr="009135DC">
              <w:rPr>
                <w:rFonts w:ascii="Calibri" w:hAnsi="Calibri" w:cs="Calibri"/>
                <w:noProof/>
                <w:sz w:val="18"/>
              </w:rPr>
              <w:t>Auth:AccountLockoutMaxAttempts</w:t>
            </w:r>
          </w:p>
        </w:tc>
        <w:tc>
          <w:tcPr>
            <w:tcW w:w="1250" w:type="pct"/>
          </w:tcPr>
          <w:p w14:paraId="4EC3C0C2" w14:textId="77777777" w:rsidR="009135DC" w:rsidRPr="009135DC" w:rsidRDefault="009135DC" w:rsidP="00EA7AD8">
            <w:pPr>
              <w:rPr>
                <w:rFonts w:ascii="Calibri" w:hAnsi="Calibri" w:cs="Calibri"/>
                <w:noProof/>
                <w:sz w:val="18"/>
              </w:rPr>
            </w:pPr>
            <w:r w:rsidRPr="009135DC">
              <w:rPr>
                <w:rFonts w:ascii="Calibri" w:hAnsi="Calibri" w:cs="Calibri"/>
                <w:noProof/>
                <w:sz w:val="18"/>
              </w:rPr>
              <w:t>How many wrong password attempts lock the account.</w:t>
            </w:r>
          </w:p>
        </w:tc>
        <w:tc>
          <w:tcPr>
            <w:tcW w:w="1250" w:type="pct"/>
          </w:tcPr>
          <w:p w14:paraId="46C6A413" w14:textId="77777777" w:rsidR="009135DC" w:rsidRPr="009135DC" w:rsidRDefault="009135DC" w:rsidP="00EA7AD8">
            <w:pPr>
              <w:rPr>
                <w:rFonts w:ascii="Calibri" w:hAnsi="Calibri" w:cs="Calibri"/>
                <w:noProof/>
                <w:sz w:val="18"/>
              </w:rPr>
            </w:pPr>
            <w:r w:rsidRPr="009135DC">
              <w:rPr>
                <w:rFonts w:ascii="Calibri" w:hAnsi="Calibri" w:cs="Calibri"/>
                <w:noProof/>
                <w:sz w:val="18"/>
              </w:rPr>
              <w:t>5</w:t>
            </w:r>
          </w:p>
        </w:tc>
        <w:tc>
          <w:tcPr>
            <w:tcW w:w="1250" w:type="pct"/>
          </w:tcPr>
          <w:p w14:paraId="4D913F53" w14:textId="77777777" w:rsidR="009135DC" w:rsidRPr="009135DC" w:rsidRDefault="009135DC" w:rsidP="00EA7AD8">
            <w:pPr>
              <w:rPr>
                <w:rFonts w:ascii="Calibri" w:hAnsi="Calibri" w:cs="Calibri"/>
                <w:noProof/>
                <w:sz w:val="18"/>
              </w:rPr>
            </w:pPr>
            <w:r w:rsidRPr="009135DC">
              <w:rPr>
                <w:rFonts w:ascii="Calibri" w:hAnsi="Calibri" w:cs="Calibri"/>
                <w:noProof/>
                <w:sz w:val="18"/>
              </w:rPr>
              <w:t>With 5, the sixth wrong attempt locks the account.</w:t>
            </w:r>
          </w:p>
        </w:tc>
      </w:tr>
      <w:tr w:rsidR="009135DC" w:rsidRPr="009135DC" w14:paraId="582D0182" w14:textId="77777777" w:rsidTr="009135DC">
        <w:tblPrEx>
          <w:tblCellMar>
            <w:top w:w="0" w:type="dxa"/>
            <w:bottom w:w="0" w:type="dxa"/>
          </w:tblCellMar>
        </w:tblPrEx>
        <w:tc>
          <w:tcPr>
            <w:tcW w:w="1250" w:type="pct"/>
          </w:tcPr>
          <w:p w14:paraId="56A66AE0" w14:textId="77777777" w:rsidR="009135DC" w:rsidRPr="009135DC" w:rsidRDefault="009135DC" w:rsidP="00EA7AD8">
            <w:pPr>
              <w:rPr>
                <w:rFonts w:ascii="Calibri" w:hAnsi="Calibri" w:cs="Calibri"/>
                <w:noProof/>
                <w:sz w:val="18"/>
              </w:rPr>
            </w:pPr>
            <w:r w:rsidRPr="009135DC">
              <w:rPr>
                <w:rFonts w:ascii="Calibri" w:hAnsi="Calibri" w:cs="Calibri"/>
                <w:noProof/>
                <w:sz w:val="18"/>
              </w:rPr>
              <w:t>Auth:AccountLockoutMinutes</w:t>
            </w:r>
          </w:p>
        </w:tc>
        <w:tc>
          <w:tcPr>
            <w:tcW w:w="1250" w:type="pct"/>
          </w:tcPr>
          <w:p w14:paraId="495F093D" w14:textId="77777777" w:rsidR="009135DC" w:rsidRPr="009135DC" w:rsidRDefault="009135DC" w:rsidP="00EA7AD8">
            <w:pPr>
              <w:rPr>
                <w:rFonts w:ascii="Calibri" w:hAnsi="Calibri" w:cs="Calibri"/>
                <w:noProof/>
                <w:sz w:val="18"/>
              </w:rPr>
            </w:pPr>
            <w:r w:rsidRPr="009135DC">
              <w:rPr>
                <w:rFonts w:ascii="Calibri" w:hAnsi="Calibri" w:cs="Calibri"/>
                <w:noProof/>
                <w:sz w:val="18"/>
              </w:rPr>
              <w:t>Lock duration in minutes.</w:t>
            </w:r>
          </w:p>
        </w:tc>
        <w:tc>
          <w:tcPr>
            <w:tcW w:w="1250" w:type="pct"/>
          </w:tcPr>
          <w:p w14:paraId="5DF23848" w14:textId="77777777" w:rsidR="009135DC" w:rsidRPr="009135DC" w:rsidRDefault="009135DC" w:rsidP="00EA7AD8">
            <w:pPr>
              <w:rPr>
                <w:rFonts w:ascii="Calibri" w:hAnsi="Calibri" w:cs="Calibri"/>
                <w:noProof/>
                <w:sz w:val="18"/>
              </w:rPr>
            </w:pPr>
            <w:r w:rsidRPr="009135DC">
              <w:rPr>
                <w:rFonts w:ascii="Calibri" w:hAnsi="Calibri" w:cs="Calibri"/>
                <w:noProof/>
                <w:sz w:val="18"/>
              </w:rPr>
              <w:t>15</w:t>
            </w:r>
          </w:p>
        </w:tc>
        <w:tc>
          <w:tcPr>
            <w:tcW w:w="1250" w:type="pct"/>
          </w:tcPr>
          <w:p w14:paraId="30661B2B" w14:textId="77777777" w:rsidR="009135DC" w:rsidRPr="009135DC" w:rsidRDefault="009135DC" w:rsidP="00EA7AD8">
            <w:pPr>
              <w:rPr>
                <w:rFonts w:ascii="Calibri" w:hAnsi="Calibri" w:cs="Calibri"/>
                <w:noProof/>
                <w:sz w:val="18"/>
              </w:rPr>
            </w:pPr>
            <w:r w:rsidRPr="009135DC">
              <w:rPr>
                <w:rFonts w:ascii="Calibri" w:hAnsi="Calibri" w:cs="Calibri"/>
                <w:noProof/>
                <w:sz w:val="18"/>
              </w:rPr>
              <w:t>With 15, a locked account unlocks itself after 15 minutes.</w:t>
            </w:r>
          </w:p>
        </w:tc>
      </w:tr>
      <w:tr w:rsidR="009135DC" w:rsidRPr="009135DC" w14:paraId="63BDF445" w14:textId="77777777" w:rsidTr="009135DC">
        <w:tblPrEx>
          <w:tblCellMar>
            <w:top w:w="0" w:type="dxa"/>
            <w:bottom w:w="0" w:type="dxa"/>
          </w:tblCellMar>
        </w:tblPrEx>
        <w:tc>
          <w:tcPr>
            <w:tcW w:w="1250" w:type="pct"/>
          </w:tcPr>
          <w:p w14:paraId="519FBD9B"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Auth:Password:MinLength</w:t>
            </w:r>
          </w:p>
        </w:tc>
        <w:tc>
          <w:tcPr>
            <w:tcW w:w="1250" w:type="pct"/>
          </w:tcPr>
          <w:p w14:paraId="7839B3EE" w14:textId="77777777" w:rsidR="009135DC" w:rsidRPr="009135DC" w:rsidRDefault="009135DC" w:rsidP="00EA7AD8">
            <w:pPr>
              <w:rPr>
                <w:rFonts w:ascii="Calibri" w:hAnsi="Calibri" w:cs="Calibri"/>
                <w:noProof/>
                <w:sz w:val="18"/>
              </w:rPr>
            </w:pPr>
            <w:r w:rsidRPr="009135DC">
              <w:rPr>
                <w:rFonts w:ascii="Calibri" w:hAnsi="Calibri" w:cs="Calibri"/>
                <w:noProof/>
                <w:sz w:val="18"/>
              </w:rPr>
              <w:t>Minimum password length.</w:t>
            </w:r>
          </w:p>
        </w:tc>
        <w:tc>
          <w:tcPr>
            <w:tcW w:w="1250" w:type="pct"/>
          </w:tcPr>
          <w:p w14:paraId="58B89C62" w14:textId="77777777" w:rsidR="009135DC" w:rsidRPr="009135DC" w:rsidRDefault="009135DC" w:rsidP="00EA7AD8">
            <w:pPr>
              <w:rPr>
                <w:rFonts w:ascii="Calibri" w:hAnsi="Calibri" w:cs="Calibri"/>
                <w:noProof/>
                <w:sz w:val="18"/>
              </w:rPr>
            </w:pPr>
            <w:r w:rsidRPr="009135DC">
              <w:rPr>
                <w:rFonts w:ascii="Calibri" w:hAnsi="Calibri" w:cs="Calibri"/>
                <w:noProof/>
                <w:sz w:val="18"/>
              </w:rPr>
              <w:t>6</w:t>
            </w:r>
          </w:p>
        </w:tc>
        <w:tc>
          <w:tcPr>
            <w:tcW w:w="1250" w:type="pct"/>
          </w:tcPr>
          <w:p w14:paraId="3D543D3C" w14:textId="77777777" w:rsidR="009135DC" w:rsidRPr="009135DC" w:rsidRDefault="009135DC" w:rsidP="00EA7AD8">
            <w:pPr>
              <w:rPr>
                <w:rFonts w:ascii="Calibri" w:hAnsi="Calibri" w:cs="Calibri"/>
                <w:noProof/>
                <w:sz w:val="18"/>
              </w:rPr>
            </w:pPr>
          </w:p>
        </w:tc>
      </w:tr>
      <w:tr w:rsidR="009135DC" w:rsidRPr="009135DC" w14:paraId="649B3758" w14:textId="77777777" w:rsidTr="009135DC">
        <w:tblPrEx>
          <w:tblCellMar>
            <w:top w:w="0" w:type="dxa"/>
            <w:bottom w:w="0" w:type="dxa"/>
          </w:tblCellMar>
        </w:tblPrEx>
        <w:tc>
          <w:tcPr>
            <w:tcW w:w="1250" w:type="pct"/>
          </w:tcPr>
          <w:p w14:paraId="0950F43B"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Auth:Password:RequireUppercase</w:t>
            </w:r>
          </w:p>
        </w:tc>
        <w:tc>
          <w:tcPr>
            <w:tcW w:w="1250" w:type="pct"/>
          </w:tcPr>
          <w:p w14:paraId="01B623E6" w14:textId="77777777" w:rsidR="009135DC" w:rsidRPr="009135DC" w:rsidRDefault="009135DC" w:rsidP="00EA7AD8">
            <w:pPr>
              <w:rPr>
                <w:rFonts w:ascii="Calibri" w:hAnsi="Calibri" w:cs="Calibri"/>
                <w:noProof/>
                <w:sz w:val="18"/>
              </w:rPr>
            </w:pPr>
            <w:r w:rsidRPr="009135DC">
              <w:rPr>
                <w:rFonts w:ascii="Calibri" w:hAnsi="Calibri" w:cs="Calibri"/>
                <w:noProof/>
                <w:sz w:val="18"/>
              </w:rPr>
              <w:t>Is an uppercase letter required.</w:t>
            </w:r>
          </w:p>
        </w:tc>
        <w:tc>
          <w:tcPr>
            <w:tcW w:w="1250" w:type="pct"/>
          </w:tcPr>
          <w:p w14:paraId="438BE554" w14:textId="77777777" w:rsidR="009135DC" w:rsidRPr="009135DC" w:rsidRDefault="009135DC" w:rsidP="00EA7AD8">
            <w:pPr>
              <w:rPr>
                <w:rFonts w:ascii="Calibri" w:hAnsi="Calibri" w:cs="Calibri"/>
                <w:noProof/>
                <w:sz w:val="18"/>
              </w:rPr>
            </w:pPr>
            <w:r w:rsidRPr="009135DC">
              <w:rPr>
                <w:rFonts w:ascii="Calibri" w:hAnsi="Calibri" w:cs="Calibri"/>
                <w:noProof/>
                <w:sz w:val="18"/>
              </w:rPr>
              <w:t>false</w:t>
            </w:r>
          </w:p>
        </w:tc>
        <w:tc>
          <w:tcPr>
            <w:tcW w:w="1250" w:type="pct"/>
          </w:tcPr>
          <w:p w14:paraId="68E998E3" w14:textId="77777777" w:rsidR="009135DC" w:rsidRPr="009135DC" w:rsidRDefault="009135DC" w:rsidP="00EA7AD8">
            <w:pPr>
              <w:rPr>
                <w:rFonts w:ascii="Calibri" w:hAnsi="Calibri" w:cs="Calibri"/>
                <w:noProof/>
                <w:sz w:val="18"/>
              </w:rPr>
            </w:pPr>
          </w:p>
        </w:tc>
      </w:tr>
      <w:tr w:rsidR="009135DC" w:rsidRPr="009135DC" w14:paraId="148104D4" w14:textId="77777777" w:rsidTr="009135DC">
        <w:tblPrEx>
          <w:tblCellMar>
            <w:top w:w="0" w:type="dxa"/>
            <w:bottom w:w="0" w:type="dxa"/>
          </w:tblCellMar>
        </w:tblPrEx>
        <w:tc>
          <w:tcPr>
            <w:tcW w:w="1250" w:type="pct"/>
          </w:tcPr>
          <w:p w14:paraId="31A726FA"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Auth:Password:RequireDigit</w:t>
            </w:r>
          </w:p>
        </w:tc>
        <w:tc>
          <w:tcPr>
            <w:tcW w:w="1250" w:type="pct"/>
          </w:tcPr>
          <w:p w14:paraId="748F0FE5" w14:textId="77777777" w:rsidR="009135DC" w:rsidRPr="009135DC" w:rsidRDefault="009135DC" w:rsidP="00EA7AD8">
            <w:pPr>
              <w:rPr>
                <w:rFonts w:ascii="Calibri" w:hAnsi="Calibri" w:cs="Calibri"/>
                <w:noProof/>
                <w:sz w:val="18"/>
              </w:rPr>
            </w:pPr>
            <w:r w:rsidRPr="009135DC">
              <w:rPr>
                <w:rFonts w:ascii="Calibri" w:hAnsi="Calibri" w:cs="Calibri"/>
                <w:noProof/>
                <w:sz w:val="18"/>
              </w:rPr>
              <w:t>Is a digit required.</w:t>
            </w:r>
          </w:p>
        </w:tc>
        <w:tc>
          <w:tcPr>
            <w:tcW w:w="1250" w:type="pct"/>
          </w:tcPr>
          <w:p w14:paraId="2F61C48B" w14:textId="77777777" w:rsidR="009135DC" w:rsidRPr="009135DC" w:rsidRDefault="009135DC" w:rsidP="00EA7AD8">
            <w:pPr>
              <w:rPr>
                <w:rFonts w:ascii="Calibri" w:hAnsi="Calibri" w:cs="Calibri"/>
                <w:noProof/>
                <w:sz w:val="18"/>
              </w:rPr>
            </w:pPr>
            <w:r w:rsidRPr="009135DC">
              <w:rPr>
                <w:rFonts w:ascii="Calibri" w:hAnsi="Calibri" w:cs="Calibri"/>
                <w:noProof/>
                <w:sz w:val="18"/>
              </w:rPr>
              <w:t>true</w:t>
            </w:r>
          </w:p>
        </w:tc>
        <w:tc>
          <w:tcPr>
            <w:tcW w:w="1250" w:type="pct"/>
          </w:tcPr>
          <w:p w14:paraId="54BDE82E" w14:textId="77777777" w:rsidR="009135DC" w:rsidRPr="009135DC" w:rsidRDefault="009135DC" w:rsidP="00EA7AD8">
            <w:pPr>
              <w:rPr>
                <w:rFonts w:ascii="Calibri" w:hAnsi="Calibri" w:cs="Calibri"/>
                <w:noProof/>
                <w:sz w:val="18"/>
              </w:rPr>
            </w:pPr>
            <w:r w:rsidRPr="009135DC">
              <w:rPr>
                <w:rFonts w:ascii="Calibri" w:hAnsi="Calibri" w:cs="Calibri"/>
                <w:noProof/>
                <w:sz w:val="18"/>
              </w:rPr>
              <w:t>With true, "secret" is rejected and "secret1" is accepted.</w:t>
            </w:r>
          </w:p>
        </w:tc>
      </w:tr>
      <w:tr w:rsidR="009135DC" w:rsidRPr="009135DC" w14:paraId="59476E90" w14:textId="77777777" w:rsidTr="009135DC">
        <w:tblPrEx>
          <w:tblCellMar>
            <w:top w:w="0" w:type="dxa"/>
            <w:bottom w:w="0" w:type="dxa"/>
          </w:tblCellMar>
        </w:tblPrEx>
        <w:tc>
          <w:tcPr>
            <w:tcW w:w="1250" w:type="pct"/>
          </w:tcPr>
          <w:p w14:paraId="34A303DF"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Auth:Password:HistoryCount</w:t>
            </w:r>
          </w:p>
        </w:tc>
        <w:tc>
          <w:tcPr>
            <w:tcW w:w="1250" w:type="pct"/>
          </w:tcPr>
          <w:p w14:paraId="6CD84718" w14:textId="77777777" w:rsidR="009135DC" w:rsidRPr="009135DC" w:rsidRDefault="009135DC" w:rsidP="00EA7AD8">
            <w:pPr>
              <w:rPr>
                <w:rFonts w:ascii="Calibri" w:hAnsi="Calibri" w:cs="Calibri"/>
                <w:noProof/>
                <w:sz w:val="18"/>
              </w:rPr>
            </w:pPr>
            <w:r w:rsidRPr="009135DC">
              <w:rPr>
                <w:rFonts w:ascii="Calibri" w:hAnsi="Calibri" w:cs="Calibri"/>
                <w:noProof/>
                <w:sz w:val="18"/>
              </w:rPr>
              <w:t>How many previous passwords cannot be reused. 0 = no check.</w:t>
            </w:r>
          </w:p>
        </w:tc>
        <w:tc>
          <w:tcPr>
            <w:tcW w:w="1250" w:type="pct"/>
          </w:tcPr>
          <w:p w14:paraId="402C4FB1" w14:textId="77777777" w:rsidR="009135DC" w:rsidRPr="009135DC" w:rsidRDefault="009135DC" w:rsidP="00EA7AD8">
            <w:pPr>
              <w:rPr>
                <w:rFonts w:ascii="Calibri" w:hAnsi="Calibri" w:cs="Calibri"/>
                <w:noProof/>
                <w:sz w:val="18"/>
              </w:rPr>
            </w:pPr>
            <w:r w:rsidRPr="009135DC">
              <w:rPr>
                <w:rFonts w:ascii="Calibri" w:hAnsi="Calibri" w:cs="Calibri"/>
                <w:noProof/>
                <w:sz w:val="18"/>
              </w:rPr>
              <w:t>0</w:t>
            </w:r>
          </w:p>
        </w:tc>
        <w:tc>
          <w:tcPr>
            <w:tcW w:w="1250" w:type="pct"/>
          </w:tcPr>
          <w:p w14:paraId="7EFA0965" w14:textId="77777777" w:rsidR="009135DC" w:rsidRPr="009135DC" w:rsidRDefault="009135DC" w:rsidP="00EA7AD8">
            <w:pPr>
              <w:rPr>
                <w:rFonts w:ascii="Calibri" w:hAnsi="Calibri" w:cs="Calibri"/>
                <w:noProof/>
                <w:sz w:val="18"/>
              </w:rPr>
            </w:pPr>
            <w:r w:rsidRPr="009135DC">
              <w:rPr>
                <w:rFonts w:ascii="Calibri" w:hAnsi="Calibri" w:cs="Calibri"/>
                <w:noProof/>
                <w:sz w:val="18"/>
              </w:rPr>
              <w:t>With 3, a user cannot pick any of their last three passwords.</w:t>
            </w:r>
          </w:p>
        </w:tc>
      </w:tr>
      <w:tr w:rsidR="009135DC" w:rsidRPr="009135DC" w14:paraId="62F9728D" w14:textId="77777777" w:rsidTr="009135DC">
        <w:tblPrEx>
          <w:tblCellMar>
            <w:top w:w="0" w:type="dxa"/>
            <w:bottom w:w="0" w:type="dxa"/>
          </w:tblCellMar>
        </w:tblPrEx>
        <w:tc>
          <w:tcPr>
            <w:tcW w:w="1250" w:type="pct"/>
          </w:tcPr>
          <w:p w14:paraId="2469625B"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Auth:Password:ExpiryDays</w:t>
            </w:r>
          </w:p>
        </w:tc>
        <w:tc>
          <w:tcPr>
            <w:tcW w:w="1250" w:type="pct"/>
          </w:tcPr>
          <w:p w14:paraId="79EF00F1" w14:textId="77777777" w:rsidR="009135DC" w:rsidRPr="009135DC" w:rsidRDefault="009135DC" w:rsidP="00EA7AD8">
            <w:pPr>
              <w:rPr>
                <w:rFonts w:ascii="Calibri" w:hAnsi="Calibri" w:cs="Calibri"/>
                <w:noProof/>
                <w:sz w:val="18"/>
              </w:rPr>
            </w:pPr>
            <w:r w:rsidRPr="009135DC">
              <w:rPr>
                <w:rFonts w:ascii="Calibri" w:hAnsi="Calibri" w:cs="Calibri"/>
                <w:noProof/>
                <w:sz w:val="18"/>
              </w:rPr>
              <w:t>How often the password must change. 0 = never expires.</w:t>
            </w:r>
          </w:p>
        </w:tc>
        <w:tc>
          <w:tcPr>
            <w:tcW w:w="1250" w:type="pct"/>
          </w:tcPr>
          <w:p w14:paraId="61040D1E" w14:textId="77777777" w:rsidR="009135DC" w:rsidRPr="009135DC" w:rsidRDefault="009135DC" w:rsidP="00EA7AD8">
            <w:pPr>
              <w:rPr>
                <w:rFonts w:ascii="Calibri" w:hAnsi="Calibri" w:cs="Calibri"/>
                <w:noProof/>
                <w:sz w:val="18"/>
              </w:rPr>
            </w:pPr>
            <w:r w:rsidRPr="009135DC">
              <w:rPr>
                <w:rFonts w:ascii="Calibri" w:hAnsi="Calibri" w:cs="Calibri"/>
                <w:noProof/>
                <w:sz w:val="18"/>
              </w:rPr>
              <w:t>0</w:t>
            </w:r>
          </w:p>
        </w:tc>
        <w:tc>
          <w:tcPr>
            <w:tcW w:w="1250" w:type="pct"/>
          </w:tcPr>
          <w:p w14:paraId="73782391" w14:textId="77777777" w:rsidR="009135DC" w:rsidRPr="009135DC" w:rsidRDefault="009135DC" w:rsidP="00EA7AD8">
            <w:pPr>
              <w:rPr>
                <w:rFonts w:ascii="Calibri" w:hAnsi="Calibri" w:cs="Calibri"/>
                <w:noProof/>
                <w:sz w:val="18"/>
              </w:rPr>
            </w:pPr>
            <w:r w:rsidRPr="009135DC">
              <w:rPr>
                <w:rFonts w:ascii="Calibri" w:hAnsi="Calibri" w:cs="Calibri"/>
                <w:noProof/>
                <w:sz w:val="18"/>
              </w:rPr>
              <w:t>With 90, the user is forced to change the password after 90 days.</w:t>
            </w:r>
          </w:p>
        </w:tc>
      </w:tr>
      <w:tr w:rsidR="009135DC" w:rsidRPr="009135DC" w14:paraId="4174D856" w14:textId="77777777" w:rsidTr="009135DC">
        <w:tblPrEx>
          <w:tblCellMar>
            <w:top w:w="0" w:type="dxa"/>
            <w:bottom w:w="0" w:type="dxa"/>
          </w:tblCellMar>
        </w:tblPrEx>
        <w:tc>
          <w:tcPr>
            <w:tcW w:w="1250" w:type="pct"/>
          </w:tcPr>
          <w:p w14:paraId="16AC7540"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Auth:Password:ResetTokenExpiryMinutes</w:t>
            </w:r>
          </w:p>
        </w:tc>
        <w:tc>
          <w:tcPr>
            <w:tcW w:w="1250" w:type="pct"/>
          </w:tcPr>
          <w:p w14:paraId="711ACC8C" w14:textId="77777777" w:rsidR="009135DC" w:rsidRPr="009135DC" w:rsidRDefault="009135DC" w:rsidP="00EA7AD8">
            <w:pPr>
              <w:rPr>
                <w:rFonts w:ascii="Calibri" w:hAnsi="Calibri" w:cs="Calibri"/>
                <w:noProof/>
                <w:sz w:val="18"/>
              </w:rPr>
            </w:pPr>
            <w:r w:rsidRPr="009135DC">
              <w:rPr>
                <w:rFonts w:ascii="Calibri" w:hAnsi="Calibri" w:cs="Calibri"/>
                <w:noProof/>
                <w:sz w:val="18"/>
              </w:rPr>
              <w:t>Validity of the password reset link.</w:t>
            </w:r>
          </w:p>
        </w:tc>
        <w:tc>
          <w:tcPr>
            <w:tcW w:w="1250" w:type="pct"/>
          </w:tcPr>
          <w:p w14:paraId="2C260ED2" w14:textId="77777777" w:rsidR="009135DC" w:rsidRPr="009135DC" w:rsidRDefault="009135DC" w:rsidP="00EA7AD8">
            <w:pPr>
              <w:rPr>
                <w:rFonts w:ascii="Calibri" w:hAnsi="Calibri" w:cs="Calibri"/>
                <w:noProof/>
                <w:sz w:val="18"/>
              </w:rPr>
            </w:pPr>
            <w:r w:rsidRPr="009135DC">
              <w:rPr>
                <w:rFonts w:ascii="Calibri" w:hAnsi="Calibri" w:cs="Calibri"/>
                <w:noProof/>
                <w:sz w:val="18"/>
              </w:rPr>
              <w:t>30</w:t>
            </w:r>
          </w:p>
        </w:tc>
        <w:tc>
          <w:tcPr>
            <w:tcW w:w="1250" w:type="pct"/>
          </w:tcPr>
          <w:p w14:paraId="4B1360C9" w14:textId="77777777" w:rsidR="009135DC" w:rsidRPr="009135DC" w:rsidRDefault="009135DC" w:rsidP="00EA7AD8">
            <w:pPr>
              <w:rPr>
                <w:rFonts w:ascii="Calibri" w:hAnsi="Calibri" w:cs="Calibri"/>
                <w:noProof/>
                <w:sz w:val="18"/>
              </w:rPr>
            </w:pPr>
          </w:p>
        </w:tc>
      </w:tr>
      <w:tr w:rsidR="009135DC" w:rsidRPr="009135DC" w14:paraId="0C867456" w14:textId="77777777" w:rsidTr="009135DC">
        <w:tblPrEx>
          <w:tblCellMar>
            <w:top w:w="0" w:type="dxa"/>
            <w:bottom w:w="0" w:type="dxa"/>
          </w:tblCellMar>
        </w:tblPrEx>
        <w:tc>
          <w:tcPr>
            <w:tcW w:w="1250" w:type="pct"/>
          </w:tcPr>
          <w:p w14:paraId="3A9C2280" w14:textId="77777777" w:rsidR="009135DC" w:rsidRPr="009135DC" w:rsidRDefault="009135DC" w:rsidP="00EA7AD8">
            <w:pPr>
              <w:rPr>
                <w:rFonts w:ascii="Calibri" w:hAnsi="Calibri" w:cs="Calibri"/>
                <w:noProof/>
                <w:sz w:val="18"/>
              </w:rPr>
            </w:pPr>
            <w:r w:rsidRPr="009135DC">
              <w:rPr>
                <w:rFonts w:ascii="Calibri" w:hAnsi="Calibri" w:cs="Calibri"/>
                <w:noProof/>
                <w:sz w:val="18"/>
              </w:rPr>
              <w:t>Auth:Password:ResetBaseUrl</w:t>
            </w:r>
          </w:p>
        </w:tc>
        <w:tc>
          <w:tcPr>
            <w:tcW w:w="1250" w:type="pct"/>
          </w:tcPr>
          <w:p w14:paraId="12E45860" w14:textId="77777777" w:rsidR="009135DC" w:rsidRPr="009135DC" w:rsidRDefault="009135DC" w:rsidP="00EA7AD8">
            <w:pPr>
              <w:rPr>
                <w:rFonts w:ascii="Calibri" w:hAnsi="Calibri" w:cs="Calibri"/>
                <w:noProof/>
                <w:sz w:val="18"/>
              </w:rPr>
            </w:pPr>
            <w:r w:rsidRPr="009135DC">
              <w:rPr>
                <w:rFonts w:ascii="Calibri" w:hAnsi="Calibri" w:cs="Calibri"/>
                <w:noProof/>
                <w:sz w:val="18"/>
              </w:rPr>
              <w:t>Root address used in the reset email link. Write the address of the web interface.</w:t>
            </w:r>
          </w:p>
        </w:tc>
        <w:tc>
          <w:tcPr>
            <w:tcW w:w="1250" w:type="pct"/>
          </w:tcPr>
          <w:p w14:paraId="5D1F267A" w14:textId="77777777" w:rsidR="009135DC" w:rsidRPr="009135DC" w:rsidRDefault="009135DC" w:rsidP="00EA7AD8">
            <w:pPr>
              <w:rPr>
                <w:rFonts w:ascii="Calibri" w:hAnsi="Calibri" w:cs="Calibri"/>
                <w:noProof/>
                <w:sz w:val="18"/>
              </w:rPr>
            </w:pPr>
            <w:r w:rsidRPr="009135DC">
              <w:rPr>
                <w:rFonts w:ascii="Calibri" w:hAnsi="Calibri" w:cs="Calibri"/>
                <w:noProof/>
                <w:sz w:val="18"/>
              </w:rPr>
              <w:t>http://localhost:5173</w:t>
            </w:r>
          </w:p>
        </w:tc>
        <w:tc>
          <w:tcPr>
            <w:tcW w:w="1250" w:type="pct"/>
          </w:tcPr>
          <w:p w14:paraId="0F13FABA" w14:textId="77777777" w:rsidR="009135DC" w:rsidRPr="009135DC" w:rsidRDefault="009135DC" w:rsidP="00EA7AD8">
            <w:pPr>
              <w:rPr>
                <w:rFonts w:ascii="Calibri" w:hAnsi="Calibri" w:cs="Calibri"/>
                <w:noProof/>
                <w:sz w:val="18"/>
              </w:rPr>
            </w:pPr>
            <w:r w:rsidRPr="009135DC">
              <w:rPr>
                <w:rFonts w:ascii="Calibri" w:hAnsi="Calibri" w:cs="Calibri"/>
                <w:noProof/>
                <w:sz w:val="18"/>
              </w:rPr>
              <w:t>If wrong, the user lands on an invalid page when clicking the link.</w:t>
            </w:r>
          </w:p>
        </w:tc>
      </w:tr>
    </w:tbl>
    <w:p w14:paraId="4862C708" w14:textId="7A517CCB" w:rsidR="009135DC" w:rsidRDefault="009135DC" w:rsidP="009135DC">
      <w:pPr>
        <w:rPr>
          <w:rFonts w:ascii="Calibri" w:hAnsi="Calibri" w:cs="Calibri"/>
          <w:noProof/>
          <w:sz w:val="18"/>
        </w:rPr>
      </w:pPr>
    </w:p>
    <w:p w14:paraId="15833E16" w14:textId="77777777" w:rsidR="009135DC" w:rsidRDefault="009135DC" w:rsidP="009135DC">
      <w:pPr>
        <w:rPr>
          <w:noProof/>
        </w:rPr>
      </w:pPr>
    </w:p>
    <w:p w14:paraId="640420FD" w14:textId="0D727E34" w:rsidR="009135DC" w:rsidRDefault="009135DC" w:rsidP="009135DC">
      <w:pPr>
        <w:pStyle w:val="Heading3"/>
        <w:rPr>
          <w:rFonts w:ascii="Calibri" w:hAnsi="Calibri" w:cs="Calibri"/>
          <w:noProof/>
          <w:sz w:val="22"/>
        </w:rPr>
      </w:pPr>
      <w:bookmarkStart w:id="25" w:name="_Toc237467233"/>
      <w:r>
        <w:rPr>
          <w:rFonts w:ascii="Calibri" w:hAnsi="Calibri" w:cs="Calibri"/>
          <w:noProof/>
          <w:sz w:val="22"/>
        </w:rPr>
        <w:lastRenderedPageBreak/>
        <w:t>2.4.4 Jwt</w:t>
      </w:r>
      <w:bookmarkEnd w:id="25"/>
    </w:p>
    <w:p w14:paraId="13A1A208" w14:textId="3AD1C614" w:rsidR="009135DC" w:rsidRDefault="009135DC" w:rsidP="009135DC">
      <w:pPr>
        <w:rPr>
          <w:rFonts w:ascii="Calibri" w:hAnsi="Calibri" w:cs="Calibri"/>
          <w:noProof/>
          <w:sz w:val="22"/>
        </w:rPr>
      </w:pPr>
      <w:r>
        <w:rPr>
          <w:rFonts w:ascii="Calibri" w:hAnsi="Calibri" w:cs="Calibri"/>
          <w:noProof/>
          <w:sz w:val="22"/>
        </w:rPr>
        <w:t>Settings for the access token issued when a user signs 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243FED23" w14:textId="77777777" w:rsidTr="009135DC">
        <w:tblPrEx>
          <w:tblCellMar>
            <w:top w:w="0" w:type="dxa"/>
            <w:bottom w:w="0" w:type="dxa"/>
          </w:tblCellMar>
        </w:tblPrEx>
        <w:trPr>
          <w:tblHeader/>
        </w:trPr>
        <w:tc>
          <w:tcPr>
            <w:tcW w:w="1667" w:type="pct"/>
          </w:tcPr>
          <w:p w14:paraId="745D08AB" w14:textId="77777777" w:rsidR="009135DC" w:rsidRPr="009135DC" w:rsidRDefault="009135DC" w:rsidP="008D35E8">
            <w:pPr>
              <w:rPr>
                <w:rFonts w:ascii="Calibri" w:hAnsi="Calibri" w:cs="Calibri"/>
                <w:b/>
                <w:noProof/>
                <w:sz w:val="18"/>
              </w:rPr>
            </w:pPr>
            <w:r w:rsidRPr="009135DC">
              <w:rPr>
                <w:rFonts w:ascii="Calibri" w:hAnsi="Calibri" w:cs="Calibri"/>
                <w:b/>
                <w:noProof/>
                <w:sz w:val="18"/>
              </w:rPr>
              <w:t>Key</w:t>
            </w:r>
          </w:p>
        </w:tc>
        <w:tc>
          <w:tcPr>
            <w:tcW w:w="1667" w:type="pct"/>
          </w:tcPr>
          <w:p w14:paraId="30227644" w14:textId="77777777" w:rsidR="009135DC" w:rsidRPr="009135DC" w:rsidRDefault="009135DC" w:rsidP="008D35E8">
            <w:pPr>
              <w:rPr>
                <w:rFonts w:ascii="Calibri" w:hAnsi="Calibri" w:cs="Calibri"/>
                <w:b/>
                <w:noProof/>
                <w:sz w:val="18"/>
              </w:rPr>
            </w:pPr>
            <w:r w:rsidRPr="009135DC">
              <w:rPr>
                <w:rFonts w:ascii="Calibri" w:hAnsi="Calibri" w:cs="Calibri"/>
                <w:b/>
                <w:noProof/>
                <w:sz w:val="18"/>
              </w:rPr>
              <w:t>What it does</w:t>
            </w:r>
          </w:p>
        </w:tc>
        <w:tc>
          <w:tcPr>
            <w:tcW w:w="1667" w:type="pct"/>
          </w:tcPr>
          <w:p w14:paraId="351FE924" w14:textId="77777777" w:rsidR="009135DC" w:rsidRPr="009135DC" w:rsidRDefault="009135DC" w:rsidP="008D35E8">
            <w:pPr>
              <w:rPr>
                <w:rFonts w:ascii="Calibri" w:hAnsi="Calibri" w:cs="Calibri"/>
                <w:b/>
                <w:noProof/>
                <w:sz w:val="18"/>
              </w:rPr>
            </w:pPr>
            <w:r w:rsidRPr="009135DC">
              <w:rPr>
                <w:rFonts w:ascii="Calibri" w:hAnsi="Calibri" w:cs="Calibri"/>
                <w:b/>
                <w:noProof/>
                <w:sz w:val="18"/>
              </w:rPr>
              <w:t>Default</w:t>
            </w:r>
          </w:p>
        </w:tc>
      </w:tr>
      <w:tr w:rsidR="009135DC" w:rsidRPr="009135DC" w14:paraId="175868F1" w14:textId="77777777" w:rsidTr="009135DC">
        <w:tblPrEx>
          <w:tblCellMar>
            <w:top w:w="0" w:type="dxa"/>
            <w:bottom w:w="0" w:type="dxa"/>
          </w:tblCellMar>
        </w:tblPrEx>
        <w:tc>
          <w:tcPr>
            <w:tcW w:w="1667" w:type="pct"/>
          </w:tcPr>
          <w:p w14:paraId="43791023" w14:textId="77777777" w:rsidR="009135DC" w:rsidRPr="009135DC" w:rsidRDefault="009135DC" w:rsidP="008D35E8">
            <w:pPr>
              <w:rPr>
                <w:rFonts w:ascii="Calibri" w:hAnsi="Calibri" w:cs="Calibri"/>
                <w:noProof/>
                <w:sz w:val="18"/>
              </w:rPr>
            </w:pPr>
            <w:r w:rsidRPr="009135DC">
              <w:rPr>
                <w:rFonts w:ascii="Calibri" w:hAnsi="Calibri" w:cs="Calibri"/>
                <w:noProof/>
                <w:sz w:val="18"/>
              </w:rPr>
              <w:t>Jwt:Issuer</w:t>
            </w:r>
          </w:p>
        </w:tc>
        <w:tc>
          <w:tcPr>
            <w:tcW w:w="1667" w:type="pct"/>
          </w:tcPr>
          <w:p w14:paraId="166CDFF1" w14:textId="77777777" w:rsidR="009135DC" w:rsidRPr="009135DC" w:rsidRDefault="009135DC" w:rsidP="008D35E8">
            <w:pPr>
              <w:rPr>
                <w:rFonts w:ascii="Calibri" w:hAnsi="Calibri" w:cs="Calibri"/>
                <w:noProof/>
                <w:sz w:val="18"/>
              </w:rPr>
            </w:pPr>
            <w:r w:rsidRPr="009135DC">
              <w:rPr>
                <w:rFonts w:ascii="Calibri" w:hAnsi="Calibri" w:cs="Calibri"/>
                <w:noProof/>
                <w:sz w:val="18"/>
              </w:rPr>
              <w:t>Name of the token issuer.</w:t>
            </w:r>
          </w:p>
        </w:tc>
        <w:tc>
          <w:tcPr>
            <w:tcW w:w="1667" w:type="pct"/>
          </w:tcPr>
          <w:p w14:paraId="69D7D021" w14:textId="77777777" w:rsidR="009135DC" w:rsidRPr="009135DC" w:rsidRDefault="009135DC" w:rsidP="008D35E8">
            <w:pPr>
              <w:rPr>
                <w:rFonts w:ascii="Calibri" w:hAnsi="Calibri" w:cs="Calibri"/>
                <w:noProof/>
                <w:sz w:val="18"/>
              </w:rPr>
            </w:pPr>
            <w:r w:rsidRPr="009135DC">
              <w:rPr>
                <w:rFonts w:ascii="Calibri" w:hAnsi="Calibri" w:cs="Calibri"/>
                <w:noProof/>
                <w:sz w:val="18"/>
              </w:rPr>
              <w:t>SCG</w:t>
            </w:r>
          </w:p>
        </w:tc>
      </w:tr>
      <w:tr w:rsidR="009135DC" w:rsidRPr="009135DC" w14:paraId="08DCCC6E" w14:textId="77777777" w:rsidTr="009135DC">
        <w:tblPrEx>
          <w:tblCellMar>
            <w:top w:w="0" w:type="dxa"/>
            <w:bottom w:w="0" w:type="dxa"/>
          </w:tblCellMar>
        </w:tblPrEx>
        <w:tc>
          <w:tcPr>
            <w:tcW w:w="1667" w:type="pct"/>
          </w:tcPr>
          <w:p w14:paraId="35BEAF0E" w14:textId="77777777" w:rsidR="009135DC" w:rsidRPr="009135DC" w:rsidRDefault="009135DC" w:rsidP="008D35E8">
            <w:pPr>
              <w:rPr>
                <w:rFonts w:ascii="Calibri" w:hAnsi="Calibri" w:cs="Calibri"/>
                <w:noProof/>
                <w:sz w:val="18"/>
              </w:rPr>
            </w:pPr>
            <w:r w:rsidRPr="009135DC">
              <w:rPr>
                <w:rFonts w:ascii="Calibri" w:hAnsi="Calibri" w:cs="Calibri"/>
                <w:noProof/>
                <w:sz w:val="18"/>
              </w:rPr>
              <w:t>Jwt:Audience</w:t>
            </w:r>
          </w:p>
        </w:tc>
        <w:tc>
          <w:tcPr>
            <w:tcW w:w="1667" w:type="pct"/>
          </w:tcPr>
          <w:p w14:paraId="6F4E8D31" w14:textId="77777777" w:rsidR="009135DC" w:rsidRPr="009135DC" w:rsidRDefault="009135DC" w:rsidP="008D35E8">
            <w:pPr>
              <w:rPr>
                <w:rFonts w:ascii="Calibri" w:hAnsi="Calibri" w:cs="Calibri"/>
                <w:noProof/>
                <w:sz w:val="18"/>
              </w:rPr>
            </w:pPr>
            <w:r w:rsidRPr="009135DC">
              <w:rPr>
                <w:rFonts w:ascii="Calibri" w:hAnsi="Calibri" w:cs="Calibri"/>
                <w:noProof/>
                <w:sz w:val="18"/>
              </w:rPr>
              <w:t>Name of the token consumer.</w:t>
            </w:r>
          </w:p>
        </w:tc>
        <w:tc>
          <w:tcPr>
            <w:tcW w:w="1667" w:type="pct"/>
          </w:tcPr>
          <w:p w14:paraId="338B7A3A" w14:textId="77777777" w:rsidR="009135DC" w:rsidRPr="009135DC" w:rsidRDefault="009135DC" w:rsidP="008D35E8">
            <w:pPr>
              <w:rPr>
                <w:rFonts w:ascii="Calibri" w:hAnsi="Calibri" w:cs="Calibri"/>
                <w:noProof/>
                <w:sz w:val="18"/>
              </w:rPr>
            </w:pPr>
            <w:r w:rsidRPr="009135DC">
              <w:rPr>
                <w:rFonts w:ascii="Calibri" w:hAnsi="Calibri" w:cs="Calibri"/>
                <w:noProof/>
                <w:sz w:val="18"/>
              </w:rPr>
              <w:t>SCG-Clients</w:t>
            </w:r>
          </w:p>
        </w:tc>
      </w:tr>
      <w:tr w:rsidR="009135DC" w:rsidRPr="009135DC" w14:paraId="70ED52BD" w14:textId="77777777" w:rsidTr="009135DC">
        <w:tblPrEx>
          <w:tblCellMar>
            <w:top w:w="0" w:type="dxa"/>
            <w:bottom w:w="0" w:type="dxa"/>
          </w:tblCellMar>
        </w:tblPrEx>
        <w:tc>
          <w:tcPr>
            <w:tcW w:w="1667" w:type="pct"/>
          </w:tcPr>
          <w:p w14:paraId="199B44C5" w14:textId="77777777" w:rsidR="009135DC" w:rsidRPr="009135DC" w:rsidRDefault="009135DC" w:rsidP="008D35E8">
            <w:pPr>
              <w:rPr>
                <w:rFonts w:ascii="Calibri" w:hAnsi="Calibri" w:cs="Calibri"/>
                <w:noProof/>
                <w:sz w:val="18"/>
              </w:rPr>
            </w:pPr>
            <w:r w:rsidRPr="009135DC">
              <w:rPr>
                <w:rFonts w:ascii="Calibri" w:hAnsi="Calibri" w:cs="Calibri"/>
                <w:noProof/>
                <w:sz w:val="18"/>
              </w:rPr>
              <w:t>Jwt:AccessTokenMinutes</w:t>
            </w:r>
          </w:p>
        </w:tc>
        <w:tc>
          <w:tcPr>
            <w:tcW w:w="1667" w:type="pct"/>
          </w:tcPr>
          <w:p w14:paraId="74AA04DE" w14:textId="77777777" w:rsidR="009135DC" w:rsidRPr="009135DC" w:rsidRDefault="009135DC" w:rsidP="008D35E8">
            <w:pPr>
              <w:rPr>
                <w:rFonts w:ascii="Calibri" w:hAnsi="Calibri" w:cs="Calibri"/>
                <w:noProof/>
                <w:sz w:val="18"/>
              </w:rPr>
            </w:pPr>
            <w:r w:rsidRPr="009135DC">
              <w:rPr>
                <w:rFonts w:ascii="Calibri" w:hAnsi="Calibri" w:cs="Calibri"/>
                <w:noProof/>
                <w:sz w:val="18"/>
              </w:rPr>
              <w:t>Lifetime of the access token in minutes. When it expires it is renewed with the refresh token.</w:t>
            </w:r>
          </w:p>
        </w:tc>
        <w:tc>
          <w:tcPr>
            <w:tcW w:w="1667" w:type="pct"/>
          </w:tcPr>
          <w:p w14:paraId="3989A78B" w14:textId="77777777" w:rsidR="009135DC" w:rsidRPr="009135DC" w:rsidRDefault="009135DC" w:rsidP="008D35E8">
            <w:pPr>
              <w:rPr>
                <w:rFonts w:ascii="Calibri" w:hAnsi="Calibri" w:cs="Calibri"/>
                <w:noProof/>
                <w:sz w:val="18"/>
              </w:rPr>
            </w:pPr>
            <w:r w:rsidRPr="009135DC">
              <w:rPr>
                <w:rFonts w:ascii="Calibri" w:hAnsi="Calibri" w:cs="Calibri"/>
                <w:noProof/>
                <w:sz w:val="18"/>
              </w:rPr>
              <w:t>120</w:t>
            </w:r>
          </w:p>
        </w:tc>
      </w:tr>
      <w:tr w:rsidR="009135DC" w:rsidRPr="009135DC" w14:paraId="4C0EA338" w14:textId="77777777" w:rsidTr="009135DC">
        <w:tblPrEx>
          <w:tblCellMar>
            <w:top w:w="0" w:type="dxa"/>
            <w:bottom w:w="0" w:type="dxa"/>
          </w:tblCellMar>
        </w:tblPrEx>
        <w:tc>
          <w:tcPr>
            <w:tcW w:w="1667" w:type="pct"/>
          </w:tcPr>
          <w:p w14:paraId="5B8C154B" w14:textId="77777777" w:rsidR="009135DC" w:rsidRPr="009135DC" w:rsidRDefault="009135DC" w:rsidP="008D35E8">
            <w:pPr>
              <w:rPr>
                <w:rFonts w:ascii="Calibri" w:hAnsi="Calibri" w:cs="Calibri"/>
                <w:noProof/>
                <w:sz w:val="18"/>
              </w:rPr>
            </w:pPr>
            <w:r w:rsidRPr="009135DC">
              <w:rPr>
                <w:rFonts w:ascii="Calibri" w:hAnsi="Calibri" w:cs="Calibri"/>
                <w:noProof/>
                <w:sz w:val="18"/>
              </w:rPr>
              <w:t>Jwt:RefreshTokenHours</w:t>
            </w:r>
          </w:p>
        </w:tc>
        <w:tc>
          <w:tcPr>
            <w:tcW w:w="1667" w:type="pct"/>
          </w:tcPr>
          <w:p w14:paraId="2819C92C" w14:textId="77777777" w:rsidR="009135DC" w:rsidRPr="009135DC" w:rsidRDefault="009135DC" w:rsidP="008D35E8">
            <w:pPr>
              <w:rPr>
                <w:rFonts w:ascii="Calibri" w:hAnsi="Calibri" w:cs="Calibri"/>
                <w:noProof/>
                <w:sz w:val="18"/>
              </w:rPr>
            </w:pPr>
            <w:r w:rsidRPr="009135DC">
              <w:rPr>
                <w:rFonts w:ascii="Calibri" w:hAnsi="Calibri" w:cs="Calibri"/>
                <w:noProof/>
                <w:sz w:val="18"/>
              </w:rPr>
              <w:t>Lifetime of the refresh token in hours. When this also expires the user signs in again.</w:t>
            </w:r>
          </w:p>
        </w:tc>
        <w:tc>
          <w:tcPr>
            <w:tcW w:w="1667" w:type="pct"/>
          </w:tcPr>
          <w:p w14:paraId="0047582F" w14:textId="77777777" w:rsidR="009135DC" w:rsidRPr="009135DC" w:rsidRDefault="009135DC" w:rsidP="008D35E8">
            <w:pPr>
              <w:rPr>
                <w:rFonts w:ascii="Calibri" w:hAnsi="Calibri" w:cs="Calibri"/>
                <w:noProof/>
                <w:sz w:val="18"/>
              </w:rPr>
            </w:pPr>
            <w:r w:rsidRPr="009135DC">
              <w:rPr>
                <w:rFonts w:ascii="Calibri" w:hAnsi="Calibri" w:cs="Calibri"/>
                <w:noProof/>
                <w:sz w:val="18"/>
              </w:rPr>
              <w:t>48</w:t>
            </w:r>
          </w:p>
        </w:tc>
      </w:tr>
      <w:tr w:rsidR="009135DC" w:rsidRPr="009135DC" w14:paraId="7AA0709D" w14:textId="77777777" w:rsidTr="009135DC">
        <w:tblPrEx>
          <w:tblCellMar>
            <w:top w:w="0" w:type="dxa"/>
            <w:bottom w:w="0" w:type="dxa"/>
          </w:tblCellMar>
        </w:tblPrEx>
        <w:tc>
          <w:tcPr>
            <w:tcW w:w="1667" w:type="pct"/>
          </w:tcPr>
          <w:p w14:paraId="68987243" w14:textId="77777777" w:rsidR="009135DC" w:rsidRPr="009135DC" w:rsidRDefault="009135DC" w:rsidP="008D35E8">
            <w:pPr>
              <w:rPr>
                <w:rFonts w:ascii="Calibri" w:hAnsi="Calibri" w:cs="Calibri"/>
                <w:noProof/>
                <w:sz w:val="18"/>
              </w:rPr>
            </w:pPr>
            <w:r w:rsidRPr="009135DC">
              <w:rPr>
                <w:rFonts w:ascii="Calibri" w:hAnsi="Calibri" w:cs="Calibri"/>
                <w:noProof/>
                <w:sz w:val="18"/>
              </w:rPr>
              <w:t>Jwt:SigningKey</w:t>
            </w:r>
          </w:p>
        </w:tc>
        <w:tc>
          <w:tcPr>
            <w:tcW w:w="1667" w:type="pct"/>
          </w:tcPr>
          <w:p w14:paraId="3B64512D" w14:textId="77777777" w:rsidR="009135DC" w:rsidRPr="009135DC" w:rsidRDefault="009135DC" w:rsidP="008D35E8">
            <w:pPr>
              <w:rPr>
                <w:rFonts w:ascii="Calibri" w:hAnsi="Calibri" w:cs="Calibri"/>
                <w:noProof/>
                <w:sz w:val="18"/>
              </w:rPr>
            </w:pPr>
            <w:r w:rsidRPr="009135DC">
              <w:rPr>
                <w:rFonts w:ascii="Calibri" w:hAnsi="Calibri" w:cs="Calibri"/>
                <w:noProof/>
                <w:sz w:val="18"/>
              </w:rPr>
              <w:t>Signing key of the token. Must be changed in production.</w:t>
            </w:r>
          </w:p>
        </w:tc>
        <w:tc>
          <w:tcPr>
            <w:tcW w:w="1667" w:type="pct"/>
          </w:tcPr>
          <w:p w14:paraId="128B0736" w14:textId="77777777" w:rsidR="009135DC" w:rsidRPr="009135DC" w:rsidRDefault="009135DC" w:rsidP="008D35E8">
            <w:pPr>
              <w:rPr>
                <w:rFonts w:ascii="Calibri" w:hAnsi="Calibri" w:cs="Calibri"/>
                <w:noProof/>
                <w:sz w:val="18"/>
              </w:rPr>
            </w:pPr>
            <w:r w:rsidRPr="009135DC">
              <w:rPr>
                <w:rFonts w:ascii="Calibri" w:hAnsi="Calibri" w:cs="Calibri"/>
                <w:noProof/>
                <w:sz w:val="18"/>
              </w:rPr>
              <w:t>REPLACE_IN_PROD</w:t>
            </w:r>
          </w:p>
        </w:tc>
      </w:tr>
    </w:tbl>
    <w:p w14:paraId="24CF6EEA" w14:textId="48BF77A0" w:rsidR="009135DC" w:rsidRDefault="009135DC" w:rsidP="009135DC">
      <w:pPr>
        <w:rPr>
          <w:rFonts w:ascii="Calibri" w:hAnsi="Calibri" w:cs="Calibri"/>
          <w:noProof/>
          <w:sz w:val="18"/>
        </w:rPr>
      </w:pPr>
    </w:p>
    <w:p w14:paraId="24FA2959" w14:textId="77777777" w:rsidR="009135DC" w:rsidRDefault="009135DC" w:rsidP="009135DC">
      <w:pPr>
        <w:rPr>
          <w:noProof/>
        </w:rPr>
      </w:pPr>
    </w:p>
    <w:p w14:paraId="2E8E4B04" w14:textId="23E091ED" w:rsidR="009135DC" w:rsidRDefault="009135DC" w:rsidP="009135DC">
      <w:pPr>
        <w:rPr>
          <w:rFonts w:ascii="Calibri" w:hAnsi="Calibri" w:cs="Calibri"/>
          <w:noProof/>
          <w:sz w:val="22"/>
        </w:rPr>
      </w:pPr>
      <w:r>
        <w:rPr>
          <w:rFonts w:ascii="Calibri" w:hAnsi="Calibri" w:cs="Calibri"/>
          <w:noProof/>
          <w:sz w:val="22"/>
        </w:rPr>
        <w:t>Why SigningKey matters: the token is signed with this key. Anyone who knows it can produce a valid token for any user, that is, enter the system without knowing a password. Use a random value of at least 32 characters.</w:t>
      </w:r>
    </w:p>
    <w:p w14:paraId="4B0437FE" w14:textId="7BE4F78B" w:rsidR="009135DC" w:rsidRDefault="009135DC" w:rsidP="009135DC">
      <w:pPr>
        <w:rPr>
          <w:rFonts w:ascii="Calibri" w:hAnsi="Calibri" w:cs="Calibri"/>
          <w:noProof/>
          <w:sz w:val="22"/>
        </w:rPr>
      </w:pPr>
      <w:r>
        <w:rPr>
          <w:rFonts w:ascii="Calibri" w:hAnsi="Calibri" w:cs="Calibri"/>
          <w:noProof/>
          <w:sz w:val="22"/>
        </w:rPr>
        <w:t>If the key is changed: every open session becomes invalid and everyone signs in again. No data is lost.</w:t>
      </w:r>
    </w:p>
    <w:p w14:paraId="12FF9AC0" w14:textId="72E06F0B" w:rsidR="009135DC" w:rsidRDefault="009135DC" w:rsidP="009135DC">
      <w:pPr>
        <w:pStyle w:val="Heading3"/>
        <w:rPr>
          <w:rFonts w:ascii="Calibri" w:hAnsi="Calibri" w:cs="Calibri"/>
          <w:noProof/>
          <w:sz w:val="22"/>
        </w:rPr>
      </w:pPr>
      <w:bookmarkStart w:id="26" w:name="_Toc237467234"/>
      <w:r>
        <w:rPr>
          <w:rFonts w:ascii="Calibri" w:hAnsi="Calibri" w:cs="Calibri"/>
          <w:noProof/>
          <w:sz w:val="22"/>
        </w:rPr>
        <w:t>2.4.5 Security (encryption keys)</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5BF6C6E3" w14:textId="77777777" w:rsidTr="009135DC">
        <w:tblPrEx>
          <w:tblCellMar>
            <w:top w:w="0" w:type="dxa"/>
            <w:bottom w:w="0" w:type="dxa"/>
          </w:tblCellMar>
        </w:tblPrEx>
        <w:trPr>
          <w:tblHeader/>
        </w:trPr>
        <w:tc>
          <w:tcPr>
            <w:tcW w:w="1667" w:type="pct"/>
          </w:tcPr>
          <w:p w14:paraId="0F76E622" w14:textId="77777777" w:rsidR="009135DC" w:rsidRPr="009135DC" w:rsidRDefault="009135DC" w:rsidP="00E40C8F">
            <w:pPr>
              <w:rPr>
                <w:rFonts w:ascii="Calibri" w:hAnsi="Calibri" w:cs="Calibri"/>
                <w:b/>
                <w:noProof/>
                <w:sz w:val="18"/>
              </w:rPr>
            </w:pPr>
            <w:r w:rsidRPr="009135DC">
              <w:rPr>
                <w:rFonts w:ascii="Calibri" w:hAnsi="Calibri" w:cs="Calibri"/>
                <w:b/>
                <w:noProof/>
                <w:sz w:val="18"/>
              </w:rPr>
              <w:t>Key</w:t>
            </w:r>
          </w:p>
        </w:tc>
        <w:tc>
          <w:tcPr>
            <w:tcW w:w="1667" w:type="pct"/>
          </w:tcPr>
          <w:p w14:paraId="5F675554" w14:textId="77777777" w:rsidR="009135DC" w:rsidRPr="009135DC" w:rsidRDefault="009135DC" w:rsidP="00E40C8F">
            <w:pPr>
              <w:rPr>
                <w:rFonts w:ascii="Calibri" w:hAnsi="Calibri" w:cs="Calibri"/>
                <w:b/>
                <w:noProof/>
                <w:sz w:val="18"/>
              </w:rPr>
            </w:pPr>
            <w:r w:rsidRPr="009135DC">
              <w:rPr>
                <w:rFonts w:ascii="Calibri" w:hAnsi="Calibri" w:cs="Calibri"/>
                <w:b/>
                <w:noProof/>
                <w:sz w:val="18"/>
              </w:rPr>
              <w:t>What it does</w:t>
            </w:r>
          </w:p>
        </w:tc>
        <w:tc>
          <w:tcPr>
            <w:tcW w:w="1667" w:type="pct"/>
          </w:tcPr>
          <w:p w14:paraId="1A417373" w14:textId="77777777" w:rsidR="009135DC" w:rsidRPr="009135DC" w:rsidRDefault="009135DC" w:rsidP="00E40C8F">
            <w:pPr>
              <w:rPr>
                <w:rFonts w:ascii="Calibri" w:hAnsi="Calibri" w:cs="Calibri"/>
                <w:b/>
                <w:noProof/>
                <w:sz w:val="18"/>
              </w:rPr>
            </w:pPr>
            <w:r w:rsidRPr="009135DC">
              <w:rPr>
                <w:rFonts w:ascii="Calibri" w:hAnsi="Calibri" w:cs="Calibri"/>
                <w:b/>
                <w:noProof/>
                <w:sz w:val="18"/>
              </w:rPr>
              <w:t>If lost</w:t>
            </w:r>
          </w:p>
        </w:tc>
      </w:tr>
      <w:tr w:rsidR="009135DC" w:rsidRPr="009135DC" w14:paraId="382E04AF" w14:textId="77777777" w:rsidTr="009135DC">
        <w:tblPrEx>
          <w:tblCellMar>
            <w:top w:w="0" w:type="dxa"/>
            <w:bottom w:w="0" w:type="dxa"/>
          </w:tblCellMar>
        </w:tblPrEx>
        <w:tc>
          <w:tcPr>
            <w:tcW w:w="1667" w:type="pct"/>
          </w:tcPr>
          <w:p w14:paraId="2538D094" w14:textId="77777777" w:rsidR="009135DC" w:rsidRPr="009135DC" w:rsidRDefault="009135DC" w:rsidP="00E40C8F">
            <w:pPr>
              <w:rPr>
                <w:rFonts w:ascii="Calibri" w:hAnsi="Calibri" w:cs="Calibri"/>
                <w:noProof/>
                <w:sz w:val="18"/>
              </w:rPr>
            </w:pPr>
            <w:r w:rsidRPr="009135DC">
              <w:rPr>
                <w:rFonts w:ascii="Calibri" w:hAnsi="Calibri" w:cs="Calibri"/>
                <w:noProof/>
                <w:sz w:val="18"/>
              </w:rPr>
              <w:t>Security:ServerPasswordKey</w:t>
            </w:r>
          </w:p>
        </w:tc>
        <w:tc>
          <w:tcPr>
            <w:tcW w:w="1667" w:type="pct"/>
          </w:tcPr>
          <w:p w14:paraId="0FA676A4" w14:textId="77777777" w:rsidR="009135DC" w:rsidRPr="009135DC" w:rsidRDefault="009135DC" w:rsidP="00E40C8F">
            <w:pPr>
              <w:rPr>
                <w:rFonts w:ascii="Calibri" w:hAnsi="Calibri" w:cs="Calibri"/>
                <w:noProof/>
                <w:sz w:val="18"/>
              </w:rPr>
            </w:pPr>
            <w:r w:rsidRPr="009135DC">
              <w:rPr>
                <w:rFonts w:ascii="Calibri" w:hAnsi="Calibri" w:cs="Calibri"/>
                <w:noProof/>
                <w:sz w:val="18"/>
              </w:rPr>
              <w:t>AES-256 key used to encrypt database passwords in server definitions at rest. A 32-byte value, base64 encoded.</w:t>
            </w:r>
          </w:p>
        </w:tc>
        <w:tc>
          <w:tcPr>
            <w:tcW w:w="1667" w:type="pct"/>
          </w:tcPr>
          <w:p w14:paraId="00221FE3" w14:textId="77777777" w:rsidR="009135DC" w:rsidRPr="009135DC" w:rsidRDefault="009135DC" w:rsidP="00E40C8F">
            <w:pPr>
              <w:rPr>
                <w:rFonts w:ascii="Calibri" w:hAnsi="Calibri" w:cs="Calibri"/>
                <w:noProof/>
                <w:sz w:val="18"/>
              </w:rPr>
            </w:pPr>
            <w:r w:rsidRPr="009135DC">
              <w:rPr>
                <w:rFonts w:ascii="Calibri" w:hAnsi="Calibri" w:cs="Calibri"/>
                <w:noProof/>
                <w:sz w:val="18"/>
              </w:rPr>
              <w:t>Stored server passwords cannot be decrypted. Each password must be re-entered.</w:t>
            </w:r>
          </w:p>
        </w:tc>
      </w:tr>
      <w:tr w:rsidR="009135DC" w:rsidRPr="009135DC" w14:paraId="7EF1ED6D" w14:textId="77777777" w:rsidTr="009135DC">
        <w:tblPrEx>
          <w:tblCellMar>
            <w:top w:w="0" w:type="dxa"/>
            <w:bottom w:w="0" w:type="dxa"/>
          </w:tblCellMar>
        </w:tblPrEx>
        <w:tc>
          <w:tcPr>
            <w:tcW w:w="1667" w:type="pct"/>
          </w:tcPr>
          <w:p w14:paraId="58767069" w14:textId="77777777" w:rsidR="009135DC" w:rsidRPr="009135DC" w:rsidRDefault="009135DC" w:rsidP="00E40C8F">
            <w:pPr>
              <w:rPr>
                <w:rFonts w:ascii="Calibri" w:hAnsi="Calibri" w:cs="Calibri"/>
                <w:noProof/>
                <w:sz w:val="18"/>
              </w:rPr>
            </w:pPr>
            <w:r w:rsidRPr="009135DC">
              <w:rPr>
                <w:rFonts w:ascii="Calibri" w:hAnsi="Calibri" w:cs="Calibri"/>
                <w:noProof/>
                <w:sz w:val="18"/>
              </w:rPr>
              <w:t>Security:QrZipPasswordKey</w:t>
            </w:r>
          </w:p>
        </w:tc>
        <w:tc>
          <w:tcPr>
            <w:tcW w:w="1667" w:type="pct"/>
          </w:tcPr>
          <w:p w14:paraId="52C35545" w14:textId="77777777" w:rsidR="009135DC" w:rsidRPr="009135DC" w:rsidRDefault="009135DC" w:rsidP="00E40C8F">
            <w:pPr>
              <w:rPr>
                <w:rFonts w:ascii="Calibri" w:hAnsi="Calibri" w:cs="Calibri"/>
                <w:noProof/>
                <w:sz w:val="18"/>
              </w:rPr>
            </w:pPr>
            <w:r w:rsidRPr="009135DC">
              <w:rPr>
                <w:rFonts w:ascii="Calibri" w:hAnsi="Calibri" w:cs="Calibri"/>
                <w:noProof/>
                <w:sz w:val="18"/>
              </w:rPr>
              <w:t>AES-256 key used to encrypt query result ZIP passwords.</w:t>
            </w:r>
          </w:p>
        </w:tc>
        <w:tc>
          <w:tcPr>
            <w:tcW w:w="1667" w:type="pct"/>
          </w:tcPr>
          <w:p w14:paraId="2AAB0BD6" w14:textId="77777777" w:rsidR="009135DC" w:rsidRPr="009135DC" w:rsidRDefault="009135DC" w:rsidP="00E40C8F">
            <w:pPr>
              <w:rPr>
                <w:rFonts w:ascii="Calibri" w:hAnsi="Calibri" w:cs="Calibri"/>
                <w:noProof/>
                <w:sz w:val="18"/>
              </w:rPr>
            </w:pPr>
            <w:r w:rsidRPr="009135DC">
              <w:rPr>
                <w:rFonts w:ascii="Calibri" w:hAnsi="Calibri" w:cs="Calibri"/>
                <w:noProof/>
                <w:sz w:val="18"/>
              </w:rPr>
              <w:t>Passwords of old result files cannot be displayed.</w:t>
            </w:r>
          </w:p>
        </w:tc>
      </w:tr>
      <w:tr w:rsidR="009135DC" w:rsidRPr="009135DC" w14:paraId="2A36BD5E" w14:textId="77777777" w:rsidTr="009135DC">
        <w:tblPrEx>
          <w:tblCellMar>
            <w:top w:w="0" w:type="dxa"/>
            <w:bottom w:w="0" w:type="dxa"/>
          </w:tblCellMar>
        </w:tblPrEx>
        <w:tc>
          <w:tcPr>
            <w:tcW w:w="1667" w:type="pct"/>
          </w:tcPr>
          <w:p w14:paraId="222E62E3" w14:textId="77777777" w:rsidR="009135DC" w:rsidRPr="009135DC" w:rsidRDefault="009135DC" w:rsidP="00E40C8F">
            <w:pPr>
              <w:rPr>
                <w:rFonts w:ascii="Calibri" w:hAnsi="Calibri" w:cs="Calibri"/>
                <w:noProof/>
                <w:sz w:val="18"/>
              </w:rPr>
            </w:pPr>
            <w:r w:rsidRPr="009135DC">
              <w:rPr>
                <w:rFonts w:ascii="Calibri" w:hAnsi="Calibri" w:cs="Calibri"/>
                <w:noProof/>
                <w:sz w:val="18"/>
              </w:rPr>
              <w:t>Audit:ActiveKeyId and Audit:HmacKeys</w:t>
            </w:r>
          </w:p>
        </w:tc>
        <w:tc>
          <w:tcPr>
            <w:tcW w:w="1667" w:type="pct"/>
          </w:tcPr>
          <w:p w14:paraId="689474B5" w14:textId="77777777" w:rsidR="009135DC" w:rsidRPr="009135DC" w:rsidRDefault="009135DC" w:rsidP="00E40C8F">
            <w:pPr>
              <w:rPr>
                <w:rFonts w:ascii="Calibri" w:hAnsi="Calibri" w:cs="Calibri"/>
                <w:noProof/>
                <w:sz w:val="18"/>
              </w:rPr>
            </w:pPr>
            <w:r w:rsidRPr="009135DC">
              <w:rPr>
                <w:rFonts w:ascii="Calibri" w:hAnsi="Calibri" w:cs="Calibri"/>
                <w:noProof/>
                <w:sz w:val="18"/>
              </w:rPr>
              <w:t>The HMAC key ring used to sign audit records.</w:t>
            </w:r>
          </w:p>
        </w:tc>
        <w:tc>
          <w:tcPr>
            <w:tcW w:w="1667" w:type="pct"/>
          </w:tcPr>
          <w:p w14:paraId="224E2038" w14:textId="77777777" w:rsidR="009135DC" w:rsidRPr="009135DC" w:rsidRDefault="009135DC" w:rsidP="00E40C8F">
            <w:pPr>
              <w:rPr>
                <w:rFonts w:ascii="Calibri" w:hAnsi="Calibri" w:cs="Calibri"/>
                <w:noProof/>
                <w:sz w:val="18"/>
              </w:rPr>
            </w:pPr>
            <w:r w:rsidRPr="009135DC">
              <w:rPr>
                <w:rFonts w:ascii="Calibri" w:hAnsi="Calibri" w:cs="Calibri"/>
                <w:noProof/>
                <w:sz w:val="18"/>
              </w:rPr>
              <w:t>Old records cannot be verified and are marked "not verified".</w:t>
            </w:r>
          </w:p>
        </w:tc>
      </w:tr>
    </w:tbl>
    <w:p w14:paraId="097FC065" w14:textId="7C2AC28F" w:rsidR="009135DC" w:rsidRDefault="009135DC" w:rsidP="009135DC">
      <w:pPr>
        <w:rPr>
          <w:rFonts w:ascii="Calibri" w:hAnsi="Calibri" w:cs="Calibri"/>
          <w:noProof/>
          <w:sz w:val="18"/>
        </w:rPr>
      </w:pPr>
    </w:p>
    <w:p w14:paraId="74F8F281" w14:textId="77777777" w:rsidR="009135DC" w:rsidRDefault="009135DC" w:rsidP="009135DC">
      <w:pPr>
        <w:rPr>
          <w:noProof/>
        </w:rPr>
      </w:pPr>
    </w:p>
    <w:p w14:paraId="008986AB" w14:textId="370011B5" w:rsidR="009135DC" w:rsidRDefault="009135DC" w:rsidP="009135DC">
      <w:pPr>
        <w:rPr>
          <w:rFonts w:ascii="Calibri" w:hAnsi="Calibri" w:cs="Calibri"/>
          <w:noProof/>
          <w:sz w:val="22"/>
        </w:rPr>
      </w:pPr>
      <w:r>
        <w:rPr>
          <w:rFonts w:ascii="Calibri" w:hAnsi="Calibri" w:cs="Calibri"/>
          <w:noProof/>
          <w:sz w:val="22"/>
        </w:rPr>
        <w:t>How to generate these keys: encode a random 32-byte value as base64. With PowerShell:</w:t>
      </w:r>
    </w:p>
    <w:p w14:paraId="514DBCF5" w14:textId="2E56F366" w:rsidR="009135DC" w:rsidRDefault="009135DC" w:rsidP="009135DC">
      <w:pPr>
        <w:rPr>
          <w:rFonts w:ascii="Courier New" w:hAnsi="Courier New" w:cs="Courier New"/>
          <w:noProof/>
          <w:sz w:val="18"/>
        </w:rPr>
      </w:pPr>
      <w:r>
        <w:rPr>
          <w:rFonts w:ascii="Courier New" w:hAnsi="Courier New" w:cs="Courier New"/>
          <w:noProof/>
          <w:sz w:val="18"/>
        </w:rPr>
        <w:t>$bytes = New-Object byte[] 32</w:t>
      </w:r>
    </w:p>
    <w:p w14:paraId="7F05EB8E" w14:textId="212A98DB" w:rsidR="009135DC" w:rsidRDefault="009135DC" w:rsidP="009135DC">
      <w:pPr>
        <w:rPr>
          <w:rFonts w:ascii="Courier New" w:hAnsi="Courier New" w:cs="Courier New"/>
          <w:noProof/>
          <w:sz w:val="18"/>
        </w:rPr>
      </w:pPr>
      <w:r>
        <w:rPr>
          <w:rFonts w:ascii="Courier New" w:hAnsi="Courier New" w:cs="Courier New"/>
          <w:noProof/>
          <w:sz w:val="18"/>
        </w:rPr>
        <w:t>[System.Security.Cryptography.RandomNumberGenerator]::Create().GetBytes($bytes)</w:t>
      </w:r>
    </w:p>
    <w:p w14:paraId="210493AF" w14:textId="47A271B9" w:rsidR="009135DC" w:rsidRDefault="009135DC" w:rsidP="009135DC">
      <w:pPr>
        <w:rPr>
          <w:rFonts w:ascii="Courier New" w:hAnsi="Courier New" w:cs="Courier New"/>
          <w:noProof/>
          <w:sz w:val="18"/>
        </w:rPr>
      </w:pPr>
      <w:r>
        <w:rPr>
          <w:rFonts w:ascii="Courier New" w:hAnsi="Courier New" w:cs="Courier New"/>
          <w:noProof/>
          <w:sz w:val="18"/>
        </w:rPr>
        <w:t>[Convert]::ToBase64String($bytes)</w:t>
      </w:r>
    </w:p>
    <w:p w14:paraId="77F4F0C8" w14:textId="0AC61827" w:rsidR="009135DC" w:rsidRDefault="009135DC" w:rsidP="009135DC">
      <w:pPr>
        <w:rPr>
          <w:rFonts w:ascii="Calibri" w:hAnsi="Calibri" w:cs="Calibri"/>
          <w:noProof/>
          <w:sz w:val="22"/>
        </w:rPr>
      </w:pPr>
      <w:r>
        <w:rPr>
          <w:rFonts w:ascii="Calibri" w:hAnsi="Calibri" w:cs="Calibri"/>
          <w:noProof/>
          <w:sz w:val="22"/>
        </w:rPr>
        <w:lastRenderedPageBreak/>
        <w:t>It is recommended to supply these keys through environment variables or user secrets rather than leaving them in plain text inside appsettings.json.</w:t>
      </w:r>
    </w:p>
    <w:p w14:paraId="5062CFFD" w14:textId="09F652C4" w:rsidR="009135DC" w:rsidRDefault="009135DC" w:rsidP="009135DC">
      <w:pPr>
        <w:rPr>
          <w:rFonts w:ascii="Calibri" w:hAnsi="Calibri" w:cs="Calibri"/>
          <w:noProof/>
          <w:sz w:val="22"/>
        </w:rPr>
      </w:pPr>
      <w:r>
        <w:rPr>
          <w:rFonts w:ascii="Calibri" w:hAnsi="Calibri" w:cs="Calibri"/>
          <w:noProof/>
          <w:sz w:val="22"/>
        </w:rPr>
        <w:t>Key rotation trap: if ServerPasswordKey changes, previously encrypted values cannot be decrypted with the new key. Plan for re-entering every server password before changing the key. The audit HMAC key is different: the key ring can hold several keys, and old records continue to be verified with their own key id.</w:t>
      </w:r>
    </w:p>
    <w:p w14:paraId="1436C370" w14:textId="13F44C1F" w:rsidR="009135DC" w:rsidRDefault="009135DC" w:rsidP="009135DC">
      <w:pPr>
        <w:pStyle w:val="Heading3"/>
        <w:rPr>
          <w:rFonts w:ascii="Calibri" w:hAnsi="Calibri" w:cs="Calibri"/>
          <w:noProof/>
          <w:sz w:val="22"/>
        </w:rPr>
      </w:pPr>
      <w:bookmarkStart w:id="27" w:name="_Toc237467235"/>
      <w:r>
        <w:rPr>
          <w:rFonts w:ascii="Calibri" w:hAnsi="Calibri" w:cs="Calibri"/>
          <w:noProof/>
          <w:sz w:val="22"/>
        </w:rPr>
        <w:t>2.4.6 License</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2E10CAB8" w14:textId="77777777" w:rsidTr="009135DC">
        <w:tblPrEx>
          <w:tblCellMar>
            <w:top w:w="0" w:type="dxa"/>
            <w:bottom w:w="0" w:type="dxa"/>
          </w:tblCellMar>
        </w:tblPrEx>
        <w:trPr>
          <w:tblHeader/>
        </w:trPr>
        <w:tc>
          <w:tcPr>
            <w:tcW w:w="1667" w:type="pct"/>
          </w:tcPr>
          <w:p w14:paraId="50A21138" w14:textId="77777777" w:rsidR="009135DC" w:rsidRPr="009135DC" w:rsidRDefault="009135DC" w:rsidP="00E24A68">
            <w:pPr>
              <w:rPr>
                <w:rFonts w:ascii="Calibri" w:hAnsi="Calibri" w:cs="Calibri"/>
                <w:b/>
                <w:noProof/>
                <w:sz w:val="18"/>
              </w:rPr>
            </w:pPr>
            <w:r w:rsidRPr="009135DC">
              <w:rPr>
                <w:rFonts w:ascii="Calibri" w:hAnsi="Calibri" w:cs="Calibri"/>
                <w:b/>
                <w:noProof/>
                <w:sz w:val="18"/>
              </w:rPr>
              <w:t>Key</w:t>
            </w:r>
          </w:p>
        </w:tc>
        <w:tc>
          <w:tcPr>
            <w:tcW w:w="1667" w:type="pct"/>
          </w:tcPr>
          <w:p w14:paraId="747B784B" w14:textId="77777777" w:rsidR="009135DC" w:rsidRPr="009135DC" w:rsidRDefault="009135DC" w:rsidP="00E24A68">
            <w:pPr>
              <w:rPr>
                <w:rFonts w:ascii="Calibri" w:hAnsi="Calibri" w:cs="Calibri"/>
                <w:b/>
                <w:noProof/>
                <w:sz w:val="18"/>
              </w:rPr>
            </w:pPr>
            <w:r w:rsidRPr="009135DC">
              <w:rPr>
                <w:rFonts w:ascii="Calibri" w:hAnsi="Calibri" w:cs="Calibri"/>
                <w:b/>
                <w:noProof/>
                <w:sz w:val="18"/>
              </w:rPr>
              <w:t>What it does</w:t>
            </w:r>
          </w:p>
        </w:tc>
        <w:tc>
          <w:tcPr>
            <w:tcW w:w="1667" w:type="pct"/>
          </w:tcPr>
          <w:p w14:paraId="3FC2C51D" w14:textId="77777777" w:rsidR="009135DC" w:rsidRPr="009135DC" w:rsidRDefault="009135DC" w:rsidP="00E24A68">
            <w:pPr>
              <w:rPr>
                <w:rFonts w:ascii="Calibri" w:hAnsi="Calibri" w:cs="Calibri"/>
                <w:b/>
                <w:noProof/>
                <w:sz w:val="18"/>
              </w:rPr>
            </w:pPr>
            <w:r w:rsidRPr="009135DC">
              <w:rPr>
                <w:rFonts w:ascii="Calibri" w:hAnsi="Calibri" w:cs="Calibri"/>
                <w:b/>
                <w:noProof/>
                <w:sz w:val="18"/>
              </w:rPr>
              <w:t>Default</w:t>
            </w:r>
          </w:p>
        </w:tc>
      </w:tr>
      <w:tr w:rsidR="009135DC" w:rsidRPr="009135DC" w14:paraId="2031E23D" w14:textId="77777777" w:rsidTr="009135DC">
        <w:tblPrEx>
          <w:tblCellMar>
            <w:top w:w="0" w:type="dxa"/>
            <w:bottom w:w="0" w:type="dxa"/>
          </w:tblCellMar>
        </w:tblPrEx>
        <w:tc>
          <w:tcPr>
            <w:tcW w:w="1667" w:type="pct"/>
          </w:tcPr>
          <w:p w14:paraId="553DBEDF" w14:textId="77777777" w:rsidR="009135DC" w:rsidRPr="009135DC" w:rsidRDefault="009135DC" w:rsidP="00E24A68">
            <w:pPr>
              <w:rPr>
                <w:rFonts w:ascii="Calibri" w:hAnsi="Calibri" w:cs="Calibri"/>
                <w:noProof/>
                <w:sz w:val="18"/>
              </w:rPr>
            </w:pPr>
            <w:r w:rsidRPr="009135DC">
              <w:rPr>
                <w:rFonts w:ascii="Calibri" w:hAnsi="Calibri" w:cs="Calibri"/>
                <w:noProof/>
                <w:sz w:val="18"/>
              </w:rPr>
              <w:t>License:LicensePath</w:t>
            </w:r>
          </w:p>
        </w:tc>
        <w:tc>
          <w:tcPr>
            <w:tcW w:w="1667" w:type="pct"/>
          </w:tcPr>
          <w:p w14:paraId="3CD05C89" w14:textId="77777777" w:rsidR="009135DC" w:rsidRPr="009135DC" w:rsidRDefault="009135DC" w:rsidP="00E24A68">
            <w:pPr>
              <w:rPr>
                <w:rFonts w:ascii="Calibri" w:hAnsi="Calibri" w:cs="Calibri"/>
                <w:noProof/>
                <w:sz w:val="18"/>
              </w:rPr>
            </w:pPr>
            <w:r w:rsidRPr="009135DC">
              <w:rPr>
                <w:rFonts w:ascii="Calibri" w:hAnsi="Calibri" w:cs="Calibri"/>
                <w:noProof/>
                <w:sz w:val="18"/>
              </w:rPr>
              <w:t>Path of the license file.</w:t>
            </w:r>
          </w:p>
        </w:tc>
        <w:tc>
          <w:tcPr>
            <w:tcW w:w="1667" w:type="pct"/>
          </w:tcPr>
          <w:p w14:paraId="207AC059" w14:textId="77777777" w:rsidR="009135DC" w:rsidRPr="009135DC" w:rsidRDefault="009135DC" w:rsidP="00E24A68">
            <w:pPr>
              <w:rPr>
                <w:rFonts w:ascii="Calibri" w:hAnsi="Calibri" w:cs="Calibri"/>
                <w:noProof/>
                <w:sz w:val="18"/>
              </w:rPr>
            </w:pPr>
            <w:r w:rsidRPr="009135DC">
              <w:rPr>
                <w:rFonts w:ascii="Calibri" w:hAnsi="Calibri" w:cs="Calibri"/>
                <w:noProof/>
                <w:sz w:val="18"/>
              </w:rPr>
              <w:t>license.scglicense</w:t>
            </w:r>
          </w:p>
        </w:tc>
      </w:tr>
      <w:tr w:rsidR="009135DC" w:rsidRPr="009135DC" w14:paraId="6B5E9BFC" w14:textId="77777777" w:rsidTr="009135DC">
        <w:tblPrEx>
          <w:tblCellMar>
            <w:top w:w="0" w:type="dxa"/>
            <w:bottom w:w="0" w:type="dxa"/>
          </w:tblCellMar>
        </w:tblPrEx>
        <w:tc>
          <w:tcPr>
            <w:tcW w:w="1667" w:type="pct"/>
          </w:tcPr>
          <w:p w14:paraId="34C0F1B6" w14:textId="77777777" w:rsidR="009135DC" w:rsidRPr="009135DC" w:rsidRDefault="009135DC" w:rsidP="00E24A68">
            <w:pPr>
              <w:rPr>
                <w:rFonts w:ascii="Calibri" w:hAnsi="Calibri" w:cs="Calibri"/>
                <w:noProof/>
                <w:sz w:val="18"/>
              </w:rPr>
            </w:pPr>
            <w:r w:rsidRPr="009135DC">
              <w:rPr>
                <w:rFonts w:ascii="Calibri" w:hAnsi="Calibri" w:cs="Calibri"/>
                <w:noProof/>
                <w:sz w:val="18"/>
              </w:rPr>
              <w:t>License:PublicKeyPem</w:t>
            </w:r>
          </w:p>
        </w:tc>
        <w:tc>
          <w:tcPr>
            <w:tcW w:w="1667" w:type="pct"/>
          </w:tcPr>
          <w:p w14:paraId="6905ABC1" w14:textId="77777777" w:rsidR="009135DC" w:rsidRPr="009135DC" w:rsidRDefault="009135DC" w:rsidP="00E24A68">
            <w:pPr>
              <w:rPr>
                <w:rFonts w:ascii="Calibri" w:hAnsi="Calibri" w:cs="Calibri"/>
                <w:noProof/>
                <w:sz w:val="18"/>
              </w:rPr>
            </w:pPr>
            <w:r w:rsidRPr="009135DC">
              <w:rPr>
                <w:rFonts w:ascii="Calibri" w:hAnsi="Calibri" w:cs="Calibri"/>
                <w:noProof/>
                <w:sz w:val="18"/>
              </w:rPr>
              <w:t>The public key that verifies the license signature. Not to be changed.</w:t>
            </w:r>
          </w:p>
        </w:tc>
        <w:tc>
          <w:tcPr>
            <w:tcW w:w="1667" w:type="pct"/>
          </w:tcPr>
          <w:p w14:paraId="199B06BF" w14:textId="77777777" w:rsidR="009135DC" w:rsidRPr="009135DC" w:rsidRDefault="009135DC" w:rsidP="00E24A68">
            <w:pPr>
              <w:rPr>
                <w:rFonts w:ascii="Calibri" w:hAnsi="Calibri" w:cs="Calibri"/>
                <w:noProof/>
                <w:sz w:val="18"/>
              </w:rPr>
            </w:pPr>
            <w:r w:rsidRPr="009135DC">
              <w:rPr>
                <w:rFonts w:ascii="Calibri" w:hAnsi="Calibri" w:cs="Calibri"/>
                <w:noProof/>
                <w:sz w:val="18"/>
              </w:rPr>
              <w:t>Ships with the product</w:t>
            </w:r>
          </w:p>
        </w:tc>
      </w:tr>
      <w:tr w:rsidR="009135DC" w:rsidRPr="009135DC" w14:paraId="6FE4F9B3" w14:textId="77777777" w:rsidTr="009135DC">
        <w:tblPrEx>
          <w:tblCellMar>
            <w:top w:w="0" w:type="dxa"/>
            <w:bottom w:w="0" w:type="dxa"/>
          </w:tblCellMar>
        </w:tblPrEx>
        <w:tc>
          <w:tcPr>
            <w:tcW w:w="1667" w:type="pct"/>
          </w:tcPr>
          <w:p w14:paraId="27930125" w14:textId="77777777" w:rsidR="009135DC" w:rsidRPr="009135DC" w:rsidRDefault="009135DC" w:rsidP="00E24A68">
            <w:pPr>
              <w:rPr>
                <w:rFonts w:ascii="Calibri" w:hAnsi="Calibri" w:cs="Calibri"/>
                <w:noProof/>
                <w:sz w:val="18"/>
              </w:rPr>
            </w:pPr>
            <w:r w:rsidRPr="009135DC">
              <w:rPr>
                <w:rFonts w:ascii="Calibri" w:hAnsi="Calibri" w:cs="Calibri"/>
                <w:noProof/>
                <w:sz w:val="18"/>
              </w:rPr>
              <w:t>License:ExpiryWarningDays</w:t>
            </w:r>
          </w:p>
        </w:tc>
        <w:tc>
          <w:tcPr>
            <w:tcW w:w="1667" w:type="pct"/>
          </w:tcPr>
          <w:p w14:paraId="4D9F9FD0" w14:textId="77777777" w:rsidR="009135DC" w:rsidRPr="009135DC" w:rsidRDefault="009135DC" w:rsidP="00E24A68">
            <w:pPr>
              <w:rPr>
                <w:rFonts w:ascii="Calibri" w:hAnsi="Calibri" w:cs="Calibri"/>
                <w:noProof/>
                <w:sz w:val="18"/>
              </w:rPr>
            </w:pPr>
            <w:r w:rsidRPr="009135DC">
              <w:rPr>
                <w:rFonts w:ascii="Calibri" w:hAnsi="Calibri" w:cs="Calibri"/>
                <w:noProof/>
                <w:sz w:val="18"/>
              </w:rPr>
              <w:t>How many days before expiry a warning is raised.</w:t>
            </w:r>
          </w:p>
        </w:tc>
        <w:tc>
          <w:tcPr>
            <w:tcW w:w="1667" w:type="pct"/>
          </w:tcPr>
          <w:p w14:paraId="7FC2D150" w14:textId="77777777" w:rsidR="009135DC" w:rsidRPr="009135DC" w:rsidRDefault="009135DC" w:rsidP="00E24A68">
            <w:pPr>
              <w:rPr>
                <w:rFonts w:ascii="Calibri" w:hAnsi="Calibri" w:cs="Calibri"/>
                <w:noProof/>
                <w:sz w:val="18"/>
              </w:rPr>
            </w:pPr>
            <w:r w:rsidRPr="009135DC">
              <w:rPr>
                <w:rFonts w:ascii="Calibri" w:hAnsi="Calibri" w:cs="Calibri"/>
                <w:noProof/>
                <w:sz w:val="18"/>
              </w:rPr>
              <w:t>30</w:t>
            </w:r>
          </w:p>
        </w:tc>
      </w:tr>
    </w:tbl>
    <w:p w14:paraId="349CFA99" w14:textId="3A6505F3" w:rsidR="009135DC" w:rsidRDefault="009135DC" w:rsidP="009135DC">
      <w:pPr>
        <w:rPr>
          <w:rFonts w:ascii="Calibri" w:hAnsi="Calibri" w:cs="Calibri"/>
          <w:noProof/>
          <w:sz w:val="18"/>
        </w:rPr>
      </w:pPr>
    </w:p>
    <w:p w14:paraId="11825CED" w14:textId="77777777" w:rsidR="009135DC" w:rsidRDefault="009135DC" w:rsidP="009135DC">
      <w:pPr>
        <w:rPr>
          <w:noProof/>
        </w:rPr>
      </w:pPr>
    </w:p>
    <w:p w14:paraId="0AECC5B1" w14:textId="3868C276" w:rsidR="009135DC" w:rsidRDefault="009135DC" w:rsidP="009135DC">
      <w:pPr>
        <w:rPr>
          <w:rFonts w:ascii="Calibri" w:hAnsi="Calibri" w:cs="Calibri"/>
          <w:noProof/>
          <w:sz w:val="22"/>
        </w:rPr>
      </w:pPr>
      <w:r>
        <w:rPr>
          <w:rFonts w:ascii="Calibri" w:hAnsi="Calibri" w:cs="Calibri"/>
          <w:noProof/>
          <w:sz w:val="22"/>
        </w:rPr>
        <w:t>With ExpiryWarningDays set to 30, once 29 days remain the license status becomes "Expiring" and a warning appears in the interface. The system keeps working.</w:t>
      </w:r>
    </w:p>
    <w:p w14:paraId="5AC1C441" w14:textId="5692E2FB" w:rsidR="009135DC" w:rsidRDefault="009135DC" w:rsidP="009135DC">
      <w:pPr>
        <w:pStyle w:val="Heading3"/>
        <w:rPr>
          <w:rFonts w:ascii="Calibri" w:hAnsi="Calibri" w:cs="Calibri"/>
          <w:noProof/>
          <w:sz w:val="22"/>
        </w:rPr>
      </w:pPr>
      <w:bookmarkStart w:id="28" w:name="_Toc237467236"/>
      <w:r>
        <w:rPr>
          <w:rFonts w:ascii="Calibri" w:hAnsi="Calibri" w:cs="Calibri"/>
          <w:noProof/>
          <w:sz w:val="22"/>
        </w:rPr>
        <w:t>2.4.7 Mail</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9306C9F" w14:textId="77777777" w:rsidTr="009135DC">
        <w:tblPrEx>
          <w:tblCellMar>
            <w:top w:w="0" w:type="dxa"/>
            <w:bottom w:w="0" w:type="dxa"/>
          </w:tblCellMar>
        </w:tblPrEx>
        <w:trPr>
          <w:tblHeader/>
        </w:trPr>
        <w:tc>
          <w:tcPr>
            <w:tcW w:w="1667" w:type="pct"/>
          </w:tcPr>
          <w:p w14:paraId="73260658" w14:textId="77777777" w:rsidR="009135DC" w:rsidRPr="009135DC" w:rsidRDefault="009135DC" w:rsidP="0034719C">
            <w:pPr>
              <w:rPr>
                <w:rFonts w:ascii="Calibri" w:hAnsi="Calibri" w:cs="Calibri"/>
                <w:b/>
                <w:noProof/>
                <w:sz w:val="18"/>
              </w:rPr>
            </w:pPr>
            <w:r w:rsidRPr="009135DC">
              <w:rPr>
                <w:rFonts w:ascii="Calibri" w:hAnsi="Calibri" w:cs="Calibri"/>
                <w:b/>
                <w:noProof/>
                <w:sz w:val="18"/>
              </w:rPr>
              <w:t>Key</w:t>
            </w:r>
          </w:p>
        </w:tc>
        <w:tc>
          <w:tcPr>
            <w:tcW w:w="1667" w:type="pct"/>
          </w:tcPr>
          <w:p w14:paraId="14CE5D5A" w14:textId="77777777" w:rsidR="009135DC" w:rsidRPr="009135DC" w:rsidRDefault="009135DC" w:rsidP="0034719C">
            <w:pPr>
              <w:rPr>
                <w:rFonts w:ascii="Calibri" w:hAnsi="Calibri" w:cs="Calibri"/>
                <w:b/>
                <w:noProof/>
                <w:sz w:val="18"/>
              </w:rPr>
            </w:pPr>
            <w:r w:rsidRPr="009135DC">
              <w:rPr>
                <w:rFonts w:ascii="Calibri" w:hAnsi="Calibri" w:cs="Calibri"/>
                <w:b/>
                <w:noProof/>
                <w:sz w:val="18"/>
              </w:rPr>
              <w:t>What it does</w:t>
            </w:r>
          </w:p>
        </w:tc>
        <w:tc>
          <w:tcPr>
            <w:tcW w:w="1667" w:type="pct"/>
          </w:tcPr>
          <w:p w14:paraId="4BDFF114" w14:textId="77777777" w:rsidR="009135DC" w:rsidRPr="009135DC" w:rsidRDefault="009135DC" w:rsidP="0034719C">
            <w:pPr>
              <w:rPr>
                <w:rFonts w:ascii="Calibri" w:hAnsi="Calibri" w:cs="Calibri"/>
                <w:b/>
                <w:noProof/>
                <w:sz w:val="18"/>
              </w:rPr>
            </w:pPr>
            <w:r w:rsidRPr="009135DC">
              <w:rPr>
                <w:rFonts w:ascii="Calibri" w:hAnsi="Calibri" w:cs="Calibri"/>
                <w:b/>
                <w:noProof/>
                <w:sz w:val="18"/>
              </w:rPr>
              <w:t>Note</w:t>
            </w:r>
          </w:p>
        </w:tc>
      </w:tr>
      <w:tr w:rsidR="009135DC" w:rsidRPr="009135DC" w14:paraId="1375CFD9" w14:textId="77777777" w:rsidTr="009135DC">
        <w:tblPrEx>
          <w:tblCellMar>
            <w:top w:w="0" w:type="dxa"/>
            <w:bottom w:w="0" w:type="dxa"/>
          </w:tblCellMar>
        </w:tblPrEx>
        <w:tc>
          <w:tcPr>
            <w:tcW w:w="1667" w:type="pct"/>
          </w:tcPr>
          <w:p w14:paraId="01C4003C" w14:textId="77777777" w:rsidR="009135DC" w:rsidRPr="009135DC" w:rsidRDefault="009135DC" w:rsidP="0034719C">
            <w:pPr>
              <w:rPr>
                <w:rFonts w:ascii="Calibri" w:hAnsi="Calibri" w:cs="Calibri"/>
                <w:noProof/>
                <w:sz w:val="18"/>
              </w:rPr>
            </w:pPr>
            <w:r w:rsidRPr="009135DC">
              <w:rPr>
                <w:rFonts w:ascii="Calibri" w:hAnsi="Calibri" w:cs="Calibri"/>
                <w:noProof/>
                <w:sz w:val="18"/>
              </w:rPr>
              <w:t>Mail:Enabled</w:t>
            </w:r>
          </w:p>
        </w:tc>
        <w:tc>
          <w:tcPr>
            <w:tcW w:w="1667" w:type="pct"/>
          </w:tcPr>
          <w:p w14:paraId="5749A38F" w14:textId="77777777" w:rsidR="009135DC" w:rsidRPr="009135DC" w:rsidRDefault="009135DC" w:rsidP="0034719C">
            <w:pPr>
              <w:rPr>
                <w:rFonts w:ascii="Calibri" w:hAnsi="Calibri" w:cs="Calibri"/>
                <w:noProof/>
                <w:sz w:val="18"/>
              </w:rPr>
            </w:pPr>
            <w:r w:rsidRPr="009135DC">
              <w:rPr>
                <w:rFonts w:ascii="Calibri" w:hAnsi="Calibri" w:cs="Calibri"/>
                <w:noProof/>
                <w:sz w:val="18"/>
              </w:rPr>
              <w:t>Is email delivery on.</w:t>
            </w:r>
          </w:p>
        </w:tc>
        <w:tc>
          <w:tcPr>
            <w:tcW w:w="1667" w:type="pct"/>
          </w:tcPr>
          <w:p w14:paraId="3F1493C5" w14:textId="77777777" w:rsidR="009135DC" w:rsidRPr="009135DC" w:rsidRDefault="009135DC" w:rsidP="0034719C">
            <w:pPr>
              <w:rPr>
                <w:rFonts w:ascii="Calibri" w:hAnsi="Calibri" w:cs="Calibri"/>
                <w:noProof/>
                <w:sz w:val="18"/>
              </w:rPr>
            </w:pPr>
            <w:r w:rsidRPr="009135DC">
              <w:rPr>
                <w:rFonts w:ascii="Calibri" w:hAnsi="Calibri" w:cs="Calibri"/>
                <w:noProof/>
                <w:sz w:val="18"/>
              </w:rPr>
              <w:t>If false, no email is sent, but the record is still kept.</w:t>
            </w:r>
          </w:p>
        </w:tc>
      </w:tr>
      <w:tr w:rsidR="009135DC" w:rsidRPr="009135DC" w14:paraId="6A792218" w14:textId="77777777" w:rsidTr="009135DC">
        <w:tblPrEx>
          <w:tblCellMar>
            <w:top w:w="0" w:type="dxa"/>
            <w:bottom w:w="0" w:type="dxa"/>
          </w:tblCellMar>
        </w:tblPrEx>
        <w:tc>
          <w:tcPr>
            <w:tcW w:w="1667" w:type="pct"/>
          </w:tcPr>
          <w:p w14:paraId="29B38529" w14:textId="77777777" w:rsidR="009135DC" w:rsidRPr="009135DC" w:rsidRDefault="009135DC" w:rsidP="0034719C">
            <w:pPr>
              <w:rPr>
                <w:rFonts w:ascii="Calibri" w:hAnsi="Calibri" w:cs="Calibri"/>
                <w:noProof/>
                <w:sz w:val="18"/>
              </w:rPr>
            </w:pPr>
            <w:r w:rsidRPr="009135DC">
              <w:rPr>
                <w:rFonts w:ascii="Calibri" w:hAnsi="Calibri" w:cs="Calibri"/>
                <w:noProof/>
                <w:sz w:val="18"/>
              </w:rPr>
              <w:t>Mail:SmtpHost</w:t>
            </w:r>
          </w:p>
        </w:tc>
        <w:tc>
          <w:tcPr>
            <w:tcW w:w="1667" w:type="pct"/>
          </w:tcPr>
          <w:p w14:paraId="67083AC0" w14:textId="77777777" w:rsidR="009135DC" w:rsidRPr="009135DC" w:rsidRDefault="009135DC" w:rsidP="0034719C">
            <w:pPr>
              <w:rPr>
                <w:rFonts w:ascii="Calibri" w:hAnsi="Calibri" w:cs="Calibri"/>
                <w:noProof/>
                <w:sz w:val="18"/>
              </w:rPr>
            </w:pPr>
            <w:r w:rsidRPr="009135DC">
              <w:rPr>
                <w:rFonts w:ascii="Calibri" w:hAnsi="Calibri" w:cs="Calibri"/>
                <w:noProof/>
                <w:sz w:val="18"/>
              </w:rPr>
              <w:t>SMTP server address.</w:t>
            </w:r>
          </w:p>
        </w:tc>
        <w:tc>
          <w:tcPr>
            <w:tcW w:w="1667" w:type="pct"/>
          </w:tcPr>
          <w:p w14:paraId="41C2D52E" w14:textId="77777777" w:rsidR="009135DC" w:rsidRPr="009135DC" w:rsidRDefault="009135DC" w:rsidP="0034719C">
            <w:pPr>
              <w:rPr>
                <w:rFonts w:ascii="Calibri" w:hAnsi="Calibri" w:cs="Calibri"/>
                <w:noProof/>
                <w:sz w:val="18"/>
              </w:rPr>
            </w:pPr>
          </w:p>
        </w:tc>
      </w:tr>
      <w:tr w:rsidR="009135DC" w:rsidRPr="009135DC" w14:paraId="1A65665C" w14:textId="77777777" w:rsidTr="009135DC">
        <w:tblPrEx>
          <w:tblCellMar>
            <w:top w:w="0" w:type="dxa"/>
            <w:bottom w:w="0" w:type="dxa"/>
          </w:tblCellMar>
        </w:tblPrEx>
        <w:tc>
          <w:tcPr>
            <w:tcW w:w="1667" w:type="pct"/>
          </w:tcPr>
          <w:p w14:paraId="441DF17F" w14:textId="77777777" w:rsidR="009135DC" w:rsidRPr="009135DC" w:rsidRDefault="009135DC" w:rsidP="0034719C">
            <w:pPr>
              <w:rPr>
                <w:rFonts w:ascii="Calibri" w:hAnsi="Calibri" w:cs="Calibri"/>
                <w:noProof/>
                <w:sz w:val="18"/>
              </w:rPr>
            </w:pPr>
            <w:r w:rsidRPr="009135DC">
              <w:rPr>
                <w:rFonts w:ascii="Calibri" w:hAnsi="Calibri" w:cs="Calibri"/>
                <w:noProof/>
                <w:sz w:val="18"/>
              </w:rPr>
              <w:t>Mail:SmtpPort</w:t>
            </w:r>
          </w:p>
        </w:tc>
        <w:tc>
          <w:tcPr>
            <w:tcW w:w="1667" w:type="pct"/>
          </w:tcPr>
          <w:p w14:paraId="4BC67BDD" w14:textId="77777777" w:rsidR="009135DC" w:rsidRPr="009135DC" w:rsidRDefault="009135DC" w:rsidP="0034719C">
            <w:pPr>
              <w:rPr>
                <w:rFonts w:ascii="Calibri" w:hAnsi="Calibri" w:cs="Calibri"/>
                <w:noProof/>
                <w:sz w:val="18"/>
              </w:rPr>
            </w:pPr>
            <w:r w:rsidRPr="009135DC">
              <w:rPr>
                <w:rFonts w:ascii="Calibri" w:hAnsi="Calibri" w:cs="Calibri"/>
                <w:noProof/>
                <w:sz w:val="18"/>
              </w:rPr>
              <w:t>SMTP port.</w:t>
            </w:r>
          </w:p>
        </w:tc>
        <w:tc>
          <w:tcPr>
            <w:tcW w:w="1667" w:type="pct"/>
          </w:tcPr>
          <w:p w14:paraId="188AA840" w14:textId="77777777" w:rsidR="009135DC" w:rsidRPr="009135DC" w:rsidRDefault="009135DC" w:rsidP="0034719C">
            <w:pPr>
              <w:rPr>
                <w:rFonts w:ascii="Calibri" w:hAnsi="Calibri" w:cs="Calibri"/>
                <w:noProof/>
                <w:sz w:val="18"/>
              </w:rPr>
            </w:pPr>
            <w:r w:rsidRPr="009135DC">
              <w:rPr>
                <w:rFonts w:ascii="Calibri" w:hAnsi="Calibri" w:cs="Calibri"/>
                <w:noProof/>
                <w:sz w:val="18"/>
              </w:rPr>
              <w:t>587 is common.</w:t>
            </w:r>
          </w:p>
        </w:tc>
      </w:tr>
      <w:tr w:rsidR="009135DC" w:rsidRPr="009135DC" w14:paraId="5E32193A" w14:textId="77777777" w:rsidTr="009135DC">
        <w:tblPrEx>
          <w:tblCellMar>
            <w:top w:w="0" w:type="dxa"/>
            <w:bottom w:w="0" w:type="dxa"/>
          </w:tblCellMar>
        </w:tblPrEx>
        <w:tc>
          <w:tcPr>
            <w:tcW w:w="1667" w:type="pct"/>
          </w:tcPr>
          <w:p w14:paraId="3F14995C" w14:textId="77777777" w:rsidR="009135DC" w:rsidRPr="009135DC" w:rsidRDefault="009135DC" w:rsidP="0034719C">
            <w:pPr>
              <w:rPr>
                <w:rFonts w:ascii="Calibri" w:hAnsi="Calibri" w:cs="Calibri"/>
                <w:noProof/>
                <w:sz w:val="18"/>
              </w:rPr>
            </w:pPr>
            <w:r w:rsidRPr="009135DC">
              <w:rPr>
                <w:rFonts w:ascii="Calibri" w:hAnsi="Calibri" w:cs="Calibri"/>
                <w:noProof/>
                <w:sz w:val="18"/>
              </w:rPr>
              <w:t>Mail:Username, Mail:Password</w:t>
            </w:r>
          </w:p>
        </w:tc>
        <w:tc>
          <w:tcPr>
            <w:tcW w:w="1667" w:type="pct"/>
          </w:tcPr>
          <w:p w14:paraId="144C3245" w14:textId="77777777" w:rsidR="009135DC" w:rsidRPr="009135DC" w:rsidRDefault="009135DC" w:rsidP="0034719C">
            <w:pPr>
              <w:rPr>
                <w:rFonts w:ascii="Calibri" w:hAnsi="Calibri" w:cs="Calibri"/>
                <w:noProof/>
                <w:sz w:val="18"/>
              </w:rPr>
            </w:pPr>
            <w:r w:rsidRPr="009135DC">
              <w:rPr>
                <w:rFonts w:ascii="Calibri" w:hAnsi="Calibri" w:cs="Calibri"/>
                <w:noProof/>
                <w:sz w:val="18"/>
              </w:rPr>
              <w:t>SMTP credentials.</w:t>
            </w:r>
          </w:p>
        </w:tc>
        <w:tc>
          <w:tcPr>
            <w:tcW w:w="1667" w:type="pct"/>
          </w:tcPr>
          <w:p w14:paraId="4A313E5C" w14:textId="77777777" w:rsidR="009135DC" w:rsidRPr="009135DC" w:rsidRDefault="009135DC" w:rsidP="0034719C">
            <w:pPr>
              <w:rPr>
                <w:rFonts w:ascii="Calibri" w:hAnsi="Calibri" w:cs="Calibri"/>
                <w:noProof/>
                <w:sz w:val="18"/>
              </w:rPr>
            </w:pPr>
          </w:p>
        </w:tc>
      </w:tr>
      <w:tr w:rsidR="009135DC" w:rsidRPr="009135DC" w14:paraId="3D4DEA6F" w14:textId="77777777" w:rsidTr="009135DC">
        <w:tblPrEx>
          <w:tblCellMar>
            <w:top w:w="0" w:type="dxa"/>
            <w:bottom w:w="0" w:type="dxa"/>
          </w:tblCellMar>
        </w:tblPrEx>
        <w:tc>
          <w:tcPr>
            <w:tcW w:w="1667" w:type="pct"/>
          </w:tcPr>
          <w:p w14:paraId="42FE9CB0" w14:textId="77777777" w:rsidR="009135DC" w:rsidRPr="009135DC" w:rsidRDefault="009135DC" w:rsidP="0034719C">
            <w:pPr>
              <w:rPr>
                <w:rFonts w:ascii="Calibri" w:hAnsi="Calibri" w:cs="Calibri"/>
                <w:noProof/>
                <w:sz w:val="18"/>
              </w:rPr>
            </w:pPr>
            <w:r w:rsidRPr="009135DC">
              <w:rPr>
                <w:rFonts w:ascii="Calibri" w:hAnsi="Calibri" w:cs="Calibri"/>
                <w:noProof/>
                <w:sz w:val="18"/>
              </w:rPr>
              <w:t>Mail:FromAddress, Mail:FromName</w:t>
            </w:r>
          </w:p>
        </w:tc>
        <w:tc>
          <w:tcPr>
            <w:tcW w:w="1667" w:type="pct"/>
          </w:tcPr>
          <w:p w14:paraId="3CCDE4E1" w14:textId="77777777" w:rsidR="009135DC" w:rsidRPr="009135DC" w:rsidRDefault="009135DC" w:rsidP="0034719C">
            <w:pPr>
              <w:rPr>
                <w:rFonts w:ascii="Calibri" w:hAnsi="Calibri" w:cs="Calibri"/>
                <w:noProof/>
                <w:sz w:val="18"/>
              </w:rPr>
            </w:pPr>
            <w:r w:rsidRPr="009135DC">
              <w:rPr>
                <w:rFonts w:ascii="Calibri" w:hAnsi="Calibri" w:cs="Calibri"/>
                <w:noProof/>
                <w:sz w:val="18"/>
              </w:rPr>
              <w:t>Sender address and display name.</w:t>
            </w:r>
          </w:p>
        </w:tc>
        <w:tc>
          <w:tcPr>
            <w:tcW w:w="1667" w:type="pct"/>
          </w:tcPr>
          <w:p w14:paraId="41D25684" w14:textId="77777777" w:rsidR="009135DC" w:rsidRPr="009135DC" w:rsidRDefault="009135DC" w:rsidP="0034719C">
            <w:pPr>
              <w:rPr>
                <w:rFonts w:ascii="Calibri" w:hAnsi="Calibri" w:cs="Calibri"/>
                <w:noProof/>
                <w:sz w:val="18"/>
              </w:rPr>
            </w:pPr>
          </w:p>
        </w:tc>
      </w:tr>
      <w:tr w:rsidR="009135DC" w:rsidRPr="009135DC" w14:paraId="160D06B3" w14:textId="77777777" w:rsidTr="009135DC">
        <w:tblPrEx>
          <w:tblCellMar>
            <w:top w:w="0" w:type="dxa"/>
            <w:bottom w:w="0" w:type="dxa"/>
          </w:tblCellMar>
        </w:tblPrEx>
        <w:tc>
          <w:tcPr>
            <w:tcW w:w="1667" w:type="pct"/>
          </w:tcPr>
          <w:p w14:paraId="71276E0D" w14:textId="77777777" w:rsidR="009135DC" w:rsidRPr="009135DC" w:rsidRDefault="009135DC" w:rsidP="0034719C">
            <w:pPr>
              <w:rPr>
                <w:rFonts w:ascii="Calibri" w:hAnsi="Calibri" w:cs="Calibri"/>
                <w:noProof/>
                <w:sz w:val="18"/>
              </w:rPr>
            </w:pPr>
            <w:r w:rsidRPr="009135DC">
              <w:rPr>
                <w:rFonts w:ascii="Calibri" w:hAnsi="Calibri" w:cs="Calibri"/>
                <w:noProof/>
                <w:sz w:val="18"/>
              </w:rPr>
              <w:t>Mail:EnableSsl</w:t>
            </w:r>
          </w:p>
        </w:tc>
        <w:tc>
          <w:tcPr>
            <w:tcW w:w="1667" w:type="pct"/>
          </w:tcPr>
          <w:p w14:paraId="10B5DEBD" w14:textId="77777777" w:rsidR="009135DC" w:rsidRPr="009135DC" w:rsidRDefault="009135DC" w:rsidP="0034719C">
            <w:pPr>
              <w:rPr>
                <w:rFonts w:ascii="Calibri" w:hAnsi="Calibri" w:cs="Calibri"/>
                <w:noProof/>
                <w:sz w:val="18"/>
              </w:rPr>
            </w:pPr>
            <w:r w:rsidRPr="009135DC">
              <w:rPr>
                <w:rFonts w:ascii="Calibri" w:hAnsi="Calibri" w:cs="Calibri"/>
                <w:noProof/>
                <w:sz w:val="18"/>
              </w:rPr>
              <w:t>Use an encrypted connection.</w:t>
            </w:r>
          </w:p>
        </w:tc>
        <w:tc>
          <w:tcPr>
            <w:tcW w:w="1667" w:type="pct"/>
          </w:tcPr>
          <w:p w14:paraId="2C2EAF6F" w14:textId="77777777" w:rsidR="009135DC" w:rsidRPr="009135DC" w:rsidRDefault="009135DC" w:rsidP="0034719C">
            <w:pPr>
              <w:rPr>
                <w:rFonts w:ascii="Calibri" w:hAnsi="Calibri" w:cs="Calibri"/>
                <w:noProof/>
                <w:sz w:val="18"/>
              </w:rPr>
            </w:pPr>
            <w:r w:rsidRPr="009135DC">
              <w:rPr>
                <w:rFonts w:ascii="Calibri" w:hAnsi="Calibri" w:cs="Calibri"/>
                <w:noProof/>
                <w:sz w:val="18"/>
              </w:rPr>
              <w:t>Should be true in production.</w:t>
            </w:r>
          </w:p>
        </w:tc>
      </w:tr>
      <w:tr w:rsidR="009135DC" w:rsidRPr="009135DC" w14:paraId="5F58854A" w14:textId="77777777" w:rsidTr="009135DC">
        <w:tblPrEx>
          <w:tblCellMar>
            <w:top w:w="0" w:type="dxa"/>
            <w:bottom w:w="0" w:type="dxa"/>
          </w:tblCellMar>
        </w:tblPrEx>
        <w:tc>
          <w:tcPr>
            <w:tcW w:w="1667" w:type="pct"/>
          </w:tcPr>
          <w:p w14:paraId="0CC6BE8C" w14:textId="77777777" w:rsidR="009135DC" w:rsidRPr="009135DC" w:rsidRDefault="009135DC" w:rsidP="0034719C">
            <w:pPr>
              <w:rPr>
                <w:rFonts w:ascii="Calibri" w:hAnsi="Calibri" w:cs="Calibri"/>
                <w:noProof/>
                <w:sz w:val="18"/>
              </w:rPr>
            </w:pPr>
            <w:r w:rsidRPr="009135DC">
              <w:rPr>
                <w:rFonts w:ascii="Calibri" w:hAnsi="Calibri" w:cs="Calibri"/>
                <w:noProof/>
                <w:sz w:val="18"/>
              </w:rPr>
              <w:t>Mail:DevMode</w:t>
            </w:r>
          </w:p>
        </w:tc>
        <w:tc>
          <w:tcPr>
            <w:tcW w:w="1667" w:type="pct"/>
          </w:tcPr>
          <w:p w14:paraId="3F88B935" w14:textId="77777777" w:rsidR="009135DC" w:rsidRPr="009135DC" w:rsidRDefault="009135DC" w:rsidP="0034719C">
            <w:pPr>
              <w:rPr>
                <w:rFonts w:ascii="Calibri" w:hAnsi="Calibri" w:cs="Calibri"/>
                <w:noProof/>
                <w:sz w:val="18"/>
              </w:rPr>
            </w:pPr>
            <w:r w:rsidRPr="009135DC">
              <w:rPr>
                <w:rFonts w:ascii="Calibri" w:hAnsi="Calibri" w:cs="Calibri"/>
                <w:noProof/>
                <w:sz w:val="18"/>
              </w:rPr>
              <w:t>When true, all email goes to a single test address instead of the real recipients.</w:t>
            </w:r>
          </w:p>
        </w:tc>
        <w:tc>
          <w:tcPr>
            <w:tcW w:w="1667" w:type="pct"/>
          </w:tcPr>
          <w:p w14:paraId="7B35F081" w14:textId="77777777" w:rsidR="009135DC" w:rsidRPr="009135DC" w:rsidRDefault="009135DC" w:rsidP="0034719C">
            <w:pPr>
              <w:rPr>
                <w:rFonts w:ascii="Calibri" w:hAnsi="Calibri" w:cs="Calibri"/>
                <w:noProof/>
                <w:sz w:val="18"/>
              </w:rPr>
            </w:pPr>
            <w:r w:rsidRPr="009135DC">
              <w:rPr>
                <w:rFonts w:ascii="Calibri" w:hAnsi="Calibri" w:cs="Calibri"/>
                <w:noProof/>
                <w:sz w:val="18"/>
              </w:rPr>
              <w:t>Must be false in production.</w:t>
            </w:r>
          </w:p>
        </w:tc>
      </w:tr>
      <w:tr w:rsidR="009135DC" w:rsidRPr="009135DC" w14:paraId="723DEF29" w14:textId="77777777" w:rsidTr="009135DC">
        <w:tblPrEx>
          <w:tblCellMar>
            <w:top w:w="0" w:type="dxa"/>
            <w:bottom w:w="0" w:type="dxa"/>
          </w:tblCellMar>
        </w:tblPrEx>
        <w:tc>
          <w:tcPr>
            <w:tcW w:w="1667" w:type="pct"/>
          </w:tcPr>
          <w:p w14:paraId="61FE4E9C" w14:textId="77777777" w:rsidR="009135DC" w:rsidRPr="009135DC" w:rsidRDefault="009135DC" w:rsidP="0034719C">
            <w:pPr>
              <w:rPr>
                <w:rFonts w:ascii="Calibri" w:hAnsi="Calibri" w:cs="Calibri"/>
                <w:noProof/>
                <w:sz w:val="18"/>
              </w:rPr>
            </w:pPr>
            <w:r w:rsidRPr="009135DC">
              <w:rPr>
                <w:rFonts w:ascii="Calibri" w:hAnsi="Calibri" w:cs="Calibri"/>
                <w:noProof/>
                <w:sz w:val="18"/>
              </w:rPr>
              <w:t>Mail:DevOverrideEmail</w:t>
            </w:r>
          </w:p>
        </w:tc>
        <w:tc>
          <w:tcPr>
            <w:tcW w:w="1667" w:type="pct"/>
          </w:tcPr>
          <w:p w14:paraId="741A91A2" w14:textId="77777777" w:rsidR="009135DC" w:rsidRPr="009135DC" w:rsidRDefault="009135DC" w:rsidP="0034719C">
            <w:pPr>
              <w:rPr>
                <w:rFonts w:ascii="Calibri" w:hAnsi="Calibri" w:cs="Calibri"/>
                <w:noProof/>
                <w:sz w:val="18"/>
              </w:rPr>
            </w:pPr>
            <w:r w:rsidRPr="009135DC">
              <w:rPr>
                <w:rFonts w:ascii="Calibri" w:hAnsi="Calibri" w:cs="Calibri"/>
                <w:noProof/>
                <w:sz w:val="18"/>
              </w:rPr>
              <w:t>The test address used while DevMode is on.</w:t>
            </w:r>
          </w:p>
        </w:tc>
        <w:tc>
          <w:tcPr>
            <w:tcW w:w="1667" w:type="pct"/>
          </w:tcPr>
          <w:p w14:paraId="3A51E153" w14:textId="77777777" w:rsidR="009135DC" w:rsidRPr="009135DC" w:rsidRDefault="009135DC" w:rsidP="0034719C">
            <w:pPr>
              <w:rPr>
                <w:rFonts w:ascii="Calibri" w:hAnsi="Calibri" w:cs="Calibri"/>
                <w:noProof/>
                <w:sz w:val="18"/>
              </w:rPr>
            </w:pPr>
          </w:p>
        </w:tc>
      </w:tr>
    </w:tbl>
    <w:p w14:paraId="7FDB502A" w14:textId="45D40DE6" w:rsidR="009135DC" w:rsidRDefault="009135DC" w:rsidP="009135DC">
      <w:pPr>
        <w:rPr>
          <w:rFonts w:ascii="Calibri" w:hAnsi="Calibri" w:cs="Calibri"/>
          <w:noProof/>
          <w:sz w:val="18"/>
        </w:rPr>
      </w:pPr>
    </w:p>
    <w:p w14:paraId="1E1216EC" w14:textId="77777777" w:rsidR="009135DC" w:rsidRDefault="009135DC" w:rsidP="009135DC">
      <w:pPr>
        <w:rPr>
          <w:noProof/>
        </w:rPr>
      </w:pPr>
    </w:p>
    <w:p w14:paraId="05BC0714" w14:textId="19682E16" w:rsidR="009135DC" w:rsidRDefault="009135DC" w:rsidP="009135DC">
      <w:pPr>
        <w:rPr>
          <w:rFonts w:ascii="Calibri" w:hAnsi="Calibri" w:cs="Calibri"/>
          <w:noProof/>
          <w:sz w:val="22"/>
        </w:rPr>
      </w:pPr>
      <w:r>
        <w:rPr>
          <w:rFonts w:ascii="Calibri" w:hAnsi="Calibri" w:cs="Calibri"/>
          <w:noProof/>
          <w:sz w:val="22"/>
        </w:rPr>
        <w:lastRenderedPageBreak/>
        <w:t>The most common production mistake is leaving DevMode on. In that case requesters never receive email; everything lands in the test mailbox.</w:t>
      </w:r>
    </w:p>
    <w:p w14:paraId="7D87D9E7" w14:textId="5FBF65EE" w:rsidR="009135DC" w:rsidRDefault="009135DC" w:rsidP="009135DC">
      <w:pPr>
        <w:pStyle w:val="Heading3"/>
        <w:rPr>
          <w:rFonts w:ascii="Calibri" w:hAnsi="Calibri" w:cs="Calibri"/>
          <w:noProof/>
          <w:sz w:val="22"/>
        </w:rPr>
      </w:pPr>
      <w:bookmarkStart w:id="29" w:name="_Toc237467237"/>
      <w:r>
        <w:rPr>
          <w:rFonts w:ascii="Calibri" w:hAnsi="Calibri" w:cs="Calibri"/>
          <w:noProof/>
          <w:sz w:val="22"/>
        </w:rPr>
        <w:t>2.4.8 Ldap</w:t>
      </w:r>
      <w:bookmarkEnd w:id="29"/>
    </w:p>
    <w:p w14:paraId="09DEE655" w14:textId="4736F969" w:rsidR="009135DC" w:rsidRDefault="009135DC" w:rsidP="009135DC">
      <w:pPr>
        <w:rPr>
          <w:rFonts w:ascii="Calibri" w:hAnsi="Calibri" w:cs="Calibri"/>
          <w:noProof/>
          <w:sz w:val="22"/>
        </w:rPr>
      </w:pPr>
      <w:r>
        <w:rPr>
          <w:rFonts w:ascii="Calibri" w:hAnsi="Calibri" w:cs="Calibri"/>
          <w:noProof/>
          <w:sz w:val="22"/>
        </w:rPr>
        <w:t>Used for signing in through the corporate directory.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DE70D7F" w14:textId="77777777" w:rsidTr="009135DC">
        <w:tblPrEx>
          <w:tblCellMar>
            <w:top w:w="0" w:type="dxa"/>
            <w:bottom w:w="0" w:type="dxa"/>
          </w:tblCellMar>
        </w:tblPrEx>
        <w:trPr>
          <w:tblHeader/>
        </w:trPr>
        <w:tc>
          <w:tcPr>
            <w:tcW w:w="2500" w:type="pct"/>
          </w:tcPr>
          <w:p w14:paraId="68846EBD" w14:textId="77777777" w:rsidR="009135DC" w:rsidRPr="009135DC" w:rsidRDefault="009135DC" w:rsidP="00914F2D">
            <w:pPr>
              <w:rPr>
                <w:rFonts w:ascii="Calibri" w:hAnsi="Calibri" w:cs="Calibri"/>
                <w:b/>
                <w:noProof/>
                <w:sz w:val="18"/>
              </w:rPr>
            </w:pPr>
            <w:r w:rsidRPr="009135DC">
              <w:rPr>
                <w:rFonts w:ascii="Calibri" w:hAnsi="Calibri" w:cs="Calibri"/>
                <w:b/>
                <w:noProof/>
                <w:sz w:val="18"/>
              </w:rPr>
              <w:t>Key</w:t>
            </w:r>
          </w:p>
        </w:tc>
        <w:tc>
          <w:tcPr>
            <w:tcW w:w="2500" w:type="pct"/>
          </w:tcPr>
          <w:p w14:paraId="3B9929D8" w14:textId="77777777" w:rsidR="009135DC" w:rsidRPr="009135DC" w:rsidRDefault="009135DC" w:rsidP="00914F2D">
            <w:pPr>
              <w:rPr>
                <w:rFonts w:ascii="Calibri" w:hAnsi="Calibri" w:cs="Calibri"/>
                <w:b/>
                <w:noProof/>
                <w:sz w:val="18"/>
              </w:rPr>
            </w:pPr>
            <w:r w:rsidRPr="009135DC">
              <w:rPr>
                <w:rFonts w:ascii="Calibri" w:hAnsi="Calibri" w:cs="Calibri"/>
                <w:b/>
                <w:noProof/>
                <w:sz w:val="18"/>
              </w:rPr>
              <w:t>What it does</w:t>
            </w:r>
          </w:p>
        </w:tc>
      </w:tr>
      <w:tr w:rsidR="009135DC" w:rsidRPr="009135DC" w14:paraId="7ED04B3A" w14:textId="77777777" w:rsidTr="009135DC">
        <w:tblPrEx>
          <w:tblCellMar>
            <w:top w:w="0" w:type="dxa"/>
            <w:bottom w:w="0" w:type="dxa"/>
          </w:tblCellMar>
        </w:tblPrEx>
        <w:tc>
          <w:tcPr>
            <w:tcW w:w="2500" w:type="pct"/>
          </w:tcPr>
          <w:p w14:paraId="23FDACA9" w14:textId="77777777" w:rsidR="009135DC" w:rsidRPr="009135DC" w:rsidRDefault="009135DC" w:rsidP="00914F2D">
            <w:pPr>
              <w:rPr>
                <w:rFonts w:ascii="Calibri" w:hAnsi="Calibri" w:cs="Calibri"/>
                <w:noProof/>
                <w:sz w:val="18"/>
              </w:rPr>
            </w:pPr>
            <w:r w:rsidRPr="009135DC">
              <w:rPr>
                <w:rFonts w:ascii="Calibri" w:hAnsi="Calibri" w:cs="Calibri"/>
                <w:noProof/>
                <w:sz w:val="18"/>
              </w:rPr>
              <w:t>Ldap:Host</w:t>
            </w:r>
          </w:p>
        </w:tc>
        <w:tc>
          <w:tcPr>
            <w:tcW w:w="2500" w:type="pct"/>
          </w:tcPr>
          <w:p w14:paraId="55D59C0C" w14:textId="77777777" w:rsidR="009135DC" w:rsidRPr="009135DC" w:rsidRDefault="009135DC" w:rsidP="00914F2D">
            <w:pPr>
              <w:rPr>
                <w:rFonts w:ascii="Calibri" w:hAnsi="Calibri" w:cs="Calibri"/>
                <w:noProof/>
                <w:sz w:val="18"/>
              </w:rPr>
            </w:pPr>
            <w:r w:rsidRPr="009135DC">
              <w:rPr>
                <w:rFonts w:ascii="Calibri" w:hAnsi="Calibri" w:cs="Calibri"/>
                <w:noProof/>
                <w:sz w:val="18"/>
              </w:rPr>
              <w:t>Directory server address.</w:t>
            </w:r>
          </w:p>
        </w:tc>
      </w:tr>
      <w:tr w:rsidR="009135DC" w:rsidRPr="009135DC" w14:paraId="01C96B9D" w14:textId="77777777" w:rsidTr="009135DC">
        <w:tblPrEx>
          <w:tblCellMar>
            <w:top w:w="0" w:type="dxa"/>
            <w:bottom w:w="0" w:type="dxa"/>
          </w:tblCellMar>
        </w:tblPrEx>
        <w:tc>
          <w:tcPr>
            <w:tcW w:w="2500" w:type="pct"/>
          </w:tcPr>
          <w:p w14:paraId="17E2EC3B" w14:textId="77777777" w:rsidR="009135DC" w:rsidRPr="009135DC" w:rsidRDefault="009135DC" w:rsidP="00914F2D">
            <w:pPr>
              <w:rPr>
                <w:rFonts w:ascii="Calibri" w:hAnsi="Calibri" w:cs="Calibri"/>
                <w:noProof/>
                <w:sz w:val="18"/>
              </w:rPr>
            </w:pPr>
            <w:r w:rsidRPr="009135DC">
              <w:rPr>
                <w:rFonts w:ascii="Calibri" w:hAnsi="Calibri" w:cs="Calibri"/>
                <w:noProof/>
                <w:sz w:val="18"/>
              </w:rPr>
              <w:t>Ldap:Port</w:t>
            </w:r>
          </w:p>
        </w:tc>
        <w:tc>
          <w:tcPr>
            <w:tcW w:w="2500" w:type="pct"/>
          </w:tcPr>
          <w:p w14:paraId="778D4628" w14:textId="77777777" w:rsidR="009135DC" w:rsidRPr="009135DC" w:rsidRDefault="009135DC" w:rsidP="00914F2D">
            <w:pPr>
              <w:rPr>
                <w:rFonts w:ascii="Calibri" w:hAnsi="Calibri" w:cs="Calibri"/>
                <w:noProof/>
                <w:sz w:val="18"/>
              </w:rPr>
            </w:pPr>
            <w:r w:rsidRPr="009135DC">
              <w:rPr>
                <w:rFonts w:ascii="Calibri" w:hAnsi="Calibri" w:cs="Calibri"/>
                <w:noProof/>
                <w:sz w:val="18"/>
              </w:rPr>
              <w:t>Port. 389 unencrypted, 636 encrypted.</w:t>
            </w:r>
          </w:p>
        </w:tc>
      </w:tr>
      <w:tr w:rsidR="009135DC" w:rsidRPr="009135DC" w14:paraId="798A9F3B" w14:textId="77777777" w:rsidTr="009135DC">
        <w:tblPrEx>
          <w:tblCellMar>
            <w:top w:w="0" w:type="dxa"/>
            <w:bottom w:w="0" w:type="dxa"/>
          </w:tblCellMar>
        </w:tblPrEx>
        <w:tc>
          <w:tcPr>
            <w:tcW w:w="2500" w:type="pct"/>
          </w:tcPr>
          <w:p w14:paraId="27321BE9" w14:textId="77777777" w:rsidR="009135DC" w:rsidRPr="009135DC" w:rsidRDefault="009135DC" w:rsidP="00914F2D">
            <w:pPr>
              <w:rPr>
                <w:rFonts w:ascii="Calibri" w:hAnsi="Calibri" w:cs="Calibri"/>
                <w:noProof/>
                <w:sz w:val="18"/>
              </w:rPr>
            </w:pPr>
            <w:r w:rsidRPr="009135DC">
              <w:rPr>
                <w:rFonts w:ascii="Calibri" w:hAnsi="Calibri" w:cs="Calibri"/>
                <w:noProof/>
                <w:sz w:val="18"/>
              </w:rPr>
              <w:t>Ldap:UseSsl</w:t>
            </w:r>
          </w:p>
        </w:tc>
        <w:tc>
          <w:tcPr>
            <w:tcW w:w="2500" w:type="pct"/>
          </w:tcPr>
          <w:p w14:paraId="48658420" w14:textId="77777777" w:rsidR="009135DC" w:rsidRPr="009135DC" w:rsidRDefault="009135DC" w:rsidP="00914F2D">
            <w:pPr>
              <w:rPr>
                <w:rFonts w:ascii="Calibri" w:hAnsi="Calibri" w:cs="Calibri"/>
                <w:noProof/>
                <w:sz w:val="18"/>
              </w:rPr>
            </w:pPr>
            <w:r w:rsidRPr="009135DC">
              <w:rPr>
                <w:rFonts w:ascii="Calibri" w:hAnsi="Calibri" w:cs="Calibri"/>
                <w:noProof/>
                <w:sz w:val="18"/>
              </w:rPr>
              <w:t>Use an encrypted connection.</w:t>
            </w:r>
          </w:p>
        </w:tc>
      </w:tr>
      <w:tr w:rsidR="009135DC" w:rsidRPr="009135DC" w14:paraId="0CD33269" w14:textId="77777777" w:rsidTr="009135DC">
        <w:tblPrEx>
          <w:tblCellMar>
            <w:top w:w="0" w:type="dxa"/>
            <w:bottom w:w="0" w:type="dxa"/>
          </w:tblCellMar>
        </w:tblPrEx>
        <w:tc>
          <w:tcPr>
            <w:tcW w:w="2500" w:type="pct"/>
          </w:tcPr>
          <w:p w14:paraId="560B91F1" w14:textId="77777777" w:rsidR="009135DC" w:rsidRPr="009135DC" w:rsidRDefault="009135DC" w:rsidP="00914F2D">
            <w:pPr>
              <w:rPr>
                <w:rFonts w:ascii="Calibri" w:hAnsi="Calibri" w:cs="Calibri"/>
                <w:noProof/>
                <w:sz w:val="18"/>
              </w:rPr>
            </w:pPr>
            <w:r w:rsidRPr="009135DC">
              <w:rPr>
                <w:rFonts w:ascii="Calibri" w:hAnsi="Calibri" w:cs="Calibri"/>
                <w:noProof/>
                <w:sz w:val="18"/>
              </w:rPr>
              <w:t>Ldap:BaseDn</w:t>
            </w:r>
          </w:p>
        </w:tc>
        <w:tc>
          <w:tcPr>
            <w:tcW w:w="2500" w:type="pct"/>
          </w:tcPr>
          <w:p w14:paraId="14EABFF7" w14:textId="77777777" w:rsidR="009135DC" w:rsidRPr="009135DC" w:rsidRDefault="009135DC" w:rsidP="00914F2D">
            <w:pPr>
              <w:rPr>
                <w:rFonts w:ascii="Calibri" w:hAnsi="Calibri" w:cs="Calibri"/>
                <w:noProof/>
                <w:sz w:val="18"/>
              </w:rPr>
            </w:pPr>
            <w:r w:rsidRPr="009135DC">
              <w:rPr>
                <w:rFonts w:ascii="Calibri" w:hAnsi="Calibri" w:cs="Calibri"/>
                <w:noProof/>
                <w:sz w:val="18"/>
              </w:rPr>
              <w:t>Root where the search begins.</w:t>
            </w:r>
          </w:p>
        </w:tc>
      </w:tr>
      <w:tr w:rsidR="009135DC" w:rsidRPr="009135DC" w14:paraId="41BE5821" w14:textId="77777777" w:rsidTr="009135DC">
        <w:tblPrEx>
          <w:tblCellMar>
            <w:top w:w="0" w:type="dxa"/>
            <w:bottom w:w="0" w:type="dxa"/>
          </w:tblCellMar>
        </w:tblPrEx>
        <w:tc>
          <w:tcPr>
            <w:tcW w:w="2500" w:type="pct"/>
          </w:tcPr>
          <w:p w14:paraId="1D41AB28" w14:textId="77777777" w:rsidR="009135DC" w:rsidRPr="009135DC" w:rsidRDefault="009135DC" w:rsidP="00914F2D">
            <w:pPr>
              <w:rPr>
                <w:rFonts w:ascii="Calibri" w:hAnsi="Calibri" w:cs="Calibri"/>
                <w:noProof/>
                <w:sz w:val="18"/>
              </w:rPr>
            </w:pPr>
            <w:r w:rsidRPr="009135DC">
              <w:rPr>
                <w:rFonts w:ascii="Calibri" w:hAnsi="Calibri" w:cs="Calibri"/>
                <w:noProof/>
                <w:sz w:val="18"/>
              </w:rPr>
              <w:t>Ldap:BindDn, Ldap:BindPassword</w:t>
            </w:r>
          </w:p>
        </w:tc>
        <w:tc>
          <w:tcPr>
            <w:tcW w:w="2500" w:type="pct"/>
          </w:tcPr>
          <w:p w14:paraId="7B4FDC2B" w14:textId="77777777" w:rsidR="009135DC" w:rsidRPr="009135DC" w:rsidRDefault="009135DC" w:rsidP="00914F2D">
            <w:pPr>
              <w:rPr>
                <w:rFonts w:ascii="Calibri" w:hAnsi="Calibri" w:cs="Calibri"/>
                <w:noProof/>
                <w:sz w:val="18"/>
              </w:rPr>
            </w:pPr>
            <w:r w:rsidRPr="009135DC">
              <w:rPr>
                <w:rFonts w:ascii="Calibri" w:hAnsi="Calibri" w:cs="Calibri"/>
                <w:noProof/>
                <w:sz w:val="18"/>
              </w:rPr>
              <w:t>The service account that searches the directory.</w:t>
            </w:r>
          </w:p>
        </w:tc>
      </w:tr>
      <w:tr w:rsidR="009135DC" w:rsidRPr="009135DC" w14:paraId="04B98335" w14:textId="77777777" w:rsidTr="009135DC">
        <w:tblPrEx>
          <w:tblCellMar>
            <w:top w:w="0" w:type="dxa"/>
            <w:bottom w:w="0" w:type="dxa"/>
          </w:tblCellMar>
        </w:tblPrEx>
        <w:tc>
          <w:tcPr>
            <w:tcW w:w="2500" w:type="pct"/>
          </w:tcPr>
          <w:p w14:paraId="3E47C33A" w14:textId="77777777" w:rsidR="009135DC" w:rsidRPr="009135DC" w:rsidRDefault="009135DC" w:rsidP="00914F2D">
            <w:pPr>
              <w:rPr>
                <w:rFonts w:ascii="Calibri" w:hAnsi="Calibri" w:cs="Calibri"/>
                <w:noProof/>
                <w:sz w:val="18"/>
              </w:rPr>
            </w:pPr>
            <w:r w:rsidRPr="009135DC">
              <w:rPr>
                <w:rFonts w:ascii="Calibri" w:hAnsi="Calibri" w:cs="Calibri"/>
                <w:noProof/>
                <w:sz w:val="18"/>
              </w:rPr>
              <w:t>Ldap:Domain</w:t>
            </w:r>
          </w:p>
        </w:tc>
        <w:tc>
          <w:tcPr>
            <w:tcW w:w="2500" w:type="pct"/>
          </w:tcPr>
          <w:p w14:paraId="62196EB8" w14:textId="77777777" w:rsidR="009135DC" w:rsidRPr="009135DC" w:rsidRDefault="009135DC" w:rsidP="00914F2D">
            <w:pPr>
              <w:rPr>
                <w:rFonts w:ascii="Calibri" w:hAnsi="Calibri" w:cs="Calibri"/>
                <w:noProof/>
                <w:sz w:val="18"/>
              </w:rPr>
            </w:pPr>
            <w:r w:rsidRPr="009135DC">
              <w:rPr>
                <w:rFonts w:ascii="Calibri" w:hAnsi="Calibri" w:cs="Calibri"/>
                <w:noProof/>
                <w:sz w:val="18"/>
              </w:rPr>
              <w:t>Short domain name.</w:t>
            </w:r>
          </w:p>
        </w:tc>
      </w:tr>
      <w:tr w:rsidR="009135DC" w:rsidRPr="009135DC" w14:paraId="6481D904" w14:textId="77777777" w:rsidTr="009135DC">
        <w:tblPrEx>
          <w:tblCellMar>
            <w:top w:w="0" w:type="dxa"/>
            <w:bottom w:w="0" w:type="dxa"/>
          </w:tblCellMar>
        </w:tblPrEx>
        <w:tc>
          <w:tcPr>
            <w:tcW w:w="2500" w:type="pct"/>
          </w:tcPr>
          <w:p w14:paraId="5BEB2D1E" w14:textId="77777777" w:rsidR="009135DC" w:rsidRPr="009135DC" w:rsidRDefault="009135DC" w:rsidP="00914F2D">
            <w:pPr>
              <w:rPr>
                <w:rFonts w:ascii="Calibri" w:hAnsi="Calibri" w:cs="Calibri"/>
                <w:noProof/>
                <w:sz w:val="18"/>
              </w:rPr>
            </w:pPr>
            <w:r w:rsidRPr="009135DC">
              <w:rPr>
                <w:rFonts w:ascii="Calibri" w:hAnsi="Calibri" w:cs="Calibri"/>
                <w:noProof/>
                <w:sz w:val="18"/>
              </w:rPr>
              <w:t>Ldap:TimeoutSeconds</w:t>
            </w:r>
          </w:p>
        </w:tc>
        <w:tc>
          <w:tcPr>
            <w:tcW w:w="2500" w:type="pct"/>
          </w:tcPr>
          <w:p w14:paraId="682EBFD2" w14:textId="77777777" w:rsidR="009135DC" w:rsidRPr="009135DC" w:rsidRDefault="009135DC" w:rsidP="00914F2D">
            <w:pPr>
              <w:rPr>
                <w:rFonts w:ascii="Calibri" w:hAnsi="Calibri" w:cs="Calibri"/>
                <w:noProof/>
                <w:sz w:val="18"/>
              </w:rPr>
            </w:pPr>
            <w:r w:rsidRPr="009135DC">
              <w:rPr>
                <w:rFonts w:ascii="Calibri" w:hAnsi="Calibri" w:cs="Calibri"/>
                <w:noProof/>
                <w:sz w:val="18"/>
              </w:rPr>
              <w:t>Connection timeout.</w:t>
            </w:r>
          </w:p>
        </w:tc>
      </w:tr>
      <w:tr w:rsidR="009135DC" w:rsidRPr="009135DC" w14:paraId="24349E5F" w14:textId="77777777" w:rsidTr="009135DC">
        <w:tblPrEx>
          <w:tblCellMar>
            <w:top w:w="0" w:type="dxa"/>
            <w:bottom w:w="0" w:type="dxa"/>
          </w:tblCellMar>
        </w:tblPrEx>
        <w:tc>
          <w:tcPr>
            <w:tcW w:w="2500" w:type="pct"/>
          </w:tcPr>
          <w:p w14:paraId="646F66B6" w14:textId="77777777" w:rsidR="009135DC" w:rsidRPr="009135DC" w:rsidRDefault="009135DC" w:rsidP="00914F2D">
            <w:pPr>
              <w:rPr>
                <w:rFonts w:ascii="Calibri" w:hAnsi="Calibri" w:cs="Calibri"/>
                <w:noProof/>
                <w:sz w:val="18"/>
              </w:rPr>
            </w:pPr>
            <w:r w:rsidRPr="009135DC">
              <w:rPr>
                <w:rFonts w:ascii="Calibri" w:hAnsi="Calibri" w:cs="Calibri"/>
                <w:noProof/>
                <w:sz w:val="18"/>
              </w:rPr>
              <w:t>Ldap:AllowUntrustedCertificate</w:t>
            </w:r>
          </w:p>
        </w:tc>
        <w:tc>
          <w:tcPr>
            <w:tcW w:w="2500" w:type="pct"/>
          </w:tcPr>
          <w:p w14:paraId="20C4426A" w14:textId="77777777" w:rsidR="009135DC" w:rsidRPr="009135DC" w:rsidRDefault="009135DC" w:rsidP="00914F2D">
            <w:pPr>
              <w:rPr>
                <w:rFonts w:ascii="Calibri" w:hAnsi="Calibri" w:cs="Calibri"/>
                <w:noProof/>
                <w:sz w:val="18"/>
              </w:rPr>
            </w:pPr>
            <w:r w:rsidRPr="009135DC">
              <w:rPr>
                <w:rFonts w:ascii="Calibri" w:hAnsi="Calibri" w:cs="Calibri"/>
                <w:noProof/>
                <w:sz w:val="18"/>
              </w:rPr>
              <w:t>Allow untrusted certificates. Should be false in production.</w:t>
            </w:r>
          </w:p>
        </w:tc>
      </w:tr>
    </w:tbl>
    <w:p w14:paraId="631845C9" w14:textId="3E0BDF5B" w:rsidR="009135DC" w:rsidRDefault="009135DC" w:rsidP="009135DC">
      <w:pPr>
        <w:rPr>
          <w:rFonts w:ascii="Calibri" w:hAnsi="Calibri" w:cs="Calibri"/>
          <w:noProof/>
          <w:sz w:val="18"/>
        </w:rPr>
      </w:pPr>
    </w:p>
    <w:p w14:paraId="04DAFD8B" w14:textId="77777777" w:rsidR="009135DC" w:rsidRDefault="009135DC" w:rsidP="009135DC">
      <w:pPr>
        <w:rPr>
          <w:noProof/>
        </w:rPr>
      </w:pPr>
    </w:p>
    <w:p w14:paraId="1F3A10BE" w14:textId="11A11275" w:rsidR="009135DC" w:rsidRDefault="009135DC" w:rsidP="009135DC">
      <w:pPr>
        <w:rPr>
          <w:rFonts w:ascii="Calibri" w:hAnsi="Calibri" w:cs="Calibri"/>
          <w:noProof/>
          <w:sz w:val="22"/>
        </w:rPr>
      </w:pPr>
      <w:r>
        <w:rPr>
          <w:rFonts w:ascii="Calibri" w:hAnsi="Calibri" w:cs="Calibri"/>
          <w:noProof/>
          <w:sz w:val="22"/>
        </w:rPr>
        <w:t>The difference between LDAP users and local users is described in Section 4.8.</w:t>
      </w:r>
    </w:p>
    <w:p w14:paraId="21BC7F57" w14:textId="576DF5A9" w:rsidR="009135DC" w:rsidRDefault="009135DC" w:rsidP="009135DC">
      <w:pPr>
        <w:pStyle w:val="Heading3"/>
        <w:rPr>
          <w:rFonts w:ascii="Calibri" w:hAnsi="Calibri" w:cs="Calibri"/>
          <w:noProof/>
          <w:sz w:val="22"/>
        </w:rPr>
      </w:pPr>
      <w:bookmarkStart w:id="30" w:name="_Toc237467238"/>
      <w:r>
        <w:rPr>
          <w:rFonts w:ascii="Calibri" w:hAnsi="Calibri" w:cs="Calibri"/>
          <w:noProof/>
          <w:sz w:val="22"/>
        </w:rPr>
        <w:t>2.4.9 Other settings</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77629C3" w14:textId="77777777" w:rsidTr="009135DC">
        <w:tblPrEx>
          <w:tblCellMar>
            <w:top w:w="0" w:type="dxa"/>
            <w:bottom w:w="0" w:type="dxa"/>
          </w:tblCellMar>
        </w:tblPrEx>
        <w:trPr>
          <w:tblHeader/>
        </w:trPr>
        <w:tc>
          <w:tcPr>
            <w:tcW w:w="1667" w:type="pct"/>
          </w:tcPr>
          <w:p w14:paraId="35D4F98D" w14:textId="77777777" w:rsidR="009135DC" w:rsidRPr="009135DC" w:rsidRDefault="009135DC" w:rsidP="00791249">
            <w:pPr>
              <w:rPr>
                <w:rFonts w:ascii="Calibri" w:hAnsi="Calibri" w:cs="Calibri"/>
                <w:b/>
                <w:noProof/>
                <w:sz w:val="18"/>
              </w:rPr>
            </w:pPr>
            <w:r w:rsidRPr="009135DC">
              <w:rPr>
                <w:rFonts w:ascii="Calibri" w:hAnsi="Calibri" w:cs="Calibri"/>
                <w:b/>
                <w:noProof/>
                <w:sz w:val="18"/>
              </w:rPr>
              <w:t>Key</w:t>
            </w:r>
          </w:p>
        </w:tc>
        <w:tc>
          <w:tcPr>
            <w:tcW w:w="1667" w:type="pct"/>
          </w:tcPr>
          <w:p w14:paraId="4676663F" w14:textId="77777777" w:rsidR="009135DC" w:rsidRPr="009135DC" w:rsidRDefault="009135DC" w:rsidP="00791249">
            <w:pPr>
              <w:rPr>
                <w:rFonts w:ascii="Calibri" w:hAnsi="Calibri" w:cs="Calibri"/>
                <w:b/>
                <w:noProof/>
                <w:sz w:val="18"/>
              </w:rPr>
            </w:pPr>
            <w:r w:rsidRPr="009135DC">
              <w:rPr>
                <w:rFonts w:ascii="Calibri" w:hAnsi="Calibri" w:cs="Calibri"/>
                <w:b/>
                <w:noProof/>
                <w:sz w:val="18"/>
              </w:rPr>
              <w:t>What it does</w:t>
            </w:r>
          </w:p>
        </w:tc>
        <w:tc>
          <w:tcPr>
            <w:tcW w:w="1667" w:type="pct"/>
          </w:tcPr>
          <w:p w14:paraId="473D586D" w14:textId="77777777" w:rsidR="009135DC" w:rsidRPr="009135DC" w:rsidRDefault="009135DC" w:rsidP="00791249">
            <w:pPr>
              <w:rPr>
                <w:rFonts w:ascii="Calibri" w:hAnsi="Calibri" w:cs="Calibri"/>
                <w:b/>
                <w:noProof/>
                <w:sz w:val="18"/>
              </w:rPr>
            </w:pPr>
            <w:r w:rsidRPr="009135DC">
              <w:rPr>
                <w:rFonts w:ascii="Calibri" w:hAnsi="Calibri" w:cs="Calibri"/>
                <w:b/>
                <w:noProof/>
                <w:sz w:val="18"/>
              </w:rPr>
              <w:t>Default</w:t>
            </w:r>
          </w:p>
        </w:tc>
      </w:tr>
      <w:tr w:rsidR="009135DC" w:rsidRPr="009135DC" w14:paraId="4522A5A6" w14:textId="77777777" w:rsidTr="009135DC">
        <w:tblPrEx>
          <w:tblCellMar>
            <w:top w:w="0" w:type="dxa"/>
            <w:bottom w:w="0" w:type="dxa"/>
          </w:tblCellMar>
        </w:tblPrEx>
        <w:tc>
          <w:tcPr>
            <w:tcW w:w="1667" w:type="pct"/>
          </w:tcPr>
          <w:p w14:paraId="2B2CE15A" w14:textId="77777777" w:rsidR="009135DC" w:rsidRPr="009135DC" w:rsidRDefault="009135DC" w:rsidP="00791249">
            <w:pPr>
              <w:rPr>
                <w:rFonts w:ascii="Calibri" w:hAnsi="Calibri" w:cs="Calibri"/>
                <w:noProof/>
                <w:sz w:val="18"/>
              </w:rPr>
            </w:pPr>
            <w:r w:rsidRPr="009135DC">
              <w:rPr>
                <w:rFonts w:ascii="Calibri" w:hAnsi="Calibri" w:cs="Calibri"/>
                <w:noProof/>
                <w:sz w:val="18"/>
              </w:rPr>
              <w:t>Display:TimeZone</w:t>
            </w:r>
          </w:p>
        </w:tc>
        <w:tc>
          <w:tcPr>
            <w:tcW w:w="1667" w:type="pct"/>
          </w:tcPr>
          <w:p w14:paraId="73CE066B" w14:textId="77777777" w:rsidR="009135DC" w:rsidRPr="009135DC" w:rsidRDefault="009135DC" w:rsidP="00791249">
            <w:pPr>
              <w:rPr>
                <w:rFonts w:ascii="Calibri" w:hAnsi="Calibri" w:cs="Calibri"/>
                <w:noProof/>
                <w:sz w:val="18"/>
              </w:rPr>
            </w:pPr>
            <w:r w:rsidRPr="009135DC">
              <w:rPr>
                <w:rFonts w:ascii="Calibri" w:hAnsi="Calibri" w:cs="Calibri"/>
                <w:noProof/>
                <w:sz w:val="18"/>
              </w:rPr>
              <w:t>The time zone used for times in documents and other server-side output.</w:t>
            </w:r>
          </w:p>
        </w:tc>
        <w:tc>
          <w:tcPr>
            <w:tcW w:w="1667" w:type="pct"/>
          </w:tcPr>
          <w:p w14:paraId="41D93713" w14:textId="77777777" w:rsidR="009135DC" w:rsidRPr="009135DC" w:rsidRDefault="009135DC" w:rsidP="00791249">
            <w:pPr>
              <w:rPr>
                <w:rFonts w:ascii="Calibri" w:hAnsi="Calibri" w:cs="Calibri"/>
                <w:noProof/>
                <w:sz w:val="18"/>
              </w:rPr>
            </w:pPr>
            <w:r w:rsidRPr="009135DC">
              <w:rPr>
                <w:rFonts w:ascii="Calibri" w:hAnsi="Calibri" w:cs="Calibri"/>
                <w:noProof/>
                <w:sz w:val="18"/>
              </w:rPr>
              <w:t>Europe/Istanbul</w:t>
            </w:r>
          </w:p>
        </w:tc>
      </w:tr>
      <w:tr w:rsidR="009135DC" w:rsidRPr="009135DC" w14:paraId="2070BCF7" w14:textId="77777777" w:rsidTr="009135DC">
        <w:tblPrEx>
          <w:tblCellMar>
            <w:top w:w="0" w:type="dxa"/>
            <w:bottom w:w="0" w:type="dxa"/>
          </w:tblCellMar>
        </w:tblPrEx>
        <w:tc>
          <w:tcPr>
            <w:tcW w:w="1667" w:type="pct"/>
          </w:tcPr>
          <w:p w14:paraId="5D39B1A9" w14:textId="77777777" w:rsidR="009135DC" w:rsidRPr="009135DC" w:rsidRDefault="009135DC" w:rsidP="00791249">
            <w:pPr>
              <w:rPr>
                <w:rFonts w:ascii="Calibri" w:hAnsi="Calibri" w:cs="Calibri"/>
                <w:noProof/>
                <w:sz w:val="18"/>
              </w:rPr>
            </w:pPr>
            <w:r w:rsidRPr="009135DC">
              <w:rPr>
                <w:rFonts w:ascii="Calibri" w:hAnsi="Calibri" w:cs="Calibri"/>
                <w:noProof/>
                <w:sz w:val="18"/>
              </w:rPr>
              <w:t>AllowedOrigins</w:t>
            </w:r>
          </w:p>
        </w:tc>
        <w:tc>
          <w:tcPr>
            <w:tcW w:w="1667" w:type="pct"/>
          </w:tcPr>
          <w:p w14:paraId="096190DE" w14:textId="77777777" w:rsidR="009135DC" w:rsidRPr="009135DC" w:rsidRDefault="009135DC" w:rsidP="00791249">
            <w:pPr>
              <w:rPr>
                <w:rFonts w:ascii="Calibri" w:hAnsi="Calibri" w:cs="Calibri"/>
                <w:noProof/>
                <w:sz w:val="18"/>
              </w:rPr>
            </w:pPr>
            <w:r w:rsidRPr="009135DC">
              <w:rPr>
                <w:rFonts w:ascii="Calibri" w:hAnsi="Calibri" w:cs="Calibri"/>
                <w:noProof/>
                <w:sz w:val="18"/>
              </w:rPr>
              <w:t>Addresses where the web interface runs. Requests from addresses not listed here are rejected.</w:t>
            </w:r>
          </w:p>
        </w:tc>
        <w:tc>
          <w:tcPr>
            <w:tcW w:w="1667" w:type="pct"/>
          </w:tcPr>
          <w:p w14:paraId="7EFF3A69" w14:textId="77777777" w:rsidR="009135DC" w:rsidRPr="009135DC" w:rsidRDefault="009135DC" w:rsidP="00791249">
            <w:pPr>
              <w:rPr>
                <w:rFonts w:ascii="Calibri" w:hAnsi="Calibri" w:cs="Calibri"/>
                <w:noProof/>
                <w:sz w:val="18"/>
              </w:rPr>
            </w:pPr>
            <w:r w:rsidRPr="009135DC">
              <w:rPr>
                <w:rFonts w:ascii="Calibri" w:hAnsi="Calibri" w:cs="Calibri"/>
                <w:noProof/>
                <w:sz w:val="18"/>
              </w:rPr>
              <w:t>localhost addresses</w:t>
            </w:r>
          </w:p>
        </w:tc>
      </w:tr>
      <w:tr w:rsidR="009135DC" w:rsidRPr="009135DC" w14:paraId="509BB6F4" w14:textId="77777777" w:rsidTr="009135DC">
        <w:tblPrEx>
          <w:tblCellMar>
            <w:top w:w="0" w:type="dxa"/>
            <w:bottom w:w="0" w:type="dxa"/>
          </w:tblCellMar>
        </w:tblPrEx>
        <w:tc>
          <w:tcPr>
            <w:tcW w:w="1667" w:type="pct"/>
          </w:tcPr>
          <w:p w14:paraId="200E1C16" w14:textId="77777777" w:rsidR="009135DC" w:rsidRPr="009135DC" w:rsidRDefault="009135DC" w:rsidP="00791249">
            <w:pPr>
              <w:rPr>
                <w:rFonts w:ascii="Calibri" w:hAnsi="Calibri" w:cs="Calibri"/>
                <w:noProof/>
                <w:sz w:val="18"/>
              </w:rPr>
            </w:pPr>
            <w:r w:rsidRPr="009135DC">
              <w:rPr>
                <w:rFonts w:ascii="Calibri" w:hAnsi="Calibri" w:cs="Calibri"/>
                <w:noProof/>
                <w:sz w:val="18"/>
              </w:rPr>
              <w:t>Mfa:Enabled</w:t>
            </w:r>
          </w:p>
        </w:tc>
        <w:tc>
          <w:tcPr>
            <w:tcW w:w="1667" w:type="pct"/>
          </w:tcPr>
          <w:p w14:paraId="58582EFD" w14:textId="77777777" w:rsidR="009135DC" w:rsidRPr="009135DC" w:rsidRDefault="009135DC" w:rsidP="00791249">
            <w:pPr>
              <w:rPr>
                <w:rFonts w:ascii="Calibri" w:hAnsi="Calibri" w:cs="Calibri"/>
                <w:noProof/>
                <w:sz w:val="18"/>
              </w:rPr>
            </w:pPr>
            <w:r w:rsidRPr="009135DC">
              <w:rPr>
                <w:rFonts w:ascii="Calibri" w:hAnsi="Calibri" w:cs="Calibri"/>
                <w:noProof/>
                <w:sz w:val="18"/>
              </w:rPr>
              <w:t>The master switch for two-step verification. When off, no user can set up two-step verification and no code is asked for at sign-in. Being on does not by itself make a code mandatory; see below.</w:t>
            </w:r>
          </w:p>
        </w:tc>
        <w:tc>
          <w:tcPr>
            <w:tcW w:w="1667" w:type="pct"/>
          </w:tcPr>
          <w:p w14:paraId="4A0F8630" w14:textId="77777777" w:rsidR="009135DC" w:rsidRPr="009135DC" w:rsidRDefault="009135DC" w:rsidP="00791249">
            <w:pPr>
              <w:rPr>
                <w:rFonts w:ascii="Calibri" w:hAnsi="Calibri" w:cs="Calibri"/>
                <w:noProof/>
                <w:sz w:val="18"/>
              </w:rPr>
            </w:pPr>
            <w:r w:rsidRPr="009135DC">
              <w:rPr>
                <w:rFonts w:ascii="Calibri" w:hAnsi="Calibri" w:cs="Calibri"/>
                <w:noProof/>
                <w:sz w:val="18"/>
              </w:rPr>
              <w:t>true</w:t>
            </w:r>
          </w:p>
        </w:tc>
      </w:tr>
      <w:tr w:rsidR="009135DC" w:rsidRPr="009135DC" w14:paraId="3DE819B0" w14:textId="77777777" w:rsidTr="009135DC">
        <w:tblPrEx>
          <w:tblCellMar>
            <w:top w:w="0" w:type="dxa"/>
            <w:bottom w:w="0" w:type="dxa"/>
          </w:tblCellMar>
        </w:tblPrEx>
        <w:tc>
          <w:tcPr>
            <w:tcW w:w="1667" w:type="pct"/>
          </w:tcPr>
          <w:p w14:paraId="00C68E7A" w14:textId="77777777" w:rsidR="009135DC" w:rsidRPr="009135DC" w:rsidRDefault="009135DC" w:rsidP="00791249">
            <w:pPr>
              <w:rPr>
                <w:rFonts w:ascii="Calibri" w:hAnsi="Calibri" w:cs="Calibri"/>
                <w:noProof/>
                <w:sz w:val="18"/>
              </w:rPr>
            </w:pPr>
            <w:r w:rsidRPr="009135DC">
              <w:rPr>
                <w:rFonts w:ascii="Calibri" w:hAnsi="Calibri" w:cs="Calibri"/>
                <w:noProof/>
                <w:sz w:val="18"/>
              </w:rPr>
              <w:t>Mfa:Method</w:t>
            </w:r>
          </w:p>
        </w:tc>
        <w:tc>
          <w:tcPr>
            <w:tcW w:w="1667" w:type="pct"/>
          </w:tcPr>
          <w:p w14:paraId="5C549E02" w14:textId="77777777" w:rsidR="009135DC" w:rsidRPr="009135DC" w:rsidRDefault="009135DC" w:rsidP="00791249">
            <w:pPr>
              <w:rPr>
                <w:rFonts w:ascii="Calibri" w:hAnsi="Calibri" w:cs="Calibri"/>
                <w:noProof/>
                <w:sz w:val="18"/>
              </w:rPr>
            </w:pPr>
            <w:r w:rsidRPr="009135DC">
              <w:rPr>
                <w:rFonts w:ascii="Calibri" w:hAnsi="Calibri" w:cs="Calibri"/>
                <w:noProof/>
                <w:sz w:val="18"/>
              </w:rPr>
              <w:t>Method. Totp means an authenticator application.</w:t>
            </w:r>
          </w:p>
        </w:tc>
        <w:tc>
          <w:tcPr>
            <w:tcW w:w="1667" w:type="pct"/>
          </w:tcPr>
          <w:p w14:paraId="353E9BB4" w14:textId="77777777" w:rsidR="009135DC" w:rsidRPr="009135DC" w:rsidRDefault="009135DC" w:rsidP="00791249">
            <w:pPr>
              <w:rPr>
                <w:rFonts w:ascii="Calibri" w:hAnsi="Calibri" w:cs="Calibri"/>
                <w:noProof/>
                <w:sz w:val="18"/>
              </w:rPr>
            </w:pPr>
            <w:r w:rsidRPr="009135DC">
              <w:rPr>
                <w:rFonts w:ascii="Calibri" w:hAnsi="Calibri" w:cs="Calibri"/>
                <w:noProof/>
                <w:sz w:val="18"/>
              </w:rPr>
              <w:t>Totp</w:t>
            </w:r>
          </w:p>
        </w:tc>
      </w:tr>
      <w:tr w:rsidR="009135DC" w:rsidRPr="009135DC" w14:paraId="09DE15CE" w14:textId="77777777" w:rsidTr="009135DC">
        <w:tblPrEx>
          <w:tblCellMar>
            <w:top w:w="0" w:type="dxa"/>
            <w:bottom w:w="0" w:type="dxa"/>
          </w:tblCellMar>
        </w:tblPrEx>
        <w:tc>
          <w:tcPr>
            <w:tcW w:w="1667" w:type="pct"/>
          </w:tcPr>
          <w:p w14:paraId="0C2E51DA" w14:textId="77777777" w:rsidR="009135DC" w:rsidRPr="009135DC" w:rsidRDefault="009135DC" w:rsidP="00791249">
            <w:pPr>
              <w:rPr>
                <w:rFonts w:ascii="Calibri" w:hAnsi="Calibri" w:cs="Calibri"/>
                <w:noProof/>
                <w:sz w:val="18"/>
              </w:rPr>
            </w:pPr>
            <w:r w:rsidRPr="009135DC">
              <w:rPr>
                <w:rFonts w:ascii="Calibri" w:hAnsi="Calibri" w:cs="Calibri"/>
                <w:noProof/>
                <w:sz w:val="18"/>
              </w:rPr>
              <w:t>Mfa:Issuer</w:t>
            </w:r>
          </w:p>
        </w:tc>
        <w:tc>
          <w:tcPr>
            <w:tcW w:w="1667" w:type="pct"/>
          </w:tcPr>
          <w:p w14:paraId="6806D4A9" w14:textId="77777777" w:rsidR="009135DC" w:rsidRPr="009135DC" w:rsidRDefault="009135DC" w:rsidP="00791249">
            <w:pPr>
              <w:rPr>
                <w:rFonts w:ascii="Calibri" w:hAnsi="Calibri" w:cs="Calibri"/>
                <w:noProof/>
                <w:sz w:val="18"/>
              </w:rPr>
            </w:pPr>
            <w:r w:rsidRPr="009135DC">
              <w:rPr>
                <w:rFonts w:ascii="Calibri" w:hAnsi="Calibri" w:cs="Calibri"/>
                <w:noProof/>
                <w:sz w:val="18"/>
              </w:rPr>
              <w:t>The name shown in the authenticator app.</w:t>
            </w:r>
          </w:p>
        </w:tc>
        <w:tc>
          <w:tcPr>
            <w:tcW w:w="1667" w:type="pct"/>
          </w:tcPr>
          <w:p w14:paraId="691947A3" w14:textId="77777777" w:rsidR="009135DC" w:rsidRPr="009135DC" w:rsidRDefault="009135DC" w:rsidP="00791249">
            <w:pPr>
              <w:rPr>
                <w:rFonts w:ascii="Calibri" w:hAnsi="Calibri" w:cs="Calibri"/>
                <w:noProof/>
                <w:sz w:val="18"/>
              </w:rPr>
            </w:pPr>
            <w:r w:rsidRPr="009135DC">
              <w:rPr>
                <w:rFonts w:ascii="Calibri" w:hAnsi="Calibri" w:cs="Calibri"/>
                <w:noProof/>
                <w:sz w:val="18"/>
              </w:rPr>
              <w:t>SQLChangeGuard</w:t>
            </w:r>
          </w:p>
        </w:tc>
      </w:tr>
    </w:tbl>
    <w:p w14:paraId="38E1F5BF" w14:textId="4041C2A5" w:rsidR="009135DC" w:rsidRDefault="009135DC" w:rsidP="009135DC">
      <w:pPr>
        <w:rPr>
          <w:rFonts w:ascii="Calibri" w:hAnsi="Calibri" w:cs="Calibri"/>
          <w:noProof/>
          <w:sz w:val="18"/>
        </w:rPr>
      </w:pPr>
    </w:p>
    <w:p w14:paraId="74B1029A" w14:textId="77777777" w:rsidR="009135DC" w:rsidRDefault="009135DC" w:rsidP="009135DC">
      <w:pPr>
        <w:rPr>
          <w:noProof/>
        </w:rPr>
      </w:pPr>
    </w:p>
    <w:p w14:paraId="50B7BE66" w14:textId="6C0EBE93" w:rsidR="009135DC" w:rsidRDefault="009135DC" w:rsidP="009135DC">
      <w:pPr>
        <w:rPr>
          <w:rFonts w:ascii="Calibri" w:hAnsi="Calibri" w:cs="Calibri"/>
          <w:noProof/>
          <w:sz w:val="22"/>
        </w:rPr>
      </w:pPr>
      <w:r>
        <w:rPr>
          <w:rFonts w:ascii="Calibri" w:hAnsi="Calibri" w:cs="Calibri"/>
          <w:noProof/>
          <w:sz w:val="22"/>
        </w:rPr>
        <w:t>How two-step verification takes effect: even with the master switch on, a code is asked only from users who have set up two-step verification on their own account. Setup is per user and is performed by the user themselves. Turning the master switch off also disables existing setups.</w:t>
      </w:r>
    </w:p>
    <w:p w14:paraId="2481B356" w14:textId="1EC9C0B6" w:rsidR="009135DC" w:rsidRDefault="009135DC" w:rsidP="009135DC">
      <w:pPr>
        <w:rPr>
          <w:rFonts w:ascii="Calibri" w:hAnsi="Calibri" w:cs="Calibri"/>
          <w:noProof/>
          <w:sz w:val="22"/>
        </w:rPr>
      </w:pPr>
      <w:r>
        <w:rPr>
          <w:rFonts w:ascii="Calibri" w:hAnsi="Calibri" w:cs="Calibri"/>
          <w:noProof/>
          <w:sz w:val="22"/>
        </w:rPr>
        <w:t>Two-step verification cannot be set up for directory (LDAP) accounts; authentication for those accounts belongs to the corporate directory.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3071"/>
        <w:gridCol w:w="3070"/>
      </w:tblGrid>
      <w:tr w:rsidR="009135DC" w:rsidRPr="009135DC" w14:paraId="06D65EF9" w14:textId="77777777" w:rsidTr="009135DC">
        <w:tblPrEx>
          <w:tblCellMar>
            <w:top w:w="0" w:type="dxa"/>
            <w:bottom w:w="0" w:type="dxa"/>
          </w:tblCellMar>
        </w:tblPrEx>
        <w:trPr>
          <w:tblHeader/>
        </w:trPr>
        <w:tc>
          <w:tcPr>
            <w:tcW w:w="1667" w:type="pct"/>
          </w:tcPr>
          <w:p w14:paraId="0EADB74A" w14:textId="77777777" w:rsidR="009135DC" w:rsidRPr="009135DC" w:rsidRDefault="009135DC" w:rsidP="00D477A0">
            <w:pPr>
              <w:rPr>
                <w:rFonts w:ascii="Calibri" w:hAnsi="Calibri" w:cs="Calibri"/>
                <w:b/>
                <w:noProof/>
                <w:sz w:val="18"/>
              </w:rPr>
            </w:pPr>
            <w:r w:rsidRPr="009135DC">
              <w:rPr>
                <w:rFonts w:ascii="Calibri" w:hAnsi="Calibri" w:cs="Calibri"/>
                <w:b/>
                <w:noProof/>
                <w:sz w:val="18"/>
              </w:rPr>
              <w:t>QueryResult:OutputPath</w:t>
            </w:r>
          </w:p>
        </w:tc>
        <w:tc>
          <w:tcPr>
            <w:tcW w:w="1667" w:type="pct"/>
          </w:tcPr>
          <w:p w14:paraId="395D48E2" w14:textId="77777777" w:rsidR="009135DC" w:rsidRPr="009135DC" w:rsidRDefault="009135DC" w:rsidP="00D477A0">
            <w:pPr>
              <w:rPr>
                <w:rFonts w:ascii="Calibri" w:hAnsi="Calibri" w:cs="Calibri"/>
                <w:b/>
                <w:noProof/>
                <w:sz w:val="18"/>
              </w:rPr>
            </w:pPr>
            <w:r w:rsidRPr="009135DC">
              <w:rPr>
                <w:rFonts w:ascii="Calibri" w:hAnsi="Calibri" w:cs="Calibri"/>
                <w:b/>
                <w:noProof/>
                <w:sz w:val="18"/>
              </w:rPr>
              <w:t>Folder where query result ZIP files are written.</w:t>
            </w:r>
          </w:p>
        </w:tc>
        <w:tc>
          <w:tcPr>
            <w:tcW w:w="1667" w:type="pct"/>
          </w:tcPr>
          <w:p w14:paraId="4AC1C604" w14:textId="77777777" w:rsidR="009135DC" w:rsidRPr="009135DC" w:rsidRDefault="009135DC" w:rsidP="00D477A0">
            <w:pPr>
              <w:rPr>
                <w:rFonts w:ascii="Calibri" w:hAnsi="Calibri" w:cs="Calibri"/>
                <w:b/>
                <w:noProof/>
                <w:sz w:val="18"/>
              </w:rPr>
            </w:pPr>
            <w:r w:rsidRPr="009135DC">
              <w:rPr>
                <w:rFonts w:ascii="Calibri" w:hAnsi="Calibri" w:cs="Calibri"/>
                <w:b/>
                <w:noProof/>
                <w:sz w:val="18"/>
              </w:rPr>
              <w:t>C:\SCG\QrFiles</w:t>
            </w:r>
          </w:p>
        </w:tc>
      </w:tr>
      <w:tr w:rsidR="009135DC" w:rsidRPr="009135DC" w14:paraId="7FE4D57C" w14:textId="77777777" w:rsidTr="009135DC">
        <w:tblPrEx>
          <w:tblCellMar>
            <w:top w:w="0" w:type="dxa"/>
            <w:bottom w:w="0" w:type="dxa"/>
          </w:tblCellMar>
        </w:tblPrEx>
        <w:tc>
          <w:tcPr>
            <w:tcW w:w="1667" w:type="pct"/>
          </w:tcPr>
          <w:p w14:paraId="69062FED" w14:textId="77777777" w:rsidR="009135DC" w:rsidRPr="009135DC" w:rsidRDefault="009135DC" w:rsidP="00D477A0">
            <w:pPr>
              <w:rPr>
                <w:rFonts w:ascii="Calibri" w:hAnsi="Calibri" w:cs="Calibri"/>
                <w:noProof/>
                <w:sz w:val="18"/>
              </w:rPr>
            </w:pPr>
            <w:r w:rsidRPr="009135DC">
              <w:rPr>
                <w:rFonts w:ascii="Calibri" w:hAnsi="Calibri" w:cs="Calibri"/>
                <w:noProof/>
                <w:sz w:val="18"/>
              </w:rPr>
              <w:t>QueryResult:MaxMailAttachmentMB</w:t>
            </w:r>
          </w:p>
        </w:tc>
        <w:tc>
          <w:tcPr>
            <w:tcW w:w="1667" w:type="pct"/>
          </w:tcPr>
          <w:p w14:paraId="2D697D27" w14:textId="77777777" w:rsidR="009135DC" w:rsidRPr="009135DC" w:rsidRDefault="009135DC" w:rsidP="00D477A0">
            <w:pPr>
              <w:rPr>
                <w:rFonts w:ascii="Calibri" w:hAnsi="Calibri" w:cs="Calibri"/>
                <w:noProof/>
                <w:sz w:val="18"/>
              </w:rPr>
            </w:pPr>
            <w:r w:rsidRPr="009135DC">
              <w:rPr>
                <w:rFonts w:ascii="Calibri" w:hAnsi="Calibri" w:cs="Calibri"/>
                <w:noProof/>
                <w:sz w:val="18"/>
              </w:rPr>
              <w:t>Largest email attachment size. Larger files are not attached; the user downloads them from the interface.</w:t>
            </w:r>
          </w:p>
        </w:tc>
        <w:tc>
          <w:tcPr>
            <w:tcW w:w="1667" w:type="pct"/>
          </w:tcPr>
          <w:p w14:paraId="42F303C8" w14:textId="77777777" w:rsidR="009135DC" w:rsidRPr="009135DC" w:rsidRDefault="009135DC" w:rsidP="00D477A0">
            <w:pPr>
              <w:rPr>
                <w:rFonts w:ascii="Calibri" w:hAnsi="Calibri" w:cs="Calibri"/>
                <w:noProof/>
                <w:sz w:val="18"/>
              </w:rPr>
            </w:pPr>
            <w:r w:rsidRPr="009135DC">
              <w:rPr>
                <w:rFonts w:ascii="Calibri" w:hAnsi="Calibri" w:cs="Calibri"/>
                <w:noProof/>
                <w:sz w:val="18"/>
              </w:rPr>
              <w:t>10</w:t>
            </w:r>
          </w:p>
        </w:tc>
      </w:tr>
      <w:tr w:rsidR="009135DC" w:rsidRPr="009135DC" w14:paraId="000ED2E8" w14:textId="77777777" w:rsidTr="009135DC">
        <w:tblPrEx>
          <w:tblCellMar>
            <w:top w:w="0" w:type="dxa"/>
            <w:bottom w:w="0" w:type="dxa"/>
          </w:tblCellMar>
        </w:tblPrEx>
        <w:tc>
          <w:tcPr>
            <w:tcW w:w="1667" w:type="pct"/>
          </w:tcPr>
          <w:p w14:paraId="08DF0158" w14:textId="77777777" w:rsidR="009135DC" w:rsidRPr="009135DC" w:rsidRDefault="009135DC" w:rsidP="00D477A0">
            <w:pPr>
              <w:rPr>
                <w:rFonts w:ascii="Calibri" w:hAnsi="Calibri" w:cs="Calibri"/>
                <w:noProof/>
                <w:sz w:val="18"/>
              </w:rPr>
            </w:pPr>
            <w:r w:rsidRPr="009135DC">
              <w:rPr>
                <w:rFonts w:ascii="Calibri" w:hAnsi="Calibri" w:cs="Calibri"/>
                <w:noProof/>
                <w:sz w:val="18"/>
              </w:rPr>
              <w:t>Reports:QueryTimeoutSeconds</w:t>
            </w:r>
          </w:p>
        </w:tc>
        <w:tc>
          <w:tcPr>
            <w:tcW w:w="1667" w:type="pct"/>
          </w:tcPr>
          <w:p w14:paraId="6E4333DB" w14:textId="77777777" w:rsidR="009135DC" w:rsidRPr="009135DC" w:rsidRDefault="009135DC" w:rsidP="00D477A0">
            <w:pPr>
              <w:rPr>
                <w:rFonts w:ascii="Calibri" w:hAnsi="Calibri" w:cs="Calibri"/>
                <w:noProof/>
                <w:sz w:val="18"/>
              </w:rPr>
            </w:pPr>
            <w:r w:rsidRPr="009135DC">
              <w:rPr>
                <w:rFonts w:ascii="Calibri" w:hAnsi="Calibri" w:cs="Calibri"/>
                <w:noProof/>
                <w:sz w:val="18"/>
              </w:rPr>
              <w:t>Timeout for report queries.</w:t>
            </w:r>
          </w:p>
        </w:tc>
        <w:tc>
          <w:tcPr>
            <w:tcW w:w="1667" w:type="pct"/>
          </w:tcPr>
          <w:p w14:paraId="23293CD1" w14:textId="77777777" w:rsidR="009135DC" w:rsidRPr="009135DC" w:rsidRDefault="009135DC" w:rsidP="00D477A0">
            <w:pPr>
              <w:rPr>
                <w:rFonts w:ascii="Calibri" w:hAnsi="Calibri" w:cs="Calibri"/>
                <w:noProof/>
                <w:sz w:val="18"/>
              </w:rPr>
            </w:pPr>
            <w:r w:rsidRPr="009135DC">
              <w:rPr>
                <w:rFonts w:ascii="Calibri" w:hAnsi="Calibri" w:cs="Calibri"/>
                <w:noProof/>
                <w:sz w:val="18"/>
              </w:rPr>
              <w:t>500</w:t>
            </w:r>
          </w:p>
        </w:tc>
      </w:tr>
      <w:tr w:rsidR="009135DC" w:rsidRPr="009135DC" w14:paraId="31A9B0A2" w14:textId="77777777" w:rsidTr="009135DC">
        <w:tblPrEx>
          <w:tblCellMar>
            <w:top w:w="0" w:type="dxa"/>
            <w:bottom w:w="0" w:type="dxa"/>
          </w:tblCellMar>
        </w:tblPrEx>
        <w:tc>
          <w:tcPr>
            <w:tcW w:w="1667" w:type="pct"/>
          </w:tcPr>
          <w:p w14:paraId="53BDAB81" w14:textId="77777777" w:rsidR="009135DC" w:rsidRPr="009135DC" w:rsidRDefault="009135DC" w:rsidP="00D477A0">
            <w:pPr>
              <w:rPr>
                <w:rFonts w:ascii="Calibri" w:hAnsi="Calibri" w:cs="Calibri"/>
                <w:noProof/>
                <w:sz w:val="18"/>
              </w:rPr>
            </w:pPr>
            <w:r w:rsidRPr="009135DC">
              <w:rPr>
                <w:rFonts w:ascii="Calibri" w:hAnsi="Calibri" w:cs="Calibri"/>
                <w:noProof/>
                <w:sz w:val="18"/>
              </w:rPr>
              <w:t>RateLimiting:PermitPerMinute</w:t>
            </w:r>
          </w:p>
        </w:tc>
        <w:tc>
          <w:tcPr>
            <w:tcW w:w="1667" w:type="pct"/>
          </w:tcPr>
          <w:p w14:paraId="2E694790" w14:textId="77777777" w:rsidR="009135DC" w:rsidRPr="009135DC" w:rsidRDefault="009135DC" w:rsidP="00D477A0">
            <w:pPr>
              <w:rPr>
                <w:rFonts w:ascii="Calibri" w:hAnsi="Calibri" w:cs="Calibri"/>
                <w:noProof/>
                <w:sz w:val="18"/>
              </w:rPr>
            </w:pPr>
            <w:r w:rsidRPr="009135DC">
              <w:rPr>
                <w:rFonts w:ascii="Calibri" w:hAnsi="Calibri" w:cs="Calibri"/>
                <w:noProof/>
                <w:sz w:val="18"/>
              </w:rPr>
              <w:t>Requests allowed per minute.</w:t>
            </w:r>
          </w:p>
        </w:tc>
        <w:tc>
          <w:tcPr>
            <w:tcW w:w="1667" w:type="pct"/>
          </w:tcPr>
          <w:p w14:paraId="17EB1C4F" w14:textId="77777777" w:rsidR="009135DC" w:rsidRPr="009135DC" w:rsidRDefault="009135DC" w:rsidP="00D477A0">
            <w:pPr>
              <w:rPr>
                <w:rFonts w:ascii="Calibri" w:hAnsi="Calibri" w:cs="Calibri"/>
                <w:noProof/>
                <w:sz w:val="18"/>
              </w:rPr>
            </w:pPr>
            <w:r w:rsidRPr="009135DC">
              <w:rPr>
                <w:rFonts w:ascii="Calibri" w:hAnsi="Calibri" w:cs="Calibri"/>
                <w:noProof/>
                <w:sz w:val="18"/>
              </w:rPr>
              <w:t>60</w:t>
            </w:r>
          </w:p>
        </w:tc>
      </w:tr>
      <w:tr w:rsidR="009135DC" w:rsidRPr="009135DC" w14:paraId="1DCFE322" w14:textId="77777777" w:rsidTr="009135DC">
        <w:tblPrEx>
          <w:tblCellMar>
            <w:top w:w="0" w:type="dxa"/>
            <w:bottom w:w="0" w:type="dxa"/>
          </w:tblCellMar>
        </w:tblPrEx>
        <w:tc>
          <w:tcPr>
            <w:tcW w:w="1667" w:type="pct"/>
          </w:tcPr>
          <w:p w14:paraId="55E9F797" w14:textId="77777777" w:rsidR="009135DC" w:rsidRPr="009135DC" w:rsidRDefault="009135DC" w:rsidP="00D477A0">
            <w:pPr>
              <w:rPr>
                <w:rFonts w:ascii="Calibri" w:hAnsi="Calibri" w:cs="Calibri"/>
                <w:noProof/>
                <w:sz w:val="18"/>
              </w:rPr>
            </w:pPr>
            <w:r w:rsidRPr="009135DC">
              <w:rPr>
                <w:rFonts w:ascii="Calibri" w:hAnsi="Calibri" w:cs="Calibri"/>
                <w:noProof/>
                <w:sz w:val="18"/>
              </w:rPr>
              <w:t>RateLimiting:QueueLimit</w:t>
            </w:r>
          </w:p>
        </w:tc>
        <w:tc>
          <w:tcPr>
            <w:tcW w:w="1667" w:type="pct"/>
          </w:tcPr>
          <w:p w14:paraId="0BCC334D" w14:textId="77777777" w:rsidR="009135DC" w:rsidRPr="009135DC" w:rsidRDefault="009135DC" w:rsidP="00D477A0">
            <w:pPr>
              <w:rPr>
                <w:rFonts w:ascii="Calibri" w:hAnsi="Calibri" w:cs="Calibri"/>
                <w:noProof/>
                <w:sz w:val="18"/>
              </w:rPr>
            </w:pPr>
            <w:r w:rsidRPr="009135DC">
              <w:rPr>
                <w:rFonts w:ascii="Calibri" w:hAnsi="Calibri" w:cs="Calibri"/>
                <w:noProof/>
                <w:sz w:val="18"/>
              </w:rPr>
              <w:t>Requests held in the queue.</w:t>
            </w:r>
          </w:p>
        </w:tc>
        <w:tc>
          <w:tcPr>
            <w:tcW w:w="1667" w:type="pct"/>
          </w:tcPr>
          <w:p w14:paraId="33D8C37A" w14:textId="77777777" w:rsidR="009135DC" w:rsidRPr="009135DC" w:rsidRDefault="009135DC" w:rsidP="00D477A0">
            <w:pPr>
              <w:rPr>
                <w:rFonts w:ascii="Calibri" w:hAnsi="Calibri" w:cs="Calibri"/>
                <w:noProof/>
                <w:sz w:val="18"/>
              </w:rPr>
            </w:pPr>
            <w:r w:rsidRPr="009135DC">
              <w:rPr>
                <w:rFonts w:ascii="Calibri" w:hAnsi="Calibri" w:cs="Calibri"/>
                <w:noProof/>
                <w:sz w:val="18"/>
              </w:rPr>
              <w:t>10</w:t>
            </w:r>
          </w:p>
        </w:tc>
      </w:tr>
      <w:tr w:rsidR="009135DC" w:rsidRPr="009135DC" w14:paraId="1946E1B0" w14:textId="77777777" w:rsidTr="009135DC">
        <w:tblPrEx>
          <w:tblCellMar>
            <w:top w:w="0" w:type="dxa"/>
            <w:bottom w:w="0" w:type="dxa"/>
          </w:tblCellMar>
        </w:tblPrEx>
        <w:tc>
          <w:tcPr>
            <w:tcW w:w="1667" w:type="pct"/>
          </w:tcPr>
          <w:p w14:paraId="4B495196" w14:textId="77777777" w:rsidR="009135DC" w:rsidRPr="009135DC" w:rsidRDefault="009135DC" w:rsidP="00D477A0">
            <w:pPr>
              <w:rPr>
                <w:rFonts w:ascii="Calibri" w:hAnsi="Calibri" w:cs="Calibri"/>
                <w:noProof/>
                <w:sz w:val="18"/>
              </w:rPr>
            </w:pPr>
            <w:r w:rsidRPr="009135DC">
              <w:rPr>
                <w:rFonts w:ascii="Calibri" w:hAnsi="Calibri" w:cs="Calibri"/>
                <w:noProof/>
                <w:sz w:val="18"/>
              </w:rPr>
              <w:t>Workers:ApiKey</w:t>
            </w:r>
          </w:p>
        </w:tc>
        <w:tc>
          <w:tcPr>
            <w:tcW w:w="1667" w:type="pct"/>
          </w:tcPr>
          <w:p w14:paraId="56CBD736" w14:textId="77777777" w:rsidR="009135DC" w:rsidRPr="009135DC" w:rsidRDefault="009135DC" w:rsidP="00D477A0">
            <w:pPr>
              <w:rPr>
                <w:rFonts w:ascii="Calibri" w:hAnsi="Calibri" w:cs="Calibri"/>
                <w:noProof/>
                <w:sz w:val="18"/>
              </w:rPr>
            </w:pPr>
            <w:r w:rsidRPr="009135DC">
              <w:rPr>
                <w:rFonts w:ascii="Calibri" w:hAnsi="Calibri" w:cs="Calibri"/>
                <w:noProof/>
                <w:sz w:val="18"/>
              </w:rPr>
              <w:t>The key the worker uses to identify itself to the API. Must match WorkerApi:Key on the worker side.</w:t>
            </w:r>
          </w:p>
        </w:tc>
        <w:tc>
          <w:tcPr>
            <w:tcW w:w="1667" w:type="pct"/>
          </w:tcPr>
          <w:p w14:paraId="650C05C9" w14:textId="77777777" w:rsidR="009135DC" w:rsidRPr="009135DC" w:rsidRDefault="009135DC" w:rsidP="00D477A0">
            <w:pPr>
              <w:rPr>
                <w:rFonts w:ascii="Calibri" w:hAnsi="Calibri" w:cs="Calibri"/>
                <w:noProof/>
                <w:sz w:val="18"/>
              </w:rPr>
            </w:pPr>
            <w:r w:rsidRPr="009135DC">
              <w:rPr>
                <w:rFonts w:ascii="Calibri" w:hAnsi="Calibri" w:cs="Calibri"/>
                <w:noProof/>
                <w:sz w:val="18"/>
              </w:rPr>
              <w:t>REPLACE_IN_PROD</w:t>
            </w:r>
          </w:p>
        </w:tc>
      </w:tr>
      <w:tr w:rsidR="009135DC" w:rsidRPr="009135DC" w14:paraId="43A226A6" w14:textId="77777777" w:rsidTr="009135DC">
        <w:tblPrEx>
          <w:tblCellMar>
            <w:top w:w="0" w:type="dxa"/>
            <w:bottom w:w="0" w:type="dxa"/>
          </w:tblCellMar>
        </w:tblPrEx>
        <w:tc>
          <w:tcPr>
            <w:tcW w:w="1667" w:type="pct"/>
          </w:tcPr>
          <w:p w14:paraId="4F4CE578" w14:textId="77777777" w:rsidR="009135DC" w:rsidRPr="009135DC" w:rsidRDefault="009135DC" w:rsidP="00D477A0">
            <w:pPr>
              <w:rPr>
                <w:rFonts w:ascii="Calibri" w:hAnsi="Calibri" w:cs="Calibri"/>
                <w:noProof/>
                <w:sz w:val="18"/>
              </w:rPr>
            </w:pPr>
            <w:r w:rsidRPr="009135DC">
              <w:rPr>
                <w:rFonts w:ascii="Calibri" w:hAnsi="Calibri" w:cs="Calibri"/>
                <w:noProof/>
                <w:sz w:val="18"/>
              </w:rPr>
              <w:t>Workers:WorkerErrorMailTo</w:t>
            </w:r>
          </w:p>
        </w:tc>
        <w:tc>
          <w:tcPr>
            <w:tcW w:w="1667" w:type="pct"/>
          </w:tcPr>
          <w:p w14:paraId="540BFFD7" w14:textId="77777777" w:rsidR="009135DC" w:rsidRPr="009135DC" w:rsidRDefault="009135DC" w:rsidP="00D477A0">
            <w:pPr>
              <w:rPr>
                <w:rFonts w:ascii="Calibri" w:hAnsi="Calibri" w:cs="Calibri"/>
                <w:noProof/>
                <w:sz w:val="18"/>
              </w:rPr>
            </w:pPr>
            <w:r w:rsidRPr="009135DC">
              <w:rPr>
                <w:rFonts w:ascii="Calibri" w:hAnsi="Calibri" w:cs="Calibri"/>
                <w:noProof/>
                <w:sz w:val="18"/>
              </w:rPr>
              <w:t>Address that receives notifications when the worker hits an unexpected error.</w:t>
            </w:r>
          </w:p>
        </w:tc>
        <w:tc>
          <w:tcPr>
            <w:tcW w:w="1667" w:type="pct"/>
          </w:tcPr>
          <w:p w14:paraId="6B62AD60" w14:textId="77777777" w:rsidR="009135DC" w:rsidRPr="009135DC" w:rsidRDefault="009135DC" w:rsidP="00D477A0">
            <w:pPr>
              <w:rPr>
                <w:rFonts w:ascii="Calibri" w:hAnsi="Calibri" w:cs="Calibri"/>
                <w:noProof/>
                <w:sz w:val="18"/>
              </w:rPr>
            </w:pPr>
          </w:p>
        </w:tc>
      </w:tr>
      <w:tr w:rsidR="009135DC" w:rsidRPr="009135DC" w14:paraId="260F1BB3" w14:textId="77777777" w:rsidTr="009135DC">
        <w:tblPrEx>
          <w:tblCellMar>
            <w:top w:w="0" w:type="dxa"/>
            <w:bottom w:w="0" w:type="dxa"/>
          </w:tblCellMar>
        </w:tblPrEx>
        <w:tc>
          <w:tcPr>
            <w:tcW w:w="1667" w:type="pct"/>
          </w:tcPr>
          <w:p w14:paraId="3EB18200" w14:textId="77777777" w:rsidR="009135DC" w:rsidRPr="009135DC" w:rsidRDefault="009135DC" w:rsidP="00D477A0">
            <w:pPr>
              <w:rPr>
                <w:rFonts w:ascii="Calibri" w:hAnsi="Calibri" w:cs="Calibri"/>
                <w:noProof/>
                <w:sz w:val="18"/>
              </w:rPr>
            </w:pPr>
            <w:r w:rsidRPr="009135DC">
              <w:rPr>
                <w:rFonts w:ascii="Calibri" w:hAnsi="Calibri" w:cs="Calibri"/>
                <w:noProof/>
                <w:sz w:val="18"/>
              </w:rPr>
              <w:t>Workers:StaleExecutionRecoveryMinutes</w:t>
            </w:r>
          </w:p>
        </w:tc>
        <w:tc>
          <w:tcPr>
            <w:tcW w:w="1667" w:type="pct"/>
          </w:tcPr>
          <w:p w14:paraId="3AD50FB8" w14:textId="77777777" w:rsidR="009135DC" w:rsidRPr="009135DC" w:rsidRDefault="009135DC" w:rsidP="00D477A0">
            <w:pPr>
              <w:rPr>
                <w:rFonts w:ascii="Calibri" w:hAnsi="Calibri" w:cs="Calibri"/>
                <w:noProof/>
                <w:sz w:val="18"/>
              </w:rPr>
            </w:pPr>
            <w:r w:rsidRPr="009135DC">
              <w:rPr>
                <w:rFonts w:ascii="Calibri" w:hAnsi="Calibri" w:cs="Calibri"/>
                <w:noProof/>
                <w:sz w:val="18"/>
              </w:rPr>
              <w:t>Crash recovery threshold in minutes. An execution running longer than this is presumed dead and the request is returned to Approved. See Section 25.7.</w:t>
            </w:r>
          </w:p>
        </w:tc>
        <w:tc>
          <w:tcPr>
            <w:tcW w:w="1667" w:type="pct"/>
          </w:tcPr>
          <w:p w14:paraId="1AC8D7E5" w14:textId="77777777" w:rsidR="009135DC" w:rsidRPr="009135DC" w:rsidRDefault="009135DC" w:rsidP="00D477A0">
            <w:pPr>
              <w:rPr>
                <w:rFonts w:ascii="Calibri" w:hAnsi="Calibri" w:cs="Calibri"/>
                <w:noProof/>
                <w:sz w:val="18"/>
              </w:rPr>
            </w:pPr>
            <w:r w:rsidRPr="009135DC">
              <w:rPr>
                <w:rFonts w:ascii="Calibri" w:hAnsi="Calibri" w:cs="Calibri"/>
                <w:noProof/>
                <w:sz w:val="18"/>
              </w:rPr>
              <w:t>120</w:t>
            </w:r>
          </w:p>
        </w:tc>
      </w:tr>
    </w:tbl>
    <w:p w14:paraId="40895312" w14:textId="0CE029BC" w:rsidR="009135DC" w:rsidRDefault="009135DC" w:rsidP="009135DC">
      <w:pPr>
        <w:rPr>
          <w:rFonts w:ascii="Calibri" w:hAnsi="Calibri" w:cs="Calibri"/>
          <w:noProof/>
          <w:sz w:val="18"/>
        </w:rPr>
      </w:pPr>
    </w:p>
    <w:p w14:paraId="3B77B6BE" w14:textId="77777777" w:rsidR="009135DC" w:rsidRDefault="009135DC" w:rsidP="009135DC">
      <w:pPr>
        <w:rPr>
          <w:noProof/>
        </w:rPr>
      </w:pPr>
    </w:p>
    <w:p w14:paraId="0516BCEF" w14:textId="545AD731" w:rsidR="009135DC" w:rsidRDefault="009135DC" w:rsidP="009135DC">
      <w:pPr>
        <w:rPr>
          <w:rFonts w:ascii="Calibri" w:hAnsi="Calibri" w:cs="Calibri"/>
          <w:noProof/>
          <w:sz w:val="22"/>
        </w:rPr>
      </w:pPr>
      <w:r>
        <w:rPr>
          <w:rFonts w:ascii="Calibri" w:hAnsi="Calibri" w:cs="Calibri"/>
          <w:noProof/>
          <w:sz w:val="22"/>
        </w:rPr>
        <w:t>The worker service account must be able to write to QueryResult:OutputPath. Without permission the query runs but the file cannot be created, and a packaging error appears in the request detail.</w:t>
      </w:r>
    </w:p>
    <w:p w14:paraId="28AC0046" w14:textId="699347C2" w:rsidR="009135DC" w:rsidRDefault="009135DC" w:rsidP="009135DC">
      <w:pPr>
        <w:pStyle w:val="Heading2"/>
        <w:rPr>
          <w:rFonts w:ascii="Calibri" w:hAnsi="Calibri" w:cs="Calibri"/>
          <w:noProof/>
          <w:sz w:val="22"/>
        </w:rPr>
      </w:pPr>
      <w:bookmarkStart w:id="31" w:name="_Toc237467239"/>
      <w:r>
        <w:rPr>
          <w:rFonts w:ascii="Calibri" w:hAnsi="Calibri" w:cs="Calibri"/>
          <w:noProof/>
          <w:sz w:val="22"/>
        </w:rPr>
        <w:t>2.5 Worker side appsettings.json</w:t>
      </w:r>
      <w:bookmarkEnd w:id="31"/>
    </w:p>
    <w:p w14:paraId="4C7D63AF" w14:textId="0165FDFB" w:rsidR="009135DC" w:rsidRDefault="009135DC" w:rsidP="009135DC">
      <w:pPr>
        <w:rPr>
          <w:rFonts w:ascii="Calibri" w:hAnsi="Calibri" w:cs="Calibri"/>
          <w:noProof/>
          <w:sz w:val="22"/>
        </w:rPr>
      </w:pPr>
      <w:r>
        <w:rPr>
          <w:rFonts w:ascii="Calibri" w:hAnsi="Calibri" w:cs="Calibri"/>
          <w:noProof/>
          <w:sz w:val="22"/>
        </w:rPr>
        <w:t>The worker file is short: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5B7B6D9" w14:textId="77777777" w:rsidTr="009135DC">
        <w:tblPrEx>
          <w:tblCellMar>
            <w:top w:w="0" w:type="dxa"/>
            <w:bottom w:w="0" w:type="dxa"/>
          </w:tblCellMar>
        </w:tblPrEx>
        <w:trPr>
          <w:tblHeader/>
        </w:trPr>
        <w:tc>
          <w:tcPr>
            <w:tcW w:w="2500" w:type="pct"/>
          </w:tcPr>
          <w:p w14:paraId="2AF70BFA" w14:textId="77777777" w:rsidR="009135DC" w:rsidRPr="009135DC" w:rsidRDefault="009135DC" w:rsidP="00AE40D6">
            <w:pPr>
              <w:rPr>
                <w:rFonts w:ascii="Calibri" w:hAnsi="Calibri" w:cs="Calibri"/>
                <w:b/>
                <w:noProof/>
                <w:sz w:val="18"/>
              </w:rPr>
            </w:pPr>
            <w:r w:rsidRPr="009135DC">
              <w:rPr>
                <w:rFonts w:ascii="Calibri" w:hAnsi="Calibri" w:cs="Calibri"/>
                <w:b/>
                <w:noProof/>
                <w:sz w:val="18"/>
              </w:rPr>
              <w:t>Key</w:t>
            </w:r>
          </w:p>
        </w:tc>
        <w:tc>
          <w:tcPr>
            <w:tcW w:w="2500" w:type="pct"/>
          </w:tcPr>
          <w:p w14:paraId="62933DD3" w14:textId="77777777" w:rsidR="009135DC" w:rsidRPr="009135DC" w:rsidRDefault="009135DC" w:rsidP="00AE40D6">
            <w:pPr>
              <w:rPr>
                <w:rFonts w:ascii="Calibri" w:hAnsi="Calibri" w:cs="Calibri"/>
                <w:b/>
                <w:noProof/>
                <w:sz w:val="18"/>
              </w:rPr>
            </w:pPr>
            <w:r w:rsidRPr="009135DC">
              <w:rPr>
                <w:rFonts w:ascii="Calibri" w:hAnsi="Calibri" w:cs="Calibri"/>
                <w:b/>
                <w:noProof/>
                <w:sz w:val="18"/>
              </w:rPr>
              <w:t>What it does</w:t>
            </w:r>
          </w:p>
        </w:tc>
      </w:tr>
      <w:tr w:rsidR="009135DC" w:rsidRPr="009135DC" w14:paraId="57BD1CD9" w14:textId="77777777" w:rsidTr="009135DC">
        <w:tblPrEx>
          <w:tblCellMar>
            <w:top w:w="0" w:type="dxa"/>
            <w:bottom w:w="0" w:type="dxa"/>
          </w:tblCellMar>
        </w:tblPrEx>
        <w:tc>
          <w:tcPr>
            <w:tcW w:w="2500" w:type="pct"/>
          </w:tcPr>
          <w:p w14:paraId="33EE6B97" w14:textId="77777777" w:rsidR="009135DC" w:rsidRPr="009135DC" w:rsidRDefault="009135DC" w:rsidP="00AE40D6">
            <w:pPr>
              <w:rPr>
                <w:rFonts w:ascii="Calibri" w:hAnsi="Calibri" w:cs="Calibri"/>
                <w:noProof/>
                <w:sz w:val="18"/>
              </w:rPr>
            </w:pPr>
            <w:r w:rsidRPr="009135DC">
              <w:rPr>
                <w:rFonts w:ascii="Calibri" w:hAnsi="Calibri" w:cs="Calibri"/>
                <w:noProof/>
                <w:sz w:val="18"/>
              </w:rPr>
              <w:t>WorkerApi:BaseUrl</w:t>
            </w:r>
          </w:p>
        </w:tc>
        <w:tc>
          <w:tcPr>
            <w:tcW w:w="2500" w:type="pct"/>
          </w:tcPr>
          <w:p w14:paraId="5CA241A4" w14:textId="77777777" w:rsidR="009135DC" w:rsidRPr="009135DC" w:rsidRDefault="009135DC" w:rsidP="00AE40D6">
            <w:pPr>
              <w:rPr>
                <w:rFonts w:ascii="Calibri" w:hAnsi="Calibri" w:cs="Calibri"/>
                <w:noProof/>
                <w:sz w:val="18"/>
              </w:rPr>
            </w:pPr>
            <w:r w:rsidRPr="009135DC">
              <w:rPr>
                <w:rFonts w:ascii="Calibri" w:hAnsi="Calibri" w:cs="Calibri"/>
                <w:noProof/>
                <w:sz w:val="18"/>
              </w:rPr>
              <w:t>API address. The worker reports its status here.</w:t>
            </w:r>
          </w:p>
        </w:tc>
      </w:tr>
      <w:tr w:rsidR="009135DC" w:rsidRPr="009135DC" w14:paraId="02881993" w14:textId="77777777" w:rsidTr="009135DC">
        <w:tblPrEx>
          <w:tblCellMar>
            <w:top w:w="0" w:type="dxa"/>
            <w:bottom w:w="0" w:type="dxa"/>
          </w:tblCellMar>
        </w:tblPrEx>
        <w:tc>
          <w:tcPr>
            <w:tcW w:w="2500" w:type="pct"/>
          </w:tcPr>
          <w:p w14:paraId="0D089CBB" w14:textId="77777777" w:rsidR="009135DC" w:rsidRPr="009135DC" w:rsidRDefault="009135DC" w:rsidP="00AE40D6">
            <w:pPr>
              <w:rPr>
                <w:rFonts w:ascii="Calibri" w:hAnsi="Calibri" w:cs="Calibri"/>
                <w:noProof/>
                <w:sz w:val="18"/>
              </w:rPr>
            </w:pPr>
            <w:r w:rsidRPr="009135DC">
              <w:rPr>
                <w:rFonts w:ascii="Calibri" w:hAnsi="Calibri" w:cs="Calibri"/>
                <w:noProof/>
                <w:sz w:val="18"/>
              </w:rPr>
              <w:t>WorkerApi:Key</w:t>
            </w:r>
          </w:p>
        </w:tc>
        <w:tc>
          <w:tcPr>
            <w:tcW w:w="2500" w:type="pct"/>
          </w:tcPr>
          <w:p w14:paraId="1E717AFE" w14:textId="77777777" w:rsidR="009135DC" w:rsidRPr="009135DC" w:rsidRDefault="009135DC" w:rsidP="00AE40D6">
            <w:pPr>
              <w:rPr>
                <w:rFonts w:ascii="Calibri" w:hAnsi="Calibri" w:cs="Calibri"/>
                <w:noProof/>
                <w:sz w:val="18"/>
              </w:rPr>
            </w:pPr>
            <w:r w:rsidRPr="009135DC">
              <w:rPr>
                <w:rFonts w:ascii="Calibri" w:hAnsi="Calibri" w:cs="Calibri"/>
                <w:noProof/>
                <w:sz w:val="18"/>
              </w:rPr>
              <w:t>Must match Workers:ApiKey on the API side.</w:t>
            </w:r>
          </w:p>
        </w:tc>
      </w:tr>
      <w:tr w:rsidR="009135DC" w:rsidRPr="009135DC" w14:paraId="4947B9B2" w14:textId="77777777" w:rsidTr="009135DC">
        <w:tblPrEx>
          <w:tblCellMar>
            <w:top w:w="0" w:type="dxa"/>
            <w:bottom w:w="0" w:type="dxa"/>
          </w:tblCellMar>
        </w:tblPrEx>
        <w:tc>
          <w:tcPr>
            <w:tcW w:w="2500" w:type="pct"/>
          </w:tcPr>
          <w:p w14:paraId="3A49D1D4" w14:textId="77777777" w:rsidR="009135DC" w:rsidRPr="009135DC" w:rsidRDefault="009135DC" w:rsidP="00AE40D6">
            <w:pPr>
              <w:rPr>
                <w:rFonts w:ascii="Calibri" w:hAnsi="Calibri" w:cs="Calibri"/>
                <w:noProof/>
                <w:sz w:val="18"/>
              </w:rPr>
            </w:pPr>
            <w:r w:rsidRPr="009135DC">
              <w:rPr>
                <w:rFonts w:ascii="Calibri" w:hAnsi="Calibri" w:cs="Calibri"/>
                <w:noProof/>
                <w:sz w:val="18"/>
              </w:rPr>
              <w:t>Serilog:MinimumLevel</w:t>
            </w:r>
          </w:p>
        </w:tc>
        <w:tc>
          <w:tcPr>
            <w:tcW w:w="2500" w:type="pct"/>
          </w:tcPr>
          <w:p w14:paraId="3D03790D" w14:textId="77777777" w:rsidR="009135DC" w:rsidRPr="009135DC" w:rsidRDefault="009135DC" w:rsidP="00AE40D6">
            <w:pPr>
              <w:rPr>
                <w:rFonts w:ascii="Calibri" w:hAnsi="Calibri" w:cs="Calibri"/>
                <w:noProof/>
                <w:sz w:val="18"/>
              </w:rPr>
            </w:pPr>
            <w:r w:rsidRPr="009135DC">
              <w:rPr>
                <w:rFonts w:ascii="Calibri" w:hAnsi="Calibri" w:cs="Calibri"/>
                <w:noProof/>
                <w:sz w:val="18"/>
              </w:rPr>
              <w:t>Log detail level.</w:t>
            </w:r>
          </w:p>
        </w:tc>
      </w:tr>
    </w:tbl>
    <w:p w14:paraId="75767249" w14:textId="1A0ACA13" w:rsidR="009135DC" w:rsidRDefault="009135DC" w:rsidP="009135DC">
      <w:pPr>
        <w:rPr>
          <w:rFonts w:ascii="Calibri" w:hAnsi="Calibri" w:cs="Calibri"/>
          <w:noProof/>
          <w:sz w:val="18"/>
        </w:rPr>
      </w:pPr>
    </w:p>
    <w:p w14:paraId="3866FE36" w14:textId="77777777" w:rsidR="009135DC" w:rsidRDefault="009135DC" w:rsidP="009135DC">
      <w:pPr>
        <w:rPr>
          <w:noProof/>
        </w:rPr>
      </w:pPr>
    </w:p>
    <w:p w14:paraId="58A1686A" w14:textId="432F9E1F" w:rsidR="009135DC" w:rsidRDefault="009135DC" w:rsidP="009135DC">
      <w:pPr>
        <w:rPr>
          <w:rFonts w:ascii="Calibri" w:hAnsi="Calibri" w:cs="Calibri"/>
          <w:noProof/>
          <w:sz w:val="22"/>
        </w:rPr>
      </w:pPr>
      <w:r>
        <w:rPr>
          <w:rFonts w:ascii="Calibri" w:hAnsi="Calibri" w:cs="Calibri"/>
          <w:noProof/>
          <w:sz w:val="22"/>
        </w:rPr>
        <w:t>If the two keys do not match, the worker runs but cannot report status. It appears offline in the interface.</w:t>
      </w:r>
    </w:p>
    <w:p w14:paraId="54DE7624" w14:textId="75671F16" w:rsidR="009135DC" w:rsidRDefault="009135DC" w:rsidP="009135DC">
      <w:pPr>
        <w:pStyle w:val="Heading2"/>
        <w:rPr>
          <w:rFonts w:ascii="Calibri" w:hAnsi="Calibri" w:cs="Calibri"/>
          <w:noProof/>
          <w:sz w:val="22"/>
        </w:rPr>
      </w:pPr>
      <w:bookmarkStart w:id="32" w:name="_Toc237467240"/>
      <w:r>
        <w:rPr>
          <w:rFonts w:ascii="Calibri" w:hAnsi="Calibri" w:cs="Calibri"/>
          <w:noProof/>
          <w:sz w:val="22"/>
        </w:rPr>
        <w:t>2.6 First administrator and first sign-in</w:t>
      </w:r>
      <w:bookmarkEnd w:id="32"/>
    </w:p>
    <w:p w14:paraId="4C72BF4A" w14:textId="692159F0" w:rsidR="009135DC" w:rsidRDefault="009135DC" w:rsidP="009135DC">
      <w:pPr>
        <w:rPr>
          <w:rFonts w:ascii="Calibri" w:hAnsi="Calibri" w:cs="Calibri"/>
          <w:noProof/>
          <w:sz w:val="22"/>
        </w:rPr>
      </w:pPr>
      <w:r>
        <w:rPr>
          <w:rFonts w:ascii="Calibri" w:hAnsi="Calibri" w:cs="Calibri"/>
          <w:noProof/>
          <w:sz w:val="22"/>
        </w:rPr>
        <w:t>If there is no user at installation time, a single administrator account is created: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22FCC22" w14:textId="77777777" w:rsidTr="009135DC">
        <w:tblPrEx>
          <w:tblCellMar>
            <w:top w:w="0" w:type="dxa"/>
            <w:bottom w:w="0" w:type="dxa"/>
          </w:tblCellMar>
        </w:tblPrEx>
        <w:trPr>
          <w:tblHeader/>
        </w:trPr>
        <w:tc>
          <w:tcPr>
            <w:tcW w:w="2500" w:type="pct"/>
          </w:tcPr>
          <w:p w14:paraId="79B52C32" w14:textId="77777777" w:rsidR="009135DC" w:rsidRPr="009135DC" w:rsidRDefault="009135DC" w:rsidP="0051315C">
            <w:pPr>
              <w:rPr>
                <w:rFonts w:ascii="Calibri" w:hAnsi="Calibri" w:cs="Calibri"/>
                <w:b/>
                <w:noProof/>
                <w:sz w:val="18"/>
              </w:rPr>
            </w:pPr>
            <w:r w:rsidRPr="009135DC">
              <w:rPr>
                <w:rFonts w:ascii="Calibri" w:hAnsi="Calibri" w:cs="Calibri"/>
                <w:b/>
                <w:noProof/>
                <w:sz w:val="18"/>
              </w:rPr>
              <w:t>Field</w:t>
            </w:r>
          </w:p>
        </w:tc>
        <w:tc>
          <w:tcPr>
            <w:tcW w:w="2500" w:type="pct"/>
          </w:tcPr>
          <w:p w14:paraId="366D8262" w14:textId="77777777" w:rsidR="009135DC" w:rsidRPr="009135DC" w:rsidRDefault="009135DC" w:rsidP="0051315C">
            <w:pPr>
              <w:rPr>
                <w:rFonts w:ascii="Calibri" w:hAnsi="Calibri" w:cs="Calibri"/>
                <w:b/>
                <w:noProof/>
                <w:sz w:val="18"/>
              </w:rPr>
            </w:pPr>
            <w:r w:rsidRPr="009135DC">
              <w:rPr>
                <w:rFonts w:ascii="Calibri" w:hAnsi="Calibri" w:cs="Calibri"/>
                <w:b/>
                <w:noProof/>
                <w:sz w:val="18"/>
              </w:rPr>
              <w:t>Value</w:t>
            </w:r>
          </w:p>
        </w:tc>
      </w:tr>
      <w:tr w:rsidR="009135DC" w:rsidRPr="009135DC" w14:paraId="3283AC54" w14:textId="77777777" w:rsidTr="009135DC">
        <w:tblPrEx>
          <w:tblCellMar>
            <w:top w:w="0" w:type="dxa"/>
            <w:bottom w:w="0" w:type="dxa"/>
          </w:tblCellMar>
        </w:tblPrEx>
        <w:tc>
          <w:tcPr>
            <w:tcW w:w="2500" w:type="pct"/>
          </w:tcPr>
          <w:p w14:paraId="1EB708B9" w14:textId="77777777" w:rsidR="009135DC" w:rsidRPr="009135DC" w:rsidRDefault="009135DC" w:rsidP="0051315C">
            <w:pPr>
              <w:rPr>
                <w:rFonts w:ascii="Calibri" w:hAnsi="Calibri" w:cs="Calibri"/>
                <w:noProof/>
                <w:sz w:val="18"/>
              </w:rPr>
            </w:pPr>
            <w:r w:rsidRPr="009135DC">
              <w:rPr>
                <w:rFonts w:ascii="Calibri" w:hAnsi="Calibri" w:cs="Calibri"/>
                <w:noProof/>
                <w:sz w:val="18"/>
              </w:rPr>
              <w:t>Username</w:t>
            </w:r>
          </w:p>
        </w:tc>
        <w:tc>
          <w:tcPr>
            <w:tcW w:w="2500" w:type="pct"/>
          </w:tcPr>
          <w:p w14:paraId="6ED668E9" w14:textId="77777777" w:rsidR="009135DC" w:rsidRPr="009135DC" w:rsidRDefault="009135DC" w:rsidP="0051315C">
            <w:pPr>
              <w:rPr>
                <w:rFonts w:ascii="Calibri" w:hAnsi="Calibri" w:cs="Calibri"/>
                <w:noProof/>
                <w:sz w:val="18"/>
              </w:rPr>
            </w:pPr>
            <w:r w:rsidRPr="009135DC">
              <w:rPr>
                <w:rFonts w:ascii="Calibri" w:hAnsi="Calibri" w:cs="Calibri"/>
                <w:noProof/>
                <w:sz w:val="18"/>
              </w:rPr>
              <w:t>admin</w:t>
            </w:r>
          </w:p>
        </w:tc>
      </w:tr>
      <w:tr w:rsidR="009135DC" w:rsidRPr="009135DC" w14:paraId="2C650033" w14:textId="77777777" w:rsidTr="009135DC">
        <w:tblPrEx>
          <w:tblCellMar>
            <w:top w:w="0" w:type="dxa"/>
            <w:bottom w:w="0" w:type="dxa"/>
          </w:tblCellMar>
        </w:tblPrEx>
        <w:tc>
          <w:tcPr>
            <w:tcW w:w="2500" w:type="pct"/>
          </w:tcPr>
          <w:p w14:paraId="0076EBC2" w14:textId="77777777" w:rsidR="009135DC" w:rsidRPr="009135DC" w:rsidRDefault="009135DC" w:rsidP="0051315C">
            <w:pPr>
              <w:rPr>
                <w:rFonts w:ascii="Calibri" w:hAnsi="Calibri" w:cs="Calibri"/>
                <w:noProof/>
                <w:sz w:val="18"/>
              </w:rPr>
            </w:pPr>
            <w:r w:rsidRPr="009135DC">
              <w:rPr>
                <w:rFonts w:ascii="Calibri" w:hAnsi="Calibri" w:cs="Calibri"/>
                <w:noProof/>
                <w:sz w:val="18"/>
              </w:rPr>
              <w:t>Initial password</w:t>
            </w:r>
          </w:p>
        </w:tc>
        <w:tc>
          <w:tcPr>
            <w:tcW w:w="2500" w:type="pct"/>
          </w:tcPr>
          <w:p w14:paraId="6D3F31C3" w14:textId="77777777" w:rsidR="009135DC" w:rsidRPr="009135DC" w:rsidRDefault="009135DC" w:rsidP="0051315C">
            <w:pPr>
              <w:rPr>
                <w:rFonts w:ascii="Calibri" w:hAnsi="Calibri" w:cs="Calibri"/>
                <w:noProof/>
                <w:sz w:val="18"/>
              </w:rPr>
            </w:pPr>
            <w:r w:rsidRPr="009135DC">
              <w:rPr>
                <w:rFonts w:ascii="Calibri" w:hAnsi="Calibri" w:cs="Calibri"/>
                <w:noProof/>
                <w:sz w:val="18"/>
              </w:rPr>
              <w:t>admin123</w:t>
            </w:r>
          </w:p>
        </w:tc>
      </w:tr>
      <w:tr w:rsidR="009135DC" w:rsidRPr="009135DC" w14:paraId="63519F0D" w14:textId="77777777" w:rsidTr="009135DC">
        <w:tblPrEx>
          <w:tblCellMar>
            <w:top w:w="0" w:type="dxa"/>
            <w:bottom w:w="0" w:type="dxa"/>
          </w:tblCellMar>
        </w:tblPrEx>
        <w:tc>
          <w:tcPr>
            <w:tcW w:w="2500" w:type="pct"/>
          </w:tcPr>
          <w:p w14:paraId="39C57B5F" w14:textId="77777777" w:rsidR="009135DC" w:rsidRPr="009135DC" w:rsidRDefault="009135DC" w:rsidP="0051315C">
            <w:pPr>
              <w:rPr>
                <w:rFonts w:ascii="Calibri" w:hAnsi="Calibri" w:cs="Calibri"/>
                <w:noProof/>
                <w:sz w:val="18"/>
              </w:rPr>
            </w:pPr>
            <w:r w:rsidRPr="009135DC">
              <w:rPr>
                <w:rFonts w:ascii="Calibri" w:hAnsi="Calibri" w:cs="Calibri"/>
                <w:noProof/>
                <w:sz w:val="18"/>
              </w:rPr>
              <w:t>Role</w:t>
            </w:r>
          </w:p>
        </w:tc>
        <w:tc>
          <w:tcPr>
            <w:tcW w:w="2500" w:type="pct"/>
          </w:tcPr>
          <w:p w14:paraId="681AB2FE" w14:textId="77777777" w:rsidR="009135DC" w:rsidRPr="009135DC" w:rsidRDefault="009135DC" w:rsidP="0051315C">
            <w:pPr>
              <w:rPr>
                <w:rFonts w:ascii="Calibri" w:hAnsi="Calibri" w:cs="Calibri"/>
                <w:noProof/>
                <w:sz w:val="18"/>
              </w:rPr>
            </w:pPr>
            <w:r w:rsidRPr="009135DC">
              <w:rPr>
                <w:rFonts w:ascii="Calibri" w:hAnsi="Calibri" w:cs="Calibri"/>
                <w:noProof/>
                <w:sz w:val="18"/>
              </w:rPr>
              <w:t>SystemManager (35)</w:t>
            </w:r>
          </w:p>
        </w:tc>
      </w:tr>
    </w:tbl>
    <w:p w14:paraId="1DBF356D" w14:textId="486F87AF" w:rsidR="009135DC" w:rsidRDefault="009135DC" w:rsidP="009135DC">
      <w:pPr>
        <w:rPr>
          <w:rFonts w:ascii="Calibri" w:hAnsi="Calibri" w:cs="Calibri"/>
          <w:noProof/>
          <w:sz w:val="18"/>
        </w:rPr>
      </w:pPr>
    </w:p>
    <w:p w14:paraId="56032A16" w14:textId="77777777" w:rsidR="009135DC" w:rsidRDefault="009135DC" w:rsidP="009135DC">
      <w:pPr>
        <w:rPr>
          <w:noProof/>
        </w:rPr>
      </w:pPr>
    </w:p>
    <w:p w14:paraId="0206A4AF" w14:textId="53E885C5" w:rsidR="009135DC" w:rsidRDefault="009135DC" w:rsidP="009135DC">
      <w:pPr>
        <w:rPr>
          <w:rFonts w:ascii="Calibri" w:hAnsi="Calibri" w:cs="Calibri"/>
          <w:noProof/>
          <w:sz w:val="22"/>
        </w:rPr>
      </w:pPr>
      <w:r>
        <w:rPr>
          <w:rFonts w:ascii="Calibri" w:hAnsi="Calibri" w:cs="Calibri"/>
          <w:noProof/>
          <w:sz w:val="22"/>
        </w:rPr>
        <w:t>Change this password right after the first sign-in. This account ships alone in the production copy; no other sample user is created.</w:t>
      </w:r>
    </w:p>
    <w:p w14:paraId="0BAF9F33" w14:textId="6B7B1DEC" w:rsidR="009135DC" w:rsidRDefault="009135DC" w:rsidP="009135DC">
      <w:pPr>
        <w:pStyle w:val="Heading2"/>
        <w:rPr>
          <w:rFonts w:ascii="Calibri" w:hAnsi="Calibri" w:cs="Calibri"/>
          <w:noProof/>
          <w:sz w:val="22"/>
        </w:rPr>
      </w:pPr>
      <w:bookmarkStart w:id="33" w:name="_Toc237467241"/>
      <w:r>
        <w:rPr>
          <w:rFonts w:ascii="Calibri" w:hAnsi="Calibri" w:cs="Calibri"/>
          <w:noProof/>
          <w:sz w:val="22"/>
        </w:rPr>
        <w:t>2.7 Installation verification checklist</w:t>
      </w:r>
      <w:bookmarkEnd w:id="33"/>
    </w:p>
    <w:p w14:paraId="13E59F79" w14:textId="6B23A279" w:rsidR="009135DC" w:rsidRDefault="009135DC" w:rsidP="009135DC">
      <w:pPr>
        <w:rPr>
          <w:rFonts w:ascii="Calibri" w:hAnsi="Calibri" w:cs="Calibri"/>
          <w:noProof/>
          <w:sz w:val="22"/>
        </w:rPr>
      </w:pPr>
      <w:r>
        <w:rPr>
          <w:rFonts w:ascii="Calibri" w:hAnsi="Calibri" w:cs="Calibri"/>
          <w:noProof/>
          <w:sz w:val="22"/>
        </w:rPr>
        <w:t>The installation is successful if all of the following hold:</w:t>
      </w:r>
    </w:p>
    <w:p w14:paraId="5AFD9C60" w14:textId="4E64E8F0" w:rsidR="009135DC" w:rsidRDefault="009135DC" w:rsidP="009135DC">
      <w:pPr>
        <w:rPr>
          <w:rFonts w:ascii="Calibri" w:hAnsi="Calibri" w:cs="Calibri"/>
          <w:noProof/>
          <w:sz w:val="22"/>
        </w:rPr>
      </w:pPr>
      <w:r>
        <w:rPr>
          <w:rFonts w:ascii="Calibri" w:hAnsi="Calibri" w:cs="Calibri"/>
          <w:noProof/>
          <w:sz w:val="22"/>
        </w:rPr>
        <w:t>[ ] The API address opens in a browser and the sign-in screen appears.</w:t>
      </w:r>
    </w:p>
    <w:p w14:paraId="613A9D3A" w14:textId="20AEAFC9" w:rsidR="009135DC" w:rsidRDefault="009135DC" w:rsidP="009135DC">
      <w:pPr>
        <w:rPr>
          <w:rFonts w:ascii="Calibri" w:hAnsi="Calibri" w:cs="Calibri"/>
          <w:noProof/>
          <w:sz w:val="22"/>
        </w:rPr>
      </w:pPr>
      <w:r>
        <w:rPr>
          <w:rFonts w:ascii="Calibri" w:hAnsi="Calibri" w:cs="Calibri"/>
          <w:noProof/>
          <w:sz w:val="22"/>
        </w:rPr>
        <w:t>[ ] Sign-in with admin works and the password has been changed.</w:t>
      </w:r>
    </w:p>
    <w:p w14:paraId="08429325" w14:textId="7D13B294" w:rsidR="009135DC" w:rsidRDefault="009135DC" w:rsidP="009135DC">
      <w:pPr>
        <w:rPr>
          <w:rFonts w:ascii="Calibri" w:hAnsi="Calibri" w:cs="Calibri"/>
          <w:noProof/>
          <w:sz w:val="22"/>
        </w:rPr>
      </w:pPr>
      <w:r>
        <w:rPr>
          <w:rFonts w:ascii="Calibri" w:hAnsi="Calibri" w:cs="Calibri"/>
          <w:noProof/>
          <w:sz w:val="22"/>
        </w:rPr>
        <w:t>[ ] Settings &gt; License shows a valid license status.</w:t>
      </w:r>
    </w:p>
    <w:p w14:paraId="399138FC" w14:textId="1343E368" w:rsidR="009135DC" w:rsidRDefault="009135DC" w:rsidP="009135DC">
      <w:pPr>
        <w:rPr>
          <w:rFonts w:ascii="Calibri" w:hAnsi="Calibri" w:cs="Calibri"/>
          <w:noProof/>
          <w:sz w:val="22"/>
        </w:rPr>
      </w:pPr>
      <w:r>
        <w:rPr>
          <w:rFonts w:ascii="Calibri" w:hAnsi="Calibri" w:cs="Calibri"/>
          <w:noProof/>
          <w:sz w:val="22"/>
        </w:rPr>
        <w:t>[ ] Settings &gt; Servers has at least one server and its connection test succeeds.</w:t>
      </w:r>
    </w:p>
    <w:p w14:paraId="443408D8" w14:textId="1B442DDF" w:rsidR="009135DC" w:rsidRDefault="009135DC" w:rsidP="009135DC">
      <w:pPr>
        <w:rPr>
          <w:rFonts w:ascii="Calibri" w:hAnsi="Calibri" w:cs="Calibri"/>
          <w:noProof/>
          <w:sz w:val="22"/>
        </w:rPr>
      </w:pPr>
      <w:r>
        <w:rPr>
          <w:rFonts w:ascii="Calibri" w:hAnsi="Calibri" w:cs="Calibri"/>
          <w:noProof/>
          <w:sz w:val="22"/>
        </w:rPr>
        <w:t>[ ] The checks on Settings &gt; Diagnostics are green.</w:t>
      </w:r>
    </w:p>
    <w:p w14:paraId="27E61C1D" w14:textId="41D149D8" w:rsidR="009135DC" w:rsidRDefault="009135DC" w:rsidP="009135DC">
      <w:pPr>
        <w:rPr>
          <w:rFonts w:ascii="Calibri" w:hAnsi="Calibri" w:cs="Calibri"/>
          <w:noProof/>
          <w:sz w:val="22"/>
        </w:rPr>
      </w:pPr>
      <w:r>
        <w:rPr>
          <w:rFonts w:ascii="Calibri" w:hAnsi="Calibri" w:cs="Calibri"/>
          <w:noProof/>
          <w:sz w:val="22"/>
        </w:rPr>
        <w:t>[ ] The worker service is running and shows as online in the interface.</w:t>
      </w:r>
    </w:p>
    <w:p w14:paraId="58273035" w14:textId="72713BEA" w:rsidR="009135DC" w:rsidRDefault="009135DC" w:rsidP="009135DC">
      <w:pPr>
        <w:rPr>
          <w:rFonts w:ascii="Calibri" w:hAnsi="Calibri" w:cs="Calibri"/>
          <w:noProof/>
          <w:sz w:val="22"/>
        </w:rPr>
      </w:pPr>
      <w:r>
        <w:rPr>
          <w:rFonts w:ascii="Calibri" w:hAnsi="Calibri" w:cs="Calibri"/>
          <w:noProof/>
          <w:sz w:val="22"/>
        </w:rPr>
        <w:t>[ ] A test request can be opened and approved.</w:t>
      </w:r>
    </w:p>
    <w:p w14:paraId="154B3798" w14:textId="01A07540" w:rsidR="009135DC" w:rsidRDefault="009135DC" w:rsidP="009135DC">
      <w:pPr>
        <w:rPr>
          <w:rFonts w:ascii="Calibri" w:hAnsi="Calibri" w:cs="Calibri"/>
          <w:noProof/>
          <w:sz w:val="22"/>
        </w:rPr>
      </w:pPr>
      <w:r>
        <w:rPr>
          <w:rFonts w:ascii="Calibri" w:hAnsi="Calibri" w:cs="Calibri"/>
          <w:noProof/>
          <w:sz w:val="22"/>
        </w:rPr>
        <w:t>[ ] The Audit Log screen shows records for these actions.</w:t>
      </w:r>
    </w:p>
    <w:p w14:paraId="47DCE44A" w14:textId="002EC25C" w:rsidR="009135DC" w:rsidRDefault="009135DC" w:rsidP="009135DC">
      <w:pPr>
        <w:pStyle w:val="Heading2"/>
        <w:rPr>
          <w:rFonts w:ascii="Calibri" w:hAnsi="Calibri" w:cs="Calibri"/>
          <w:noProof/>
          <w:sz w:val="22"/>
        </w:rPr>
      </w:pPr>
      <w:bookmarkStart w:id="34" w:name="_Toc237467242"/>
      <w:r>
        <w:rPr>
          <w:rFonts w:ascii="Calibri" w:hAnsi="Calibri" w:cs="Calibri"/>
          <w:noProof/>
          <w:sz w:val="22"/>
        </w:rPr>
        <w:t>2.8 Common installation problems</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F1691B5" w14:textId="77777777" w:rsidTr="009135DC">
        <w:tblPrEx>
          <w:tblCellMar>
            <w:top w:w="0" w:type="dxa"/>
            <w:bottom w:w="0" w:type="dxa"/>
          </w:tblCellMar>
        </w:tblPrEx>
        <w:trPr>
          <w:tblHeader/>
        </w:trPr>
        <w:tc>
          <w:tcPr>
            <w:tcW w:w="1667" w:type="pct"/>
          </w:tcPr>
          <w:p w14:paraId="7CA76C00" w14:textId="77777777" w:rsidR="009135DC" w:rsidRPr="009135DC" w:rsidRDefault="009135DC" w:rsidP="00A4330D">
            <w:pPr>
              <w:rPr>
                <w:rFonts w:ascii="Calibri" w:hAnsi="Calibri" w:cs="Calibri"/>
                <w:b/>
                <w:noProof/>
                <w:sz w:val="18"/>
              </w:rPr>
            </w:pPr>
            <w:r w:rsidRPr="009135DC">
              <w:rPr>
                <w:rFonts w:ascii="Calibri" w:hAnsi="Calibri" w:cs="Calibri"/>
                <w:b/>
                <w:noProof/>
                <w:sz w:val="18"/>
              </w:rPr>
              <w:t>Symptom</w:t>
            </w:r>
          </w:p>
        </w:tc>
        <w:tc>
          <w:tcPr>
            <w:tcW w:w="1667" w:type="pct"/>
          </w:tcPr>
          <w:p w14:paraId="3DE724E6" w14:textId="77777777" w:rsidR="009135DC" w:rsidRPr="009135DC" w:rsidRDefault="009135DC" w:rsidP="00A4330D">
            <w:pPr>
              <w:rPr>
                <w:rFonts w:ascii="Calibri" w:hAnsi="Calibri" w:cs="Calibri"/>
                <w:b/>
                <w:noProof/>
                <w:sz w:val="18"/>
              </w:rPr>
            </w:pPr>
            <w:r w:rsidRPr="009135DC">
              <w:rPr>
                <w:rFonts w:ascii="Calibri" w:hAnsi="Calibri" w:cs="Calibri"/>
                <w:b/>
                <w:noProof/>
                <w:sz w:val="18"/>
              </w:rPr>
              <w:t>Likely cause</w:t>
            </w:r>
          </w:p>
        </w:tc>
        <w:tc>
          <w:tcPr>
            <w:tcW w:w="1667" w:type="pct"/>
          </w:tcPr>
          <w:p w14:paraId="677F70C8" w14:textId="77777777" w:rsidR="009135DC" w:rsidRPr="009135DC" w:rsidRDefault="009135DC" w:rsidP="00A4330D">
            <w:pPr>
              <w:rPr>
                <w:rFonts w:ascii="Calibri" w:hAnsi="Calibri" w:cs="Calibri"/>
                <w:b/>
                <w:noProof/>
                <w:sz w:val="18"/>
              </w:rPr>
            </w:pPr>
            <w:r w:rsidRPr="009135DC">
              <w:rPr>
                <w:rFonts w:ascii="Calibri" w:hAnsi="Calibri" w:cs="Calibri"/>
                <w:b/>
                <w:noProof/>
                <w:sz w:val="18"/>
              </w:rPr>
              <w:t>Fix</w:t>
            </w:r>
          </w:p>
        </w:tc>
      </w:tr>
      <w:tr w:rsidR="009135DC" w:rsidRPr="009135DC" w14:paraId="4920B94A" w14:textId="77777777" w:rsidTr="009135DC">
        <w:tblPrEx>
          <w:tblCellMar>
            <w:top w:w="0" w:type="dxa"/>
            <w:bottom w:w="0" w:type="dxa"/>
          </w:tblCellMar>
        </w:tblPrEx>
        <w:tc>
          <w:tcPr>
            <w:tcW w:w="1667" w:type="pct"/>
          </w:tcPr>
          <w:p w14:paraId="3FE0998E" w14:textId="77777777" w:rsidR="009135DC" w:rsidRPr="009135DC" w:rsidRDefault="009135DC" w:rsidP="00A4330D">
            <w:pPr>
              <w:rPr>
                <w:rFonts w:ascii="Calibri" w:hAnsi="Calibri" w:cs="Calibri"/>
                <w:noProof/>
                <w:sz w:val="18"/>
              </w:rPr>
            </w:pPr>
            <w:r w:rsidRPr="009135DC">
              <w:rPr>
                <w:rFonts w:ascii="Calibri" w:hAnsi="Calibri" w:cs="Calibri"/>
                <w:noProof/>
                <w:sz w:val="18"/>
              </w:rPr>
              <w:t>API does not start, connection error in the log</w:t>
            </w:r>
          </w:p>
        </w:tc>
        <w:tc>
          <w:tcPr>
            <w:tcW w:w="1667" w:type="pct"/>
          </w:tcPr>
          <w:p w14:paraId="266FBD65" w14:textId="77777777" w:rsidR="009135DC" w:rsidRPr="009135DC" w:rsidRDefault="009135DC" w:rsidP="00A4330D">
            <w:pPr>
              <w:rPr>
                <w:rFonts w:ascii="Calibri" w:hAnsi="Calibri" w:cs="Calibri"/>
                <w:noProof/>
                <w:sz w:val="18"/>
              </w:rPr>
            </w:pPr>
            <w:r w:rsidRPr="009135DC">
              <w:rPr>
                <w:rFonts w:ascii="Calibri" w:hAnsi="Calibri" w:cs="Calibri"/>
                <w:noProof/>
                <w:sz w:val="18"/>
              </w:rPr>
              <w:t>ConnectionStrings:Default is wrong or the database does not exist</w:t>
            </w:r>
          </w:p>
        </w:tc>
        <w:tc>
          <w:tcPr>
            <w:tcW w:w="1667" w:type="pct"/>
          </w:tcPr>
          <w:p w14:paraId="27C1993E" w14:textId="77777777" w:rsidR="009135DC" w:rsidRPr="009135DC" w:rsidRDefault="009135DC" w:rsidP="00A4330D">
            <w:pPr>
              <w:rPr>
                <w:rFonts w:ascii="Calibri" w:hAnsi="Calibri" w:cs="Calibri"/>
                <w:noProof/>
                <w:sz w:val="18"/>
              </w:rPr>
            </w:pPr>
            <w:r w:rsidRPr="009135DC">
              <w:rPr>
                <w:rFonts w:ascii="Calibri" w:hAnsi="Calibri" w:cs="Calibri"/>
                <w:noProof/>
                <w:sz w:val="18"/>
              </w:rPr>
              <w:t>Check the connection string and database access.</w:t>
            </w:r>
          </w:p>
        </w:tc>
      </w:tr>
      <w:tr w:rsidR="009135DC" w:rsidRPr="009135DC" w14:paraId="0A1F3742" w14:textId="77777777" w:rsidTr="009135DC">
        <w:tblPrEx>
          <w:tblCellMar>
            <w:top w:w="0" w:type="dxa"/>
            <w:bottom w:w="0" w:type="dxa"/>
          </w:tblCellMar>
        </w:tblPrEx>
        <w:tc>
          <w:tcPr>
            <w:tcW w:w="1667" w:type="pct"/>
          </w:tcPr>
          <w:p w14:paraId="07711697" w14:textId="77777777" w:rsidR="009135DC" w:rsidRPr="009135DC" w:rsidRDefault="009135DC" w:rsidP="00A4330D">
            <w:pPr>
              <w:rPr>
                <w:rFonts w:ascii="Calibri" w:hAnsi="Calibri" w:cs="Calibri"/>
                <w:noProof/>
                <w:sz w:val="18"/>
              </w:rPr>
            </w:pPr>
            <w:r w:rsidRPr="009135DC">
              <w:rPr>
                <w:rFonts w:ascii="Calibri" w:hAnsi="Calibri" w:cs="Calibri"/>
                <w:noProof/>
                <w:sz w:val="18"/>
              </w:rPr>
              <w:t>Screens open but every request is unauthorised</w:t>
            </w:r>
          </w:p>
        </w:tc>
        <w:tc>
          <w:tcPr>
            <w:tcW w:w="1667" w:type="pct"/>
          </w:tcPr>
          <w:p w14:paraId="187C5601" w14:textId="77777777" w:rsidR="009135DC" w:rsidRPr="009135DC" w:rsidRDefault="009135DC" w:rsidP="00A4330D">
            <w:pPr>
              <w:rPr>
                <w:rFonts w:ascii="Calibri" w:hAnsi="Calibri" w:cs="Calibri"/>
                <w:noProof/>
                <w:sz w:val="18"/>
              </w:rPr>
            </w:pPr>
            <w:r w:rsidRPr="009135DC">
              <w:rPr>
                <w:rFonts w:ascii="Calibri" w:hAnsi="Calibri" w:cs="Calibri"/>
                <w:noProof/>
                <w:sz w:val="18"/>
              </w:rPr>
              <w:t>Jwt:SigningKey changed while a session was open</w:t>
            </w:r>
          </w:p>
        </w:tc>
        <w:tc>
          <w:tcPr>
            <w:tcW w:w="1667" w:type="pct"/>
          </w:tcPr>
          <w:p w14:paraId="74FC3236" w14:textId="77777777" w:rsidR="009135DC" w:rsidRPr="009135DC" w:rsidRDefault="009135DC" w:rsidP="00A4330D">
            <w:pPr>
              <w:rPr>
                <w:rFonts w:ascii="Calibri" w:hAnsi="Calibri" w:cs="Calibri"/>
                <w:noProof/>
                <w:sz w:val="18"/>
              </w:rPr>
            </w:pPr>
            <w:r w:rsidRPr="009135DC">
              <w:rPr>
                <w:rFonts w:ascii="Calibri" w:hAnsi="Calibri" w:cs="Calibri"/>
                <w:noProof/>
                <w:sz w:val="18"/>
              </w:rPr>
              <w:t>Sign out and sign in again.</w:t>
            </w:r>
          </w:p>
        </w:tc>
      </w:tr>
      <w:tr w:rsidR="009135DC" w:rsidRPr="009135DC" w14:paraId="2A968A86" w14:textId="77777777" w:rsidTr="009135DC">
        <w:tblPrEx>
          <w:tblCellMar>
            <w:top w:w="0" w:type="dxa"/>
            <w:bottom w:w="0" w:type="dxa"/>
          </w:tblCellMar>
        </w:tblPrEx>
        <w:tc>
          <w:tcPr>
            <w:tcW w:w="1667" w:type="pct"/>
          </w:tcPr>
          <w:p w14:paraId="6A979958" w14:textId="77777777" w:rsidR="009135DC" w:rsidRPr="009135DC" w:rsidRDefault="009135DC" w:rsidP="00A4330D">
            <w:pPr>
              <w:rPr>
                <w:rFonts w:ascii="Calibri" w:hAnsi="Calibri" w:cs="Calibri"/>
                <w:noProof/>
                <w:sz w:val="18"/>
              </w:rPr>
            </w:pPr>
            <w:r w:rsidRPr="009135DC">
              <w:rPr>
                <w:rFonts w:ascii="Calibri" w:hAnsi="Calibri" w:cs="Calibri"/>
                <w:noProof/>
                <w:sz w:val="18"/>
              </w:rPr>
              <w:lastRenderedPageBreak/>
              <w:t>The web interface cannot reach the API</w:t>
            </w:r>
          </w:p>
        </w:tc>
        <w:tc>
          <w:tcPr>
            <w:tcW w:w="1667" w:type="pct"/>
          </w:tcPr>
          <w:p w14:paraId="54E2B1EA" w14:textId="77777777" w:rsidR="009135DC" w:rsidRPr="009135DC" w:rsidRDefault="009135DC" w:rsidP="00A4330D">
            <w:pPr>
              <w:rPr>
                <w:rFonts w:ascii="Calibri" w:hAnsi="Calibri" w:cs="Calibri"/>
                <w:noProof/>
                <w:sz w:val="18"/>
              </w:rPr>
            </w:pPr>
            <w:r w:rsidRPr="009135DC">
              <w:rPr>
                <w:rFonts w:ascii="Calibri" w:hAnsi="Calibri" w:cs="Calibri"/>
                <w:noProof/>
                <w:sz w:val="18"/>
              </w:rPr>
              <w:t>The interface address is missing from AllowedOrigins</w:t>
            </w:r>
          </w:p>
        </w:tc>
        <w:tc>
          <w:tcPr>
            <w:tcW w:w="1667" w:type="pct"/>
          </w:tcPr>
          <w:p w14:paraId="17D03BE5" w14:textId="77777777" w:rsidR="009135DC" w:rsidRPr="009135DC" w:rsidRDefault="009135DC" w:rsidP="00A4330D">
            <w:pPr>
              <w:rPr>
                <w:rFonts w:ascii="Calibri" w:hAnsi="Calibri" w:cs="Calibri"/>
                <w:noProof/>
                <w:sz w:val="18"/>
              </w:rPr>
            </w:pPr>
            <w:r w:rsidRPr="009135DC">
              <w:rPr>
                <w:rFonts w:ascii="Calibri" w:hAnsi="Calibri" w:cs="Calibri"/>
                <w:noProof/>
                <w:sz w:val="18"/>
              </w:rPr>
              <w:t>Add the address and restart the API.</w:t>
            </w:r>
          </w:p>
        </w:tc>
      </w:tr>
      <w:tr w:rsidR="009135DC" w:rsidRPr="009135DC" w14:paraId="2638E197" w14:textId="77777777" w:rsidTr="009135DC">
        <w:tblPrEx>
          <w:tblCellMar>
            <w:top w:w="0" w:type="dxa"/>
            <w:bottom w:w="0" w:type="dxa"/>
          </w:tblCellMar>
        </w:tblPrEx>
        <w:tc>
          <w:tcPr>
            <w:tcW w:w="1667" w:type="pct"/>
          </w:tcPr>
          <w:p w14:paraId="6C4CF159" w14:textId="77777777" w:rsidR="009135DC" w:rsidRPr="009135DC" w:rsidRDefault="009135DC" w:rsidP="00A4330D">
            <w:pPr>
              <w:rPr>
                <w:rFonts w:ascii="Calibri" w:hAnsi="Calibri" w:cs="Calibri"/>
                <w:noProof/>
                <w:sz w:val="18"/>
              </w:rPr>
            </w:pPr>
            <w:r w:rsidRPr="009135DC">
              <w:rPr>
                <w:rFonts w:ascii="Calibri" w:hAnsi="Calibri" w:cs="Calibri"/>
                <w:noProof/>
                <w:sz w:val="18"/>
              </w:rPr>
              <w:t>Write operations return 402</w:t>
            </w:r>
          </w:p>
        </w:tc>
        <w:tc>
          <w:tcPr>
            <w:tcW w:w="1667" w:type="pct"/>
          </w:tcPr>
          <w:p w14:paraId="5ED3C5C9" w14:textId="77777777" w:rsidR="009135DC" w:rsidRPr="009135DC" w:rsidRDefault="009135DC" w:rsidP="00A4330D">
            <w:pPr>
              <w:rPr>
                <w:rFonts w:ascii="Calibri" w:hAnsi="Calibri" w:cs="Calibri"/>
                <w:noProof/>
                <w:sz w:val="18"/>
              </w:rPr>
            </w:pPr>
            <w:r w:rsidRPr="009135DC">
              <w:rPr>
                <w:rFonts w:ascii="Calibri" w:hAnsi="Calibri" w:cs="Calibri"/>
                <w:noProof/>
                <w:sz w:val="18"/>
              </w:rPr>
              <w:t>The license is expired or invalid</w:t>
            </w:r>
          </w:p>
        </w:tc>
        <w:tc>
          <w:tcPr>
            <w:tcW w:w="1667" w:type="pct"/>
          </w:tcPr>
          <w:p w14:paraId="7D57A3EE" w14:textId="77777777" w:rsidR="009135DC" w:rsidRPr="009135DC" w:rsidRDefault="009135DC" w:rsidP="00A4330D">
            <w:pPr>
              <w:rPr>
                <w:rFonts w:ascii="Calibri" w:hAnsi="Calibri" w:cs="Calibri"/>
                <w:noProof/>
                <w:sz w:val="18"/>
              </w:rPr>
            </w:pPr>
            <w:r w:rsidRPr="009135DC">
              <w:rPr>
                <w:rFonts w:ascii="Calibri" w:hAnsi="Calibri" w:cs="Calibri"/>
                <w:noProof/>
                <w:sz w:val="18"/>
              </w:rPr>
              <w:t>Upload a valid license. See Section 3.6.</w:t>
            </w:r>
          </w:p>
        </w:tc>
      </w:tr>
      <w:tr w:rsidR="009135DC" w:rsidRPr="009135DC" w14:paraId="31CD7944" w14:textId="77777777" w:rsidTr="009135DC">
        <w:tblPrEx>
          <w:tblCellMar>
            <w:top w:w="0" w:type="dxa"/>
            <w:bottom w:w="0" w:type="dxa"/>
          </w:tblCellMar>
        </w:tblPrEx>
        <w:tc>
          <w:tcPr>
            <w:tcW w:w="1667" w:type="pct"/>
          </w:tcPr>
          <w:p w14:paraId="6F3328B5" w14:textId="77777777" w:rsidR="009135DC" w:rsidRPr="009135DC" w:rsidRDefault="009135DC" w:rsidP="00A4330D">
            <w:pPr>
              <w:rPr>
                <w:rFonts w:ascii="Calibri" w:hAnsi="Calibri" w:cs="Calibri"/>
                <w:noProof/>
                <w:sz w:val="18"/>
              </w:rPr>
            </w:pPr>
            <w:r w:rsidRPr="009135DC">
              <w:rPr>
                <w:rFonts w:ascii="Calibri" w:hAnsi="Calibri" w:cs="Calibri"/>
                <w:noProof/>
                <w:sz w:val="18"/>
              </w:rPr>
              <w:t>Email is not delivered</w:t>
            </w:r>
          </w:p>
        </w:tc>
        <w:tc>
          <w:tcPr>
            <w:tcW w:w="1667" w:type="pct"/>
          </w:tcPr>
          <w:p w14:paraId="18AD9334" w14:textId="77777777" w:rsidR="009135DC" w:rsidRPr="009135DC" w:rsidRDefault="009135DC" w:rsidP="00A4330D">
            <w:pPr>
              <w:rPr>
                <w:rFonts w:ascii="Calibri" w:hAnsi="Calibri" w:cs="Calibri"/>
                <w:noProof/>
                <w:sz w:val="18"/>
              </w:rPr>
            </w:pPr>
            <w:r w:rsidRPr="009135DC">
              <w:rPr>
                <w:rFonts w:ascii="Calibri" w:hAnsi="Calibri" w:cs="Calibri"/>
                <w:noProof/>
                <w:sz w:val="18"/>
              </w:rPr>
              <w:t>Mail:Enabled is false or DevMode is true</w:t>
            </w:r>
          </w:p>
        </w:tc>
        <w:tc>
          <w:tcPr>
            <w:tcW w:w="1667" w:type="pct"/>
          </w:tcPr>
          <w:p w14:paraId="55F4F7A6" w14:textId="77777777" w:rsidR="009135DC" w:rsidRPr="009135DC" w:rsidRDefault="009135DC" w:rsidP="00A4330D">
            <w:pPr>
              <w:rPr>
                <w:rFonts w:ascii="Calibri" w:hAnsi="Calibri" w:cs="Calibri"/>
                <w:noProof/>
                <w:sz w:val="18"/>
              </w:rPr>
            </w:pPr>
            <w:r w:rsidRPr="009135DC">
              <w:rPr>
                <w:rFonts w:ascii="Calibri" w:hAnsi="Calibri" w:cs="Calibri"/>
                <w:noProof/>
                <w:sz w:val="18"/>
              </w:rPr>
              <w:t>Fix the settings and follow the outcome on the Notification Logs screen.</w:t>
            </w:r>
          </w:p>
        </w:tc>
      </w:tr>
      <w:tr w:rsidR="009135DC" w:rsidRPr="009135DC" w14:paraId="0EE11A47" w14:textId="77777777" w:rsidTr="009135DC">
        <w:tblPrEx>
          <w:tblCellMar>
            <w:top w:w="0" w:type="dxa"/>
            <w:bottom w:w="0" w:type="dxa"/>
          </w:tblCellMar>
        </w:tblPrEx>
        <w:tc>
          <w:tcPr>
            <w:tcW w:w="1667" w:type="pct"/>
          </w:tcPr>
          <w:p w14:paraId="32B1F700" w14:textId="77777777" w:rsidR="009135DC" w:rsidRPr="009135DC" w:rsidRDefault="009135DC" w:rsidP="00A4330D">
            <w:pPr>
              <w:rPr>
                <w:rFonts w:ascii="Calibri" w:hAnsi="Calibri" w:cs="Calibri"/>
                <w:noProof/>
                <w:sz w:val="18"/>
              </w:rPr>
            </w:pPr>
            <w:r w:rsidRPr="009135DC">
              <w:rPr>
                <w:rFonts w:ascii="Calibri" w:hAnsi="Calibri" w:cs="Calibri"/>
                <w:noProof/>
                <w:sz w:val="18"/>
              </w:rPr>
              <w:t>A scheduled request does not run</w:t>
            </w:r>
          </w:p>
        </w:tc>
        <w:tc>
          <w:tcPr>
            <w:tcW w:w="1667" w:type="pct"/>
          </w:tcPr>
          <w:p w14:paraId="705D97E9" w14:textId="77777777" w:rsidR="009135DC" w:rsidRPr="009135DC" w:rsidRDefault="009135DC" w:rsidP="00A4330D">
            <w:pPr>
              <w:rPr>
                <w:rFonts w:ascii="Calibri" w:hAnsi="Calibri" w:cs="Calibri"/>
                <w:noProof/>
                <w:sz w:val="18"/>
              </w:rPr>
            </w:pPr>
            <w:r w:rsidRPr="009135DC">
              <w:rPr>
                <w:rFonts w:ascii="Calibri" w:hAnsi="Calibri" w:cs="Calibri"/>
                <w:noProof/>
                <w:sz w:val="18"/>
              </w:rPr>
              <w:t>The worker has stopped or MainWorkEnabled is false</w:t>
            </w:r>
          </w:p>
        </w:tc>
        <w:tc>
          <w:tcPr>
            <w:tcW w:w="1667" w:type="pct"/>
          </w:tcPr>
          <w:p w14:paraId="5199A879" w14:textId="77777777" w:rsidR="009135DC" w:rsidRPr="009135DC" w:rsidRDefault="009135DC" w:rsidP="00A4330D">
            <w:pPr>
              <w:rPr>
                <w:rFonts w:ascii="Calibri" w:hAnsi="Calibri" w:cs="Calibri"/>
                <w:noProof/>
                <w:sz w:val="18"/>
              </w:rPr>
            </w:pPr>
            <w:r w:rsidRPr="009135DC">
              <w:rPr>
                <w:rFonts w:ascii="Calibri" w:hAnsi="Calibri" w:cs="Calibri"/>
                <w:noProof/>
                <w:sz w:val="18"/>
              </w:rPr>
              <w:t>Start the service and set the flag to true.</w:t>
            </w:r>
          </w:p>
        </w:tc>
      </w:tr>
      <w:tr w:rsidR="009135DC" w:rsidRPr="009135DC" w14:paraId="128EBED1" w14:textId="77777777" w:rsidTr="009135DC">
        <w:tblPrEx>
          <w:tblCellMar>
            <w:top w:w="0" w:type="dxa"/>
            <w:bottom w:w="0" w:type="dxa"/>
          </w:tblCellMar>
        </w:tblPrEx>
        <w:tc>
          <w:tcPr>
            <w:tcW w:w="1667" w:type="pct"/>
          </w:tcPr>
          <w:p w14:paraId="6CB9D3FB" w14:textId="77777777" w:rsidR="009135DC" w:rsidRPr="009135DC" w:rsidRDefault="009135DC" w:rsidP="00A4330D">
            <w:pPr>
              <w:rPr>
                <w:rFonts w:ascii="Calibri" w:hAnsi="Calibri" w:cs="Calibri"/>
                <w:noProof/>
                <w:sz w:val="18"/>
              </w:rPr>
            </w:pPr>
            <w:r w:rsidRPr="009135DC">
              <w:rPr>
                <w:rFonts w:ascii="Calibri" w:hAnsi="Calibri" w:cs="Calibri"/>
                <w:noProof/>
                <w:sz w:val="18"/>
              </w:rPr>
              <w:t>The query result file is not created</w:t>
            </w:r>
          </w:p>
        </w:tc>
        <w:tc>
          <w:tcPr>
            <w:tcW w:w="1667" w:type="pct"/>
          </w:tcPr>
          <w:p w14:paraId="30063B3F" w14:textId="77777777" w:rsidR="009135DC" w:rsidRPr="009135DC" w:rsidRDefault="009135DC" w:rsidP="00A4330D">
            <w:pPr>
              <w:rPr>
                <w:rFonts w:ascii="Calibri" w:hAnsi="Calibri" w:cs="Calibri"/>
                <w:noProof/>
                <w:sz w:val="18"/>
              </w:rPr>
            </w:pPr>
            <w:r w:rsidRPr="009135DC">
              <w:rPr>
                <w:rFonts w:ascii="Calibri" w:hAnsi="Calibri" w:cs="Calibri"/>
                <w:noProof/>
                <w:sz w:val="18"/>
              </w:rPr>
              <w:t>QueryResult:OutputPath does not exist or is not writable</w:t>
            </w:r>
          </w:p>
        </w:tc>
        <w:tc>
          <w:tcPr>
            <w:tcW w:w="1667" w:type="pct"/>
          </w:tcPr>
          <w:p w14:paraId="7A1BAB7C" w14:textId="77777777" w:rsidR="009135DC" w:rsidRPr="009135DC" w:rsidRDefault="009135DC" w:rsidP="00A4330D">
            <w:pPr>
              <w:rPr>
                <w:rFonts w:ascii="Calibri" w:hAnsi="Calibri" w:cs="Calibri"/>
                <w:noProof/>
                <w:sz w:val="18"/>
              </w:rPr>
            </w:pPr>
            <w:r w:rsidRPr="009135DC">
              <w:rPr>
                <w:rFonts w:ascii="Calibri" w:hAnsi="Calibri" w:cs="Calibri"/>
                <w:noProof/>
                <w:sz w:val="18"/>
              </w:rPr>
              <w:t>Create the folder and grant write permission to the service account.</w:t>
            </w:r>
          </w:p>
        </w:tc>
      </w:tr>
      <w:tr w:rsidR="009135DC" w:rsidRPr="009135DC" w14:paraId="7FF1D5F9" w14:textId="77777777" w:rsidTr="009135DC">
        <w:tblPrEx>
          <w:tblCellMar>
            <w:top w:w="0" w:type="dxa"/>
            <w:bottom w:w="0" w:type="dxa"/>
          </w:tblCellMar>
        </w:tblPrEx>
        <w:tc>
          <w:tcPr>
            <w:tcW w:w="1667" w:type="pct"/>
          </w:tcPr>
          <w:p w14:paraId="093B1AB1" w14:textId="77777777" w:rsidR="009135DC" w:rsidRPr="009135DC" w:rsidRDefault="009135DC" w:rsidP="00A4330D">
            <w:pPr>
              <w:rPr>
                <w:rFonts w:ascii="Calibri" w:hAnsi="Calibri" w:cs="Calibri"/>
                <w:noProof/>
                <w:sz w:val="18"/>
              </w:rPr>
            </w:pPr>
            <w:r w:rsidRPr="009135DC">
              <w:rPr>
                <w:rFonts w:ascii="Calibri" w:hAnsi="Calibri" w:cs="Calibri"/>
                <w:noProof/>
                <w:sz w:val="18"/>
              </w:rPr>
              <w:t>Server password cannot be decrypted</w:t>
            </w:r>
          </w:p>
        </w:tc>
        <w:tc>
          <w:tcPr>
            <w:tcW w:w="1667" w:type="pct"/>
          </w:tcPr>
          <w:p w14:paraId="3B7BA5B5" w14:textId="77777777" w:rsidR="009135DC" w:rsidRPr="009135DC" w:rsidRDefault="009135DC" w:rsidP="00A4330D">
            <w:pPr>
              <w:rPr>
                <w:rFonts w:ascii="Calibri" w:hAnsi="Calibri" w:cs="Calibri"/>
                <w:noProof/>
                <w:sz w:val="18"/>
              </w:rPr>
            </w:pPr>
            <w:r w:rsidRPr="009135DC">
              <w:rPr>
                <w:rFonts w:ascii="Calibri" w:hAnsi="Calibri" w:cs="Calibri"/>
                <w:noProof/>
                <w:sz w:val="18"/>
              </w:rPr>
              <w:t>Security:ServerPasswordKey changed</w:t>
            </w:r>
          </w:p>
        </w:tc>
        <w:tc>
          <w:tcPr>
            <w:tcW w:w="1667" w:type="pct"/>
          </w:tcPr>
          <w:p w14:paraId="1190ED72" w14:textId="77777777" w:rsidR="009135DC" w:rsidRPr="009135DC" w:rsidRDefault="009135DC" w:rsidP="00A4330D">
            <w:pPr>
              <w:rPr>
                <w:rFonts w:ascii="Calibri" w:hAnsi="Calibri" w:cs="Calibri"/>
                <w:noProof/>
                <w:sz w:val="18"/>
              </w:rPr>
            </w:pPr>
            <w:r w:rsidRPr="009135DC">
              <w:rPr>
                <w:rFonts w:ascii="Calibri" w:hAnsi="Calibri" w:cs="Calibri"/>
                <w:noProof/>
                <w:sz w:val="18"/>
              </w:rPr>
              <w:t>Restore the old key or re-enter the server passwords.</w:t>
            </w:r>
          </w:p>
        </w:tc>
      </w:tr>
    </w:tbl>
    <w:p w14:paraId="6A8FBF36" w14:textId="2EEE07A1" w:rsidR="009135DC" w:rsidRDefault="009135DC" w:rsidP="009135DC">
      <w:pPr>
        <w:rPr>
          <w:rFonts w:ascii="Calibri" w:hAnsi="Calibri" w:cs="Calibri"/>
          <w:noProof/>
          <w:sz w:val="18"/>
        </w:rPr>
      </w:pPr>
    </w:p>
    <w:p w14:paraId="64CD0B9C" w14:textId="77777777" w:rsidR="009135DC" w:rsidRDefault="009135DC" w:rsidP="009135DC">
      <w:pPr>
        <w:rPr>
          <w:noProof/>
        </w:rPr>
      </w:pPr>
    </w:p>
    <w:p w14:paraId="5DE47859" w14:textId="20E9D4C3" w:rsidR="009135DC" w:rsidRDefault="009135DC">
      <w:pPr>
        <w:rPr>
          <w:noProof/>
        </w:rPr>
      </w:pPr>
      <w:r>
        <w:rPr>
          <w:noProof/>
        </w:rPr>
        <w:br w:type="page"/>
      </w:r>
    </w:p>
    <w:p w14:paraId="4593FBEE" w14:textId="5934B10D" w:rsidR="009135DC" w:rsidRDefault="009135DC" w:rsidP="009135DC">
      <w:pPr>
        <w:pStyle w:val="Heading1"/>
        <w:rPr>
          <w:rFonts w:ascii="Calibri" w:hAnsi="Calibri" w:cs="Calibri"/>
          <w:noProof/>
          <w:sz w:val="22"/>
        </w:rPr>
      </w:pPr>
      <w:bookmarkStart w:id="35" w:name="_Toc237467243"/>
      <w:r>
        <w:rPr>
          <w:rFonts w:ascii="Calibri" w:hAnsi="Calibri" w:cs="Calibri"/>
          <w:noProof/>
          <w:sz w:val="22"/>
        </w:rPr>
        <w:lastRenderedPageBreak/>
        <w:t>Section 3. Licensing</w:t>
      </w:r>
      <w:bookmarkEnd w:id="35"/>
    </w:p>
    <w:p w14:paraId="23C7C49D" w14:textId="41CE7E05" w:rsidR="009135DC" w:rsidRDefault="009135DC" w:rsidP="009135DC">
      <w:pPr>
        <w:pStyle w:val="Heading2"/>
        <w:rPr>
          <w:rFonts w:ascii="Calibri" w:hAnsi="Calibri" w:cs="Calibri"/>
          <w:noProof/>
          <w:sz w:val="22"/>
        </w:rPr>
      </w:pPr>
      <w:bookmarkStart w:id="36" w:name="_Toc237467244"/>
      <w:r>
        <w:rPr>
          <w:rFonts w:ascii="Calibri" w:hAnsi="Calibri" w:cs="Calibri"/>
          <w:noProof/>
          <w:sz w:val="22"/>
        </w:rPr>
        <w:t>3.1 What the license file is</w:t>
      </w:r>
      <w:bookmarkEnd w:id="36"/>
    </w:p>
    <w:p w14:paraId="162CA819" w14:textId="4A399622" w:rsidR="009135DC" w:rsidRDefault="009135DC" w:rsidP="009135DC">
      <w:pPr>
        <w:rPr>
          <w:rFonts w:ascii="Calibri" w:hAnsi="Calibri" w:cs="Calibri"/>
          <w:noProof/>
          <w:sz w:val="22"/>
        </w:rPr>
      </w:pPr>
      <w:r>
        <w:rPr>
          <w:rFonts w:ascii="Calibri" w:hAnsi="Calibri" w:cs="Calibri"/>
          <w:noProof/>
          <w:sz w:val="22"/>
        </w:rPr>
        <w:t>The license is a signed file with the .scglicense extension. It contains the customer name, validity dates, enabled modules, the allowed number of servers and the allowed database types.</w:t>
      </w:r>
    </w:p>
    <w:p w14:paraId="4D5A91EA" w14:textId="269CA303" w:rsidR="009135DC" w:rsidRDefault="009135DC" w:rsidP="009135DC">
      <w:pPr>
        <w:rPr>
          <w:rFonts w:ascii="Calibri" w:hAnsi="Calibri" w:cs="Calibri"/>
          <w:noProof/>
          <w:sz w:val="22"/>
        </w:rPr>
      </w:pPr>
      <w:r>
        <w:rPr>
          <w:rFonts w:ascii="Calibri" w:hAnsi="Calibri" w:cs="Calibri"/>
          <w:noProof/>
          <w:sz w:val="22"/>
        </w:rPr>
        <w:t>The file is digitally signed. The signature is verified with the public key in the License:PublicKeyPem setting. A file whose content has been edited by hand fails signature verification and is treated as invalid.</w:t>
      </w:r>
    </w:p>
    <w:p w14:paraId="79C59CF5" w14:textId="2D23690D" w:rsidR="009135DC" w:rsidRDefault="009135DC" w:rsidP="009135DC">
      <w:pPr>
        <w:pStyle w:val="Heading2"/>
        <w:rPr>
          <w:rFonts w:ascii="Calibri" w:hAnsi="Calibri" w:cs="Calibri"/>
          <w:noProof/>
          <w:sz w:val="22"/>
        </w:rPr>
      </w:pPr>
      <w:bookmarkStart w:id="37" w:name="_Toc237467245"/>
      <w:r>
        <w:rPr>
          <w:rFonts w:ascii="Calibri" w:hAnsi="Calibri" w:cs="Calibri"/>
          <w:noProof/>
          <w:sz w:val="22"/>
        </w:rPr>
        <w:t>3.2 License content</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0EF06093" w14:textId="77777777" w:rsidTr="009135DC">
        <w:tblPrEx>
          <w:tblCellMar>
            <w:top w:w="0" w:type="dxa"/>
            <w:bottom w:w="0" w:type="dxa"/>
          </w:tblCellMar>
        </w:tblPrEx>
        <w:trPr>
          <w:tblHeader/>
        </w:trPr>
        <w:tc>
          <w:tcPr>
            <w:tcW w:w="1667" w:type="pct"/>
          </w:tcPr>
          <w:p w14:paraId="635A2FA7" w14:textId="77777777" w:rsidR="009135DC" w:rsidRPr="009135DC" w:rsidRDefault="009135DC" w:rsidP="000D1D18">
            <w:pPr>
              <w:rPr>
                <w:rFonts w:ascii="Calibri" w:hAnsi="Calibri" w:cs="Calibri"/>
                <w:b/>
                <w:noProof/>
                <w:sz w:val="18"/>
              </w:rPr>
            </w:pPr>
            <w:r w:rsidRPr="009135DC">
              <w:rPr>
                <w:rFonts w:ascii="Calibri" w:hAnsi="Calibri" w:cs="Calibri"/>
                <w:b/>
                <w:noProof/>
                <w:sz w:val="18"/>
              </w:rPr>
              <w:t>Field</w:t>
            </w:r>
          </w:p>
        </w:tc>
        <w:tc>
          <w:tcPr>
            <w:tcW w:w="1667" w:type="pct"/>
          </w:tcPr>
          <w:p w14:paraId="15E3129B" w14:textId="77777777" w:rsidR="009135DC" w:rsidRPr="009135DC" w:rsidRDefault="009135DC" w:rsidP="000D1D18">
            <w:pPr>
              <w:rPr>
                <w:rFonts w:ascii="Calibri" w:hAnsi="Calibri" w:cs="Calibri"/>
                <w:b/>
                <w:noProof/>
                <w:sz w:val="18"/>
              </w:rPr>
            </w:pPr>
            <w:r w:rsidRPr="009135DC">
              <w:rPr>
                <w:rFonts w:ascii="Calibri" w:hAnsi="Calibri" w:cs="Calibri"/>
                <w:b/>
                <w:noProof/>
                <w:sz w:val="18"/>
              </w:rPr>
              <w:t>What it does</w:t>
            </w:r>
          </w:p>
        </w:tc>
        <w:tc>
          <w:tcPr>
            <w:tcW w:w="1667" w:type="pct"/>
          </w:tcPr>
          <w:p w14:paraId="434D7E3A" w14:textId="77777777" w:rsidR="009135DC" w:rsidRPr="009135DC" w:rsidRDefault="009135DC" w:rsidP="000D1D18">
            <w:pPr>
              <w:rPr>
                <w:rFonts w:ascii="Calibri" w:hAnsi="Calibri" w:cs="Calibri"/>
                <w:b/>
                <w:noProof/>
                <w:sz w:val="18"/>
              </w:rPr>
            </w:pPr>
            <w:r w:rsidRPr="009135DC">
              <w:rPr>
                <w:rFonts w:ascii="Calibri" w:hAnsi="Calibri" w:cs="Calibri"/>
                <w:b/>
                <w:noProof/>
                <w:sz w:val="18"/>
              </w:rPr>
              <w:t>If left empty</w:t>
            </w:r>
          </w:p>
        </w:tc>
      </w:tr>
      <w:tr w:rsidR="009135DC" w:rsidRPr="009135DC" w14:paraId="5603F01D" w14:textId="77777777" w:rsidTr="009135DC">
        <w:tblPrEx>
          <w:tblCellMar>
            <w:top w:w="0" w:type="dxa"/>
            <w:bottom w:w="0" w:type="dxa"/>
          </w:tblCellMar>
        </w:tblPrEx>
        <w:tc>
          <w:tcPr>
            <w:tcW w:w="1667" w:type="pct"/>
          </w:tcPr>
          <w:p w14:paraId="36B5914A" w14:textId="77777777" w:rsidR="009135DC" w:rsidRPr="009135DC" w:rsidRDefault="009135DC" w:rsidP="000D1D18">
            <w:pPr>
              <w:rPr>
                <w:rFonts w:ascii="Calibri" w:hAnsi="Calibri" w:cs="Calibri"/>
                <w:noProof/>
                <w:sz w:val="18"/>
              </w:rPr>
            </w:pPr>
            <w:r w:rsidRPr="009135DC">
              <w:rPr>
                <w:rFonts w:ascii="Calibri" w:hAnsi="Calibri" w:cs="Calibri"/>
                <w:noProof/>
                <w:sz w:val="18"/>
              </w:rPr>
              <w:t>CustomerName</w:t>
            </w:r>
          </w:p>
        </w:tc>
        <w:tc>
          <w:tcPr>
            <w:tcW w:w="1667" w:type="pct"/>
          </w:tcPr>
          <w:p w14:paraId="6E938BF6" w14:textId="77777777" w:rsidR="009135DC" w:rsidRPr="009135DC" w:rsidRDefault="009135DC" w:rsidP="000D1D18">
            <w:pPr>
              <w:rPr>
                <w:rFonts w:ascii="Calibri" w:hAnsi="Calibri" w:cs="Calibri"/>
                <w:noProof/>
                <w:sz w:val="18"/>
              </w:rPr>
            </w:pPr>
            <w:r w:rsidRPr="009135DC">
              <w:rPr>
                <w:rFonts w:ascii="Calibri" w:hAnsi="Calibri" w:cs="Calibri"/>
                <w:noProof/>
                <w:sz w:val="18"/>
              </w:rPr>
              <w:t>Customer name. Shown in the interface.</w:t>
            </w:r>
          </w:p>
        </w:tc>
        <w:tc>
          <w:tcPr>
            <w:tcW w:w="1667" w:type="pct"/>
          </w:tcPr>
          <w:p w14:paraId="2D6D5288" w14:textId="77777777" w:rsidR="009135DC" w:rsidRPr="009135DC" w:rsidRDefault="009135DC" w:rsidP="000D1D18">
            <w:pPr>
              <w:rPr>
                <w:rFonts w:ascii="Calibri" w:hAnsi="Calibri" w:cs="Calibri"/>
                <w:noProof/>
                <w:sz w:val="18"/>
              </w:rPr>
            </w:pPr>
            <w:r w:rsidRPr="009135DC">
              <w:rPr>
                <w:rFonts w:ascii="Calibri" w:hAnsi="Calibri" w:cs="Calibri"/>
                <w:noProof/>
                <w:sz w:val="18"/>
              </w:rPr>
              <w:t>-</w:t>
            </w:r>
          </w:p>
        </w:tc>
      </w:tr>
      <w:tr w:rsidR="009135DC" w:rsidRPr="009135DC" w14:paraId="59EE91F2" w14:textId="77777777" w:rsidTr="009135DC">
        <w:tblPrEx>
          <w:tblCellMar>
            <w:top w:w="0" w:type="dxa"/>
            <w:bottom w:w="0" w:type="dxa"/>
          </w:tblCellMar>
        </w:tblPrEx>
        <w:tc>
          <w:tcPr>
            <w:tcW w:w="1667" w:type="pct"/>
          </w:tcPr>
          <w:p w14:paraId="701F7807" w14:textId="77777777" w:rsidR="009135DC" w:rsidRPr="009135DC" w:rsidRDefault="009135DC" w:rsidP="000D1D18">
            <w:pPr>
              <w:rPr>
                <w:rFonts w:ascii="Calibri" w:hAnsi="Calibri" w:cs="Calibri"/>
                <w:noProof/>
                <w:sz w:val="18"/>
              </w:rPr>
            </w:pPr>
            <w:r w:rsidRPr="009135DC">
              <w:rPr>
                <w:rFonts w:ascii="Calibri" w:hAnsi="Calibri" w:cs="Calibri"/>
                <w:noProof/>
                <w:sz w:val="18"/>
              </w:rPr>
              <w:t>Edition</w:t>
            </w:r>
          </w:p>
        </w:tc>
        <w:tc>
          <w:tcPr>
            <w:tcW w:w="1667" w:type="pct"/>
          </w:tcPr>
          <w:p w14:paraId="024C892D" w14:textId="77777777" w:rsidR="009135DC" w:rsidRPr="009135DC" w:rsidRDefault="009135DC" w:rsidP="000D1D18">
            <w:pPr>
              <w:rPr>
                <w:rFonts w:ascii="Calibri" w:hAnsi="Calibri" w:cs="Calibri"/>
                <w:noProof/>
                <w:sz w:val="18"/>
              </w:rPr>
            </w:pPr>
            <w:r w:rsidRPr="009135DC">
              <w:rPr>
                <w:rFonts w:ascii="Calibri" w:hAnsi="Calibri" w:cs="Calibri"/>
                <w:noProof/>
                <w:sz w:val="18"/>
              </w:rPr>
              <w:t>Edition name. Informational only.</w:t>
            </w:r>
          </w:p>
        </w:tc>
        <w:tc>
          <w:tcPr>
            <w:tcW w:w="1667" w:type="pct"/>
          </w:tcPr>
          <w:p w14:paraId="4D3734BA" w14:textId="77777777" w:rsidR="009135DC" w:rsidRPr="009135DC" w:rsidRDefault="009135DC" w:rsidP="000D1D18">
            <w:pPr>
              <w:rPr>
                <w:rFonts w:ascii="Calibri" w:hAnsi="Calibri" w:cs="Calibri"/>
                <w:noProof/>
                <w:sz w:val="18"/>
              </w:rPr>
            </w:pPr>
            <w:r w:rsidRPr="009135DC">
              <w:rPr>
                <w:rFonts w:ascii="Calibri" w:hAnsi="Calibri" w:cs="Calibri"/>
                <w:noProof/>
                <w:sz w:val="18"/>
              </w:rPr>
              <w:t>Core</w:t>
            </w:r>
          </w:p>
        </w:tc>
      </w:tr>
      <w:tr w:rsidR="009135DC" w:rsidRPr="009135DC" w14:paraId="457B8737" w14:textId="77777777" w:rsidTr="009135DC">
        <w:tblPrEx>
          <w:tblCellMar>
            <w:top w:w="0" w:type="dxa"/>
            <w:bottom w:w="0" w:type="dxa"/>
          </w:tblCellMar>
        </w:tblPrEx>
        <w:tc>
          <w:tcPr>
            <w:tcW w:w="1667" w:type="pct"/>
          </w:tcPr>
          <w:p w14:paraId="3061E19C" w14:textId="77777777" w:rsidR="009135DC" w:rsidRPr="009135DC" w:rsidRDefault="009135DC" w:rsidP="000D1D18">
            <w:pPr>
              <w:rPr>
                <w:rFonts w:ascii="Calibri" w:hAnsi="Calibri" w:cs="Calibri"/>
                <w:noProof/>
                <w:sz w:val="18"/>
              </w:rPr>
            </w:pPr>
            <w:r w:rsidRPr="009135DC">
              <w:rPr>
                <w:rFonts w:ascii="Calibri" w:hAnsi="Calibri" w:cs="Calibri"/>
                <w:noProof/>
                <w:sz w:val="18"/>
              </w:rPr>
              <w:t>MaxInstances</w:t>
            </w:r>
          </w:p>
        </w:tc>
        <w:tc>
          <w:tcPr>
            <w:tcW w:w="1667" w:type="pct"/>
          </w:tcPr>
          <w:p w14:paraId="3618D857" w14:textId="77777777" w:rsidR="009135DC" w:rsidRPr="009135DC" w:rsidRDefault="009135DC" w:rsidP="000D1D18">
            <w:pPr>
              <w:rPr>
                <w:rFonts w:ascii="Calibri" w:hAnsi="Calibri" w:cs="Calibri"/>
                <w:noProof/>
                <w:sz w:val="18"/>
              </w:rPr>
            </w:pPr>
            <w:r w:rsidRPr="009135DC">
              <w:rPr>
                <w:rFonts w:ascii="Calibri" w:hAnsi="Calibri" w:cs="Calibri"/>
                <w:noProof/>
                <w:sz w:val="18"/>
              </w:rPr>
              <w:t>Maximum number of managed servers allowed. All rows in the Servers table are counted, including inactive ones.</w:t>
            </w:r>
          </w:p>
        </w:tc>
        <w:tc>
          <w:tcPr>
            <w:tcW w:w="1667" w:type="pct"/>
          </w:tcPr>
          <w:p w14:paraId="7230640F" w14:textId="77777777" w:rsidR="009135DC" w:rsidRPr="009135DC" w:rsidRDefault="009135DC" w:rsidP="000D1D18">
            <w:pPr>
              <w:rPr>
                <w:rFonts w:ascii="Calibri" w:hAnsi="Calibri" w:cs="Calibri"/>
                <w:noProof/>
                <w:sz w:val="18"/>
              </w:rPr>
            </w:pPr>
            <w:r w:rsidRPr="009135DC">
              <w:rPr>
                <w:rFonts w:ascii="Calibri" w:hAnsi="Calibri" w:cs="Calibri"/>
                <w:noProof/>
                <w:sz w:val="18"/>
              </w:rPr>
              <w:t>0 means unlimited</w:t>
            </w:r>
          </w:p>
        </w:tc>
      </w:tr>
      <w:tr w:rsidR="009135DC" w:rsidRPr="009135DC" w14:paraId="3A00B3FD" w14:textId="77777777" w:rsidTr="009135DC">
        <w:tblPrEx>
          <w:tblCellMar>
            <w:top w:w="0" w:type="dxa"/>
            <w:bottom w:w="0" w:type="dxa"/>
          </w:tblCellMar>
        </w:tblPrEx>
        <w:tc>
          <w:tcPr>
            <w:tcW w:w="1667" w:type="pct"/>
          </w:tcPr>
          <w:p w14:paraId="2EFF14E2" w14:textId="77777777" w:rsidR="009135DC" w:rsidRPr="009135DC" w:rsidRDefault="009135DC" w:rsidP="000D1D18">
            <w:pPr>
              <w:rPr>
                <w:rFonts w:ascii="Calibri" w:hAnsi="Calibri" w:cs="Calibri"/>
                <w:noProof/>
                <w:sz w:val="18"/>
              </w:rPr>
            </w:pPr>
            <w:r w:rsidRPr="009135DC">
              <w:rPr>
                <w:rFonts w:ascii="Calibri" w:hAnsi="Calibri" w:cs="Calibri"/>
                <w:noProof/>
                <w:sz w:val="18"/>
              </w:rPr>
              <w:t>DatabaseTypes</w:t>
            </w:r>
          </w:p>
        </w:tc>
        <w:tc>
          <w:tcPr>
            <w:tcW w:w="1667" w:type="pct"/>
          </w:tcPr>
          <w:p w14:paraId="0AD0FC05" w14:textId="77777777" w:rsidR="009135DC" w:rsidRPr="009135DC" w:rsidRDefault="009135DC" w:rsidP="000D1D18">
            <w:pPr>
              <w:rPr>
                <w:rFonts w:ascii="Calibri" w:hAnsi="Calibri" w:cs="Calibri"/>
                <w:noProof/>
                <w:sz w:val="18"/>
              </w:rPr>
            </w:pPr>
            <w:r w:rsidRPr="009135DC">
              <w:rPr>
                <w:rFonts w:ascii="Calibri" w:hAnsi="Calibri" w:cs="Calibri"/>
                <w:noProof/>
                <w:sz w:val="18"/>
              </w:rPr>
              <w:t>Allowed target database types.</w:t>
            </w:r>
          </w:p>
        </w:tc>
        <w:tc>
          <w:tcPr>
            <w:tcW w:w="1667" w:type="pct"/>
          </w:tcPr>
          <w:p w14:paraId="0E60FE19" w14:textId="77777777" w:rsidR="009135DC" w:rsidRPr="009135DC" w:rsidRDefault="009135DC" w:rsidP="000D1D18">
            <w:pPr>
              <w:rPr>
                <w:rFonts w:ascii="Calibri" w:hAnsi="Calibri" w:cs="Calibri"/>
                <w:noProof/>
                <w:sz w:val="18"/>
              </w:rPr>
            </w:pPr>
            <w:r w:rsidRPr="009135DC">
              <w:rPr>
                <w:rFonts w:ascii="Calibri" w:hAnsi="Calibri" w:cs="Calibri"/>
                <w:noProof/>
                <w:sz w:val="18"/>
              </w:rPr>
              <w:t>Empty list = all enabled</w:t>
            </w:r>
          </w:p>
        </w:tc>
      </w:tr>
      <w:tr w:rsidR="009135DC" w:rsidRPr="009135DC" w14:paraId="723932EF" w14:textId="77777777" w:rsidTr="009135DC">
        <w:tblPrEx>
          <w:tblCellMar>
            <w:top w:w="0" w:type="dxa"/>
            <w:bottom w:w="0" w:type="dxa"/>
          </w:tblCellMar>
        </w:tblPrEx>
        <w:tc>
          <w:tcPr>
            <w:tcW w:w="1667" w:type="pct"/>
          </w:tcPr>
          <w:p w14:paraId="4805BF83" w14:textId="77777777" w:rsidR="009135DC" w:rsidRPr="009135DC" w:rsidRDefault="009135DC" w:rsidP="000D1D18">
            <w:pPr>
              <w:rPr>
                <w:rFonts w:ascii="Calibri" w:hAnsi="Calibri" w:cs="Calibri"/>
                <w:noProof/>
                <w:sz w:val="18"/>
              </w:rPr>
            </w:pPr>
            <w:r w:rsidRPr="009135DC">
              <w:rPr>
                <w:rFonts w:ascii="Calibri" w:hAnsi="Calibri" w:cs="Calibri"/>
                <w:noProof/>
                <w:sz w:val="18"/>
              </w:rPr>
              <w:t>Modules</w:t>
            </w:r>
          </w:p>
        </w:tc>
        <w:tc>
          <w:tcPr>
            <w:tcW w:w="1667" w:type="pct"/>
          </w:tcPr>
          <w:p w14:paraId="1F90CCD3" w14:textId="77777777" w:rsidR="009135DC" w:rsidRPr="009135DC" w:rsidRDefault="009135DC" w:rsidP="000D1D18">
            <w:pPr>
              <w:rPr>
                <w:rFonts w:ascii="Calibri" w:hAnsi="Calibri" w:cs="Calibri"/>
                <w:noProof/>
                <w:sz w:val="18"/>
              </w:rPr>
            </w:pPr>
            <w:r w:rsidRPr="009135DC">
              <w:rPr>
                <w:rFonts w:ascii="Calibri" w:hAnsi="Calibri" w:cs="Calibri"/>
                <w:noProof/>
                <w:sz w:val="18"/>
              </w:rPr>
              <w:t>Enabled modules.</w:t>
            </w:r>
          </w:p>
        </w:tc>
        <w:tc>
          <w:tcPr>
            <w:tcW w:w="1667" w:type="pct"/>
          </w:tcPr>
          <w:p w14:paraId="110E7207" w14:textId="77777777" w:rsidR="009135DC" w:rsidRPr="009135DC" w:rsidRDefault="009135DC" w:rsidP="000D1D18">
            <w:pPr>
              <w:rPr>
                <w:rFonts w:ascii="Calibri" w:hAnsi="Calibri" w:cs="Calibri"/>
                <w:noProof/>
                <w:sz w:val="18"/>
              </w:rPr>
            </w:pPr>
            <w:r w:rsidRPr="009135DC">
              <w:rPr>
                <w:rFonts w:ascii="Calibri" w:hAnsi="Calibri" w:cs="Calibri"/>
                <w:noProof/>
                <w:sz w:val="18"/>
              </w:rPr>
              <w:t>Empty list = all enabled</w:t>
            </w:r>
          </w:p>
        </w:tc>
      </w:tr>
      <w:tr w:rsidR="009135DC" w:rsidRPr="009135DC" w14:paraId="1F122695" w14:textId="77777777" w:rsidTr="009135DC">
        <w:tblPrEx>
          <w:tblCellMar>
            <w:top w:w="0" w:type="dxa"/>
            <w:bottom w:w="0" w:type="dxa"/>
          </w:tblCellMar>
        </w:tblPrEx>
        <w:tc>
          <w:tcPr>
            <w:tcW w:w="1667" w:type="pct"/>
          </w:tcPr>
          <w:p w14:paraId="1763E41A" w14:textId="77777777" w:rsidR="009135DC" w:rsidRPr="009135DC" w:rsidRDefault="009135DC" w:rsidP="000D1D18">
            <w:pPr>
              <w:rPr>
                <w:rFonts w:ascii="Calibri" w:hAnsi="Calibri" w:cs="Calibri"/>
                <w:noProof/>
                <w:sz w:val="18"/>
              </w:rPr>
            </w:pPr>
            <w:r w:rsidRPr="009135DC">
              <w:rPr>
                <w:rFonts w:ascii="Calibri" w:hAnsi="Calibri" w:cs="Calibri"/>
                <w:noProof/>
                <w:sz w:val="18"/>
              </w:rPr>
              <w:t>GracePeriodDays</w:t>
            </w:r>
          </w:p>
        </w:tc>
        <w:tc>
          <w:tcPr>
            <w:tcW w:w="1667" w:type="pct"/>
          </w:tcPr>
          <w:p w14:paraId="6E3274DC" w14:textId="77777777" w:rsidR="009135DC" w:rsidRPr="009135DC" w:rsidRDefault="009135DC" w:rsidP="000D1D18">
            <w:pPr>
              <w:rPr>
                <w:rFonts w:ascii="Calibri" w:hAnsi="Calibri" w:cs="Calibri"/>
                <w:noProof/>
                <w:sz w:val="18"/>
              </w:rPr>
            </w:pPr>
            <w:r w:rsidRPr="009135DC">
              <w:rPr>
                <w:rFonts w:ascii="Calibri" w:hAnsi="Calibri" w:cs="Calibri"/>
                <w:noProof/>
                <w:sz w:val="18"/>
              </w:rPr>
              <w:t>How many days the system keeps working after expiry.</w:t>
            </w:r>
          </w:p>
        </w:tc>
        <w:tc>
          <w:tcPr>
            <w:tcW w:w="1667" w:type="pct"/>
          </w:tcPr>
          <w:p w14:paraId="20BA1DB3" w14:textId="77777777" w:rsidR="009135DC" w:rsidRPr="009135DC" w:rsidRDefault="009135DC" w:rsidP="000D1D18">
            <w:pPr>
              <w:rPr>
                <w:rFonts w:ascii="Calibri" w:hAnsi="Calibri" w:cs="Calibri"/>
                <w:noProof/>
                <w:sz w:val="18"/>
              </w:rPr>
            </w:pPr>
            <w:r w:rsidRPr="009135DC">
              <w:rPr>
                <w:rFonts w:ascii="Calibri" w:hAnsi="Calibri" w:cs="Calibri"/>
                <w:noProof/>
                <w:sz w:val="18"/>
              </w:rPr>
              <w:t>7</w:t>
            </w:r>
          </w:p>
        </w:tc>
      </w:tr>
      <w:tr w:rsidR="009135DC" w:rsidRPr="009135DC" w14:paraId="0472FBAB" w14:textId="77777777" w:rsidTr="009135DC">
        <w:tblPrEx>
          <w:tblCellMar>
            <w:top w:w="0" w:type="dxa"/>
            <w:bottom w:w="0" w:type="dxa"/>
          </w:tblCellMar>
        </w:tblPrEx>
        <w:tc>
          <w:tcPr>
            <w:tcW w:w="1667" w:type="pct"/>
          </w:tcPr>
          <w:p w14:paraId="165EF1B5" w14:textId="77777777" w:rsidR="009135DC" w:rsidRPr="009135DC" w:rsidRDefault="009135DC" w:rsidP="000D1D18">
            <w:pPr>
              <w:rPr>
                <w:rFonts w:ascii="Calibri" w:hAnsi="Calibri" w:cs="Calibri"/>
                <w:noProof/>
                <w:sz w:val="18"/>
              </w:rPr>
            </w:pPr>
            <w:r w:rsidRPr="009135DC">
              <w:rPr>
                <w:rFonts w:ascii="Calibri" w:hAnsi="Calibri" w:cs="Calibri"/>
                <w:noProof/>
                <w:sz w:val="18"/>
              </w:rPr>
              <w:t>ValidFrom, ValidTo</w:t>
            </w:r>
          </w:p>
        </w:tc>
        <w:tc>
          <w:tcPr>
            <w:tcW w:w="1667" w:type="pct"/>
          </w:tcPr>
          <w:p w14:paraId="536B5C7B" w14:textId="77777777" w:rsidR="009135DC" w:rsidRPr="009135DC" w:rsidRDefault="009135DC" w:rsidP="000D1D18">
            <w:pPr>
              <w:rPr>
                <w:rFonts w:ascii="Calibri" w:hAnsi="Calibri" w:cs="Calibri"/>
                <w:noProof/>
                <w:sz w:val="18"/>
              </w:rPr>
            </w:pPr>
            <w:r w:rsidRPr="009135DC">
              <w:rPr>
                <w:rFonts w:ascii="Calibri" w:hAnsi="Calibri" w:cs="Calibri"/>
                <w:noProof/>
                <w:sz w:val="18"/>
              </w:rPr>
              <w:t>Validity range.</w:t>
            </w:r>
          </w:p>
        </w:tc>
        <w:tc>
          <w:tcPr>
            <w:tcW w:w="1667" w:type="pct"/>
          </w:tcPr>
          <w:p w14:paraId="58C7CF92" w14:textId="77777777" w:rsidR="009135DC" w:rsidRPr="009135DC" w:rsidRDefault="009135DC" w:rsidP="000D1D18">
            <w:pPr>
              <w:rPr>
                <w:rFonts w:ascii="Calibri" w:hAnsi="Calibri" w:cs="Calibri"/>
                <w:noProof/>
                <w:sz w:val="18"/>
              </w:rPr>
            </w:pPr>
            <w:r w:rsidRPr="009135DC">
              <w:rPr>
                <w:rFonts w:ascii="Calibri" w:hAnsi="Calibri" w:cs="Calibri"/>
                <w:noProof/>
                <w:sz w:val="18"/>
              </w:rPr>
              <w:t>-</w:t>
            </w:r>
          </w:p>
        </w:tc>
      </w:tr>
      <w:tr w:rsidR="009135DC" w:rsidRPr="009135DC" w14:paraId="0818D64A" w14:textId="77777777" w:rsidTr="009135DC">
        <w:tblPrEx>
          <w:tblCellMar>
            <w:top w:w="0" w:type="dxa"/>
            <w:bottom w:w="0" w:type="dxa"/>
          </w:tblCellMar>
        </w:tblPrEx>
        <w:tc>
          <w:tcPr>
            <w:tcW w:w="1667" w:type="pct"/>
          </w:tcPr>
          <w:p w14:paraId="4A2D8A9D" w14:textId="77777777" w:rsidR="009135DC" w:rsidRPr="009135DC" w:rsidRDefault="009135DC" w:rsidP="000D1D18">
            <w:pPr>
              <w:rPr>
                <w:rFonts w:ascii="Calibri" w:hAnsi="Calibri" w:cs="Calibri"/>
                <w:noProof/>
                <w:sz w:val="18"/>
              </w:rPr>
            </w:pPr>
            <w:r w:rsidRPr="009135DC">
              <w:rPr>
                <w:rFonts w:ascii="Calibri" w:hAnsi="Calibri" w:cs="Calibri"/>
                <w:noProof/>
                <w:sz w:val="18"/>
              </w:rPr>
              <w:t>IssuedAt</w:t>
            </w:r>
          </w:p>
        </w:tc>
        <w:tc>
          <w:tcPr>
            <w:tcW w:w="1667" w:type="pct"/>
          </w:tcPr>
          <w:p w14:paraId="502B8B6A" w14:textId="77777777" w:rsidR="009135DC" w:rsidRPr="009135DC" w:rsidRDefault="009135DC" w:rsidP="000D1D18">
            <w:pPr>
              <w:rPr>
                <w:rFonts w:ascii="Calibri" w:hAnsi="Calibri" w:cs="Calibri"/>
                <w:noProof/>
                <w:sz w:val="18"/>
              </w:rPr>
            </w:pPr>
            <w:r w:rsidRPr="009135DC">
              <w:rPr>
                <w:rFonts w:ascii="Calibri" w:hAnsi="Calibri" w:cs="Calibri"/>
                <w:noProof/>
                <w:sz w:val="18"/>
              </w:rPr>
              <w:t>Issue date.</w:t>
            </w:r>
          </w:p>
        </w:tc>
        <w:tc>
          <w:tcPr>
            <w:tcW w:w="1667" w:type="pct"/>
          </w:tcPr>
          <w:p w14:paraId="31904E4E" w14:textId="77777777" w:rsidR="009135DC" w:rsidRPr="009135DC" w:rsidRDefault="009135DC" w:rsidP="000D1D18">
            <w:pPr>
              <w:rPr>
                <w:rFonts w:ascii="Calibri" w:hAnsi="Calibri" w:cs="Calibri"/>
                <w:noProof/>
                <w:sz w:val="18"/>
              </w:rPr>
            </w:pPr>
            <w:r w:rsidRPr="009135DC">
              <w:rPr>
                <w:rFonts w:ascii="Calibri" w:hAnsi="Calibri" w:cs="Calibri"/>
                <w:noProof/>
                <w:sz w:val="18"/>
              </w:rPr>
              <w:t>-</w:t>
            </w:r>
          </w:p>
        </w:tc>
      </w:tr>
    </w:tbl>
    <w:p w14:paraId="5E90D578" w14:textId="4AC0D939" w:rsidR="009135DC" w:rsidRDefault="009135DC" w:rsidP="009135DC">
      <w:pPr>
        <w:rPr>
          <w:rFonts w:ascii="Calibri" w:hAnsi="Calibri" w:cs="Calibri"/>
          <w:noProof/>
          <w:sz w:val="18"/>
        </w:rPr>
      </w:pPr>
    </w:p>
    <w:p w14:paraId="63A324AD" w14:textId="77777777" w:rsidR="009135DC" w:rsidRDefault="009135DC" w:rsidP="009135DC">
      <w:pPr>
        <w:rPr>
          <w:noProof/>
        </w:rPr>
      </w:pPr>
    </w:p>
    <w:p w14:paraId="55222FA3" w14:textId="1B8A69B7" w:rsidR="009135DC" w:rsidRDefault="009135DC" w:rsidP="009135DC">
      <w:pPr>
        <w:rPr>
          <w:rFonts w:ascii="Calibri" w:hAnsi="Calibri" w:cs="Calibri"/>
          <w:noProof/>
          <w:sz w:val="22"/>
        </w:rPr>
      </w:pPr>
      <w:r>
        <w:rPr>
          <w:rFonts w:ascii="Calibri" w:hAnsi="Calibri" w:cs="Calibri"/>
          <w:noProof/>
          <w:sz w:val="22"/>
        </w:rPr>
        <w:t>A rule to watch: an empty Modules list means "all enabled". To state that no optional module is enabled, the single value None is written into the list. Confusing these two would enable every module in a core-only sale.</w:t>
      </w:r>
    </w:p>
    <w:p w14:paraId="17E00B04" w14:textId="09136841" w:rsidR="009135DC" w:rsidRDefault="009135DC" w:rsidP="009135DC">
      <w:pPr>
        <w:pStyle w:val="Heading2"/>
        <w:rPr>
          <w:rFonts w:ascii="Calibri" w:hAnsi="Calibri" w:cs="Calibri"/>
          <w:noProof/>
          <w:sz w:val="22"/>
        </w:rPr>
      </w:pPr>
      <w:bookmarkStart w:id="38" w:name="_Toc237467246"/>
      <w:r>
        <w:rPr>
          <w:rFonts w:ascii="Calibri" w:hAnsi="Calibri" w:cs="Calibri"/>
          <w:noProof/>
          <w:sz w:val="22"/>
        </w:rPr>
        <w:t>3.3 Modules</w:t>
      </w:r>
      <w:bookmarkEnd w:id="38"/>
    </w:p>
    <w:p w14:paraId="55943B69" w14:textId="32B813E5" w:rsidR="009135DC" w:rsidRDefault="009135DC" w:rsidP="009135DC">
      <w:pPr>
        <w:rPr>
          <w:rFonts w:ascii="Calibri" w:hAnsi="Calibri" w:cs="Calibri"/>
          <w:noProof/>
          <w:sz w:val="22"/>
        </w:rPr>
      </w:pPr>
      <w:r>
        <w:rPr>
          <w:rFonts w:ascii="Calibri" w:hAnsi="Calibri" w:cs="Calibri"/>
          <w:noProof/>
          <w:sz w:val="22"/>
        </w:rPr>
        <w:t>There are six optional modules. Core functions (opening requests, approval flow, execution, audit trail, user and role management, LDAP sign-in) are always available regardless of modules.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9786663" w14:textId="77777777" w:rsidTr="009135DC">
        <w:tblPrEx>
          <w:tblCellMar>
            <w:top w:w="0" w:type="dxa"/>
            <w:bottom w:w="0" w:type="dxa"/>
          </w:tblCellMar>
        </w:tblPrEx>
        <w:trPr>
          <w:tblHeader/>
        </w:trPr>
        <w:tc>
          <w:tcPr>
            <w:tcW w:w="1667" w:type="pct"/>
          </w:tcPr>
          <w:p w14:paraId="0EC41309" w14:textId="77777777" w:rsidR="009135DC" w:rsidRPr="009135DC" w:rsidRDefault="009135DC" w:rsidP="00F57F39">
            <w:pPr>
              <w:rPr>
                <w:rFonts w:ascii="Calibri" w:hAnsi="Calibri" w:cs="Calibri"/>
                <w:b/>
                <w:noProof/>
                <w:sz w:val="18"/>
              </w:rPr>
            </w:pPr>
            <w:r w:rsidRPr="009135DC">
              <w:rPr>
                <w:rFonts w:ascii="Calibri" w:hAnsi="Calibri" w:cs="Calibri"/>
                <w:b/>
                <w:noProof/>
                <w:sz w:val="18"/>
              </w:rPr>
              <w:t>Module</w:t>
            </w:r>
          </w:p>
        </w:tc>
        <w:tc>
          <w:tcPr>
            <w:tcW w:w="1667" w:type="pct"/>
          </w:tcPr>
          <w:p w14:paraId="131AEE94" w14:textId="77777777" w:rsidR="009135DC" w:rsidRPr="009135DC" w:rsidRDefault="009135DC" w:rsidP="00F57F39">
            <w:pPr>
              <w:rPr>
                <w:rFonts w:ascii="Calibri" w:hAnsi="Calibri" w:cs="Calibri"/>
                <w:b/>
                <w:noProof/>
                <w:sz w:val="18"/>
              </w:rPr>
            </w:pPr>
            <w:r w:rsidRPr="009135DC">
              <w:rPr>
                <w:rFonts w:ascii="Calibri" w:hAnsi="Calibri" w:cs="Calibri"/>
                <w:b/>
                <w:noProof/>
                <w:sz w:val="18"/>
              </w:rPr>
              <w:t>Features it enables</w:t>
            </w:r>
          </w:p>
        </w:tc>
        <w:tc>
          <w:tcPr>
            <w:tcW w:w="1667" w:type="pct"/>
          </w:tcPr>
          <w:p w14:paraId="0B3F60FC" w14:textId="77777777" w:rsidR="009135DC" w:rsidRPr="009135DC" w:rsidRDefault="009135DC" w:rsidP="00F57F39">
            <w:pPr>
              <w:rPr>
                <w:rFonts w:ascii="Calibri" w:hAnsi="Calibri" w:cs="Calibri"/>
                <w:b/>
                <w:noProof/>
                <w:sz w:val="18"/>
              </w:rPr>
            </w:pPr>
            <w:r w:rsidRPr="009135DC">
              <w:rPr>
                <w:rFonts w:ascii="Calibri" w:hAnsi="Calibri" w:cs="Calibri"/>
                <w:b/>
                <w:noProof/>
                <w:sz w:val="18"/>
              </w:rPr>
              <w:t>What happens when disabled</w:t>
            </w:r>
          </w:p>
        </w:tc>
      </w:tr>
      <w:tr w:rsidR="009135DC" w:rsidRPr="009135DC" w14:paraId="19233B3E" w14:textId="77777777" w:rsidTr="009135DC">
        <w:tblPrEx>
          <w:tblCellMar>
            <w:top w:w="0" w:type="dxa"/>
            <w:bottom w:w="0" w:type="dxa"/>
          </w:tblCellMar>
        </w:tblPrEx>
        <w:tc>
          <w:tcPr>
            <w:tcW w:w="1667" w:type="pct"/>
          </w:tcPr>
          <w:p w14:paraId="3AFC9857" w14:textId="77777777" w:rsidR="009135DC" w:rsidRPr="009135DC" w:rsidRDefault="009135DC" w:rsidP="00F57F39">
            <w:pPr>
              <w:rPr>
                <w:rFonts w:ascii="Calibri" w:hAnsi="Calibri" w:cs="Calibri"/>
                <w:noProof/>
                <w:sz w:val="18"/>
              </w:rPr>
            </w:pPr>
            <w:r w:rsidRPr="009135DC">
              <w:rPr>
                <w:rFonts w:ascii="Calibri" w:hAnsi="Calibri" w:cs="Calibri"/>
                <w:noProof/>
                <w:sz w:val="18"/>
              </w:rPr>
              <w:t>QueryGovernance</w:t>
            </w:r>
          </w:p>
        </w:tc>
        <w:tc>
          <w:tcPr>
            <w:tcW w:w="1667" w:type="pct"/>
          </w:tcPr>
          <w:p w14:paraId="076D1A2D" w14:textId="77777777" w:rsidR="009135DC" w:rsidRPr="009135DC" w:rsidRDefault="009135DC" w:rsidP="00F57F39">
            <w:pPr>
              <w:rPr>
                <w:rFonts w:ascii="Calibri" w:hAnsi="Calibri" w:cs="Calibri"/>
                <w:noProof/>
                <w:sz w:val="18"/>
              </w:rPr>
            </w:pPr>
            <w:r w:rsidRPr="009135DC">
              <w:rPr>
                <w:rFonts w:ascii="Calibri" w:hAnsi="Calibri" w:cs="Calibri"/>
                <w:noProof/>
                <w:sz w:val="18"/>
              </w:rPr>
              <w:t>Opening query result requests, sensitive data masking, encrypted result delivery, result file download.</w:t>
            </w:r>
          </w:p>
        </w:tc>
        <w:tc>
          <w:tcPr>
            <w:tcW w:w="1667" w:type="pct"/>
          </w:tcPr>
          <w:p w14:paraId="7F91D848" w14:textId="77777777" w:rsidR="009135DC" w:rsidRPr="009135DC" w:rsidRDefault="009135DC" w:rsidP="00F57F39">
            <w:pPr>
              <w:rPr>
                <w:rFonts w:ascii="Calibri" w:hAnsi="Calibri" w:cs="Calibri"/>
                <w:noProof/>
                <w:sz w:val="18"/>
              </w:rPr>
            </w:pPr>
            <w:r w:rsidRPr="009135DC">
              <w:rPr>
                <w:rFonts w:ascii="Calibri" w:hAnsi="Calibri" w:cs="Calibri"/>
                <w:noProof/>
                <w:sz w:val="18"/>
              </w:rPr>
              <w:t>Query result requests cannot be saved or executed and the download button is hidden.</w:t>
            </w:r>
          </w:p>
        </w:tc>
      </w:tr>
      <w:tr w:rsidR="009135DC" w:rsidRPr="009135DC" w14:paraId="79A65391" w14:textId="77777777" w:rsidTr="009135DC">
        <w:tblPrEx>
          <w:tblCellMar>
            <w:top w:w="0" w:type="dxa"/>
            <w:bottom w:w="0" w:type="dxa"/>
          </w:tblCellMar>
        </w:tblPrEx>
        <w:tc>
          <w:tcPr>
            <w:tcW w:w="1667" w:type="pct"/>
          </w:tcPr>
          <w:p w14:paraId="77A48160" w14:textId="77777777" w:rsidR="009135DC" w:rsidRPr="009135DC" w:rsidRDefault="009135DC" w:rsidP="00F57F39">
            <w:pPr>
              <w:rPr>
                <w:rFonts w:ascii="Calibri" w:hAnsi="Calibri" w:cs="Calibri"/>
                <w:noProof/>
                <w:sz w:val="18"/>
              </w:rPr>
            </w:pPr>
            <w:r w:rsidRPr="009135DC">
              <w:rPr>
                <w:rFonts w:ascii="Calibri" w:hAnsi="Calibri" w:cs="Calibri"/>
                <w:noProof/>
                <w:sz w:val="18"/>
              </w:rPr>
              <w:t>Sandbox</w:t>
            </w:r>
          </w:p>
        </w:tc>
        <w:tc>
          <w:tcPr>
            <w:tcW w:w="1667" w:type="pct"/>
          </w:tcPr>
          <w:p w14:paraId="7D04477E" w14:textId="77777777" w:rsidR="009135DC" w:rsidRPr="009135DC" w:rsidRDefault="009135DC" w:rsidP="00F57F39">
            <w:pPr>
              <w:rPr>
                <w:rFonts w:ascii="Calibri" w:hAnsi="Calibri" w:cs="Calibri"/>
                <w:noProof/>
                <w:sz w:val="18"/>
              </w:rPr>
            </w:pPr>
            <w:r w:rsidRPr="009135DC">
              <w:rPr>
                <w:rFonts w:ascii="Calibri" w:hAnsi="Calibri" w:cs="Calibri"/>
                <w:noProof/>
                <w:sz w:val="18"/>
              </w:rPr>
              <w:t>Trying a request on a test server.</w:t>
            </w:r>
          </w:p>
        </w:tc>
        <w:tc>
          <w:tcPr>
            <w:tcW w:w="1667" w:type="pct"/>
          </w:tcPr>
          <w:p w14:paraId="2837A449" w14:textId="77777777" w:rsidR="009135DC" w:rsidRPr="009135DC" w:rsidRDefault="009135DC" w:rsidP="00F57F39">
            <w:pPr>
              <w:rPr>
                <w:rFonts w:ascii="Calibri" w:hAnsi="Calibri" w:cs="Calibri"/>
                <w:noProof/>
                <w:sz w:val="18"/>
              </w:rPr>
            </w:pPr>
            <w:r w:rsidRPr="009135DC">
              <w:rPr>
                <w:rFonts w:ascii="Calibri" w:hAnsi="Calibri" w:cs="Calibri"/>
                <w:noProof/>
                <w:sz w:val="18"/>
              </w:rPr>
              <w:t>The sandbox button is hidden and the sandbox command is rejected.</w:t>
            </w:r>
          </w:p>
        </w:tc>
      </w:tr>
      <w:tr w:rsidR="009135DC" w:rsidRPr="009135DC" w14:paraId="1CB4EA54" w14:textId="77777777" w:rsidTr="009135DC">
        <w:tblPrEx>
          <w:tblCellMar>
            <w:top w:w="0" w:type="dxa"/>
            <w:bottom w:w="0" w:type="dxa"/>
          </w:tblCellMar>
        </w:tblPrEx>
        <w:tc>
          <w:tcPr>
            <w:tcW w:w="1667" w:type="pct"/>
          </w:tcPr>
          <w:p w14:paraId="7CE0D3B7" w14:textId="77777777" w:rsidR="009135DC" w:rsidRPr="009135DC" w:rsidRDefault="009135DC" w:rsidP="00F57F39">
            <w:pPr>
              <w:rPr>
                <w:rFonts w:ascii="Calibri" w:hAnsi="Calibri" w:cs="Calibri"/>
                <w:noProof/>
                <w:sz w:val="18"/>
              </w:rPr>
            </w:pPr>
            <w:r w:rsidRPr="009135DC">
              <w:rPr>
                <w:rFonts w:ascii="Calibri" w:hAnsi="Calibri" w:cs="Calibri"/>
                <w:noProof/>
                <w:sz w:val="18"/>
              </w:rPr>
              <w:lastRenderedPageBreak/>
              <w:t>RollbackRecovery</w:t>
            </w:r>
          </w:p>
        </w:tc>
        <w:tc>
          <w:tcPr>
            <w:tcW w:w="1667" w:type="pct"/>
          </w:tcPr>
          <w:p w14:paraId="5826FF00" w14:textId="77777777" w:rsidR="009135DC" w:rsidRPr="009135DC" w:rsidRDefault="009135DC" w:rsidP="00F57F39">
            <w:pPr>
              <w:rPr>
                <w:rFonts w:ascii="Calibri" w:hAnsi="Calibri" w:cs="Calibri"/>
                <w:noProof/>
                <w:sz w:val="18"/>
              </w:rPr>
            </w:pPr>
            <w:r w:rsidRPr="009135DC">
              <w:rPr>
                <w:rFonts w:ascii="Calibri" w:hAnsi="Calibri" w:cs="Calibri"/>
                <w:noProof/>
                <w:sz w:val="18"/>
              </w:rPr>
              <w:t>Automatic rollback script generation, per-server rollback requirement, Oracle automatic rollback.</w:t>
            </w:r>
          </w:p>
        </w:tc>
        <w:tc>
          <w:tcPr>
            <w:tcW w:w="1667" w:type="pct"/>
          </w:tcPr>
          <w:p w14:paraId="6B119603" w14:textId="77777777" w:rsidR="009135DC" w:rsidRPr="009135DC" w:rsidRDefault="009135DC" w:rsidP="00F57F39">
            <w:pPr>
              <w:rPr>
                <w:rFonts w:ascii="Calibri" w:hAnsi="Calibri" w:cs="Calibri"/>
                <w:noProof/>
                <w:sz w:val="18"/>
              </w:rPr>
            </w:pPr>
            <w:r w:rsidRPr="009135DC">
              <w:rPr>
                <w:rFonts w:ascii="Calibri" w:hAnsi="Calibri" w:cs="Calibri"/>
                <w:noProof/>
                <w:sz w:val="18"/>
              </w:rPr>
              <w:t>The generate rollback button is hidden. In addition the "Rollback Required" rule stops being enforced: with no automatic generation available, the requirement is not applied so that execution is not locked. The flag on the server definition stays visible but no longer blocks execution.</w:t>
            </w:r>
          </w:p>
        </w:tc>
      </w:tr>
      <w:tr w:rsidR="009135DC" w:rsidRPr="009135DC" w14:paraId="522CDD04" w14:textId="77777777" w:rsidTr="009135DC">
        <w:tblPrEx>
          <w:tblCellMar>
            <w:top w:w="0" w:type="dxa"/>
            <w:bottom w:w="0" w:type="dxa"/>
          </w:tblCellMar>
        </w:tblPrEx>
        <w:tc>
          <w:tcPr>
            <w:tcW w:w="1667" w:type="pct"/>
          </w:tcPr>
          <w:p w14:paraId="638E4818" w14:textId="77777777" w:rsidR="009135DC" w:rsidRPr="009135DC" w:rsidRDefault="009135DC" w:rsidP="00F57F39">
            <w:pPr>
              <w:rPr>
                <w:rFonts w:ascii="Calibri" w:hAnsi="Calibri" w:cs="Calibri"/>
                <w:noProof/>
                <w:sz w:val="18"/>
              </w:rPr>
            </w:pPr>
            <w:r w:rsidRPr="009135DC">
              <w:rPr>
                <w:rFonts w:ascii="Calibri" w:hAnsi="Calibri" w:cs="Calibri"/>
                <w:noProof/>
                <w:sz w:val="18"/>
              </w:rPr>
              <w:t>ScheduledExecution</w:t>
            </w:r>
          </w:p>
        </w:tc>
        <w:tc>
          <w:tcPr>
            <w:tcW w:w="1667" w:type="pct"/>
          </w:tcPr>
          <w:p w14:paraId="6470A7AB" w14:textId="77777777" w:rsidR="009135DC" w:rsidRPr="009135DC" w:rsidRDefault="009135DC" w:rsidP="00F57F39">
            <w:pPr>
              <w:rPr>
                <w:rFonts w:ascii="Calibri" w:hAnsi="Calibri" w:cs="Calibri"/>
                <w:noProof/>
                <w:sz w:val="18"/>
              </w:rPr>
            </w:pPr>
            <w:r w:rsidRPr="009135DC">
              <w:rPr>
                <w:rFonts w:ascii="Calibri" w:hAnsi="Calibri" w:cs="Calibri"/>
                <w:noProof/>
                <w:sz w:val="18"/>
              </w:rPr>
              <w:t>Scheduling a request for a later time, per-server automatic execution.</w:t>
            </w:r>
          </w:p>
        </w:tc>
        <w:tc>
          <w:tcPr>
            <w:tcW w:w="1667" w:type="pct"/>
          </w:tcPr>
          <w:p w14:paraId="50DD3AFD" w14:textId="77777777" w:rsidR="009135DC" w:rsidRPr="009135DC" w:rsidRDefault="009135DC" w:rsidP="00F57F39">
            <w:pPr>
              <w:rPr>
                <w:rFonts w:ascii="Calibri" w:hAnsi="Calibri" w:cs="Calibri"/>
                <w:noProof/>
                <w:sz w:val="18"/>
              </w:rPr>
            </w:pPr>
            <w:r w:rsidRPr="009135DC">
              <w:rPr>
                <w:rFonts w:ascii="Calibri" w:hAnsi="Calibri" w:cs="Calibri"/>
                <w:noProof/>
                <w:sz w:val="18"/>
              </w:rPr>
              <w:t>The schedule button is hidden and no automatic scheduling happens after approval.</w:t>
            </w:r>
          </w:p>
        </w:tc>
      </w:tr>
      <w:tr w:rsidR="009135DC" w:rsidRPr="009135DC" w14:paraId="5BE0AB50" w14:textId="77777777" w:rsidTr="009135DC">
        <w:tblPrEx>
          <w:tblCellMar>
            <w:top w:w="0" w:type="dxa"/>
            <w:bottom w:w="0" w:type="dxa"/>
          </w:tblCellMar>
        </w:tblPrEx>
        <w:tc>
          <w:tcPr>
            <w:tcW w:w="1667" w:type="pct"/>
          </w:tcPr>
          <w:p w14:paraId="1E27CBE1" w14:textId="77777777" w:rsidR="009135DC" w:rsidRPr="009135DC" w:rsidRDefault="009135DC" w:rsidP="00F57F39">
            <w:pPr>
              <w:rPr>
                <w:rFonts w:ascii="Calibri" w:hAnsi="Calibri" w:cs="Calibri"/>
                <w:noProof/>
                <w:sz w:val="18"/>
              </w:rPr>
            </w:pPr>
            <w:r w:rsidRPr="009135DC">
              <w:rPr>
                <w:rFonts w:ascii="Calibri" w:hAnsi="Calibri" w:cs="Calibri"/>
                <w:noProof/>
                <w:sz w:val="18"/>
              </w:rPr>
              <w:t>ReleasePackages</w:t>
            </w:r>
          </w:p>
        </w:tc>
        <w:tc>
          <w:tcPr>
            <w:tcW w:w="1667" w:type="pct"/>
          </w:tcPr>
          <w:p w14:paraId="77C54004" w14:textId="77777777" w:rsidR="009135DC" w:rsidRPr="009135DC" w:rsidRDefault="009135DC" w:rsidP="00F57F39">
            <w:pPr>
              <w:rPr>
                <w:rFonts w:ascii="Calibri" w:hAnsi="Calibri" w:cs="Calibri"/>
                <w:noProof/>
                <w:sz w:val="18"/>
              </w:rPr>
            </w:pPr>
            <w:r w:rsidRPr="009135DC">
              <w:rPr>
                <w:rFonts w:ascii="Calibri" w:hAnsi="Calibri" w:cs="Calibri"/>
                <w:noProof/>
                <w:sz w:val="18"/>
              </w:rPr>
              <w:t>Creating and running release packages.</w:t>
            </w:r>
          </w:p>
        </w:tc>
        <w:tc>
          <w:tcPr>
            <w:tcW w:w="1667" w:type="pct"/>
          </w:tcPr>
          <w:p w14:paraId="6535CC04" w14:textId="77777777" w:rsidR="009135DC" w:rsidRPr="009135DC" w:rsidRDefault="009135DC" w:rsidP="00F57F39">
            <w:pPr>
              <w:rPr>
                <w:rFonts w:ascii="Calibri" w:hAnsi="Calibri" w:cs="Calibri"/>
                <w:noProof/>
                <w:sz w:val="18"/>
              </w:rPr>
            </w:pPr>
            <w:r w:rsidRPr="009135DC">
              <w:rPr>
                <w:rFonts w:ascii="Calibri" w:hAnsi="Calibri" w:cs="Calibri"/>
                <w:noProof/>
                <w:sz w:val="18"/>
              </w:rPr>
              <w:t>Actions on the release package screen are rejected.</w:t>
            </w:r>
          </w:p>
        </w:tc>
      </w:tr>
      <w:tr w:rsidR="009135DC" w:rsidRPr="009135DC" w14:paraId="422B1BEF" w14:textId="77777777" w:rsidTr="009135DC">
        <w:tblPrEx>
          <w:tblCellMar>
            <w:top w:w="0" w:type="dxa"/>
            <w:bottom w:w="0" w:type="dxa"/>
          </w:tblCellMar>
        </w:tblPrEx>
        <w:tc>
          <w:tcPr>
            <w:tcW w:w="1667" w:type="pct"/>
          </w:tcPr>
          <w:p w14:paraId="5519118D" w14:textId="77777777" w:rsidR="009135DC" w:rsidRPr="009135DC" w:rsidRDefault="009135DC" w:rsidP="00F57F39">
            <w:pPr>
              <w:rPr>
                <w:rFonts w:ascii="Calibri" w:hAnsi="Calibri" w:cs="Calibri"/>
                <w:noProof/>
                <w:sz w:val="18"/>
              </w:rPr>
            </w:pPr>
            <w:r w:rsidRPr="009135DC">
              <w:rPr>
                <w:rFonts w:ascii="Calibri" w:hAnsi="Calibri" w:cs="Calibri"/>
                <w:noProof/>
                <w:sz w:val="18"/>
              </w:rPr>
              <w:t>InsightsReporting</w:t>
            </w:r>
          </w:p>
        </w:tc>
        <w:tc>
          <w:tcPr>
            <w:tcW w:w="1667" w:type="pct"/>
          </w:tcPr>
          <w:p w14:paraId="3DC320DE" w14:textId="77777777" w:rsidR="009135DC" w:rsidRPr="009135DC" w:rsidRDefault="009135DC" w:rsidP="00F57F39">
            <w:pPr>
              <w:rPr>
                <w:rFonts w:ascii="Calibri" w:hAnsi="Calibri" w:cs="Calibri"/>
                <w:noProof/>
                <w:sz w:val="18"/>
              </w:rPr>
            </w:pPr>
            <w:r w:rsidRPr="009135DC">
              <w:rPr>
                <w:rFonts w:ascii="Calibri" w:hAnsi="Calibri" w:cs="Calibri"/>
                <w:noProof/>
                <w:sz w:val="18"/>
              </w:rPr>
              <w:t>Management reports and the Object History screen.</w:t>
            </w:r>
          </w:p>
        </w:tc>
        <w:tc>
          <w:tcPr>
            <w:tcW w:w="1667" w:type="pct"/>
          </w:tcPr>
          <w:p w14:paraId="01D0CBE7" w14:textId="77777777" w:rsidR="009135DC" w:rsidRPr="009135DC" w:rsidRDefault="009135DC" w:rsidP="00F57F39">
            <w:pPr>
              <w:rPr>
                <w:rFonts w:ascii="Calibri" w:hAnsi="Calibri" w:cs="Calibri"/>
                <w:noProof/>
                <w:sz w:val="18"/>
              </w:rPr>
            </w:pPr>
            <w:r w:rsidRPr="009135DC">
              <w:rPr>
                <w:rFonts w:ascii="Calibri" w:hAnsi="Calibri" w:cs="Calibri"/>
                <w:noProof/>
                <w:sz w:val="18"/>
              </w:rPr>
              <w:t>Reports and object history do not open.</w:t>
            </w:r>
          </w:p>
        </w:tc>
      </w:tr>
    </w:tbl>
    <w:p w14:paraId="60FDC1FE" w14:textId="1057AE3D" w:rsidR="009135DC" w:rsidRDefault="009135DC" w:rsidP="009135DC">
      <w:pPr>
        <w:rPr>
          <w:rFonts w:ascii="Calibri" w:hAnsi="Calibri" w:cs="Calibri"/>
          <w:noProof/>
          <w:sz w:val="18"/>
        </w:rPr>
      </w:pPr>
    </w:p>
    <w:p w14:paraId="6A204A76" w14:textId="77777777" w:rsidR="009135DC" w:rsidRDefault="009135DC" w:rsidP="009135DC">
      <w:pPr>
        <w:rPr>
          <w:noProof/>
        </w:rPr>
      </w:pPr>
    </w:p>
    <w:p w14:paraId="1F75C758" w14:textId="046D2D1A" w:rsidR="009135DC" w:rsidRDefault="009135DC" w:rsidP="009135DC">
      <w:pPr>
        <w:rPr>
          <w:rFonts w:ascii="Calibri" w:hAnsi="Calibri" w:cs="Calibri"/>
          <w:noProof/>
          <w:sz w:val="22"/>
        </w:rPr>
      </w:pPr>
      <w:r>
        <w:rPr>
          <w:rFonts w:ascii="Calibri" w:hAnsi="Calibri" w:cs="Calibri"/>
          <w:noProof/>
          <w:sz w:val="22"/>
        </w:rPr>
        <w:t>An important principle: historic data of a disabled module stays readable. For example if the release package module is switched off, existing packages remain visible in the list; only new actions are blocked. Data is never held hostage.</w:t>
      </w:r>
    </w:p>
    <w:p w14:paraId="0AF2BC5A" w14:textId="1D309041" w:rsidR="009135DC" w:rsidRDefault="009135DC" w:rsidP="009135DC">
      <w:pPr>
        <w:rPr>
          <w:rFonts w:ascii="Calibri" w:hAnsi="Calibri" w:cs="Calibri"/>
          <w:noProof/>
          <w:sz w:val="22"/>
        </w:rPr>
      </w:pPr>
      <w:r>
        <w:rPr>
          <w:rFonts w:ascii="Calibri" w:hAnsi="Calibri" w:cs="Calibri"/>
          <w:noProof/>
          <w:sz w:val="22"/>
        </w:rPr>
        <w:t>When a module is disabled the related button is hidden, not greyed out. The reason is that letting a user try an action they can never perform, only to receive an error, has no value.</w:t>
      </w:r>
    </w:p>
    <w:p w14:paraId="7F1D621D" w14:textId="2549FEE1" w:rsidR="009135DC" w:rsidRDefault="009135DC" w:rsidP="009135DC">
      <w:pPr>
        <w:pStyle w:val="Heading2"/>
        <w:rPr>
          <w:rFonts w:ascii="Calibri" w:hAnsi="Calibri" w:cs="Calibri"/>
          <w:noProof/>
          <w:sz w:val="22"/>
        </w:rPr>
      </w:pPr>
      <w:bookmarkStart w:id="39" w:name="_Toc237467247"/>
      <w:r>
        <w:rPr>
          <w:rFonts w:ascii="Calibri" w:hAnsi="Calibri" w:cs="Calibri"/>
          <w:noProof/>
          <w:sz w:val="22"/>
        </w:rPr>
        <w:t>3.4 Server limit</w:t>
      </w:r>
      <w:bookmarkEnd w:id="39"/>
    </w:p>
    <w:p w14:paraId="49AE8E6D" w14:textId="489ACC08" w:rsidR="009135DC" w:rsidRDefault="009135DC" w:rsidP="009135DC">
      <w:pPr>
        <w:rPr>
          <w:rFonts w:ascii="Calibri" w:hAnsi="Calibri" w:cs="Calibri"/>
          <w:noProof/>
          <w:sz w:val="22"/>
        </w:rPr>
      </w:pPr>
      <w:r>
        <w:rPr>
          <w:rFonts w:ascii="Calibri" w:hAnsi="Calibri" w:cs="Calibri"/>
          <w:noProof/>
          <w:sz w:val="22"/>
        </w:rPr>
        <w:t>MaxInstances is compared against the number of rows in the Servers table. Inactive servers are counted too. When the limit is reached no new server can be added; existing servers keep working.</w:t>
      </w:r>
    </w:p>
    <w:p w14:paraId="01E1A832" w14:textId="48FE28B5" w:rsidR="009135DC" w:rsidRDefault="009135DC" w:rsidP="009135DC">
      <w:pPr>
        <w:rPr>
          <w:rFonts w:ascii="Calibri" w:hAnsi="Calibri" w:cs="Calibri"/>
          <w:noProof/>
          <w:sz w:val="22"/>
        </w:rPr>
      </w:pPr>
      <w:r>
        <w:rPr>
          <w:rFonts w:ascii="Calibri" w:hAnsi="Calibri" w:cs="Calibri"/>
          <w:noProof/>
          <w:sz w:val="22"/>
        </w:rPr>
        <w:t>Example: with MaxInstances set to 3 and three servers defined, adding a fourth fails. Deactivating a server does not free a slot; it has to be deleted.</w:t>
      </w:r>
    </w:p>
    <w:p w14:paraId="31307E5B" w14:textId="2C6C2647" w:rsidR="009135DC" w:rsidRDefault="009135DC" w:rsidP="009135DC">
      <w:pPr>
        <w:pStyle w:val="Heading2"/>
        <w:rPr>
          <w:rFonts w:ascii="Calibri" w:hAnsi="Calibri" w:cs="Calibri"/>
          <w:noProof/>
          <w:sz w:val="22"/>
        </w:rPr>
      </w:pPr>
      <w:bookmarkStart w:id="40" w:name="_Toc237467248"/>
      <w:r>
        <w:rPr>
          <w:rFonts w:ascii="Calibri" w:hAnsi="Calibri" w:cs="Calibri"/>
          <w:noProof/>
          <w:sz w:val="22"/>
        </w:rPr>
        <w:t>3.5 Database types come from the license</w:t>
      </w:r>
      <w:bookmarkEnd w:id="40"/>
    </w:p>
    <w:p w14:paraId="7EC0DF39" w14:textId="48408CA3" w:rsidR="009135DC" w:rsidRDefault="009135DC" w:rsidP="009135DC">
      <w:pPr>
        <w:rPr>
          <w:rFonts w:ascii="Calibri" w:hAnsi="Calibri" w:cs="Calibri"/>
          <w:noProof/>
          <w:sz w:val="22"/>
        </w:rPr>
      </w:pPr>
      <w:r>
        <w:rPr>
          <w:rFonts w:ascii="Calibri" w:hAnsi="Calibri" w:cs="Calibri"/>
          <w:noProof/>
          <w:sz w:val="22"/>
        </w:rPr>
        <w:t>The database type list on the server definition screen is populated from the license. If DatabaseTypes is empty in the license, all three types can be selected. If, for example, only SqlServer is present:</w:t>
      </w:r>
    </w:p>
    <w:p w14:paraId="5478B56A" w14:textId="35D489A3" w:rsidR="009135DC" w:rsidRDefault="009135DC" w:rsidP="009135DC">
      <w:pPr>
        <w:rPr>
          <w:rFonts w:ascii="Calibri" w:hAnsi="Calibri" w:cs="Calibri"/>
          <w:noProof/>
          <w:sz w:val="22"/>
        </w:rPr>
      </w:pPr>
      <w:r>
        <w:rPr>
          <w:rFonts w:ascii="Calibri" w:hAnsi="Calibri" w:cs="Calibri"/>
          <w:noProof/>
          <w:sz w:val="22"/>
        </w:rPr>
        <w:t>- Only SQL Server appears in the list when adding a new server.</w:t>
      </w:r>
    </w:p>
    <w:p w14:paraId="61B882D2" w14:textId="7E7F9797" w:rsidR="009135DC" w:rsidRDefault="009135DC" w:rsidP="009135DC">
      <w:pPr>
        <w:rPr>
          <w:rFonts w:ascii="Calibri" w:hAnsi="Calibri" w:cs="Calibri"/>
          <w:noProof/>
          <w:sz w:val="22"/>
        </w:rPr>
      </w:pPr>
      <w:r>
        <w:rPr>
          <w:rFonts w:ascii="Calibri" w:hAnsi="Calibri" w:cs="Calibri"/>
          <w:noProof/>
          <w:sz w:val="22"/>
        </w:rPr>
        <w:t>- If an Oracle server was added earlier, execution, connection testing and sandbox operations on that server are blocked. The record is not deleted, it simply cannot be used.</w:t>
      </w:r>
    </w:p>
    <w:p w14:paraId="6C223921" w14:textId="77F68F36" w:rsidR="009135DC" w:rsidRDefault="009135DC" w:rsidP="009135DC">
      <w:pPr>
        <w:pStyle w:val="Heading2"/>
        <w:rPr>
          <w:rFonts w:ascii="Calibri" w:hAnsi="Calibri" w:cs="Calibri"/>
          <w:noProof/>
          <w:sz w:val="22"/>
        </w:rPr>
      </w:pPr>
      <w:bookmarkStart w:id="41" w:name="_Toc237467249"/>
      <w:r>
        <w:rPr>
          <w:rFonts w:ascii="Calibri" w:hAnsi="Calibri" w:cs="Calibri"/>
          <w:noProof/>
          <w:sz w:val="22"/>
        </w:rPr>
        <w:lastRenderedPageBreak/>
        <w:t>3.6 License states and system behaviour</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27089749" w14:textId="77777777" w:rsidTr="009135DC">
        <w:tblPrEx>
          <w:tblCellMar>
            <w:top w:w="0" w:type="dxa"/>
            <w:bottom w:w="0" w:type="dxa"/>
          </w:tblCellMar>
        </w:tblPrEx>
        <w:trPr>
          <w:tblHeader/>
        </w:trPr>
        <w:tc>
          <w:tcPr>
            <w:tcW w:w="1667" w:type="pct"/>
          </w:tcPr>
          <w:p w14:paraId="6EF403B3" w14:textId="77777777" w:rsidR="009135DC" w:rsidRPr="009135DC" w:rsidRDefault="009135DC" w:rsidP="0077398E">
            <w:pPr>
              <w:rPr>
                <w:rFonts w:ascii="Calibri" w:hAnsi="Calibri" w:cs="Calibri"/>
                <w:b/>
                <w:noProof/>
                <w:sz w:val="18"/>
              </w:rPr>
            </w:pPr>
            <w:r w:rsidRPr="009135DC">
              <w:rPr>
                <w:rFonts w:ascii="Calibri" w:hAnsi="Calibri" w:cs="Calibri"/>
                <w:b/>
                <w:noProof/>
                <w:sz w:val="18"/>
              </w:rPr>
              <w:t>State</w:t>
            </w:r>
          </w:p>
        </w:tc>
        <w:tc>
          <w:tcPr>
            <w:tcW w:w="1667" w:type="pct"/>
          </w:tcPr>
          <w:p w14:paraId="223EE549" w14:textId="77777777" w:rsidR="009135DC" w:rsidRPr="009135DC" w:rsidRDefault="009135DC" w:rsidP="0077398E">
            <w:pPr>
              <w:rPr>
                <w:rFonts w:ascii="Calibri" w:hAnsi="Calibri" w:cs="Calibri"/>
                <w:b/>
                <w:noProof/>
                <w:sz w:val="18"/>
              </w:rPr>
            </w:pPr>
            <w:r w:rsidRPr="009135DC">
              <w:rPr>
                <w:rFonts w:ascii="Calibri" w:hAnsi="Calibri" w:cs="Calibri"/>
                <w:b/>
                <w:noProof/>
                <w:sz w:val="18"/>
              </w:rPr>
              <w:t>Meaning</w:t>
            </w:r>
          </w:p>
        </w:tc>
        <w:tc>
          <w:tcPr>
            <w:tcW w:w="1667" w:type="pct"/>
          </w:tcPr>
          <w:p w14:paraId="61EEF3B7" w14:textId="77777777" w:rsidR="009135DC" w:rsidRPr="009135DC" w:rsidRDefault="009135DC" w:rsidP="0077398E">
            <w:pPr>
              <w:rPr>
                <w:rFonts w:ascii="Calibri" w:hAnsi="Calibri" w:cs="Calibri"/>
                <w:b/>
                <w:noProof/>
                <w:sz w:val="18"/>
              </w:rPr>
            </w:pPr>
            <w:r w:rsidRPr="009135DC">
              <w:rPr>
                <w:rFonts w:ascii="Calibri" w:hAnsi="Calibri" w:cs="Calibri"/>
                <w:b/>
                <w:noProof/>
                <w:sz w:val="18"/>
              </w:rPr>
              <w:t>System behaviour</w:t>
            </w:r>
          </w:p>
        </w:tc>
      </w:tr>
      <w:tr w:rsidR="009135DC" w:rsidRPr="009135DC" w14:paraId="63FB90B8" w14:textId="77777777" w:rsidTr="009135DC">
        <w:tblPrEx>
          <w:tblCellMar>
            <w:top w:w="0" w:type="dxa"/>
            <w:bottom w:w="0" w:type="dxa"/>
          </w:tblCellMar>
        </w:tblPrEx>
        <w:tc>
          <w:tcPr>
            <w:tcW w:w="1667" w:type="pct"/>
          </w:tcPr>
          <w:p w14:paraId="0FA0A344" w14:textId="77777777" w:rsidR="009135DC" w:rsidRPr="009135DC" w:rsidRDefault="009135DC" w:rsidP="0077398E">
            <w:pPr>
              <w:rPr>
                <w:rFonts w:ascii="Calibri" w:hAnsi="Calibri" w:cs="Calibri"/>
                <w:noProof/>
                <w:sz w:val="18"/>
              </w:rPr>
            </w:pPr>
            <w:r w:rsidRPr="009135DC">
              <w:rPr>
                <w:rFonts w:ascii="Calibri" w:hAnsi="Calibri" w:cs="Calibri"/>
                <w:noProof/>
                <w:sz w:val="18"/>
              </w:rPr>
              <w:t>Valid</w:t>
            </w:r>
          </w:p>
        </w:tc>
        <w:tc>
          <w:tcPr>
            <w:tcW w:w="1667" w:type="pct"/>
          </w:tcPr>
          <w:p w14:paraId="20A40FB8" w14:textId="77777777" w:rsidR="009135DC" w:rsidRPr="009135DC" w:rsidRDefault="009135DC" w:rsidP="0077398E">
            <w:pPr>
              <w:rPr>
                <w:rFonts w:ascii="Calibri" w:hAnsi="Calibri" w:cs="Calibri"/>
                <w:noProof/>
                <w:sz w:val="18"/>
              </w:rPr>
            </w:pPr>
            <w:r w:rsidRPr="009135DC">
              <w:rPr>
                <w:rFonts w:ascii="Calibri" w:hAnsi="Calibri" w:cs="Calibri"/>
                <w:noProof/>
                <w:sz w:val="18"/>
              </w:rPr>
              <w:t>Valid.</w:t>
            </w:r>
          </w:p>
        </w:tc>
        <w:tc>
          <w:tcPr>
            <w:tcW w:w="1667" w:type="pct"/>
          </w:tcPr>
          <w:p w14:paraId="50FBB92B" w14:textId="77777777" w:rsidR="009135DC" w:rsidRPr="009135DC" w:rsidRDefault="009135DC" w:rsidP="0077398E">
            <w:pPr>
              <w:rPr>
                <w:rFonts w:ascii="Calibri" w:hAnsi="Calibri" w:cs="Calibri"/>
                <w:noProof/>
                <w:sz w:val="18"/>
              </w:rPr>
            </w:pPr>
            <w:r w:rsidRPr="009135DC">
              <w:rPr>
                <w:rFonts w:ascii="Calibri" w:hAnsi="Calibri" w:cs="Calibri"/>
                <w:noProof/>
                <w:sz w:val="18"/>
              </w:rPr>
              <w:t>Everything works normally.</w:t>
            </w:r>
          </w:p>
        </w:tc>
      </w:tr>
      <w:tr w:rsidR="009135DC" w:rsidRPr="009135DC" w14:paraId="696E381B" w14:textId="77777777" w:rsidTr="009135DC">
        <w:tblPrEx>
          <w:tblCellMar>
            <w:top w:w="0" w:type="dxa"/>
            <w:bottom w:w="0" w:type="dxa"/>
          </w:tblCellMar>
        </w:tblPrEx>
        <w:tc>
          <w:tcPr>
            <w:tcW w:w="1667" w:type="pct"/>
          </w:tcPr>
          <w:p w14:paraId="44EBC47A" w14:textId="77777777" w:rsidR="009135DC" w:rsidRPr="009135DC" w:rsidRDefault="009135DC" w:rsidP="0077398E">
            <w:pPr>
              <w:rPr>
                <w:rFonts w:ascii="Calibri" w:hAnsi="Calibri" w:cs="Calibri"/>
                <w:noProof/>
                <w:sz w:val="18"/>
              </w:rPr>
            </w:pPr>
            <w:r w:rsidRPr="009135DC">
              <w:rPr>
                <w:rFonts w:ascii="Calibri" w:hAnsi="Calibri" w:cs="Calibri"/>
                <w:noProof/>
                <w:sz w:val="18"/>
              </w:rPr>
              <w:t>Trial</w:t>
            </w:r>
          </w:p>
        </w:tc>
        <w:tc>
          <w:tcPr>
            <w:tcW w:w="1667" w:type="pct"/>
          </w:tcPr>
          <w:p w14:paraId="23DD49CC" w14:textId="77777777" w:rsidR="009135DC" w:rsidRPr="009135DC" w:rsidRDefault="009135DC" w:rsidP="0077398E">
            <w:pPr>
              <w:rPr>
                <w:rFonts w:ascii="Calibri" w:hAnsi="Calibri" w:cs="Calibri"/>
                <w:noProof/>
                <w:sz w:val="18"/>
              </w:rPr>
            </w:pPr>
            <w:r w:rsidRPr="009135DC">
              <w:rPr>
                <w:rFonts w:ascii="Calibri" w:hAnsi="Calibri" w:cs="Calibri"/>
                <w:noProof/>
                <w:sz w:val="18"/>
              </w:rPr>
              <w:t>Trial license.</w:t>
            </w:r>
          </w:p>
        </w:tc>
        <w:tc>
          <w:tcPr>
            <w:tcW w:w="1667" w:type="pct"/>
          </w:tcPr>
          <w:p w14:paraId="7B64E9E7" w14:textId="77777777" w:rsidR="009135DC" w:rsidRPr="009135DC" w:rsidRDefault="009135DC" w:rsidP="0077398E">
            <w:pPr>
              <w:rPr>
                <w:rFonts w:ascii="Calibri" w:hAnsi="Calibri" w:cs="Calibri"/>
                <w:noProof/>
                <w:sz w:val="18"/>
              </w:rPr>
            </w:pPr>
            <w:r w:rsidRPr="009135DC">
              <w:rPr>
                <w:rFonts w:ascii="Calibri" w:hAnsi="Calibri" w:cs="Calibri"/>
                <w:noProof/>
                <w:sz w:val="18"/>
              </w:rPr>
              <w:t>Everything works, all modules are treated as enabled.</w:t>
            </w:r>
          </w:p>
        </w:tc>
      </w:tr>
      <w:tr w:rsidR="009135DC" w:rsidRPr="009135DC" w14:paraId="1D5EE8C4" w14:textId="77777777" w:rsidTr="009135DC">
        <w:tblPrEx>
          <w:tblCellMar>
            <w:top w:w="0" w:type="dxa"/>
            <w:bottom w:w="0" w:type="dxa"/>
          </w:tblCellMar>
        </w:tblPrEx>
        <w:tc>
          <w:tcPr>
            <w:tcW w:w="1667" w:type="pct"/>
          </w:tcPr>
          <w:p w14:paraId="446B40F2" w14:textId="77777777" w:rsidR="009135DC" w:rsidRPr="009135DC" w:rsidRDefault="009135DC" w:rsidP="0077398E">
            <w:pPr>
              <w:rPr>
                <w:rFonts w:ascii="Calibri" w:hAnsi="Calibri" w:cs="Calibri"/>
                <w:noProof/>
                <w:sz w:val="18"/>
              </w:rPr>
            </w:pPr>
            <w:r w:rsidRPr="009135DC">
              <w:rPr>
                <w:rFonts w:ascii="Calibri" w:hAnsi="Calibri" w:cs="Calibri"/>
                <w:noProof/>
                <w:sz w:val="18"/>
              </w:rPr>
              <w:t>Expiring</w:t>
            </w:r>
          </w:p>
        </w:tc>
        <w:tc>
          <w:tcPr>
            <w:tcW w:w="1667" w:type="pct"/>
          </w:tcPr>
          <w:p w14:paraId="61A75549" w14:textId="77777777" w:rsidR="009135DC" w:rsidRPr="009135DC" w:rsidRDefault="009135DC" w:rsidP="0077398E">
            <w:pPr>
              <w:rPr>
                <w:rFonts w:ascii="Calibri" w:hAnsi="Calibri" w:cs="Calibri"/>
                <w:noProof/>
                <w:sz w:val="18"/>
              </w:rPr>
            </w:pPr>
            <w:r w:rsidRPr="009135DC">
              <w:rPr>
                <w:rFonts w:ascii="Calibri" w:hAnsi="Calibri" w:cs="Calibri"/>
                <w:noProof/>
                <w:sz w:val="18"/>
              </w:rPr>
              <w:t>Fewer than ExpiryWarningDays days remain.</w:t>
            </w:r>
          </w:p>
        </w:tc>
        <w:tc>
          <w:tcPr>
            <w:tcW w:w="1667" w:type="pct"/>
          </w:tcPr>
          <w:p w14:paraId="6B7FB566" w14:textId="77777777" w:rsidR="009135DC" w:rsidRPr="009135DC" w:rsidRDefault="009135DC" w:rsidP="0077398E">
            <w:pPr>
              <w:rPr>
                <w:rFonts w:ascii="Calibri" w:hAnsi="Calibri" w:cs="Calibri"/>
                <w:noProof/>
                <w:sz w:val="18"/>
              </w:rPr>
            </w:pPr>
            <w:r w:rsidRPr="009135DC">
              <w:rPr>
                <w:rFonts w:ascii="Calibri" w:hAnsi="Calibri" w:cs="Calibri"/>
                <w:noProof/>
                <w:sz w:val="18"/>
              </w:rPr>
              <w:t>Everything works, a warning appears in the interface.</w:t>
            </w:r>
          </w:p>
        </w:tc>
      </w:tr>
      <w:tr w:rsidR="009135DC" w:rsidRPr="009135DC" w14:paraId="5E742EB7" w14:textId="77777777" w:rsidTr="009135DC">
        <w:tblPrEx>
          <w:tblCellMar>
            <w:top w:w="0" w:type="dxa"/>
            <w:bottom w:w="0" w:type="dxa"/>
          </w:tblCellMar>
        </w:tblPrEx>
        <w:tc>
          <w:tcPr>
            <w:tcW w:w="1667" w:type="pct"/>
          </w:tcPr>
          <w:p w14:paraId="5D147175" w14:textId="77777777" w:rsidR="009135DC" w:rsidRPr="009135DC" w:rsidRDefault="009135DC" w:rsidP="0077398E">
            <w:pPr>
              <w:rPr>
                <w:rFonts w:ascii="Calibri" w:hAnsi="Calibri" w:cs="Calibri"/>
                <w:noProof/>
                <w:sz w:val="18"/>
              </w:rPr>
            </w:pPr>
            <w:r w:rsidRPr="009135DC">
              <w:rPr>
                <w:rFonts w:ascii="Calibri" w:hAnsi="Calibri" w:cs="Calibri"/>
                <w:noProof/>
                <w:sz w:val="18"/>
              </w:rPr>
              <w:t>GracePeriod</w:t>
            </w:r>
          </w:p>
        </w:tc>
        <w:tc>
          <w:tcPr>
            <w:tcW w:w="1667" w:type="pct"/>
          </w:tcPr>
          <w:p w14:paraId="74516F91" w14:textId="77777777" w:rsidR="009135DC" w:rsidRPr="009135DC" w:rsidRDefault="009135DC" w:rsidP="0077398E">
            <w:pPr>
              <w:rPr>
                <w:rFonts w:ascii="Calibri" w:hAnsi="Calibri" w:cs="Calibri"/>
                <w:noProof/>
                <w:sz w:val="18"/>
              </w:rPr>
            </w:pPr>
            <w:r w:rsidRPr="009135DC">
              <w:rPr>
                <w:rFonts w:ascii="Calibri" w:hAnsi="Calibri" w:cs="Calibri"/>
                <w:noProof/>
                <w:sz w:val="18"/>
              </w:rPr>
              <w:t>Expired but inside the grace period.</w:t>
            </w:r>
          </w:p>
        </w:tc>
        <w:tc>
          <w:tcPr>
            <w:tcW w:w="1667" w:type="pct"/>
          </w:tcPr>
          <w:p w14:paraId="7331F440" w14:textId="77777777" w:rsidR="009135DC" w:rsidRPr="009135DC" w:rsidRDefault="009135DC" w:rsidP="0077398E">
            <w:pPr>
              <w:rPr>
                <w:rFonts w:ascii="Calibri" w:hAnsi="Calibri" w:cs="Calibri"/>
                <w:noProof/>
                <w:sz w:val="18"/>
              </w:rPr>
            </w:pPr>
            <w:r w:rsidRPr="009135DC">
              <w:rPr>
                <w:rFonts w:ascii="Calibri" w:hAnsi="Calibri" w:cs="Calibri"/>
                <w:noProof/>
                <w:sz w:val="18"/>
              </w:rPr>
              <w:t>Everything works, a warning appears.</w:t>
            </w:r>
          </w:p>
        </w:tc>
      </w:tr>
      <w:tr w:rsidR="009135DC" w:rsidRPr="009135DC" w14:paraId="2621CFE0" w14:textId="77777777" w:rsidTr="009135DC">
        <w:tblPrEx>
          <w:tblCellMar>
            <w:top w:w="0" w:type="dxa"/>
            <w:bottom w:w="0" w:type="dxa"/>
          </w:tblCellMar>
        </w:tblPrEx>
        <w:tc>
          <w:tcPr>
            <w:tcW w:w="1667" w:type="pct"/>
          </w:tcPr>
          <w:p w14:paraId="2A30F8E0" w14:textId="77777777" w:rsidR="009135DC" w:rsidRPr="009135DC" w:rsidRDefault="009135DC" w:rsidP="0077398E">
            <w:pPr>
              <w:rPr>
                <w:rFonts w:ascii="Calibri" w:hAnsi="Calibri" w:cs="Calibri"/>
                <w:noProof/>
                <w:sz w:val="18"/>
              </w:rPr>
            </w:pPr>
            <w:r w:rsidRPr="009135DC">
              <w:rPr>
                <w:rFonts w:ascii="Calibri" w:hAnsi="Calibri" w:cs="Calibri"/>
                <w:noProof/>
                <w:sz w:val="18"/>
              </w:rPr>
              <w:t>Expired</w:t>
            </w:r>
          </w:p>
        </w:tc>
        <w:tc>
          <w:tcPr>
            <w:tcW w:w="1667" w:type="pct"/>
          </w:tcPr>
          <w:p w14:paraId="33C86D69" w14:textId="77777777" w:rsidR="009135DC" w:rsidRPr="009135DC" w:rsidRDefault="009135DC" w:rsidP="0077398E">
            <w:pPr>
              <w:rPr>
                <w:rFonts w:ascii="Calibri" w:hAnsi="Calibri" w:cs="Calibri"/>
                <w:noProof/>
                <w:sz w:val="18"/>
              </w:rPr>
            </w:pPr>
            <w:r w:rsidRPr="009135DC">
              <w:rPr>
                <w:rFonts w:ascii="Calibri" w:hAnsi="Calibri" w:cs="Calibri"/>
                <w:noProof/>
                <w:sz w:val="18"/>
              </w:rPr>
              <w:t>Validity and grace period are over.</w:t>
            </w:r>
          </w:p>
        </w:tc>
        <w:tc>
          <w:tcPr>
            <w:tcW w:w="1667" w:type="pct"/>
          </w:tcPr>
          <w:p w14:paraId="2B1A2C4A" w14:textId="77777777" w:rsidR="009135DC" w:rsidRPr="009135DC" w:rsidRDefault="009135DC" w:rsidP="0077398E">
            <w:pPr>
              <w:rPr>
                <w:rFonts w:ascii="Calibri" w:hAnsi="Calibri" w:cs="Calibri"/>
                <w:noProof/>
                <w:sz w:val="18"/>
              </w:rPr>
            </w:pPr>
            <w:r w:rsidRPr="009135DC">
              <w:rPr>
                <w:rFonts w:ascii="Calibri" w:hAnsi="Calibri" w:cs="Calibri"/>
                <w:noProof/>
                <w:sz w:val="18"/>
              </w:rPr>
              <w:t>Restricted mode.</w:t>
            </w:r>
          </w:p>
        </w:tc>
      </w:tr>
      <w:tr w:rsidR="009135DC" w:rsidRPr="009135DC" w14:paraId="3C011BAC" w14:textId="77777777" w:rsidTr="009135DC">
        <w:tblPrEx>
          <w:tblCellMar>
            <w:top w:w="0" w:type="dxa"/>
            <w:bottom w:w="0" w:type="dxa"/>
          </w:tblCellMar>
        </w:tblPrEx>
        <w:tc>
          <w:tcPr>
            <w:tcW w:w="1667" w:type="pct"/>
          </w:tcPr>
          <w:p w14:paraId="7A3098AB" w14:textId="77777777" w:rsidR="009135DC" w:rsidRPr="009135DC" w:rsidRDefault="009135DC" w:rsidP="0077398E">
            <w:pPr>
              <w:rPr>
                <w:rFonts w:ascii="Calibri" w:hAnsi="Calibri" w:cs="Calibri"/>
                <w:noProof/>
                <w:sz w:val="18"/>
              </w:rPr>
            </w:pPr>
            <w:r w:rsidRPr="009135DC">
              <w:rPr>
                <w:rFonts w:ascii="Calibri" w:hAnsi="Calibri" w:cs="Calibri"/>
                <w:noProof/>
                <w:sz w:val="18"/>
              </w:rPr>
              <w:t>Invalid</w:t>
            </w:r>
          </w:p>
        </w:tc>
        <w:tc>
          <w:tcPr>
            <w:tcW w:w="1667" w:type="pct"/>
          </w:tcPr>
          <w:p w14:paraId="355DBF39" w14:textId="77777777" w:rsidR="009135DC" w:rsidRPr="009135DC" w:rsidRDefault="009135DC" w:rsidP="0077398E">
            <w:pPr>
              <w:rPr>
                <w:rFonts w:ascii="Calibri" w:hAnsi="Calibri" w:cs="Calibri"/>
                <w:noProof/>
                <w:sz w:val="18"/>
              </w:rPr>
            </w:pPr>
            <w:r w:rsidRPr="009135DC">
              <w:rPr>
                <w:rFonts w:ascii="Calibri" w:hAnsi="Calibri" w:cs="Calibri"/>
                <w:noProof/>
                <w:sz w:val="18"/>
              </w:rPr>
              <w:t>Signature could not be verified or the file is corrupt.</w:t>
            </w:r>
          </w:p>
        </w:tc>
        <w:tc>
          <w:tcPr>
            <w:tcW w:w="1667" w:type="pct"/>
          </w:tcPr>
          <w:p w14:paraId="687DC525" w14:textId="77777777" w:rsidR="009135DC" w:rsidRPr="009135DC" w:rsidRDefault="009135DC" w:rsidP="0077398E">
            <w:pPr>
              <w:rPr>
                <w:rFonts w:ascii="Calibri" w:hAnsi="Calibri" w:cs="Calibri"/>
                <w:noProof/>
                <w:sz w:val="18"/>
              </w:rPr>
            </w:pPr>
            <w:r w:rsidRPr="009135DC">
              <w:rPr>
                <w:rFonts w:ascii="Calibri" w:hAnsi="Calibri" w:cs="Calibri"/>
                <w:noProof/>
                <w:sz w:val="18"/>
              </w:rPr>
              <w:t>Restricted mode.</w:t>
            </w:r>
          </w:p>
        </w:tc>
      </w:tr>
      <w:tr w:rsidR="009135DC" w:rsidRPr="009135DC" w14:paraId="18B8249C" w14:textId="77777777" w:rsidTr="009135DC">
        <w:tblPrEx>
          <w:tblCellMar>
            <w:top w:w="0" w:type="dxa"/>
            <w:bottom w:w="0" w:type="dxa"/>
          </w:tblCellMar>
        </w:tblPrEx>
        <w:tc>
          <w:tcPr>
            <w:tcW w:w="1667" w:type="pct"/>
          </w:tcPr>
          <w:p w14:paraId="118F594C" w14:textId="77777777" w:rsidR="009135DC" w:rsidRPr="009135DC" w:rsidRDefault="009135DC" w:rsidP="0077398E">
            <w:pPr>
              <w:rPr>
                <w:rFonts w:ascii="Calibri" w:hAnsi="Calibri" w:cs="Calibri"/>
                <w:noProof/>
                <w:sz w:val="18"/>
              </w:rPr>
            </w:pPr>
            <w:r w:rsidRPr="009135DC">
              <w:rPr>
                <w:rFonts w:ascii="Calibri" w:hAnsi="Calibri" w:cs="Calibri"/>
                <w:noProof/>
                <w:sz w:val="18"/>
              </w:rPr>
              <w:t>Missing / NoLicense</w:t>
            </w:r>
          </w:p>
        </w:tc>
        <w:tc>
          <w:tcPr>
            <w:tcW w:w="1667" w:type="pct"/>
          </w:tcPr>
          <w:p w14:paraId="43617AD9" w14:textId="77777777" w:rsidR="009135DC" w:rsidRPr="009135DC" w:rsidRDefault="009135DC" w:rsidP="0077398E">
            <w:pPr>
              <w:rPr>
                <w:rFonts w:ascii="Calibri" w:hAnsi="Calibri" w:cs="Calibri"/>
                <w:noProof/>
                <w:sz w:val="18"/>
              </w:rPr>
            </w:pPr>
            <w:r w:rsidRPr="009135DC">
              <w:rPr>
                <w:rFonts w:ascii="Calibri" w:hAnsi="Calibri" w:cs="Calibri"/>
                <w:noProof/>
                <w:sz w:val="18"/>
              </w:rPr>
              <w:t>No license file.</w:t>
            </w:r>
          </w:p>
        </w:tc>
        <w:tc>
          <w:tcPr>
            <w:tcW w:w="1667" w:type="pct"/>
          </w:tcPr>
          <w:p w14:paraId="0DB2A031" w14:textId="77777777" w:rsidR="009135DC" w:rsidRPr="009135DC" w:rsidRDefault="009135DC" w:rsidP="0077398E">
            <w:pPr>
              <w:rPr>
                <w:rFonts w:ascii="Calibri" w:hAnsi="Calibri" w:cs="Calibri"/>
                <w:noProof/>
                <w:sz w:val="18"/>
              </w:rPr>
            </w:pPr>
            <w:r w:rsidRPr="009135DC">
              <w:rPr>
                <w:rFonts w:ascii="Calibri" w:hAnsi="Calibri" w:cs="Calibri"/>
                <w:noProof/>
                <w:sz w:val="18"/>
              </w:rPr>
              <w:t>Restricted mode.</w:t>
            </w:r>
          </w:p>
        </w:tc>
      </w:tr>
    </w:tbl>
    <w:p w14:paraId="2B4FA42B" w14:textId="35A751A5" w:rsidR="009135DC" w:rsidRDefault="009135DC" w:rsidP="009135DC">
      <w:pPr>
        <w:rPr>
          <w:rFonts w:ascii="Calibri" w:hAnsi="Calibri" w:cs="Calibri"/>
          <w:noProof/>
          <w:sz w:val="18"/>
        </w:rPr>
      </w:pPr>
    </w:p>
    <w:p w14:paraId="2EE592F4" w14:textId="77777777" w:rsidR="009135DC" w:rsidRDefault="009135DC" w:rsidP="009135DC">
      <w:pPr>
        <w:rPr>
          <w:noProof/>
        </w:rPr>
      </w:pPr>
    </w:p>
    <w:p w14:paraId="0CE0225B" w14:textId="4E8E54D2" w:rsidR="009135DC" w:rsidRDefault="009135DC" w:rsidP="009135DC">
      <w:pPr>
        <w:rPr>
          <w:rFonts w:ascii="Calibri" w:hAnsi="Calibri" w:cs="Calibri"/>
          <w:noProof/>
          <w:sz w:val="22"/>
        </w:rPr>
      </w:pPr>
      <w:r>
        <w:rPr>
          <w:rFonts w:ascii="Calibri" w:hAnsi="Calibri" w:cs="Calibri"/>
          <w:noProof/>
          <w:sz w:val="22"/>
        </w:rPr>
        <w:t>What restricted mode means: all write operations (POST, PUT, PATCH, DELETE) are rejected with code 402 and the message "license invalid or expired". Three endpoints are excepted: sign-in operations, license operations and the API documentation. So you can sign in and upload a new license, but you cannot create or change any other record. Read operations continue to work and you can still see your data.</w:t>
      </w:r>
    </w:p>
    <w:p w14:paraId="7EA5246E" w14:textId="20738513" w:rsidR="009135DC" w:rsidRDefault="009135DC" w:rsidP="009135DC">
      <w:pPr>
        <w:pStyle w:val="Heading2"/>
        <w:rPr>
          <w:rFonts w:ascii="Calibri" w:hAnsi="Calibri" w:cs="Calibri"/>
          <w:noProof/>
          <w:sz w:val="22"/>
        </w:rPr>
      </w:pPr>
      <w:bookmarkStart w:id="42" w:name="_Toc237467250"/>
      <w:r>
        <w:rPr>
          <w:rFonts w:ascii="Calibri" w:hAnsi="Calibri" w:cs="Calibri"/>
          <w:noProof/>
          <w:sz w:val="22"/>
        </w:rPr>
        <w:t>3.7 Uploading a license</w:t>
      </w:r>
      <w:bookmarkEnd w:id="42"/>
    </w:p>
    <w:p w14:paraId="42A367E7" w14:textId="11D5E84E" w:rsidR="009135DC" w:rsidRDefault="009135DC" w:rsidP="009135DC">
      <w:pPr>
        <w:rPr>
          <w:rFonts w:ascii="Calibri" w:hAnsi="Calibri" w:cs="Calibri"/>
          <w:noProof/>
          <w:sz w:val="22"/>
        </w:rPr>
      </w:pPr>
      <w:r>
        <w:rPr>
          <w:rFonts w:ascii="Calibri" w:hAnsi="Calibri" w:cs="Calibri"/>
          <w:noProof/>
          <w:sz w:val="22"/>
        </w:rPr>
        <w:t>1. Open the Settings screen.</w:t>
      </w:r>
    </w:p>
    <w:p w14:paraId="18456D1B" w14:textId="3A776865" w:rsidR="009135DC" w:rsidRDefault="009135DC" w:rsidP="009135DC">
      <w:pPr>
        <w:rPr>
          <w:rFonts w:ascii="Calibri" w:hAnsi="Calibri" w:cs="Calibri"/>
          <w:noProof/>
          <w:sz w:val="22"/>
        </w:rPr>
      </w:pPr>
      <w:r>
        <w:rPr>
          <w:rFonts w:ascii="Calibri" w:hAnsi="Calibri" w:cs="Calibri"/>
          <w:noProof/>
          <w:sz w:val="22"/>
        </w:rPr>
        <w:t>2. Go to the License tab. Your role must hold the license management permission to see this tab.</w:t>
      </w:r>
    </w:p>
    <w:p w14:paraId="4250B1AF" w14:textId="2CBD589F" w:rsidR="009135DC" w:rsidRDefault="009135DC" w:rsidP="009135DC">
      <w:pPr>
        <w:rPr>
          <w:rFonts w:ascii="Calibri" w:hAnsi="Calibri" w:cs="Calibri"/>
          <w:noProof/>
          <w:sz w:val="22"/>
        </w:rPr>
      </w:pPr>
      <w:r>
        <w:rPr>
          <w:rFonts w:ascii="Calibri" w:hAnsi="Calibri" w:cs="Calibri"/>
          <w:noProof/>
          <w:sz w:val="22"/>
        </w:rPr>
        <w:t>3. The current status card shows the customer name, expiry date and remaining days.</w:t>
      </w:r>
    </w:p>
    <w:p w14:paraId="7B2E7D78" w14:textId="419058A8" w:rsidR="009135DC" w:rsidRDefault="009135DC" w:rsidP="009135DC">
      <w:pPr>
        <w:rPr>
          <w:rFonts w:ascii="Calibri" w:hAnsi="Calibri" w:cs="Calibri"/>
          <w:noProof/>
          <w:sz w:val="22"/>
        </w:rPr>
      </w:pPr>
      <w:r>
        <w:rPr>
          <w:rFonts w:ascii="Calibri" w:hAnsi="Calibri" w:cs="Calibri"/>
          <w:noProof/>
          <w:sz w:val="22"/>
        </w:rPr>
        <w:t>4. Select the license file or paste its content.</w:t>
      </w:r>
    </w:p>
    <w:p w14:paraId="52462AA1" w14:textId="68DE3CA0" w:rsidR="009135DC" w:rsidRDefault="009135DC" w:rsidP="009135DC">
      <w:pPr>
        <w:rPr>
          <w:rFonts w:ascii="Calibri" w:hAnsi="Calibri" w:cs="Calibri"/>
          <w:noProof/>
          <w:sz w:val="22"/>
        </w:rPr>
      </w:pPr>
      <w:r>
        <w:rPr>
          <w:rFonts w:ascii="Calibri" w:hAnsi="Calibri" w:cs="Calibri"/>
          <w:noProof/>
          <w:sz w:val="22"/>
        </w:rPr>
        <w:t>5. Save. The application verifies the signature and reloads the license.</w:t>
      </w:r>
    </w:p>
    <w:p w14:paraId="1EA19664" w14:textId="38134A0D" w:rsidR="009135DC" w:rsidRDefault="009135DC" w:rsidP="009135DC">
      <w:pPr>
        <w:rPr>
          <w:rFonts w:ascii="Calibri" w:hAnsi="Calibri" w:cs="Calibri"/>
          <w:noProof/>
          <w:sz w:val="22"/>
        </w:rPr>
      </w:pPr>
      <w:r>
        <w:rPr>
          <w:rFonts w:ascii="Calibri" w:hAnsi="Calibri" w:cs="Calibri"/>
          <w:noProof/>
          <w:sz w:val="22"/>
        </w:rPr>
        <w:t>If the upload succeeds the status card updates immediately. No restart is required.</w:t>
      </w:r>
    </w:p>
    <w:p w14:paraId="1E188A66" w14:textId="2E822D11" w:rsidR="009135DC" w:rsidRDefault="009135DC" w:rsidP="009135DC">
      <w:pPr>
        <w:pStyle w:val="Heading2"/>
        <w:rPr>
          <w:rFonts w:ascii="Calibri" w:hAnsi="Calibri" w:cs="Calibri"/>
          <w:noProof/>
          <w:sz w:val="22"/>
        </w:rPr>
      </w:pPr>
      <w:bookmarkStart w:id="43" w:name="_Toc237467251"/>
      <w:r>
        <w:rPr>
          <w:rFonts w:ascii="Calibri" w:hAnsi="Calibri" w:cs="Calibri"/>
          <w:noProof/>
          <w:sz w:val="22"/>
        </w:rPr>
        <w:t>3.8 License error messages</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79998E6" w14:textId="77777777" w:rsidTr="009135DC">
        <w:tblPrEx>
          <w:tblCellMar>
            <w:top w:w="0" w:type="dxa"/>
            <w:bottom w:w="0" w:type="dxa"/>
          </w:tblCellMar>
        </w:tblPrEx>
        <w:trPr>
          <w:tblHeader/>
        </w:trPr>
        <w:tc>
          <w:tcPr>
            <w:tcW w:w="1667" w:type="pct"/>
          </w:tcPr>
          <w:p w14:paraId="5647F2B5" w14:textId="77777777" w:rsidR="009135DC" w:rsidRPr="009135DC" w:rsidRDefault="009135DC" w:rsidP="003B740B">
            <w:pPr>
              <w:rPr>
                <w:rFonts w:ascii="Calibri" w:hAnsi="Calibri" w:cs="Calibri"/>
                <w:b/>
                <w:noProof/>
                <w:sz w:val="18"/>
              </w:rPr>
            </w:pPr>
            <w:r w:rsidRPr="009135DC">
              <w:rPr>
                <w:rFonts w:ascii="Calibri" w:hAnsi="Calibri" w:cs="Calibri"/>
                <w:b/>
                <w:noProof/>
                <w:sz w:val="18"/>
              </w:rPr>
              <w:t>Message</w:t>
            </w:r>
          </w:p>
        </w:tc>
        <w:tc>
          <w:tcPr>
            <w:tcW w:w="1667" w:type="pct"/>
          </w:tcPr>
          <w:p w14:paraId="2136F700" w14:textId="77777777" w:rsidR="009135DC" w:rsidRPr="009135DC" w:rsidRDefault="009135DC" w:rsidP="003B740B">
            <w:pPr>
              <w:rPr>
                <w:rFonts w:ascii="Calibri" w:hAnsi="Calibri" w:cs="Calibri"/>
                <w:b/>
                <w:noProof/>
                <w:sz w:val="18"/>
              </w:rPr>
            </w:pPr>
            <w:r w:rsidRPr="009135DC">
              <w:rPr>
                <w:rFonts w:ascii="Calibri" w:hAnsi="Calibri" w:cs="Calibri"/>
                <w:b/>
                <w:noProof/>
                <w:sz w:val="18"/>
              </w:rPr>
              <w:t>Cause</w:t>
            </w:r>
          </w:p>
        </w:tc>
        <w:tc>
          <w:tcPr>
            <w:tcW w:w="1667" w:type="pct"/>
          </w:tcPr>
          <w:p w14:paraId="54AE8E65" w14:textId="77777777" w:rsidR="009135DC" w:rsidRPr="009135DC" w:rsidRDefault="009135DC" w:rsidP="003B740B">
            <w:pPr>
              <w:rPr>
                <w:rFonts w:ascii="Calibri" w:hAnsi="Calibri" w:cs="Calibri"/>
                <w:b/>
                <w:noProof/>
                <w:sz w:val="18"/>
              </w:rPr>
            </w:pPr>
            <w:r w:rsidRPr="009135DC">
              <w:rPr>
                <w:rFonts w:ascii="Calibri" w:hAnsi="Calibri" w:cs="Calibri"/>
                <w:b/>
                <w:noProof/>
                <w:sz w:val="18"/>
              </w:rPr>
              <w:t>Fix</w:t>
            </w:r>
          </w:p>
        </w:tc>
      </w:tr>
      <w:tr w:rsidR="009135DC" w:rsidRPr="009135DC" w14:paraId="67112A17" w14:textId="77777777" w:rsidTr="009135DC">
        <w:tblPrEx>
          <w:tblCellMar>
            <w:top w:w="0" w:type="dxa"/>
            <w:bottom w:w="0" w:type="dxa"/>
          </w:tblCellMar>
        </w:tblPrEx>
        <w:tc>
          <w:tcPr>
            <w:tcW w:w="1667" w:type="pct"/>
          </w:tcPr>
          <w:p w14:paraId="6A8B9215" w14:textId="77777777" w:rsidR="009135DC" w:rsidRPr="009135DC" w:rsidRDefault="009135DC" w:rsidP="003B740B">
            <w:pPr>
              <w:rPr>
                <w:rFonts w:ascii="Calibri" w:hAnsi="Calibri" w:cs="Calibri"/>
                <w:noProof/>
                <w:sz w:val="18"/>
              </w:rPr>
            </w:pPr>
            <w:r w:rsidRPr="009135DC">
              <w:rPr>
                <w:rFonts w:ascii="Calibri" w:hAnsi="Calibri" w:cs="Calibri"/>
                <w:noProof/>
                <w:sz w:val="18"/>
              </w:rPr>
              <w:t>License invalid or expired</w:t>
            </w:r>
          </w:p>
        </w:tc>
        <w:tc>
          <w:tcPr>
            <w:tcW w:w="1667" w:type="pct"/>
          </w:tcPr>
          <w:p w14:paraId="07702A5D" w14:textId="77777777" w:rsidR="009135DC" w:rsidRPr="009135DC" w:rsidRDefault="009135DC" w:rsidP="003B740B">
            <w:pPr>
              <w:rPr>
                <w:rFonts w:ascii="Calibri" w:hAnsi="Calibri" w:cs="Calibri"/>
                <w:noProof/>
                <w:sz w:val="18"/>
              </w:rPr>
            </w:pPr>
            <w:r w:rsidRPr="009135DC">
              <w:rPr>
                <w:rFonts w:ascii="Calibri" w:hAnsi="Calibri" w:cs="Calibri"/>
                <w:noProof/>
                <w:sz w:val="18"/>
              </w:rPr>
              <w:t>A write attempt in restricted mode</w:t>
            </w:r>
          </w:p>
        </w:tc>
        <w:tc>
          <w:tcPr>
            <w:tcW w:w="1667" w:type="pct"/>
          </w:tcPr>
          <w:p w14:paraId="7515F97D" w14:textId="77777777" w:rsidR="009135DC" w:rsidRPr="009135DC" w:rsidRDefault="009135DC" w:rsidP="003B740B">
            <w:pPr>
              <w:rPr>
                <w:rFonts w:ascii="Calibri" w:hAnsi="Calibri" w:cs="Calibri"/>
                <w:noProof/>
                <w:sz w:val="18"/>
              </w:rPr>
            </w:pPr>
            <w:r w:rsidRPr="009135DC">
              <w:rPr>
                <w:rFonts w:ascii="Calibri" w:hAnsi="Calibri" w:cs="Calibri"/>
                <w:noProof/>
                <w:sz w:val="18"/>
              </w:rPr>
              <w:t>Upload a valid license.</w:t>
            </w:r>
          </w:p>
        </w:tc>
      </w:tr>
      <w:tr w:rsidR="009135DC" w:rsidRPr="009135DC" w14:paraId="0962F8C6" w14:textId="77777777" w:rsidTr="009135DC">
        <w:tblPrEx>
          <w:tblCellMar>
            <w:top w:w="0" w:type="dxa"/>
            <w:bottom w:w="0" w:type="dxa"/>
          </w:tblCellMar>
        </w:tblPrEx>
        <w:tc>
          <w:tcPr>
            <w:tcW w:w="1667" w:type="pct"/>
          </w:tcPr>
          <w:p w14:paraId="1888B3F6" w14:textId="77777777" w:rsidR="009135DC" w:rsidRPr="009135DC" w:rsidRDefault="009135DC" w:rsidP="003B740B">
            <w:pPr>
              <w:rPr>
                <w:rFonts w:ascii="Calibri" w:hAnsi="Calibri" w:cs="Calibri"/>
                <w:noProof/>
                <w:sz w:val="18"/>
              </w:rPr>
            </w:pPr>
            <w:r w:rsidRPr="009135DC">
              <w:rPr>
                <w:rFonts w:ascii="Calibri" w:hAnsi="Calibri" w:cs="Calibri"/>
                <w:noProof/>
                <w:sz w:val="18"/>
              </w:rPr>
              <w:t>Signature could not be verified</w:t>
            </w:r>
          </w:p>
        </w:tc>
        <w:tc>
          <w:tcPr>
            <w:tcW w:w="1667" w:type="pct"/>
          </w:tcPr>
          <w:p w14:paraId="4F6CA4A8" w14:textId="77777777" w:rsidR="009135DC" w:rsidRPr="009135DC" w:rsidRDefault="009135DC" w:rsidP="003B740B">
            <w:pPr>
              <w:rPr>
                <w:rFonts w:ascii="Calibri" w:hAnsi="Calibri" w:cs="Calibri"/>
                <w:noProof/>
                <w:sz w:val="18"/>
              </w:rPr>
            </w:pPr>
            <w:r w:rsidRPr="009135DC">
              <w:rPr>
                <w:rFonts w:ascii="Calibri" w:hAnsi="Calibri" w:cs="Calibri"/>
                <w:noProof/>
                <w:sz w:val="18"/>
              </w:rPr>
              <w:t>The file was modified or belongs to another organisation</w:t>
            </w:r>
          </w:p>
        </w:tc>
        <w:tc>
          <w:tcPr>
            <w:tcW w:w="1667" w:type="pct"/>
          </w:tcPr>
          <w:p w14:paraId="15F59507" w14:textId="77777777" w:rsidR="009135DC" w:rsidRPr="009135DC" w:rsidRDefault="009135DC" w:rsidP="003B740B">
            <w:pPr>
              <w:rPr>
                <w:rFonts w:ascii="Calibri" w:hAnsi="Calibri" w:cs="Calibri"/>
                <w:noProof/>
                <w:sz w:val="18"/>
              </w:rPr>
            </w:pPr>
            <w:r w:rsidRPr="009135DC">
              <w:rPr>
                <w:rFonts w:ascii="Calibri" w:hAnsi="Calibri" w:cs="Calibri"/>
                <w:noProof/>
                <w:sz w:val="18"/>
              </w:rPr>
              <w:t>Request the correct file from your supplier.</w:t>
            </w:r>
          </w:p>
        </w:tc>
      </w:tr>
      <w:tr w:rsidR="009135DC" w:rsidRPr="009135DC" w14:paraId="62E1B6C0" w14:textId="77777777" w:rsidTr="009135DC">
        <w:tblPrEx>
          <w:tblCellMar>
            <w:top w:w="0" w:type="dxa"/>
            <w:bottom w:w="0" w:type="dxa"/>
          </w:tblCellMar>
        </w:tblPrEx>
        <w:tc>
          <w:tcPr>
            <w:tcW w:w="1667" w:type="pct"/>
          </w:tcPr>
          <w:p w14:paraId="34EE857E" w14:textId="77777777" w:rsidR="009135DC" w:rsidRPr="009135DC" w:rsidRDefault="009135DC" w:rsidP="003B740B">
            <w:pPr>
              <w:rPr>
                <w:rFonts w:ascii="Calibri" w:hAnsi="Calibri" w:cs="Calibri"/>
                <w:noProof/>
                <w:sz w:val="18"/>
              </w:rPr>
            </w:pPr>
            <w:r w:rsidRPr="009135DC">
              <w:rPr>
                <w:rFonts w:ascii="Calibri" w:hAnsi="Calibri" w:cs="Calibri"/>
                <w:noProof/>
                <w:sz w:val="18"/>
              </w:rPr>
              <w:lastRenderedPageBreak/>
              <w:t>Server limit exceeded</w:t>
            </w:r>
          </w:p>
        </w:tc>
        <w:tc>
          <w:tcPr>
            <w:tcW w:w="1667" w:type="pct"/>
          </w:tcPr>
          <w:p w14:paraId="3D840A24" w14:textId="77777777" w:rsidR="009135DC" w:rsidRPr="009135DC" w:rsidRDefault="009135DC" w:rsidP="003B740B">
            <w:pPr>
              <w:rPr>
                <w:rFonts w:ascii="Calibri" w:hAnsi="Calibri" w:cs="Calibri"/>
                <w:noProof/>
                <w:sz w:val="18"/>
              </w:rPr>
            </w:pPr>
            <w:r w:rsidRPr="009135DC">
              <w:rPr>
                <w:rFonts w:ascii="Calibri" w:hAnsi="Calibri" w:cs="Calibri"/>
                <w:noProof/>
                <w:sz w:val="18"/>
              </w:rPr>
              <w:t>MaxInstances is full</w:t>
            </w:r>
          </w:p>
        </w:tc>
        <w:tc>
          <w:tcPr>
            <w:tcW w:w="1667" w:type="pct"/>
          </w:tcPr>
          <w:p w14:paraId="0D85D8FA" w14:textId="77777777" w:rsidR="009135DC" w:rsidRPr="009135DC" w:rsidRDefault="009135DC" w:rsidP="003B740B">
            <w:pPr>
              <w:rPr>
                <w:rFonts w:ascii="Calibri" w:hAnsi="Calibri" w:cs="Calibri"/>
                <w:noProof/>
                <w:sz w:val="18"/>
              </w:rPr>
            </w:pPr>
            <w:r w:rsidRPr="009135DC">
              <w:rPr>
                <w:rFonts w:ascii="Calibri" w:hAnsi="Calibri" w:cs="Calibri"/>
                <w:noProof/>
                <w:sz w:val="18"/>
              </w:rPr>
              <w:t>Delete an unused server definition or upgrade the license.</w:t>
            </w:r>
          </w:p>
        </w:tc>
      </w:tr>
      <w:tr w:rsidR="009135DC" w:rsidRPr="009135DC" w14:paraId="43DC0E7B" w14:textId="77777777" w:rsidTr="009135DC">
        <w:tblPrEx>
          <w:tblCellMar>
            <w:top w:w="0" w:type="dxa"/>
            <w:bottom w:w="0" w:type="dxa"/>
          </w:tblCellMar>
        </w:tblPrEx>
        <w:tc>
          <w:tcPr>
            <w:tcW w:w="1667" w:type="pct"/>
          </w:tcPr>
          <w:p w14:paraId="082CCBFB" w14:textId="77777777" w:rsidR="009135DC" w:rsidRPr="009135DC" w:rsidRDefault="009135DC" w:rsidP="003B740B">
            <w:pPr>
              <w:rPr>
                <w:rFonts w:ascii="Calibri" w:hAnsi="Calibri" w:cs="Calibri"/>
                <w:noProof/>
                <w:sz w:val="18"/>
              </w:rPr>
            </w:pPr>
            <w:r w:rsidRPr="009135DC">
              <w:rPr>
                <w:rFonts w:ascii="Calibri" w:hAnsi="Calibri" w:cs="Calibri"/>
                <w:noProof/>
                <w:sz w:val="18"/>
              </w:rPr>
              <w:t>This module is not covered by your license</w:t>
            </w:r>
          </w:p>
        </w:tc>
        <w:tc>
          <w:tcPr>
            <w:tcW w:w="1667" w:type="pct"/>
          </w:tcPr>
          <w:p w14:paraId="399A02B3" w14:textId="77777777" w:rsidR="009135DC" w:rsidRPr="009135DC" w:rsidRDefault="009135DC" w:rsidP="003B740B">
            <w:pPr>
              <w:rPr>
                <w:rFonts w:ascii="Calibri" w:hAnsi="Calibri" w:cs="Calibri"/>
                <w:noProof/>
                <w:sz w:val="18"/>
              </w:rPr>
            </w:pPr>
            <w:r w:rsidRPr="009135DC">
              <w:rPr>
                <w:rFonts w:ascii="Calibri" w:hAnsi="Calibri" w:cs="Calibri"/>
                <w:noProof/>
                <w:sz w:val="18"/>
              </w:rPr>
              <w:t>An action of a disabled module was called</w:t>
            </w:r>
          </w:p>
        </w:tc>
        <w:tc>
          <w:tcPr>
            <w:tcW w:w="1667" w:type="pct"/>
          </w:tcPr>
          <w:p w14:paraId="64664E70" w14:textId="77777777" w:rsidR="009135DC" w:rsidRPr="009135DC" w:rsidRDefault="009135DC" w:rsidP="003B740B">
            <w:pPr>
              <w:rPr>
                <w:rFonts w:ascii="Calibri" w:hAnsi="Calibri" w:cs="Calibri"/>
                <w:noProof/>
                <w:sz w:val="18"/>
              </w:rPr>
            </w:pPr>
            <w:r w:rsidRPr="009135DC">
              <w:rPr>
                <w:rFonts w:ascii="Calibri" w:hAnsi="Calibri" w:cs="Calibri"/>
                <w:noProof/>
                <w:sz w:val="18"/>
              </w:rPr>
              <w:t>Have the module added to your license.</w:t>
            </w:r>
          </w:p>
        </w:tc>
      </w:tr>
    </w:tbl>
    <w:p w14:paraId="592571EC" w14:textId="156EC9FF" w:rsidR="009135DC" w:rsidRDefault="009135DC" w:rsidP="009135DC">
      <w:pPr>
        <w:rPr>
          <w:rFonts w:ascii="Calibri" w:hAnsi="Calibri" w:cs="Calibri"/>
          <w:noProof/>
          <w:sz w:val="18"/>
        </w:rPr>
      </w:pPr>
    </w:p>
    <w:p w14:paraId="04D1CF4E" w14:textId="77777777" w:rsidR="009135DC" w:rsidRDefault="009135DC" w:rsidP="009135DC">
      <w:pPr>
        <w:rPr>
          <w:noProof/>
        </w:rPr>
      </w:pPr>
    </w:p>
    <w:p w14:paraId="4A568BD5" w14:textId="753F59CB" w:rsidR="009135DC" w:rsidRDefault="009135DC">
      <w:pPr>
        <w:rPr>
          <w:noProof/>
        </w:rPr>
      </w:pPr>
      <w:r>
        <w:rPr>
          <w:noProof/>
        </w:rPr>
        <w:br w:type="page"/>
      </w:r>
    </w:p>
    <w:p w14:paraId="1A64C4C6" w14:textId="26DD9581" w:rsidR="009135DC" w:rsidRDefault="009135DC" w:rsidP="009135DC">
      <w:pPr>
        <w:pStyle w:val="Heading1"/>
        <w:rPr>
          <w:rFonts w:ascii="Calibri" w:hAnsi="Calibri" w:cs="Calibri"/>
          <w:noProof/>
          <w:sz w:val="22"/>
        </w:rPr>
      </w:pPr>
      <w:bookmarkStart w:id="44" w:name="_Toc237467252"/>
      <w:r>
        <w:rPr>
          <w:rFonts w:ascii="Calibri" w:hAnsi="Calibri" w:cs="Calibri"/>
          <w:noProof/>
          <w:sz w:val="22"/>
        </w:rPr>
        <w:lastRenderedPageBreak/>
        <w:t>Section 4. Roles, Permissions and Hierarchy</w:t>
      </w:r>
      <w:bookmarkEnd w:id="44"/>
    </w:p>
    <w:p w14:paraId="01ECA679" w14:textId="6EBB224E" w:rsidR="009135DC" w:rsidRDefault="009135DC" w:rsidP="009135DC">
      <w:pPr>
        <w:pStyle w:val="Heading2"/>
        <w:rPr>
          <w:rFonts w:ascii="Calibri" w:hAnsi="Calibri" w:cs="Calibri"/>
          <w:noProof/>
          <w:sz w:val="22"/>
        </w:rPr>
      </w:pPr>
      <w:bookmarkStart w:id="45" w:name="_Toc237467253"/>
      <w:r>
        <w:rPr>
          <w:rFonts w:ascii="Calibri" w:hAnsi="Calibri" w:cs="Calibri"/>
          <w:noProof/>
          <w:sz w:val="22"/>
        </w:rPr>
        <w:t>4.1 Roles and their numeric values</w:t>
      </w:r>
      <w:bookmarkEnd w:id="45"/>
    </w:p>
    <w:p w14:paraId="149D34AC" w14:textId="6DFA6A05" w:rsidR="009135DC" w:rsidRDefault="009135DC" w:rsidP="009135DC">
      <w:pPr>
        <w:rPr>
          <w:rFonts w:ascii="Calibri" w:hAnsi="Calibri" w:cs="Calibri"/>
          <w:noProof/>
          <w:sz w:val="22"/>
        </w:rPr>
      </w:pPr>
      <w:r>
        <w:rPr>
          <w:rFonts w:ascii="Calibri" w:hAnsi="Calibri" w:cs="Calibri"/>
          <w:noProof/>
          <w:sz w:val="22"/>
        </w:rPr>
        <w:t>There are eight roles. Role ids increase in steps of five.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72C3EA0C" w14:textId="77777777" w:rsidTr="009135DC">
        <w:tblPrEx>
          <w:tblCellMar>
            <w:top w:w="0" w:type="dxa"/>
            <w:bottom w:w="0" w:type="dxa"/>
          </w:tblCellMar>
        </w:tblPrEx>
        <w:trPr>
          <w:tblHeader/>
        </w:trPr>
        <w:tc>
          <w:tcPr>
            <w:tcW w:w="1250" w:type="pct"/>
          </w:tcPr>
          <w:p w14:paraId="23F374AD" w14:textId="77777777" w:rsidR="009135DC" w:rsidRPr="009135DC" w:rsidRDefault="009135DC" w:rsidP="00133590">
            <w:pPr>
              <w:rPr>
                <w:rFonts w:ascii="Calibri" w:hAnsi="Calibri" w:cs="Calibri"/>
                <w:b/>
                <w:noProof/>
                <w:sz w:val="18"/>
              </w:rPr>
            </w:pPr>
            <w:r w:rsidRPr="009135DC">
              <w:rPr>
                <w:rFonts w:ascii="Calibri" w:hAnsi="Calibri" w:cs="Calibri"/>
                <w:b/>
                <w:noProof/>
                <w:sz w:val="18"/>
              </w:rPr>
              <w:t>Id</w:t>
            </w:r>
          </w:p>
        </w:tc>
        <w:tc>
          <w:tcPr>
            <w:tcW w:w="1250" w:type="pct"/>
          </w:tcPr>
          <w:p w14:paraId="4DCFCA8B" w14:textId="77777777" w:rsidR="009135DC" w:rsidRPr="009135DC" w:rsidRDefault="009135DC" w:rsidP="00133590">
            <w:pPr>
              <w:rPr>
                <w:rFonts w:ascii="Calibri" w:hAnsi="Calibri" w:cs="Calibri"/>
                <w:b/>
                <w:noProof/>
                <w:sz w:val="18"/>
              </w:rPr>
            </w:pPr>
            <w:r w:rsidRPr="009135DC">
              <w:rPr>
                <w:rFonts w:ascii="Calibri" w:hAnsi="Calibri" w:cs="Calibri"/>
                <w:b/>
                <w:noProof/>
                <w:sz w:val="18"/>
              </w:rPr>
              <w:t>Role name</w:t>
            </w:r>
          </w:p>
        </w:tc>
        <w:tc>
          <w:tcPr>
            <w:tcW w:w="1250" w:type="pct"/>
          </w:tcPr>
          <w:p w14:paraId="379A0B17" w14:textId="77777777" w:rsidR="009135DC" w:rsidRPr="009135DC" w:rsidRDefault="009135DC" w:rsidP="00133590">
            <w:pPr>
              <w:rPr>
                <w:rFonts w:ascii="Calibri" w:hAnsi="Calibri" w:cs="Calibri"/>
                <w:b/>
                <w:noProof/>
                <w:sz w:val="18"/>
              </w:rPr>
            </w:pPr>
            <w:r w:rsidRPr="009135DC">
              <w:rPr>
                <w:rFonts w:ascii="Calibri" w:hAnsi="Calibri" w:cs="Calibri"/>
                <w:b/>
                <w:noProof/>
                <w:sz w:val="18"/>
              </w:rPr>
              <w:t>Hierarchy level</w:t>
            </w:r>
          </w:p>
        </w:tc>
        <w:tc>
          <w:tcPr>
            <w:tcW w:w="1250" w:type="pct"/>
          </w:tcPr>
          <w:p w14:paraId="2BA84DF8" w14:textId="77777777" w:rsidR="009135DC" w:rsidRPr="009135DC" w:rsidRDefault="009135DC" w:rsidP="00133590">
            <w:pPr>
              <w:rPr>
                <w:rFonts w:ascii="Calibri" w:hAnsi="Calibri" w:cs="Calibri"/>
                <w:b/>
                <w:noProof/>
                <w:sz w:val="18"/>
              </w:rPr>
            </w:pPr>
            <w:r w:rsidRPr="009135DC">
              <w:rPr>
                <w:rFonts w:ascii="Calibri" w:hAnsi="Calibri" w:cs="Calibri"/>
                <w:b/>
                <w:noProof/>
                <w:sz w:val="18"/>
              </w:rPr>
              <w:t>Short description</w:t>
            </w:r>
          </w:p>
        </w:tc>
      </w:tr>
      <w:tr w:rsidR="009135DC" w:rsidRPr="009135DC" w14:paraId="65F325FD" w14:textId="77777777" w:rsidTr="009135DC">
        <w:tblPrEx>
          <w:tblCellMar>
            <w:top w:w="0" w:type="dxa"/>
            <w:bottom w:w="0" w:type="dxa"/>
          </w:tblCellMar>
        </w:tblPrEx>
        <w:tc>
          <w:tcPr>
            <w:tcW w:w="1250" w:type="pct"/>
          </w:tcPr>
          <w:p w14:paraId="60F6CF16" w14:textId="77777777" w:rsidR="009135DC" w:rsidRPr="009135DC" w:rsidRDefault="009135DC" w:rsidP="00133590">
            <w:pPr>
              <w:rPr>
                <w:rFonts w:ascii="Calibri" w:hAnsi="Calibri" w:cs="Calibri"/>
                <w:noProof/>
                <w:sz w:val="18"/>
              </w:rPr>
            </w:pPr>
            <w:r w:rsidRPr="009135DC">
              <w:rPr>
                <w:rFonts w:ascii="Calibri" w:hAnsi="Calibri" w:cs="Calibri"/>
                <w:noProof/>
                <w:sz w:val="18"/>
              </w:rPr>
              <w:t>0</w:t>
            </w:r>
          </w:p>
        </w:tc>
        <w:tc>
          <w:tcPr>
            <w:tcW w:w="1250" w:type="pct"/>
          </w:tcPr>
          <w:p w14:paraId="77735B3A" w14:textId="77777777" w:rsidR="009135DC" w:rsidRPr="009135DC" w:rsidRDefault="009135DC" w:rsidP="00133590">
            <w:pPr>
              <w:rPr>
                <w:rFonts w:ascii="Calibri" w:hAnsi="Calibri" w:cs="Calibri"/>
                <w:noProof/>
                <w:sz w:val="18"/>
              </w:rPr>
            </w:pPr>
            <w:r w:rsidRPr="009135DC">
              <w:rPr>
                <w:rFonts w:ascii="Calibri" w:hAnsi="Calibri" w:cs="Calibri"/>
                <w:noProof/>
                <w:sz w:val="18"/>
              </w:rPr>
              <w:t>NoAccess</w:t>
            </w:r>
          </w:p>
        </w:tc>
        <w:tc>
          <w:tcPr>
            <w:tcW w:w="1250" w:type="pct"/>
          </w:tcPr>
          <w:p w14:paraId="1F7FB0EA" w14:textId="77777777" w:rsidR="009135DC" w:rsidRPr="009135DC" w:rsidRDefault="009135DC" w:rsidP="00133590">
            <w:pPr>
              <w:rPr>
                <w:rFonts w:ascii="Calibri" w:hAnsi="Calibri" w:cs="Calibri"/>
                <w:noProof/>
                <w:sz w:val="18"/>
              </w:rPr>
            </w:pPr>
            <w:r w:rsidRPr="009135DC">
              <w:rPr>
                <w:rFonts w:ascii="Calibri" w:hAnsi="Calibri" w:cs="Calibri"/>
                <w:noProof/>
                <w:sz w:val="18"/>
              </w:rPr>
              <w:t>0</w:t>
            </w:r>
          </w:p>
        </w:tc>
        <w:tc>
          <w:tcPr>
            <w:tcW w:w="1250" w:type="pct"/>
          </w:tcPr>
          <w:p w14:paraId="00B2C9C4" w14:textId="77777777" w:rsidR="009135DC" w:rsidRPr="009135DC" w:rsidRDefault="009135DC" w:rsidP="00133590">
            <w:pPr>
              <w:rPr>
                <w:rFonts w:ascii="Calibri" w:hAnsi="Calibri" w:cs="Calibri"/>
                <w:noProof/>
                <w:sz w:val="18"/>
              </w:rPr>
            </w:pPr>
            <w:r w:rsidRPr="009135DC">
              <w:rPr>
                <w:rFonts w:ascii="Calibri" w:hAnsi="Calibri" w:cs="Calibri"/>
                <w:noProof/>
                <w:sz w:val="18"/>
              </w:rPr>
              <w:t>No access. The account exists but can do nothing.</w:t>
            </w:r>
          </w:p>
        </w:tc>
      </w:tr>
      <w:tr w:rsidR="009135DC" w:rsidRPr="009135DC" w14:paraId="07F8833F" w14:textId="77777777" w:rsidTr="009135DC">
        <w:tblPrEx>
          <w:tblCellMar>
            <w:top w:w="0" w:type="dxa"/>
            <w:bottom w:w="0" w:type="dxa"/>
          </w:tblCellMar>
        </w:tblPrEx>
        <w:tc>
          <w:tcPr>
            <w:tcW w:w="1250" w:type="pct"/>
          </w:tcPr>
          <w:p w14:paraId="3C05472F" w14:textId="77777777" w:rsidR="009135DC" w:rsidRPr="009135DC" w:rsidRDefault="009135DC" w:rsidP="00133590">
            <w:pPr>
              <w:rPr>
                <w:rFonts w:ascii="Calibri" w:hAnsi="Calibri" w:cs="Calibri"/>
                <w:noProof/>
                <w:sz w:val="18"/>
              </w:rPr>
            </w:pPr>
            <w:r w:rsidRPr="009135DC">
              <w:rPr>
                <w:rFonts w:ascii="Calibri" w:hAnsi="Calibri" w:cs="Calibri"/>
                <w:noProof/>
                <w:sz w:val="18"/>
              </w:rPr>
              <w:t>5</w:t>
            </w:r>
          </w:p>
        </w:tc>
        <w:tc>
          <w:tcPr>
            <w:tcW w:w="1250" w:type="pct"/>
          </w:tcPr>
          <w:p w14:paraId="3188A713" w14:textId="77777777" w:rsidR="009135DC" w:rsidRPr="009135DC" w:rsidRDefault="009135DC" w:rsidP="00133590">
            <w:pPr>
              <w:rPr>
                <w:rFonts w:ascii="Calibri" w:hAnsi="Calibri" w:cs="Calibri"/>
                <w:noProof/>
                <w:sz w:val="18"/>
              </w:rPr>
            </w:pPr>
            <w:r w:rsidRPr="009135DC">
              <w:rPr>
                <w:rFonts w:ascii="Calibri" w:hAnsi="Calibri" w:cs="Calibri"/>
                <w:noProof/>
                <w:sz w:val="18"/>
              </w:rPr>
              <w:t>Viewer</w:t>
            </w:r>
          </w:p>
        </w:tc>
        <w:tc>
          <w:tcPr>
            <w:tcW w:w="1250" w:type="pct"/>
          </w:tcPr>
          <w:p w14:paraId="627E44F0" w14:textId="77777777" w:rsidR="009135DC" w:rsidRPr="009135DC" w:rsidRDefault="009135DC" w:rsidP="00133590">
            <w:pPr>
              <w:rPr>
                <w:rFonts w:ascii="Calibri" w:hAnsi="Calibri" w:cs="Calibri"/>
                <w:noProof/>
                <w:sz w:val="18"/>
              </w:rPr>
            </w:pPr>
            <w:r w:rsidRPr="009135DC">
              <w:rPr>
                <w:rFonts w:ascii="Calibri" w:hAnsi="Calibri" w:cs="Calibri"/>
                <w:noProof/>
                <w:sz w:val="18"/>
              </w:rPr>
              <w:t>5</w:t>
            </w:r>
          </w:p>
        </w:tc>
        <w:tc>
          <w:tcPr>
            <w:tcW w:w="1250" w:type="pct"/>
          </w:tcPr>
          <w:p w14:paraId="21279E81" w14:textId="77777777" w:rsidR="009135DC" w:rsidRPr="009135DC" w:rsidRDefault="009135DC" w:rsidP="00133590">
            <w:pPr>
              <w:rPr>
                <w:rFonts w:ascii="Calibri" w:hAnsi="Calibri" w:cs="Calibri"/>
                <w:noProof/>
                <w:sz w:val="18"/>
              </w:rPr>
            </w:pPr>
            <w:r w:rsidRPr="009135DC">
              <w:rPr>
                <w:rFonts w:ascii="Calibri" w:hAnsi="Calibri" w:cs="Calibri"/>
                <w:noProof/>
                <w:sz w:val="18"/>
              </w:rPr>
              <w:t>Sees only the dashboard.</w:t>
            </w:r>
          </w:p>
        </w:tc>
      </w:tr>
      <w:tr w:rsidR="009135DC" w:rsidRPr="009135DC" w14:paraId="2CF6EA72" w14:textId="77777777" w:rsidTr="009135DC">
        <w:tblPrEx>
          <w:tblCellMar>
            <w:top w:w="0" w:type="dxa"/>
            <w:bottom w:w="0" w:type="dxa"/>
          </w:tblCellMar>
        </w:tblPrEx>
        <w:tc>
          <w:tcPr>
            <w:tcW w:w="1250" w:type="pct"/>
          </w:tcPr>
          <w:p w14:paraId="63CFCD32" w14:textId="77777777" w:rsidR="009135DC" w:rsidRPr="009135DC" w:rsidRDefault="009135DC" w:rsidP="00133590">
            <w:pPr>
              <w:rPr>
                <w:rFonts w:ascii="Calibri" w:hAnsi="Calibri" w:cs="Calibri"/>
                <w:noProof/>
                <w:sz w:val="18"/>
              </w:rPr>
            </w:pPr>
            <w:r w:rsidRPr="009135DC">
              <w:rPr>
                <w:rFonts w:ascii="Calibri" w:hAnsi="Calibri" w:cs="Calibri"/>
                <w:noProof/>
                <w:sz w:val="18"/>
              </w:rPr>
              <w:t>10</w:t>
            </w:r>
          </w:p>
        </w:tc>
        <w:tc>
          <w:tcPr>
            <w:tcW w:w="1250" w:type="pct"/>
          </w:tcPr>
          <w:p w14:paraId="35FFD1AE" w14:textId="77777777" w:rsidR="009135DC" w:rsidRPr="009135DC" w:rsidRDefault="009135DC" w:rsidP="00133590">
            <w:pPr>
              <w:rPr>
                <w:rFonts w:ascii="Calibri" w:hAnsi="Calibri" w:cs="Calibri"/>
                <w:noProof/>
                <w:sz w:val="18"/>
              </w:rPr>
            </w:pPr>
            <w:r w:rsidRPr="009135DC">
              <w:rPr>
                <w:rFonts w:ascii="Calibri" w:hAnsi="Calibri" w:cs="Calibri"/>
                <w:noProof/>
                <w:sz w:val="18"/>
              </w:rPr>
              <w:t>Auditor</w:t>
            </w:r>
          </w:p>
        </w:tc>
        <w:tc>
          <w:tcPr>
            <w:tcW w:w="1250" w:type="pct"/>
          </w:tcPr>
          <w:p w14:paraId="321BC3DF" w14:textId="77777777" w:rsidR="009135DC" w:rsidRPr="009135DC" w:rsidRDefault="009135DC" w:rsidP="00133590">
            <w:pPr>
              <w:rPr>
                <w:rFonts w:ascii="Calibri" w:hAnsi="Calibri" w:cs="Calibri"/>
                <w:noProof/>
                <w:sz w:val="18"/>
              </w:rPr>
            </w:pPr>
            <w:r w:rsidRPr="009135DC">
              <w:rPr>
                <w:rFonts w:ascii="Calibri" w:hAnsi="Calibri" w:cs="Calibri"/>
                <w:noProof/>
                <w:sz w:val="18"/>
              </w:rPr>
              <w:t>10</w:t>
            </w:r>
          </w:p>
        </w:tc>
        <w:tc>
          <w:tcPr>
            <w:tcW w:w="1250" w:type="pct"/>
          </w:tcPr>
          <w:p w14:paraId="6E361CAC" w14:textId="77777777" w:rsidR="009135DC" w:rsidRPr="009135DC" w:rsidRDefault="009135DC" w:rsidP="00133590">
            <w:pPr>
              <w:rPr>
                <w:rFonts w:ascii="Calibri" w:hAnsi="Calibri" w:cs="Calibri"/>
                <w:noProof/>
                <w:sz w:val="18"/>
              </w:rPr>
            </w:pPr>
            <w:r w:rsidRPr="009135DC">
              <w:rPr>
                <w:rFonts w:ascii="Calibri" w:hAnsi="Calibri" w:cs="Calibri"/>
                <w:noProof/>
                <w:sz w:val="18"/>
              </w:rPr>
              <w:t>Observes, produces evidence and verifies it. Cannot enter the change flow.</w:t>
            </w:r>
          </w:p>
        </w:tc>
      </w:tr>
      <w:tr w:rsidR="009135DC" w:rsidRPr="009135DC" w14:paraId="6683F9C0" w14:textId="77777777" w:rsidTr="009135DC">
        <w:tblPrEx>
          <w:tblCellMar>
            <w:top w:w="0" w:type="dxa"/>
            <w:bottom w:w="0" w:type="dxa"/>
          </w:tblCellMar>
        </w:tblPrEx>
        <w:tc>
          <w:tcPr>
            <w:tcW w:w="1250" w:type="pct"/>
          </w:tcPr>
          <w:p w14:paraId="178CE9EA" w14:textId="77777777" w:rsidR="009135DC" w:rsidRPr="009135DC" w:rsidRDefault="009135DC" w:rsidP="00133590">
            <w:pPr>
              <w:rPr>
                <w:rFonts w:ascii="Calibri" w:hAnsi="Calibri" w:cs="Calibri"/>
                <w:noProof/>
                <w:sz w:val="18"/>
              </w:rPr>
            </w:pPr>
            <w:r w:rsidRPr="009135DC">
              <w:rPr>
                <w:rFonts w:ascii="Calibri" w:hAnsi="Calibri" w:cs="Calibri"/>
                <w:noProof/>
                <w:sz w:val="18"/>
              </w:rPr>
              <w:t>15</w:t>
            </w:r>
          </w:p>
        </w:tc>
        <w:tc>
          <w:tcPr>
            <w:tcW w:w="1250" w:type="pct"/>
          </w:tcPr>
          <w:p w14:paraId="13F668F6" w14:textId="77777777" w:rsidR="009135DC" w:rsidRPr="009135DC" w:rsidRDefault="009135DC" w:rsidP="00133590">
            <w:pPr>
              <w:rPr>
                <w:rFonts w:ascii="Calibri" w:hAnsi="Calibri" w:cs="Calibri"/>
                <w:noProof/>
                <w:sz w:val="18"/>
              </w:rPr>
            </w:pPr>
            <w:r w:rsidRPr="009135DC">
              <w:rPr>
                <w:rFonts w:ascii="Calibri" w:hAnsi="Calibri" w:cs="Calibri"/>
                <w:noProof/>
                <w:sz w:val="18"/>
              </w:rPr>
              <w:t>Requester</w:t>
            </w:r>
          </w:p>
        </w:tc>
        <w:tc>
          <w:tcPr>
            <w:tcW w:w="1250" w:type="pct"/>
          </w:tcPr>
          <w:p w14:paraId="6F256C9F" w14:textId="77777777" w:rsidR="009135DC" w:rsidRPr="009135DC" w:rsidRDefault="009135DC" w:rsidP="00133590">
            <w:pPr>
              <w:rPr>
                <w:rFonts w:ascii="Calibri" w:hAnsi="Calibri" w:cs="Calibri"/>
                <w:noProof/>
                <w:sz w:val="18"/>
              </w:rPr>
            </w:pPr>
            <w:r w:rsidRPr="009135DC">
              <w:rPr>
                <w:rFonts w:ascii="Calibri" w:hAnsi="Calibri" w:cs="Calibri"/>
                <w:noProof/>
                <w:sz w:val="18"/>
              </w:rPr>
              <w:t>15</w:t>
            </w:r>
          </w:p>
        </w:tc>
        <w:tc>
          <w:tcPr>
            <w:tcW w:w="1250" w:type="pct"/>
          </w:tcPr>
          <w:p w14:paraId="09C50601" w14:textId="77777777" w:rsidR="009135DC" w:rsidRPr="009135DC" w:rsidRDefault="009135DC" w:rsidP="00133590">
            <w:pPr>
              <w:rPr>
                <w:rFonts w:ascii="Calibri" w:hAnsi="Calibri" w:cs="Calibri"/>
                <w:noProof/>
                <w:sz w:val="18"/>
              </w:rPr>
            </w:pPr>
            <w:r w:rsidRPr="009135DC">
              <w:rPr>
                <w:rFonts w:ascii="Calibri" w:hAnsi="Calibri" w:cs="Calibri"/>
                <w:noProof/>
                <w:sz w:val="18"/>
              </w:rPr>
              <w:t>Opens requests.</w:t>
            </w:r>
          </w:p>
        </w:tc>
      </w:tr>
      <w:tr w:rsidR="009135DC" w:rsidRPr="009135DC" w14:paraId="69A86286" w14:textId="77777777" w:rsidTr="009135DC">
        <w:tblPrEx>
          <w:tblCellMar>
            <w:top w:w="0" w:type="dxa"/>
            <w:bottom w:w="0" w:type="dxa"/>
          </w:tblCellMar>
        </w:tblPrEx>
        <w:tc>
          <w:tcPr>
            <w:tcW w:w="1250" w:type="pct"/>
          </w:tcPr>
          <w:p w14:paraId="70112D17" w14:textId="77777777" w:rsidR="009135DC" w:rsidRPr="009135DC" w:rsidRDefault="009135DC" w:rsidP="00133590">
            <w:pPr>
              <w:rPr>
                <w:rFonts w:ascii="Calibri" w:hAnsi="Calibri" w:cs="Calibri"/>
                <w:noProof/>
                <w:sz w:val="18"/>
              </w:rPr>
            </w:pPr>
            <w:r w:rsidRPr="009135DC">
              <w:rPr>
                <w:rFonts w:ascii="Calibri" w:hAnsi="Calibri" w:cs="Calibri"/>
                <w:noProof/>
                <w:sz w:val="18"/>
              </w:rPr>
              <w:t>20</w:t>
            </w:r>
          </w:p>
        </w:tc>
        <w:tc>
          <w:tcPr>
            <w:tcW w:w="1250" w:type="pct"/>
          </w:tcPr>
          <w:p w14:paraId="5DFBAC3C" w14:textId="77777777" w:rsidR="009135DC" w:rsidRPr="009135DC" w:rsidRDefault="009135DC" w:rsidP="00133590">
            <w:pPr>
              <w:rPr>
                <w:rFonts w:ascii="Calibri" w:hAnsi="Calibri" w:cs="Calibri"/>
                <w:noProof/>
                <w:sz w:val="18"/>
              </w:rPr>
            </w:pPr>
            <w:r w:rsidRPr="009135DC">
              <w:rPr>
                <w:rFonts w:ascii="Calibri" w:hAnsi="Calibri" w:cs="Calibri"/>
                <w:noProof/>
                <w:sz w:val="18"/>
              </w:rPr>
              <w:t>RequestManager</w:t>
            </w:r>
          </w:p>
        </w:tc>
        <w:tc>
          <w:tcPr>
            <w:tcW w:w="1250" w:type="pct"/>
          </w:tcPr>
          <w:p w14:paraId="1B0B74C2" w14:textId="77777777" w:rsidR="009135DC" w:rsidRPr="009135DC" w:rsidRDefault="009135DC" w:rsidP="00133590">
            <w:pPr>
              <w:rPr>
                <w:rFonts w:ascii="Calibri" w:hAnsi="Calibri" w:cs="Calibri"/>
                <w:noProof/>
                <w:sz w:val="18"/>
              </w:rPr>
            </w:pPr>
            <w:r w:rsidRPr="009135DC">
              <w:rPr>
                <w:rFonts w:ascii="Calibri" w:hAnsi="Calibri" w:cs="Calibri"/>
                <w:noProof/>
                <w:sz w:val="18"/>
              </w:rPr>
              <w:t>20</w:t>
            </w:r>
          </w:p>
        </w:tc>
        <w:tc>
          <w:tcPr>
            <w:tcW w:w="1250" w:type="pct"/>
          </w:tcPr>
          <w:p w14:paraId="218AECBA" w14:textId="77777777" w:rsidR="009135DC" w:rsidRPr="009135DC" w:rsidRDefault="009135DC" w:rsidP="00133590">
            <w:pPr>
              <w:rPr>
                <w:rFonts w:ascii="Calibri" w:hAnsi="Calibri" w:cs="Calibri"/>
                <w:noProof/>
                <w:sz w:val="18"/>
              </w:rPr>
            </w:pPr>
            <w:r w:rsidRPr="009135DC">
              <w:rPr>
                <w:rFonts w:ascii="Calibri" w:hAnsi="Calibri" w:cs="Calibri"/>
                <w:noProof/>
                <w:sz w:val="18"/>
              </w:rPr>
              <w:t>Opens and approves requests.</w:t>
            </w:r>
          </w:p>
        </w:tc>
      </w:tr>
      <w:tr w:rsidR="009135DC" w:rsidRPr="009135DC" w14:paraId="048450AF" w14:textId="77777777" w:rsidTr="009135DC">
        <w:tblPrEx>
          <w:tblCellMar>
            <w:top w:w="0" w:type="dxa"/>
            <w:bottom w:w="0" w:type="dxa"/>
          </w:tblCellMar>
        </w:tblPrEx>
        <w:tc>
          <w:tcPr>
            <w:tcW w:w="1250" w:type="pct"/>
          </w:tcPr>
          <w:p w14:paraId="7BD8AF67" w14:textId="77777777" w:rsidR="009135DC" w:rsidRPr="009135DC" w:rsidRDefault="009135DC" w:rsidP="00133590">
            <w:pPr>
              <w:rPr>
                <w:rFonts w:ascii="Calibri" w:hAnsi="Calibri" w:cs="Calibri"/>
                <w:noProof/>
                <w:sz w:val="18"/>
              </w:rPr>
            </w:pPr>
            <w:r w:rsidRPr="009135DC">
              <w:rPr>
                <w:rFonts w:ascii="Calibri" w:hAnsi="Calibri" w:cs="Calibri"/>
                <w:noProof/>
                <w:sz w:val="18"/>
              </w:rPr>
              <w:t>25</w:t>
            </w:r>
          </w:p>
        </w:tc>
        <w:tc>
          <w:tcPr>
            <w:tcW w:w="1250" w:type="pct"/>
          </w:tcPr>
          <w:p w14:paraId="42CE04DE" w14:textId="77777777" w:rsidR="009135DC" w:rsidRPr="009135DC" w:rsidRDefault="009135DC" w:rsidP="00133590">
            <w:pPr>
              <w:rPr>
                <w:rFonts w:ascii="Calibri" w:hAnsi="Calibri" w:cs="Calibri"/>
                <w:noProof/>
                <w:sz w:val="18"/>
              </w:rPr>
            </w:pPr>
            <w:r w:rsidRPr="009135DC">
              <w:rPr>
                <w:rFonts w:ascii="Calibri" w:hAnsi="Calibri" w:cs="Calibri"/>
                <w:noProof/>
                <w:sz w:val="18"/>
              </w:rPr>
              <w:t>DbAdmin</w:t>
            </w:r>
          </w:p>
        </w:tc>
        <w:tc>
          <w:tcPr>
            <w:tcW w:w="1250" w:type="pct"/>
          </w:tcPr>
          <w:p w14:paraId="749D9BA0" w14:textId="77777777" w:rsidR="009135DC" w:rsidRPr="009135DC" w:rsidRDefault="009135DC" w:rsidP="00133590">
            <w:pPr>
              <w:rPr>
                <w:rFonts w:ascii="Calibri" w:hAnsi="Calibri" w:cs="Calibri"/>
                <w:noProof/>
                <w:sz w:val="18"/>
              </w:rPr>
            </w:pPr>
            <w:r w:rsidRPr="009135DC">
              <w:rPr>
                <w:rFonts w:ascii="Calibri" w:hAnsi="Calibri" w:cs="Calibri"/>
                <w:noProof/>
                <w:sz w:val="18"/>
              </w:rPr>
              <w:t>25</w:t>
            </w:r>
          </w:p>
        </w:tc>
        <w:tc>
          <w:tcPr>
            <w:tcW w:w="1250" w:type="pct"/>
          </w:tcPr>
          <w:p w14:paraId="5D68474E" w14:textId="77777777" w:rsidR="009135DC" w:rsidRPr="009135DC" w:rsidRDefault="009135DC" w:rsidP="00133590">
            <w:pPr>
              <w:rPr>
                <w:rFonts w:ascii="Calibri" w:hAnsi="Calibri" w:cs="Calibri"/>
                <w:noProof/>
                <w:sz w:val="18"/>
              </w:rPr>
            </w:pPr>
            <w:r w:rsidRPr="009135DC">
              <w:rPr>
                <w:rFonts w:ascii="Calibri" w:hAnsi="Calibri" w:cs="Calibri"/>
                <w:noProof/>
                <w:sz w:val="18"/>
              </w:rPr>
              <w:t>Database administrator. Executes and manages all settings.</w:t>
            </w:r>
          </w:p>
        </w:tc>
      </w:tr>
      <w:tr w:rsidR="009135DC" w:rsidRPr="009135DC" w14:paraId="140A2D48" w14:textId="77777777" w:rsidTr="009135DC">
        <w:tblPrEx>
          <w:tblCellMar>
            <w:top w:w="0" w:type="dxa"/>
            <w:bottom w:w="0" w:type="dxa"/>
          </w:tblCellMar>
        </w:tblPrEx>
        <w:tc>
          <w:tcPr>
            <w:tcW w:w="1250" w:type="pct"/>
          </w:tcPr>
          <w:p w14:paraId="6317F8C7" w14:textId="77777777" w:rsidR="009135DC" w:rsidRPr="009135DC" w:rsidRDefault="009135DC" w:rsidP="00133590">
            <w:pPr>
              <w:rPr>
                <w:rFonts w:ascii="Calibri" w:hAnsi="Calibri" w:cs="Calibri"/>
                <w:noProof/>
                <w:sz w:val="18"/>
              </w:rPr>
            </w:pPr>
            <w:r w:rsidRPr="009135DC">
              <w:rPr>
                <w:rFonts w:ascii="Calibri" w:hAnsi="Calibri" w:cs="Calibri"/>
                <w:noProof/>
                <w:sz w:val="18"/>
              </w:rPr>
              <w:t>30</w:t>
            </w:r>
          </w:p>
        </w:tc>
        <w:tc>
          <w:tcPr>
            <w:tcW w:w="1250" w:type="pct"/>
          </w:tcPr>
          <w:p w14:paraId="29AFD4C5" w14:textId="77777777" w:rsidR="009135DC" w:rsidRPr="009135DC" w:rsidRDefault="009135DC" w:rsidP="00133590">
            <w:pPr>
              <w:rPr>
                <w:rFonts w:ascii="Calibri" w:hAnsi="Calibri" w:cs="Calibri"/>
                <w:noProof/>
                <w:sz w:val="18"/>
              </w:rPr>
            </w:pPr>
            <w:r w:rsidRPr="009135DC">
              <w:rPr>
                <w:rFonts w:ascii="Calibri" w:hAnsi="Calibri" w:cs="Calibri"/>
                <w:noProof/>
                <w:sz w:val="18"/>
              </w:rPr>
              <w:t>ChangeManager</w:t>
            </w:r>
          </w:p>
        </w:tc>
        <w:tc>
          <w:tcPr>
            <w:tcW w:w="1250" w:type="pct"/>
          </w:tcPr>
          <w:p w14:paraId="59824150" w14:textId="77777777" w:rsidR="009135DC" w:rsidRPr="009135DC" w:rsidRDefault="009135DC" w:rsidP="00133590">
            <w:pPr>
              <w:rPr>
                <w:rFonts w:ascii="Calibri" w:hAnsi="Calibri" w:cs="Calibri"/>
                <w:noProof/>
                <w:sz w:val="18"/>
              </w:rPr>
            </w:pPr>
            <w:r w:rsidRPr="009135DC">
              <w:rPr>
                <w:rFonts w:ascii="Calibri" w:hAnsi="Calibri" w:cs="Calibri"/>
                <w:noProof/>
                <w:sz w:val="18"/>
              </w:rPr>
              <w:t>30</w:t>
            </w:r>
          </w:p>
        </w:tc>
        <w:tc>
          <w:tcPr>
            <w:tcW w:w="1250" w:type="pct"/>
          </w:tcPr>
          <w:p w14:paraId="7510794B" w14:textId="77777777" w:rsidR="009135DC" w:rsidRPr="009135DC" w:rsidRDefault="009135DC" w:rsidP="00133590">
            <w:pPr>
              <w:rPr>
                <w:rFonts w:ascii="Calibri" w:hAnsi="Calibri" w:cs="Calibri"/>
                <w:noProof/>
                <w:sz w:val="18"/>
              </w:rPr>
            </w:pPr>
            <w:r w:rsidRPr="009135DC">
              <w:rPr>
                <w:rFonts w:ascii="Calibri" w:hAnsi="Calibri" w:cs="Calibri"/>
                <w:noProof/>
                <w:sz w:val="18"/>
              </w:rPr>
              <w:t>Change manager. Holds the same permissions as DbAdmin and sits above it in the hierarchy.</w:t>
            </w:r>
          </w:p>
        </w:tc>
      </w:tr>
      <w:tr w:rsidR="009135DC" w:rsidRPr="009135DC" w14:paraId="6EB4C3A9" w14:textId="77777777" w:rsidTr="009135DC">
        <w:tblPrEx>
          <w:tblCellMar>
            <w:top w:w="0" w:type="dxa"/>
            <w:bottom w:w="0" w:type="dxa"/>
          </w:tblCellMar>
        </w:tblPrEx>
        <w:tc>
          <w:tcPr>
            <w:tcW w:w="1250" w:type="pct"/>
          </w:tcPr>
          <w:p w14:paraId="6577E085" w14:textId="77777777" w:rsidR="009135DC" w:rsidRPr="009135DC" w:rsidRDefault="009135DC" w:rsidP="00133590">
            <w:pPr>
              <w:rPr>
                <w:rFonts w:ascii="Calibri" w:hAnsi="Calibri" w:cs="Calibri"/>
                <w:noProof/>
                <w:sz w:val="18"/>
              </w:rPr>
            </w:pPr>
            <w:r w:rsidRPr="009135DC">
              <w:rPr>
                <w:rFonts w:ascii="Calibri" w:hAnsi="Calibri" w:cs="Calibri"/>
                <w:noProof/>
                <w:sz w:val="18"/>
              </w:rPr>
              <w:t>35</w:t>
            </w:r>
          </w:p>
        </w:tc>
        <w:tc>
          <w:tcPr>
            <w:tcW w:w="1250" w:type="pct"/>
          </w:tcPr>
          <w:p w14:paraId="42ED4574" w14:textId="77777777" w:rsidR="009135DC" w:rsidRPr="009135DC" w:rsidRDefault="009135DC" w:rsidP="00133590">
            <w:pPr>
              <w:rPr>
                <w:rFonts w:ascii="Calibri" w:hAnsi="Calibri" w:cs="Calibri"/>
                <w:noProof/>
                <w:sz w:val="18"/>
              </w:rPr>
            </w:pPr>
            <w:r w:rsidRPr="009135DC">
              <w:rPr>
                <w:rFonts w:ascii="Calibri" w:hAnsi="Calibri" w:cs="Calibri"/>
                <w:noProof/>
                <w:sz w:val="18"/>
              </w:rPr>
              <w:t>SystemManager</w:t>
            </w:r>
          </w:p>
        </w:tc>
        <w:tc>
          <w:tcPr>
            <w:tcW w:w="1250" w:type="pct"/>
          </w:tcPr>
          <w:p w14:paraId="238E45A4" w14:textId="77777777" w:rsidR="009135DC" w:rsidRPr="009135DC" w:rsidRDefault="009135DC" w:rsidP="00133590">
            <w:pPr>
              <w:rPr>
                <w:rFonts w:ascii="Calibri" w:hAnsi="Calibri" w:cs="Calibri"/>
                <w:noProof/>
                <w:sz w:val="18"/>
              </w:rPr>
            </w:pPr>
            <w:r w:rsidRPr="009135DC">
              <w:rPr>
                <w:rFonts w:ascii="Calibri" w:hAnsi="Calibri" w:cs="Calibri"/>
                <w:noProof/>
                <w:sz w:val="18"/>
              </w:rPr>
              <w:t>35</w:t>
            </w:r>
          </w:p>
        </w:tc>
        <w:tc>
          <w:tcPr>
            <w:tcW w:w="1250" w:type="pct"/>
          </w:tcPr>
          <w:p w14:paraId="24125788" w14:textId="77777777" w:rsidR="009135DC" w:rsidRPr="009135DC" w:rsidRDefault="009135DC" w:rsidP="00133590">
            <w:pPr>
              <w:rPr>
                <w:rFonts w:ascii="Calibri" w:hAnsi="Calibri" w:cs="Calibri"/>
                <w:noProof/>
                <w:sz w:val="18"/>
              </w:rPr>
            </w:pPr>
            <w:r w:rsidRPr="009135DC">
              <w:rPr>
                <w:rFonts w:ascii="Calibri" w:hAnsi="Calibri" w:cs="Calibri"/>
                <w:noProof/>
                <w:sz w:val="18"/>
              </w:rPr>
              <w:t>System manager. The highest level. Its role definition cannot be edited.</w:t>
            </w:r>
          </w:p>
        </w:tc>
      </w:tr>
    </w:tbl>
    <w:p w14:paraId="606E9BF2" w14:textId="1C05C216" w:rsidR="009135DC" w:rsidRDefault="009135DC" w:rsidP="009135DC">
      <w:pPr>
        <w:rPr>
          <w:rFonts w:ascii="Calibri" w:hAnsi="Calibri" w:cs="Calibri"/>
          <w:noProof/>
          <w:sz w:val="18"/>
        </w:rPr>
      </w:pPr>
    </w:p>
    <w:p w14:paraId="0817C94F" w14:textId="77777777" w:rsidR="009135DC" w:rsidRDefault="009135DC" w:rsidP="009135DC">
      <w:pPr>
        <w:rPr>
          <w:noProof/>
        </w:rPr>
      </w:pPr>
    </w:p>
    <w:p w14:paraId="03C7B29C" w14:textId="1F1BB04A" w:rsidR="009135DC" w:rsidRDefault="009135DC" w:rsidP="009135DC">
      <w:pPr>
        <w:rPr>
          <w:rFonts w:ascii="Calibri" w:hAnsi="Calibri" w:cs="Calibri"/>
          <w:noProof/>
          <w:sz w:val="22"/>
        </w:rPr>
      </w:pPr>
      <w:r>
        <w:rPr>
          <w:rFonts w:ascii="Calibri" w:hAnsi="Calibri" w:cs="Calibri"/>
          <w:noProof/>
          <w:sz w:val="22"/>
        </w:rPr>
        <w:t>Why steps of five: if a new role is ever needed *between* two existing roles, one of the free numbers in between is used and no user record has to be shifted. With consecutive numbering (between 4 and 5) that would be impossible.</w:t>
      </w:r>
    </w:p>
    <w:p w14:paraId="297660F0" w14:textId="3D71ACD5" w:rsidR="009135DC" w:rsidRDefault="009135DC" w:rsidP="009135DC">
      <w:pPr>
        <w:pStyle w:val="Heading2"/>
        <w:rPr>
          <w:rFonts w:ascii="Calibri" w:hAnsi="Calibri" w:cs="Calibri"/>
          <w:noProof/>
          <w:sz w:val="22"/>
        </w:rPr>
      </w:pPr>
      <w:bookmarkStart w:id="46" w:name="_Toc237467254"/>
      <w:r>
        <w:rPr>
          <w:rFonts w:ascii="Calibri" w:hAnsi="Calibri" w:cs="Calibri"/>
          <w:noProof/>
          <w:sz w:val="22"/>
        </w:rPr>
        <w:t>4.2 Id and hierarchy are separate concepts</w:t>
      </w:r>
      <w:bookmarkEnd w:id="46"/>
    </w:p>
    <w:p w14:paraId="1B9C8C7F" w14:textId="5FC69D61" w:rsidR="009135DC" w:rsidRDefault="009135DC" w:rsidP="009135DC">
      <w:pPr>
        <w:rPr>
          <w:rFonts w:ascii="Calibri" w:hAnsi="Calibri" w:cs="Calibri"/>
          <w:noProof/>
          <w:sz w:val="22"/>
        </w:rPr>
      </w:pPr>
      <w:r>
        <w:rPr>
          <w:rFonts w:ascii="Calibri" w:hAnsi="Calibri" w:cs="Calibri"/>
          <w:noProof/>
          <w:sz w:val="22"/>
        </w:rPr>
        <w:t>This is the item technical teams should read most carefully.</w:t>
      </w:r>
    </w:p>
    <w:p w14:paraId="010159BB" w14:textId="2BDBF948" w:rsidR="009135DC" w:rsidRDefault="009135DC" w:rsidP="009135DC">
      <w:pPr>
        <w:rPr>
          <w:rFonts w:ascii="Calibri" w:hAnsi="Calibri" w:cs="Calibri"/>
          <w:noProof/>
          <w:sz w:val="22"/>
        </w:rPr>
      </w:pPr>
      <w:r>
        <w:rPr>
          <w:rFonts w:ascii="Calibri" w:hAnsi="Calibri" w:cs="Calibri"/>
          <w:noProof/>
          <w:sz w:val="22"/>
        </w:rPr>
        <w:t>Every role carries two numbers:</w:t>
      </w:r>
    </w:p>
    <w:p w14:paraId="1005C8A7" w14:textId="48EF6E9E" w:rsidR="009135DC" w:rsidRDefault="009135DC" w:rsidP="009135DC">
      <w:pPr>
        <w:rPr>
          <w:rFonts w:ascii="Calibri" w:hAnsi="Calibri" w:cs="Calibri"/>
          <w:noProof/>
          <w:sz w:val="22"/>
        </w:rPr>
      </w:pPr>
      <w:r>
        <w:rPr>
          <w:rFonts w:ascii="Calibri" w:hAnsi="Calibri" w:cs="Calibri"/>
          <w:noProof/>
          <w:sz w:val="22"/>
        </w:rPr>
        <w:t>- Id: the number stored on user records.</w:t>
      </w:r>
    </w:p>
    <w:p w14:paraId="00A4CBC3" w14:textId="4D29A805" w:rsidR="009135DC" w:rsidRDefault="009135DC" w:rsidP="009135DC">
      <w:pPr>
        <w:rPr>
          <w:rFonts w:ascii="Calibri" w:hAnsi="Calibri" w:cs="Calibri"/>
          <w:noProof/>
          <w:sz w:val="22"/>
        </w:rPr>
      </w:pPr>
      <w:r>
        <w:rPr>
          <w:rFonts w:ascii="Calibri" w:hAnsi="Calibri" w:cs="Calibri"/>
          <w:noProof/>
          <w:sz w:val="22"/>
        </w:rPr>
        <w:t>- Level: the number that places it in the hierarchy.</w:t>
      </w:r>
    </w:p>
    <w:p w14:paraId="215BB4C0" w14:textId="525707DD" w:rsidR="009135DC" w:rsidRDefault="009135DC" w:rsidP="009135DC">
      <w:pPr>
        <w:rPr>
          <w:rFonts w:ascii="Calibri" w:hAnsi="Calibri" w:cs="Calibri"/>
          <w:noProof/>
          <w:sz w:val="22"/>
        </w:rPr>
      </w:pPr>
      <w:r>
        <w:rPr>
          <w:rFonts w:ascii="Calibri" w:hAnsi="Calibri" w:cs="Calibri"/>
          <w:noProof/>
          <w:sz w:val="22"/>
        </w:rPr>
        <w:lastRenderedPageBreak/>
        <w:t>Today these hold the same values, but they are not the same concept. A role can be appended at the end of the id list yet placed in the middle of the hierarchy. The Auditor role is managed separately for exactly this reason: its observation rights are wider than Viewer, yet it has no authority at all in the change flow.</w:t>
      </w:r>
    </w:p>
    <w:p w14:paraId="6BBB43D0" w14:textId="0A257E46" w:rsidR="009135DC" w:rsidRDefault="009135DC" w:rsidP="009135DC">
      <w:pPr>
        <w:rPr>
          <w:rFonts w:ascii="Calibri" w:hAnsi="Calibri" w:cs="Calibri"/>
          <w:noProof/>
          <w:sz w:val="22"/>
        </w:rPr>
      </w:pPr>
      <w:r>
        <w:rPr>
          <w:rFonts w:ascii="Calibri" w:hAnsi="Calibri" w:cs="Calibri"/>
          <w:noProof/>
          <w:sz w:val="22"/>
        </w:rPr>
        <w:t>Rule: role comparison is never made by looking directly at the enum number. Comparison always goes through the level. Breaking this rule silently grants authority to a newly added role.</w:t>
      </w:r>
    </w:p>
    <w:p w14:paraId="0A90FB33" w14:textId="77018726" w:rsidR="009135DC" w:rsidRDefault="009135DC" w:rsidP="009135DC">
      <w:pPr>
        <w:rPr>
          <w:rFonts w:ascii="Calibri" w:hAnsi="Calibri" w:cs="Calibri"/>
          <w:noProof/>
          <w:sz w:val="22"/>
        </w:rPr>
      </w:pPr>
      <w:r>
        <w:rPr>
          <w:rFonts w:ascii="Calibri" w:hAnsi="Calibri" w:cs="Calibri"/>
          <w:noProof/>
          <w:sz w:val="22"/>
        </w:rPr>
        <w:t>If an unknown role value arrives, the level is treated as 0. So an undefined role gains nothing.</w:t>
      </w:r>
    </w:p>
    <w:p w14:paraId="01FF1D72" w14:textId="33194707" w:rsidR="009135DC" w:rsidRDefault="009135DC" w:rsidP="009135DC">
      <w:pPr>
        <w:pStyle w:val="Heading2"/>
        <w:rPr>
          <w:rFonts w:ascii="Calibri" w:hAnsi="Calibri" w:cs="Calibri"/>
          <w:noProof/>
          <w:sz w:val="22"/>
        </w:rPr>
      </w:pPr>
      <w:bookmarkStart w:id="47" w:name="_Toc237467255"/>
      <w:r>
        <w:rPr>
          <w:rFonts w:ascii="Calibri" w:hAnsi="Calibri" w:cs="Calibri"/>
          <w:noProof/>
          <w:sz w:val="22"/>
        </w:rPr>
        <w:t>4.3 The special position of the Auditor role</w:t>
      </w:r>
      <w:bookmarkEnd w:id="47"/>
    </w:p>
    <w:p w14:paraId="3D6549BF" w14:textId="71CB0005" w:rsidR="009135DC" w:rsidRDefault="009135DC" w:rsidP="009135DC">
      <w:pPr>
        <w:rPr>
          <w:rFonts w:ascii="Calibri" w:hAnsi="Calibri" w:cs="Calibri"/>
          <w:noProof/>
          <w:sz w:val="22"/>
        </w:rPr>
      </w:pPr>
      <w:r>
        <w:rPr>
          <w:rFonts w:ascii="Calibri" w:hAnsi="Calibri" w:cs="Calibri"/>
          <w:noProof/>
          <w:sz w:val="22"/>
        </w:rPr>
        <w:t>The auditor cannot be selected as an approver in the approval flow. If the person who audits also approves, segregation of duties collapses, because they end up auditing work they approved themselves.</w:t>
      </w:r>
    </w:p>
    <w:p w14:paraId="31C6E7F1" w14:textId="36BCC757" w:rsidR="009135DC" w:rsidRDefault="009135DC" w:rsidP="009135DC">
      <w:pPr>
        <w:rPr>
          <w:rFonts w:ascii="Calibri" w:hAnsi="Calibri" w:cs="Calibri"/>
          <w:noProof/>
          <w:sz w:val="22"/>
        </w:rPr>
      </w:pPr>
      <w:r>
        <w:rPr>
          <w:rFonts w:ascii="Calibri" w:hAnsi="Calibri" w:cs="Calibri"/>
          <w:noProof/>
          <w:sz w:val="22"/>
        </w:rPr>
        <w:t>What the auditor can do: view reports, view the dashboard, view audit records, view all requests, view notification logs, export evidence dossiers.</w:t>
      </w:r>
    </w:p>
    <w:p w14:paraId="1E96CEDD" w14:textId="1A8AAE5C" w:rsidR="009135DC" w:rsidRDefault="009135DC" w:rsidP="009135DC">
      <w:pPr>
        <w:rPr>
          <w:rFonts w:ascii="Calibri" w:hAnsi="Calibri" w:cs="Calibri"/>
          <w:noProof/>
          <w:sz w:val="22"/>
        </w:rPr>
      </w:pPr>
      <w:r>
        <w:rPr>
          <w:rFonts w:ascii="Calibri" w:hAnsi="Calibri" w:cs="Calibri"/>
          <w:noProof/>
          <w:sz w:val="22"/>
        </w:rPr>
        <w:t>What the auditor cannot do: open requests, approve, execute, run sandbox, change any setting, manage release packages.</w:t>
      </w:r>
    </w:p>
    <w:p w14:paraId="6FB11AA7" w14:textId="785868AF" w:rsidR="009135DC" w:rsidRDefault="009135DC" w:rsidP="009135DC">
      <w:pPr>
        <w:pStyle w:val="Heading2"/>
        <w:rPr>
          <w:rFonts w:ascii="Calibri" w:hAnsi="Calibri" w:cs="Calibri"/>
          <w:noProof/>
          <w:sz w:val="22"/>
        </w:rPr>
      </w:pPr>
      <w:bookmarkStart w:id="48" w:name="_Toc237467256"/>
      <w:r>
        <w:rPr>
          <w:rFonts w:ascii="Calibri" w:hAnsi="Calibri" w:cs="Calibri"/>
          <w:noProof/>
          <w:sz w:val="22"/>
        </w:rPr>
        <w:t>4.4 Role permission matrix</w:t>
      </w:r>
      <w:bookmarkEnd w:id="48"/>
    </w:p>
    <w:p w14:paraId="22829E87" w14:textId="08086E00" w:rsidR="009135DC" w:rsidRDefault="009135DC" w:rsidP="009135DC">
      <w:pPr>
        <w:rPr>
          <w:rFonts w:ascii="Calibri" w:hAnsi="Calibri" w:cs="Calibri"/>
          <w:noProof/>
          <w:sz w:val="22"/>
        </w:rPr>
      </w:pPr>
      <w:r>
        <w:rPr>
          <w:rFonts w:ascii="Calibri" w:hAnsi="Calibri" w:cs="Calibri"/>
          <w:noProof/>
          <w:sz w:val="22"/>
        </w:rPr>
        <w:t>The table below shows the default role definitions. They can be edited on the Roles screen; the SystemManager role cannot be edited.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880"/>
        <w:gridCol w:w="710"/>
        <w:gridCol w:w="747"/>
        <w:gridCol w:w="925"/>
        <w:gridCol w:w="1408"/>
        <w:gridCol w:w="873"/>
        <w:gridCol w:w="1358"/>
        <w:gridCol w:w="1342"/>
      </w:tblGrid>
      <w:tr w:rsidR="009135DC" w:rsidRPr="009135DC" w14:paraId="69A0B9D7" w14:textId="77777777" w:rsidTr="009135DC">
        <w:tblPrEx>
          <w:tblCellMar>
            <w:top w:w="0" w:type="dxa"/>
            <w:bottom w:w="0" w:type="dxa"/>
          </w:tblCellMar>
        </w:tblPrEx>
        <w:trPr>
          <w:tblHeader/>
        </w:trPr>
        <w:tc>
          <w:tcPr>
            <w:tcW w:w="556" w:type="pct"/>
          </w:tcPr>
          <w:p w14:paraId="3A1A794E"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Permission</w:t>
            </w:r>
          </w:p>
        </w:tc>
        <w:tc>
          <w:tcPr>
            <w:tcW w:w="556" w:type="pct"/>
          </w:tcPr>
          <w:p w14:paraId="24AC8219"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NoAccess</w:t>
            </w:r>
          </w:p>
        </w:tc>
        <w:tc>
          <w:tcPr>
            <w:tcW w:w="556" w:type="pct"/>
          </w:tcPr>
          <w:p w14:paraId="0907CDFB"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Viewer</w:t>
            </w:r>
          </w:p>
        </w:tc>
        <w:tc>
          <w:tcPr>
            <w:tcW w:w="556" w:type="pct"/>
          </w:tcPr>
          <w:p w14:paraId="0B75C1F2"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Auditor</w:t>
            </w:r>
          </w:p>
        </w:tc>
        <w:tc>
          <w:tcPr>
            <w:tcW w:w="556" w:type="pct"/>
          </w:tcPr>
          <w:p w14:paraId="3F9E1763"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Requester</w:t>
            </w:r>
          </w:p>
        </w:tc>
        <w:tc>
          <w:tcPr>
            <w:tcW w:w="556" w:type="pct"/>
          </w:tcPr>
          <w:p w14:paraId="2EF40CD4"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RequestManager</w:t>
            </w:r>
          </w:p>
        </w:tc>
        <w:tc>
          <w:tcPr>
            <w:tcW w:w="556" w:type="pct"/>
          </w:tcPr>
          <w:p w14:paraId="639CEF04"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DbAdmin</w:t>
            </w:r>
          </w:p>
        </w:tc>
        <w:tc>
          <w:tcPr>
            <w:tcW w:w="556" w:type="pct"/>
          </w:tcPr>
          <w:p w14:paraId="168A49AB"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ChangeManager</w:t>
            </w:r>
          </w:p>
        </w:tc>
        <w:tc>
          <w:tcPr>
            <w:tcW w:w="556" w:type="pct"/>
          </w:tcPr>
          <w:p w14:paraId="5238D719" w14:textId="77777777" w:rsidR="009135DC" w:rsidRPr="009135DC" w:rsidRDefault="009135DC" w:rsidP="00135B9E">
            <w:pPr>
              <w:rPr>
                <w:rFonts w:ascii="Calibri" w:hAnsi="Calibri" w:cs="Calibri"/>
                <w:b/>
                <w:noProof/>
                <w:sz w:val="18"/>
              </w:rPr>
            </w:pPr>
            <w:r w:rsidRPr="009135DC">
              <w:rPr>
                <w:rFonts w:ascii="Calibri" w:hAnsi="Calibri" w:cs="Calibri"/>
                <w:b/>
                <w:noProof/>
                <w:sz w:val="18"/>
              </w:rPr>
              <w:t>SystemManager</w:t>
            </w:r>
          </w:p>
        </w:tc>
      </w:tr>
      <w:tr w:rsidR="009135DC" w:rsidRPr="009135DC" w14:paraId="5B4E921E" w14:textId="77777777" w:rsidTr="009135DC">
        <w:tblPrEx>
          <w:tblCellMar>
            <w:top w:w="0" w:type="dxa"/>
            <w:bottom w:w="0" w:type="dxa"/>
          </w:tblCellMar>
        </w:tblPrEx>
        <w:tc>
          <w:tcPr>
            <w:tcW w:w="556" w:type="pct"/>
          </w:tcPr>
          <w:p w14:paraId="56064C30" w14:textId="77777777" w:rsidR="009135DC" w:rsidRPr="009135DC" w:rsidRDefault="009135DC" w:rsidP="00135B9E">
            <w:pPr>
              <w:rPr>
                <w:rFonts w:ascii="Calibri" w:hAnsi="Calibri" w:cs="Calibri"/>
                <w:noProof/>
                <w:sz w:val="18"/>
              </w:rPr>
            </w:pPr>
            <w:r w:rsidRPr="009135DC">
              <w:rPr>
                <w:rFonts w:ascii="Calibri" w:hAnsi="Calibri" w:cs="Calibri"/>
                <w:noProof/>
                <w:sz w:val="18"/>
              </w:rPr>
              <w:t>Add request</w:t>
            </w:r>
          </w:p>
        </w:tc>
        <w:tc>
          <w:tcPr>
            <w:tcW w:w="556" w:type="pct"/>
          </w:tcPr>
          <w:p w14:paraId="4AA5BA88"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2F1DF3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40D9C86"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93A7C19"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3B7A67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77B20B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9A1F5E1"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5626877"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39101449" w14:textId="77777777" w:rsidTr="009135DC">
        <w:tblPrEx>
          <w:tblCellMar>
            <w:top w:w="0" w:type="dxa"/>
            <w:bottom w:w="0" w:type="dxa"/>
          </w:tblCellMar>
        </w:tblPrEx>
        <w:tc>
          <w:tcPr>
            <w:tcW w:w="556" w:type="pct"/>
          </w:tcPr>
          <w:p w14:paraId="70487086" w14:textId="77777777" w:rsidR="009135DC" w:rsidRPr="009135DC" w:rsidRDefault="009135DC" w:rsidP="00135B9E">
            <w:pPr>
              <w:rPr>
                <w:rFonts w:ascii="Calibri" w:hAnsi="Calibri" w:cs="Calibri"/>
                <w:noProof/>
                <w:sz w:val="18"/>
              </w:rPr>
            </w:pPr>
            <w:r w:rsidRPr="009135DC">
              <w:rPr>
                <w:rFonts w:ascii="Calibri" w:hAnsi="Calibri" w:cs="Calibri"/>
                <w:noProof/>
                <w:sz w:val="18"/>
              </w:rPr>
              <w:t>Execute</w:t>
            </w:r>
          </w:p>
        </w:tc>
        <w:tc>
          <w:tcPr>
            <w:tcW w:w="556" w:type="pct"/>
          </w:tcPr>
          <w:p w14:paraId="2611A68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E2EB84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1613658"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96E95A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270E12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F7B07DC"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DE96994"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E840065"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2ADFE4CE" w14:textId="77777777" w:rsidTr="009135DC">
        <w:tblPrEx>
          <w:tblCellMar>
            <w:top w:w="0" w:type="dxa"/>
            <w:bottom w:w="0" w:type="dxa"/>
          </w:tblCellMar>
        </w:tblPrEx>
        <w:tc>
          <w:tcPr>
            <w:tcW w:w="556" w:type="pct"/>
          </w:tcPr>
          <w:p w14:paraId="38E6F615" w14:textId="77777777" w:rsidR="009135DC" w:rsidRPr="009135DC" w:rsidRDefault="009135DC" w:rsidP="00135B9E">
            <w:pPr>
              <w:rPr>
                <w:rFonts w:ascii="Calibri" w:hAnsi="Calibri" w:cs="Calibri"/>
                <w:noProof/>
                <w:sz w:val="18"/>
              </w:rPr>
            </w:pPr>
            <w:r w:rsidRPr="009135DC">
              <w:rPr>
                <w:rFonts w:ascii="Calibri" w:hAnsi="Calibri" w:cs="Calibri"/>
                <w:noProof/>
                <w:sz w:val="18"/>
              </w:rPr>
              <w:t>Approve</w:t>
            </w:r>
          </w:p>
        </w:tc>
        <w:tc>
          <w:tcPr>
            <w:tcW w:w="556" w:type="pct"/>
          </w:tcPr>
          <w:p w14:paraId="0F7B5B0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A5EBA8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F26E1B3"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1AD7841"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6EB2291"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599DD0E"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AC24DC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B2DE610"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365F38A3" w14:textId="77777777" w:rsidTr="009135DC">
        <w:tblPrEx>
          <w:tblCellMar>
            <w:top w:w="0" w:type="dxa"/>
            <w:bottom w:w="0" w:type="dxa"/>
          </w:tblCellMar>
        </w:tblPrEx>
        <w:tc>
          <w:tcPr>
            <w:tcW w:w="556" w:type="pct"/>
          </w:tcPr>
          <w:p w14:paraId="6A598960" w14:textId="77777777" w:rsidR="009135DC" w:rsidRPr="009135DC" w:rsidRDefault="009135DC" w:rsidP="00135B9E">
            <w:pPr>
              <w:rPr>
                <w:rFonts w:ascii="Calibri" w:hAnsi="Calibri" w:cs="Calibri"/>
                <w:noProof/>
                <w:sz w:val="18"/>
              </w:rPr>
            </w:pPr>
            <w:r w:rsidRPr="009135DC">
              <w:rPr>
                <w:rFonts w:ascii="Calibri" w:hAnsi="Calibri" w:cs="Calibri"/>
                <w:noProof/>
                <w:sz w:val="18"/>
              </w:rPr>
              <w:t>Sandbox</w:t>
            </w:r>
          </w:p>
        </w:tc>
        <w:tc>
          <w:tcPr>
            <w:tcW w:w="556" w:type="pct"/>
          </w:tcPr>
          <w:p w14:paraId="07F8203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4F8868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D4D5A0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B84BEB2"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E94BD48"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B2E4E7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A8621B9"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66C889E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1ADF153F" w14:textId="77777777" w:rsidTr="009135DC">
        <w:tblPrEx>
          <w:tblCellMar>
            <w:top w:w="0" w:type="dxa"/>
            <w:bottom w:w="0" w:type="dxa"/>
          </w:tblCellMar>
        </w:tblPrEx>
        <w:tc>
          <w:tcPr>
            <w:tcW w:w="556" w:type="pct"/>
          </w:tcPr>
          <w:p w14:paraId="7E0C9742" w14:textId="77777777" w:rsidR="009135DC" w:rsidRPr="009135DC" w:rsidRDefault="009135DC" w:rsidP="00135B9E">
            <w:pPr>
              <w:rPr>
                <w:rFonts w:ascii="Calibri" w:hAnsi="Calibri" w:cs="Calibri"/>
                <w:noProof/>
                <w:sz w:val="18"/>
              </w:rPr>
            </w:pPr>
            <w:r w:rsidRPr="009135DC">
              <w:rPr>
                <w:rFonts w:ascii="Calibri" w:hAnsi="Calibri" w:cs="Calibri"/>
                <w:noProof/>
                <w:sz w:val="18"/>
              </w:rPr>
              <w:t>View reports</w:t>
            </w:r>
          </w:p>
        </w:tc>
        <w:tc>
          <w:tcPr>
            <w:tcW w:w="556" w:type="pct"/>
          </w:tcPr>
          <w:p w14:paraId="4413BB3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401C063"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23E718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096208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A6AEF1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3638F4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6D7CDCDD"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6A31FDB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740B3841" w14:textId="77777777" w:rsidTr="009135DC">
        <w:tblPrEx>
          <w:tblCellMar>
            <w:top w:w="0" w:type="dxa"/>
            <w:bottom w:w="0" w:type="dxa"/>
          </w:tblCellMar>
        </w:tblPrEx>
        <w:tc>
          <w:tcPr>
            <w:tcW w:w="556" w:type="pct"/>
          </w:tcPr>
          <w:p w14:paraId="7B3EDB77" w14:textId="77777777" w:rsidR="009135DC" w:rsidRPr="009135DC" w:rsidRDefault="009135DC" w:rsidP="00135B9E">
            <w:pPr>
              <w:rPr>
                <w:rFonts w:ascii="Calibri" w:hAnsi="Calibri" w:cs="Calibri"/>
                <w:noProof/>
                <w:sz w:val="18"/>
              </w:rPr>
            </w:pPr>
            <w:r w:rsidRPr="009135DC">
              <w:rPr>
                <w:rFonts w:ascii="Calibri" w:hAnsi="Calibri" w:cs="Calibri"/>
                <w:noProof/>
                <w:sz w:val="18"/>
              </w:rPr>
              <w:t>View dashboard</w:t>
            </w:r>
          </w:p>
        </w:tc>
        <w:tc>
          <w:tcPr>
            <w:tcW w:w="556" w:type="pct"/>
          </w:tcPr>
          <w:p w14:paraId="35764C4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65A31B7"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D320A1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3BA725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2C261B5"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62B2343"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FF4984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581EA6D"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4D6CB814" w14:textId="77777777" w:rsidTr="009135DC">
        <w:tblPrEx>
          <w:tblCellMar>
            <w:top w:w="0" w:type="dxa"/>
            <w:bottom w:w="0" w:type="dxa"/>
          </w:tblCellMar>
        </w:tblPrEx>
        <w:tc>
          <w:tcPr>
            <w:tcW w:w="556" w:type="pct"/>
          </w:tcPr>
          <w:p w14:paraId="6D79FB97" w14:textId="77777777" w:rsidR="009135DC" w:rsidRPr="009135DC" w:rsidRDefault="009135DC" w:rsidP="00135B9E">
            <w:pPr>
              <w:rPr>
                <w:rFonts w:ascii="Calibri" w:hAnsi="Calibri" w:cs="Calibri"/>
                <w:noProof/>
                <w:sz w:val="18"/>
              </w:rPr>
            </w:pPr>
            <w:r w:rsidRPr="009135DC">
              <w:rPr>
                <w:rFonts w:ascii="Calibri" w:hAnsi="Calibri" w:cs="Calibri"/>
                <w:noProof/>
                <w:sz w:val="18"/>
              </w:rPr>
              <w:t>View audit log</w:t>
            </w:r>
          </w:p>
        </w:tc>
        <w:tc>
          <w:tcPr>
            <w:tcW w:w="556" w:type="pct"/>
          </w:tcPr>
          <w:p w14:paraId="7BB5B1E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478153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DD1938E"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C165C2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0D9BBB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C02AE1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DDCE5E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6E6C57A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5D954C1B" w14:textId="77777777" w:rsidTr="009135DC">
        <w:tblPrEx>
          <w:tblCellMar>
            <w:top w:w="0" w:type="dxa"/>
            <w:bottom w:w="0" w:type="dxa"/>
          </w:tblCellMar>
        </w:tblPrEx>
        <w:tc>
          <w:tcPr>
            <w:tcW w:w="556" w:type="pct"/>
          </w:tcPr>
          <w:p w14:paraId="5EDEB97F"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release packages</w:t>
            </w:r>
          </w:p>
        </w:tc>
        <w:tc>
          <w:tcPr>
            <w:tcW w:w="556" w:type="pct"/>
          </w:tcPr>
          <w:p w14:paraId="217F1C0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461DDD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987DFD6"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CA2FC11"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3AD0486"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F93552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237B103"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D8E77C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100E7466" w14:textId="77777777" w:rsidTr="009135DC">
        <w:tblPrEx>
          <w:tblCellMar>
            <w:top w:w="0" w:type="dxa"/>
            <w:bottom w:w="0" w:type="dxa"/>
          </w:tblCellMar>
        </w:tblPrEx>
        <w:tc>
          <w:tcPr>
            <w:tcW w:w="556" w:type="pct"/>
          </w:tcPr>
          <w:p w14:paraId="439580C0" w14:textId="77777777" w:rsidR="009135DC" w:rsidRPr="009135DC" w:rsidRDefault="009135DC" w:rsidP="00135B9E">
            <w:pPr>
              <w:rPr>
                <w:rFonts w:ascii="Calibri" w:hAnsi="Calibri" w:cs="Calibri"/>
                <w:noProof/>
                <w:sz w:val="18"/>
              </w:rPr>
            </w:pPr>
            <w:r w:rsidRPr="009135DC">
              <w:rPr>
                <w:rFonts w:ascii="Calibri" w:hAnsi="Calibri" w:cs="Calibri"/>
                <w:noProof/>
                <w:sz w:val="18"/>
              </w:rPr>
              <w:t>View all requests</w:t>
            </w:r>
          </w:p>
        </w:tc>
        <w:tc>
          <w:tcPr>
            <w:tcW w:w="556" w:type="pct"/>
          </w:tcPr>
          <w:p w14:paraId="5979108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47BEF86"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1A0B16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CC2D8C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A03C0E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D0B6F7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AC058D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01CE874"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5EFDC784" w14:textId="77777777" w:rsidTr="009135DC">
        <w:tblPrEx>
          <w:tblCellMar>
            <w:top w:w="0" w:type="dxa"/>
            <w:bottom w:w="0" w:type="dxa"/>
          </w:tblCellMar>
        </w:tblPrEx>
        <w:tc>
          <w:tcPr>
            <w:tcW w:w="556" w:type="pct"/>
          </w:tcPr>
          <w:p w14:paraId="159420C2" w14:textId="77777777" w:rsidR="009135DC" w:rsidRPr="009135DC" w:rsidRDefault="009135DC" w:rsidP="00135B9E">
            <w:pPr>
              <w:rPr>
                <w:rFonts w:ascii="Calibri" w:hAnsi="Calibri" w:cs="Calibri"/>
                <w:noProof/>
                <w:sz w:val="18"/>
              </w:rPr>
            </w:pPr>
            <w:r w:rsidRPr="009135DC">
              <w:rPr>
                <w:rFonts w:ascii="Calibri" w:hAnsi="Calibri" w:cs="Calibri"/>
                <w:noProof/>
                <w:sz w:val="18"/>
              </w:rPr>
              <w:lastRenderedPageBreak/>
              <w:t>Manage servers</w:t>
            </w:r>
          </w:p>
        </w:tc>
        <w:tc>
          <w:tcPr>
            <w:tcW w:w="556" w:type="pct"/>
          </w:tcPr>
          <w:p w14:paraId="6EB972B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B71BD53"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5790ED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03C1BD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D04BBA2"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99EF5FE"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24FE5B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E2C928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3F0BEA27" w14:textId="77777777" w:rsidTr="009135DC">
        <w:tblPrEx>
          <w:tblCellMar>
            <w:top w:w="0" w:type="dxa"/>
            <w:bottom w:w="0" w:type="dxa"/>
          </w:tblCellMar>
        </w:tblPrEx>
        <w:tc>
          <w:tcPr>
            <w:tcW w:w="556" w:type="pct"/>
          </w:tcPr>
          <w:p w14:paraId="48DBEC91"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users</w:t>
            </w:r>
          </w:p>
        </w:tc>
        <w:tc>
          <w:tcPr>
            <w:tcW w:w="556" w:type="pct"/>
          </w:tcPr>
          <w:p w14:paraId="380F59C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FF5199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8E382F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B23C753"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6A2783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1EAD79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95E3871"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6EA80670"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4308ABC9" w14:textId="77777777" w:rsidTr="009135DC">
        <w:tblPrEx>
          <w:tblCellMar>
            <w:top w:w="0" w:type="dxa"/>
            <w:bottom w:w="0" w:type="dxa"/>
          </w:tblCellMar>
        </w:tblPrEx>
        <w:tc>
          <w:tcPr>
            <w:tcW w:w="556" w:type="pct"/>
          </w:tcPr>
          <w:p w14:paraId="4722B08F"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roles</w:t>
            </w:r>
          </w:p>
        </w:tc>
        <w:tc>
          <w:tcPr>
            <w:tcW w:w="556" w:type="pct"/>
          </w:tcPr>
          <w:p w14:paraId="18DC485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5D0557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46BE65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A6F5F5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DAA0D2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FC7B55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B847D1C"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64C05EF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3360A2AA" w14:textId="77777777" w:rsidTr="009135DC">
        <w:tblPrEx>
          <w:tblCellMar>
            <w:top w:w="0" w:type="dxa"/>
            <w:bottom w:w="0" w:type="dxa"/>
          </w:tblCellMar>
        </w:tblPrEx>
        <w:tc>
          <w:tcPr>
            <w:tcW w:w="556" w:type="pct"/>
          </w:tcPr>
          <w:p w14:paraId="3EB30760"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parameters</w:t>
            </w:r>
          </w:p>
        </w:tc>
        <w:tc>
          <w:tcPr>
            <w:tcW w:w="556" w:type="pct"/>
          </w:tcPr>
          <w:p w14:paraId="752EC10B"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DB0B4A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F0FA65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66E180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89B862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1764AF4"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22642BC"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0DB2D2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7EA54908" w14:textId="77777777" w:rsidTr="009135DC">
        <w:tblPrEx>
          <w:tblCellMar>
            <w:top w:w="0" w:type="dxa"/>
            <w:bottom w:w="0" w:type="dxa"/>
          </w:tblCellMar>
        </w:tblPrEx>
        <w:tc>
          <w:tcPr>
            <w:tcW w:w="556" w:type="pct"/>
          </w:tcPr>
          <w:p w14:paraId="1D4D17A5"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approval policies</w:t>
            </w:r>
          </w:p>
        </w:tc>
        <w:tc>
          <w:tcPr>
            <w:tcW w:w="556" w:type="pct"/>
          </w:tcPr>
          <w:p w14:paraId="3190DE26"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DA71D0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F11DC2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B38987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53EF41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B25DEEE"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6E6377C"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78EB86F4"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743C4395" w14:textId="77777777" w:rsidTr="009135DC">
        <w:tblPrEx>
          <w:tblCellMar>
            <w:top w:w="0" w:type="dxa"/>
            <w:bottom w:w="0" w:type="dxa"/>
          </w:tblCellMar>
        </w:tblPrEx>
        <w:tc>
          <w:tcPr>
            <w:tcW w:w="556" w:type="pct"/>
          </w:tcPr>
          <w:p w14:paraId="25EFA4A1"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SQL standards</w:t>
            </w:r>
          </w:p>
        </w:tc>
        <w:tc>
          <w:tcPr>
            <w:tcW w:w="556" w:type="pct"/>
          </w:tcPr>
          <w:p w14:paraId="758B7D8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35C1B2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F8AA97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5943591"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1D7AE8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A503DD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3628E5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6FC9DBE"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64B94544" w14:textId="77777777" w:rsidTr="009135DC">
        <w:tblPrEx>
          <w:tblCellMar>
            <w:top w:w="0" w:type="dxa"/>
            <w:bottom w:w="0" w:type="dxa"/>
          </w:tblCellMar>
        </w:tblPrEx>
        <w:tc>
          <w:tcPr>
            <w:tcW w:w="556" w:type="pct"/>
          </w:tcPr>
          <w:p w14:paraId="46F9A8DC"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critical objects</w:t>
            </w:r>
          </w:p>
        </w:tc>
        <w:tc>
          <w:tcPr>
            <w:tcW w:w="556" w:type="pct"/>
          </w:tcPr>
          <w:p w14:paraId="72CFD1F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9B6ECF7"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9AD797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F1AFF1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9B7E14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E4B34A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6305AF6"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81E7D4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53E9C80A" w14:textId="77777777" w:rsidTr="009135DC">
        <w:tblPrEx>
          <w:tblCellMar>
            <w:top w:w="0" w:type="dxa"/>
            <w:bottom w:w="0" w:type="dxa"/>
          </w:tblCellMar>
        </w:tblPrEx>
        <w:tc>
          <w:tcPr>
            <w:tcW w:w="556" w:type="pct"/>
          </w:tcPr>
          <w:p w14:paraId="32A32330"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ITSM tickets</w:t>
            </w:r>
          </w:p>
        </w:tc>
        <w:tc>
          <w:tcPr>
            <w:tcW w:w="556" w:type="pct"/>
          </w:tcPr>
          <w:p w14:paraId="3789A7F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6FDFCD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8DA51F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A8887D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2CF312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19D3893"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7903AF7"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332EE3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0149D5E2" w14:textId="77777777" w:rsidTr="009135DC">
        <w:tblPrEx>
          <w:tblCellMar>
            <w:top w:w="0" w:type="dxa"/>
            <w:bottom w:w="0" w:type="dxa"/>
          </w:tblCellMar>
        </w:tblPrEx>
        <w:tc>
          <w:tcPr>
            <w:tcW w:w="556" w:type="pct"/>
          </w:tcPr>
          <w:p w14:paraId="4AABFE7A"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sensitive columns</w:t>
            </w:r>
          </w:p>
        </w:tc>
        <w:tc>
          <w:tcPr>
            <w:tcW w:w="556" w:type="pct"/>
          </w:tcPr>
          <w:p w14:paraId="434E6CC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2B0F68D"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9EF3F4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A5BB8F8"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BD4000D"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F12B33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B72EDB3"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315AAE4"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332A3BFF" w14:textId="77777777" w:rsidTr="009135DC">
        <w:tblPrEx>
          <w:tblCellMar>
            <w:top w:w="0" w:type="dxa"/>
            <w:bottom w:w="0" w:type="dxa"/>
          </w:tblCellMar>
        </w:tblPrEx>
        <w:tc>
          <w:tcPr>
            <w:tcW w:w="556" w:type="pct"/>
          </w:tcPr>
          <w:p w14:paraId="089EE58B"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sensitive patterns</w:t>
            </w:r>
          </w:p>
        </w:tc>
        <w:tc>
          <w:tcPr>
            <w:tcW w:w="556" w:type="pct"/>
          </w:tcPr>
          <w:p w14:paraId="52D8BFF1"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048599A"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2A2516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819717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3230A5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251A911"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1CFC0C1"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A225BD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754FFA8A" w14:textId="77777777" w:rsidTr="009135DC">
        <w:tblPrEx>
          <w:tblCellMar>
            <w:top w:w="0" w:type="dxa"/>
            <w:bottom w:w="0" w:type="dxa"/>
          </w:tblCellMar>
        </w:tblPrEx>
        <w:tc>
          <w:tcPr>
            <w:tcW w:w="556" w:type="pct"/>
          </w:tcPr>
          <w:p w14:paraId="764C7DE6"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email sources</w:t>
            </w:r>
          </w:p>
        </w:tc>
        <w:tc>
          <w:tcPr>
            <w:tcW w:w="556" w:type="pct"/>
          </w:tcPr>
          <w:p w14:paraId="6F86DFB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441060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D9154AB"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B6A164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FE6CE02"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479FF90"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74E132D"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942735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5CF83DDD" w14:textId="77777777" w:rsidTr="009135DC">
        <w:tblPrEx>
          <w:tblCellMar>
            <w:top w:w="0" w:type="dxa"/>
            <w:bottom w:w="0" w:type="dxa"/>
          </w:tblCellMar>
        </w:tblPrEx>
        <w:tc>
          <w:tcPr>
            <w:tcW w:w="556" w:type="pct"/>
          </w:tcPr>
          <w:p w14:paraId="184B7ED7"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maintenance</w:t>
            </w:r>
          </w:p>
        </w:tc>
        <w:tc>
          <w:tcPr>
            <w:tcW w:w="556" w:type="pct"/>
          </w:tcPr>
          <w:p w14:paraId="234DB79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788687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71C131D"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B162BCF"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C9B69B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1341A5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6E3CC5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C239AD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24783836" w14:textId="77777777" w:rsidTr="009135DC">
        <w:tblPrEx>
          <w:tblCellMar>
            <w:top w:w="0" w:type="dxa"/>
            <w:bottom w:w="0" w:type="dxa"/>
          </w:tblCellMar>
        </w:tblPrEx>
        <w:tc>
          <w:tcPr>
            <w:tcW w:w="556" w:type="pct"/>
          </w:tcPr>
          <w:p w14:paraId="3A6A289E" w14:textId="77777777" w:rsidR="009135DC" w:rsidRPr="009135DC" w:rsidRDefault="009135DC" w:rsidP="00135B9E">
            <w:pPr>
              <w:rPr>
                <w:rFonts w:ascii="Calibri" w:hAnsi="Calibri" w:cs="Calibri"/>
                <w:noProof/>
                <w:sz w:val="18"/>
              </w:rPr>
            </w:pPr>
            <w:r w:rsidRPr="009135DC">
              <w:rPr>
                <w:rFonts w:ascii="Calibri" w:hAnsi="Calibri" w:cs="Calibri"/>
                <w:noProof/>
                <w:sz w:val="18"/>
              </w:rPr>
              <w:t>View notification logs</w:t>
            </w:r>
          </w:p>
        </w:tc>
        <w:tc>
          <w:tcPr>
            <w:tcW w:w="556" w:type="pct"/>
          </w:tcPr>
          <w:p w14:paraId="15A50D5E"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7FE8C1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B503580"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F215AB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DA2425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4D833A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543BB3B"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2272AD89"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5BCA489F" w14:textId="77777777" w:rsidTr="009135DC">
        <w:tblPrEx>
          <w:tblCellMar>
            <w:top w:w="0" w:type="dxa"/>
            <w:bottom w:w="0" w:type="dxa"/>
          </w:tblCellMar>
        </w:tblPrEx>
        <w:tc>
          <w:tcPr>
            <w:tcW w:w="556" w:type="pct"/>
          </w:tcPr>
          <w:p w14:paraId="3311487C" w14:textId="77777777" w:rsidR="009135DC" w:rsidRPr="009135DC" w:rsidRDefault="009135DC" w:rsidP="00135B9E">
            <w:pPr>
              <w:rPr>
                <w:rFonts w:ascii="Calibri" w:hAnsi="Calibri" w:cs="Calibri"/>
                <w:noProof/>
                <w:sz w:val="18"/>
              </w:rPr>
            </w:pPr>
            <w:r w:rsidRPr="009135DC">
              <w:rPr>
                <w:rFonts w:ascii="Calibri" w:hAnsi="Calibri" w:cs="Calibri"/>
                <w:noProof/>
                <w:sz w:val="18"/>
              </w:rPr>
              <w:t>Manage license</w:t>
            </w:r>
          </w:p>
        </w:tc>
        <w:tc>
          <w:tcPr>
            <w:tcW w:w="556" w:type="pct"/>
          </w:tcPr>
          <w:p w14:paraId="391680D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F5A3A2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376004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0F46A6B"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BA37C89"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59ED82A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07BA8702"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19DA03A3"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73ED65BE" w14:textId="77777777" w:rsidTr="009135DC">
        <w:tblPrEx>
          <w:tblCellMar>
            <w:top w:w="0" w:type="dxa"/>
            <w:bottom w:w="0" w:type="dxa"/>
          </w:tblCellMar>
        </w:tblPrEx>
        <w:tc>
          <w:tcPr>
            <w:tcW w:w="556" w:type="pct"/>
          </w:tcPr>
          <w:p w14:paraId="7A50F5BE" w14:textId="77777777" w:rsidR="009135DC" w:rsidRPr="009135DC" w:rsidRDefault="009135DC" w:rsidP="00135B9E">
            <w:pPr>
              <w:rPr>
                <w:rFonts w:ascii="Calibri" w:hAnsi="Calibri" w:cs="Calibri"/>
                <w:noProof/>
                <w:sz w:val="18"/>
              </w:rPr>
            </w:pPr>
            <w:r w:rsidRPr="009135DC">
              <w:rPr>
                <w:rFonts w:ascii="Calibri" w:hAnsi="Calibri" w:cs="Calibri"/>
                <w:noProof/>
                <w:sz w:val="18"/>
              </w:rPr>
              <w:t>Use diagnostics</w:t>
            </w:r>
          </w:p>
        </w:tc>
        <w:tc>
          <w:tcPr>
            <w:tcW w:w="556" w:type="pct"/>
          </w:tcPr>
          <w:p w14:paraId="0EF06F2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38E467F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2D74FE78"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7C52FA9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16653BA5"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4ADDDEA"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D2743F4"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666E1B3"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r w:rsidR="009135DC" w:rsidRPr="009135DC" w14:paraId="49B5E446" w14:textId="77777777" w:rsidTr="009135DC">
        <w:tblPrEx>
          <w:tblCellMar>
            <w:top w:w="0" w:type="dxa"/>
            <w:bottom w:w="0" w:type="dxa"/>
          </w:tblCellMar>
        </w:tblPrEx>
        <w:tc>
          <w:tcPr>
            <w:tcW w:w="556" w:type="pct"/>
          </w:tcPr>
          <w:p w14:paraId="7565226E" w14:textId="77777777" w:rsidR="009135DC" w:rsidRPr="009135DC" w:rsidRDefault="009135DC" w:rsidP="00135B9E">
            <w:pPr>
              <w:rPr>
                <w:rFonts w:ascii="Calibri" w:hAnsi="Calibri" w:cs="Calibri"/>
                <w:noProof/>
                <w:sz w:val="18"/>
              </w:rPr>
            </w:pPr>
            <w:r w:rsidRPr="009135DC">
              <w:rPr>
                <w:rFonts w:ascii="Calibri" w:hAnsi="Calibri" w:cs="Calibri"/>
                <w:noProof/>
                <w:sz w:val="18"/>
              </w:rPr>
              <w:lastRenderedPageBreak/>
              <w:t>Export evidence dossier</w:t>
            </w:r>
          </w:p>
        </w:tc>
        <w:tc>
          <w:tcPr>
            <w:tcW w:w="556" w:type="pct"/>
          </w:tcPr>
          <w:p w14:paraId="43E6D24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091D61BC"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73B136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406459C4"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64D49E00" w14:textId="77777777" w:rsidR="009135DC" w:rsidRPr="009135DC" w:rsidRDefault="009135DC" w:rsidP="00135B9E">
            <w:pPr>
              <w:rPr>
                <w:rFonts w:ascii="Calibri" w:hAnsi="Calibri" w:cs="Calibri"/>
                <w:noProof/>
                <w:sz w:val="18"/>
              </w:rPr>
            </w:pPr>
            <w:r w:rsidRPr="009135DC">
              <w:rPr>
                <w:rFonts w:ascii="Calibri" w:hAnsi="Calibri" w:cs="Calibri"/>
                <w:noProof/>
                <w:sz w:val="18"/>
              </w:rPr>
              <w:t>-</w:t>
            </w:r>
          </w:p>
        </w:tc>
        <w:tc>
          <w:tcPr>
            <w:tcW w:w="556" w:type="pct"/>
          </w:tcPr>
          <w:p w14:paraId="4BBE521F"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5F614D38"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c>
          <w:tcPr>
            <w:tcW w:w="556" w:type="pct"/>
          </w:tcPr>
          <w:p w14:paraId="32DC5501" w14:textId="77777777" w:rsidR="009135DC" w:rsidRPr="009135DC" w:rsidRDefault="009135DC" w:rsidP="00135B9E">
            <w:pPr>
              <w:rPr>
                <w:rFonts w:ascii="Calibri" w:hAnsi="Calibri" w:cs="Calibri"/>
                <w:noProof/>
                <w:sz w:val="18"/>
              </w:rPr>
            </w:pPr>
            <w:r w:rsidRPr="009135DC">
              <w:rPr>
                <w:rFonts w:ascii="Calibri" w:hAnsi="Calibri" w:cs="Calibri"/>
                <w:noProof/>
                <w:sz w:val="18"/>
              </w:rPr>
              <w:t>Yes</w:t>
            </w:r>
          </w:p>
        </w:tc>
      </w:tr>
    </w:tbl>
    <w:p w14:paraId="68010C4E" w14:textId="0B89A20D" w:rsidR="009135DC" w:rsidRDefault="009135DC" w:rsidP="009135DC">
      <w:pPr>
        <w:rPr>
          <w:rFonts w:ascii="Calibri" w:hAnsi="Calibri" w:cs="Calibri"/>
          <w:noProof/>
          <w:sz w:val="18"/>
        </w:rPr>
      </w:pPr>
    </w:p>
    <w:p w14:paraId="1C8DAB52" w14:textId="77777777" w:rsidR="009135DC" w:rsidRDefault="009135DC" w:rsidP="009135DC">
      <w:pPr>
        <w:rPr>
          <w:noProof/>
        </w:rPr>
      </w:pPr>
    </w:p>
    <w:p w14:paraId="2FF8B838" w14:textId="73C019ED" w:rsidR="009135DC" w:rsidRDefault="009135DC" w:rsidP="009135DC">
      <w:pPr>
        <w:rPr>
          <w:rFonts w:ascii="Calibri" w:hAnsi="Calibri" w:cs="Calibri"/>
          <w:noProof/>
          <w:sz w:val="22"/>
        </w:rPr>
      </w:pPr>
      <w:r>
        <w:rPr>
          <w:rFonts w:ascii="Calibri" w:hAnsi="Calibri" w:cs="Calibri"/>
          <w:noProof/>
          <w:sz w:val="22"/>
        </w:rPr>
        <w:t>Roles that can add requests can also open query result requests.</w:t>
      </w:r>
    </w:p>
    <w:p w14:paraId="09D85950" w14:textId="4BE70CA8" w:rsidR="009135DC" w:rsidRDefault="009135DC" w:rsidP="009135DC">
      <w:pPr>
        <w:pStyle w:val="Heading2"/>
        <w:rPr>
          <w:rFonts w:ascii="Calibri" w:hAnsi="Calibri" w:cs="Calibri"/>
          <w:noProof/>
          <w:sz w:val="22"/>
        </w:rPr>
      </w:pPr>
      <w:bookmarkStart w:id="49" w:name="_Toc237467257"/>
      <w:r>
        <w:rPr>
          <w:rFonts w:ascii="Calibri" w:hAnsi="Calibri" w:cs="Calibri"/>
          <w:noProof/>
          <w:sz w:val="22"/>
        </w:rPr>
        <w:t>4.5 Permission keys</w:t>
      </w:r>
      <w:bookmarkEnd w:id="49"/>
    </w:p>
    <w:p w14:paraId="3D6613D7" w14:textId="1013EA90" w:rsidR="009135DC" w:rsidRDefault="009135DC" w:rsidP="009135DC">
      <w:pPr>
        <w:rPr>
          <w:rFonts w:ascii="Calibri" w:hAnsi="Calibri" w:cs="Calibri"/>
          <w:noProof/>
          <w:sz w:val="22"/>
        </w:rPr>
      </w:pPr>
      <w:r>
        <w:rPr>
          <w:rFonts w:ascii="Calibri" w:hAnsi="Calibri" w:cs="Calibri"/>
          <w:noProof/>
          <w:sz w:val="22"/>
        </w:rPr>
        <w:t>Every permission is represented by a key which is written into the sign-in token. Screen and button visibility reads these keys.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4FBB5AC" w14:textId="77777777" w:rsidTr="009135DC">
        <w:tblPrEx>
          <w:tblCellMar>
            <w:top w:w="0" w:type="dxa"/>
            <w:bottom w:w="0" w:type="dxa"/>
          </w:tblCellMar>
        </w:tblPrEx>
        <w:trPr>
          <w:tblHeader/>
        </w:trPr>
        <w:tc>
          <w:tcPr>
            <w:tcW w:w="2500" w:type="pct"/>
          </w:tcPr>
          <w:p w14:paraId="098E173E" w14:textId="77777777" w:rsidR="009135DC" w:rsidRPr="009135DC" w:rsidRDefault="009135DC" w:rsidP="00140DDC">
            <w:pPr>
              <w:rPr>
                <w:rFonts w:ascii="Calibri" w:hAnsi="Calibri" w:cs="Calibri"/>
                <w:b/>
                <w:noProof/>
                <w:sz w:val="18"/>
              </w:rPr>
            </w:pPr>
            <w:r w:rsidRPr="009135DC">
              <w:rPr>
                <w:rFonts w:ascii="Calibri" w:hAnsi="Calibri" w:cs="Calibri"/>
                <w:b/>
                <w:noProof/>
                <w:sz w:val="18"/>
              </w:rPr>
              <w:t>Key</w:t>
            </w:r>
          </w:p>
        </w:tc>
        <w:tc>
          <w:tcPr>
            <w:tcW w:w="2500" w:type="pct"/>
          </w:tcPr>
          <w:p w14:paraId="2B1E504F" w14:textId="77777777" w:rsidR="009135DC" w:rsidRPr="009135DC" w:rsidRDefault="009135DC" w:rsidP="00140DDC">
            <w:pPr>
              <w:rPr>
                <w:rFonts w:ascii="Calibri" w:hAnsi="Calibri" w:cs="Calibri"/>
                <w:b/>
                <w:noProof/>
                <w:sz w:val="18"/>
              </w:rPr>
            </w:pPr>
            <w:r w:rsidRPr="009135DC">
              <w:rPr>
                <w:rFonts w:ascii="Calibri" w:hAnsi="Calibri" w:cs="Calibri"/>
                <w:b/>
                <w:noProof/>
                <w:sz w:val="18"/>
              </w:rPr>
              <w:t>Action it enables</w:t>
            </w:r>
          </w:p>
        </w:tc>
      </w:tr>
      <w:tr w:rsidR="009135DC" w:rsidRPr="009135DC" w14:paraId="290860E5" w14:textId="77777777" w:rsidTr="009135DC">
        <w:tblPrEx>
          <w:tblCellMar>
            <w:top w:w="0" w:type="dxa"/>
            <w:bottom w:w="0" w:type="dxa"/>
          </w:tblCellMar>
        </w:tblPrEx>
        <w:tc>
          <w:tcPr>
            <w:tcW w:w="2500" w:type="pct"/>
          </w:tcPr>
          <w:p w14:paraId="07757290" w14:textId="77777777" w:rsidR="009135DC" w:rsidRPr="009135DC" w:rsidRDefault="009135DC" w:rsidP="00140DDC">
            <w:pPr>
              <w:rPr>
                <w:rFonts w:ascii="Calibri" w:hAnsi="Calibri" w:cs="Calibri"/>
                <w:noProof/>
                <w:sz w:val="18"/>
              </w:rPr>
            </w:pPr>
            <w:r w:rsidRPr="009135DC">
              <w:rPr>
                <w:rFonts w:ascii="Calibri" w:hAnsi="Calibri" w:cs="Calibri"/>
                <w:noProof/>
                <w:sz w:val="18"/>
              </w:rPr>
              <w:t>cr.add</w:t>
            </w:r>
          </w:p>
        </w:tc>
        <w:tc>
          <w:tcPr>
            <w:tcW w:w="2500" w:type="pct"/>
          </w:tcPr>
          <w:p w14:paraId="3FB8A114" w14:textId="77777777" w:rsidR="009135DC" w:rsidRPr="009135DC" w:rsidRDefault="009135DC" w:rsidP="00140DDC">
            <w:pPr>
              <w:rPr>
                <w:rFonts w:ascii="Calibri" w:hAnsi="Calibri" w:cs="Calibri"/>
                <w:noProof/>
                <w:sz w:val="18"/>
              </w:rPr>
            </w:pPr>
            <w:r w:rsidRPr="009135DC">
              <w:rPr>
                <w:rFonts w:ascii="Calibri" w:hAnsi="Calibri" w:cs="Calibri"/>
                <w:noProof/>
                <w:sz w:val="18"/>
              </w:rPr>
              <w:t>Opening change and query result requests</w:t>
            </w:r>
          </w:p>
        </w:tc>
      </w:tr>
      <w:tr w:rsidR="009135DC" w:rsidRPr="009135DC" w14:paraId="3DCA1F54" w14:textId="77777777" w:rsidTr="009135DC">
        <w:tblPrEx>
          <w:tblCellMar>
            <w:top w:w="0" w:type="dxa"/>
            <w:bottom w:w="0" w:type="dxa"/>
          </w:tblCellMar>
        </w:tblPrEx>
        <w:tc>
          <w:tcPr>
            <w:tcW w:w="2500" w:type="pct"/>
          </w:tcPr>
          <w:p w14:paraId="417A08DC" w14:textId="77777777" w:rsidR="009135DC" w:rsidRPr="009135DC" w:rsidRDefault="009135DC" w:rsidP="00140DDC">
            <w:pPr>
              <w:rPr>
                <w:rFonts w:ascii="Calibri" w:hAnsi="Calibri" w:cs="Calibri"/>
                <w:noProof/>
                <w:sz w:val="18"/>
              </w:rPr>
            </w:pPr>
            <w:r w:rsidRPr="009135DC">
              <w:rPr>
                <w:rFonts w:ascii="Calibri" w:hAnsi="Calibri" w:cs="Calibri"/>
                <w:noProof/>
                <w:sz w:val="18"/>
              </w:rPr>
              <w:t>qr.add</w:t>
            </w:r>
          </w:p>
        </w:tc>
        <w:tc>
          <w:tcPr>
            <w:tcW w:w="2500" w:type="pct"/>
          </w:tcPr>
          <w:p w14:paraId="01B2A755" w14:textId="77777777" w:rsidR="009135DC" w:rsidRPr="009135DC" w:rsidRDefault="009135DC" w:rsidP="00140DDC">
            <w:pPr>
              <w:rPr>
                <w:rFonts w:ascii="Calibri" w:hAnsi="Calibri" w:cs="Calibri"/>
                <w:noProof/>
                <w:sz w:val="18"/>
              </w:rPr>
            </w:pPr>
            <w:r w:rsidRPr="009135DC">
              <w:rPr>
                <w:rFonts w:ascii="Calibri" w:hAnsi="Calibri" w:cs="Calibri"/>
                <w:noProof/>
                <w:sz w:val="18"/>
              </w:rPr>
              <w:t>Opening query result requests</w:t>
            </w:r>
          </w:p>
        </w:tc>
      </w:tr>
      <w:tr w:rsidR="009135DC" w:rsidRPr="009135DC" w14:paraId="72BEEF6B" w14:textId="77777777" w:rsidTr="009135DC">
        <w:tblPrEx>
          <w:tblCellMar>
            <w:top w:w="0" w:type="dxa"/>
            <w:bottom w:w="0" w:type="dxa"/>
          </w:tblCellMar>
        </w:tblPrEx>
        <w:tc>
          <w:tcPr>
            <w:tcW w:w="2500" w:type="pct"/>
          </w:tcPr>
          <w:p w14:paraId="0E209CE2" w14:textId="77777777" w:rsidR="009135DC" w:rsidRPr="009135DC" w:rsidRDefault="009135DC" w:rsidP="00140DDC">
            <w:pPr>
              <w:rPr>
                <w:rFonts w:ascii="Calibri" w:hAnsi="Calibri" w:cs="Calibri"/>
                <w:noProof/>
                <w:sz w:val="18"/>
              </w:rPr>
            </w:pPr>
            <w:r w:rsidRPr="009135DC">
              <w:rPr>
                <w:rFonts w:ascii="Calibri" w:hAnsi="Calibri" w:cs="Calibri"/>
                <w:noProof/>
                <w:sz w:val="18"/>
              </w:rPr>
              <w:t>cr.execute</w:t>
            </w:r>
          </w:p>
        </w:tc>
        <w:tc>
          <w:tcPr>
            <w:tcW w:w="2500" w:type="pct"/>
          </w:tcPr>
          <w:p w14:paraId="142F3989" w14:textId="77777777" w:rsidR="009135DC" w:rsidRPr="009135DC" w:rsidRDefault="009135DC" w:rsidP="00140DDC">
            <w:pPr>
              <w:rPr>
                <w:rFonts w:ascii="Calibri" w:hAnsi="Calibri" w:cs="Calibri"/>
                <w:noProof/>
                <w:sz w:val="18"/>
              </w:rPr>
            </w:pPr>
            <w:r w:rsidRPr="009135DC">
              <w:rPr>
                <w:rFonts w:ascii="Calibri" w:hAnsi="Calibri" w:cs="Calibri"/>
                <w:noProof/>
                <w:sz w:val="18"/>
              </w:rPr>
              <w:t>Executing a request</w:t>
            </w:r>
          </w:p>
        </w:tc>
      </w:tr>
      <w:tr w:rsidR="009135DC" w:rsidRPr="009135DC" w14:paraId="13419279" w14:textId="77777777" w:rsidTr="009135DC">
        <w:tblPrEx>
          <w:tblCellMar>
            <w:top w:w="0" w:type="dxa"/>
            <w:bottom w:w="0" w:type="dxa"/>
          </w:tblCellMar>
        </w:tblPrEx>
        <w:tc>
          <w:tcPr>
            <w:tcW w:w="2500" w:type="pct"/>
          </w:tcPr>
          <w:p w14:paraId="21F3D3FC" w14:textId="77777777" w:rsidR="009135DC" w:rsidRPr="009135DC" w:rsidRDefault="009135DC" w:rsidP="00140DDC">
            <w:pPr>
              <w:rPr>
                <w:rFonts w:ascii="Calibri" w:hAnsi="Calibri" w:cs="Calibri"/>
                <w:noProof/>
                <w:sz w:val="18"/>
              </w:rPr>
            </w:pPr>
            <w:r w:rsidRPr="009135DC">
              <w:rPr>
                <w:rFonts w:ascii="Calibri" w:hAnsi="Calibri" w:cs="Calibri"/>
                <w:noProof/>
                <w:sz w:val="18"/>
              </w:rPr>
              <w:t>cr.sandbox</w:t>
            </w:r>
          </w:p>
        </w:tc>
        <w:tc>
          <w:tcPr>
            <w:tcW w:w="2500" w:type="pct"/>
          </w:tcPr>
          <w:p w14:paraId="2218249E" w14:textId="77777777" w:rsidR="009135DC" w:rsidRPr="009135DC" w:rsidRDefault="009135DC" w:rsidP="00140DDC">
            <w:pPr>
              <w:rPr>
                <w:rFonts w:ascii="Calibri" w:hAnsi="Calibri" w:cs="Calibri"/>
                <w:noProof/>
                <w:sz w:val="18"/>
              </w:rPr>
            </w:pPr>
            <w:r w:rsidRPr="009135DC">
              <w:rPr>
                <w:rFonts w:ascii="Calibri" w:hAnsi="Calibri" w:cs="Calibri"/>
                <w:noProof/>
                <w:sz w:val="18"/>
              </w:rPr>
              <w:t>Running sandbox</w:t>
            </w:r>
          </w:p>
        </w:tc>
      </w:tr>
      <w:tr w:rsidR="009135DC" w:rsidRPr="009135DC" w14:paraId="45234411" w14:textId="77777777" w:rsidTr="009135DC">
        <w:tblPrEx>
          <w:tblCellMar>
            <w:top w:w="0" w:type="dxa"/>
            <w:bottom w:w="0" w:type="dxa"/>
          </w:tblCellMar>
        </w:tblPrEx>
        <w:tc>
          <w:tcPr>
            <w:tcW w:w="2500" w:type="pct"/>
          </w:tcPr>
          <w:p w14:paraId="559CF3F6" w14:textId="77777777" w:rsidR="009135DC" w:rsidRPr="009135DC" w:rsidRDefault="009135DC" w:rsidP="00140DDC">
            <w:pPr>
              <w:rPr>
                <w:rFonts w:ascii="Calibri" w:hAnsi="Calibri" w:cs="Calibri"/>
                <w:noProof/>
                <w:sz w:val="18"/>
              </w:rPr>
            </w:pPr>
            <w:r w:rsidRPr="009135DC">
              <w:rPr>
                <w:rFonts w:ascii="Calibri" w:hAnsi="Calibri" w:cs="Calibri"/>
                <w:noProof/>
                <w:sz w:val="18"/>
              </w:rPr>
              <w:t>cr.approve</w:t>
            </w:r>
          </w:p>
        </w:tc>
        <w:tc>
          <w:tcPr>
            <w:tcW w:w="2500" w:type="pct"/>
          </w:tcPr>
          <w:p w14:paraId="01481391" w14:textId="77777777" w:rsidR="009135DC" w:rsidRPr="009135DC" w:rsidRDefault="009135DC" w:rsidP="00140DDC">
            <w:pPr>
              <w:rPr>
                <w:rFonts w:ascii="Calibri" w:hAnsi="Calibri" w:cs="Calibri"/>
                <w:noProof/>
                <w:sz w:val="18"/>
              </w:rPr>
            </w:pPr>
            <w:r w:rsidRPr="009135DC">
              <w:rPr>
                <w:rFonts w:ascii="Calibri" w:hAnsi="Calibri" w:cs="Calibri"/>
                <w:noProof/>
                <w:sz w:val="18"/>
              </w:rPr>
              <w:t>Approving, rejecting, scheduling, marking manual</w:t>
            </w:r>
          </w:p>
        </w:tc>
      </w:tr>
      <w:tr w:rsidR="009135DC" w:rsidRPr="009135DC" w14:paraId="5F49BB7E" w14:textId="77777777" w:rsidTr="009135DC">
        <w:tblPrEx>
          <w:tblCellMar>
            <w:top w:w="0" w:type="dxa"/>
            <w:bottom w:w="0" w:type="dxa"/>
          </w:tblCellMar>
        </w:tblPrEx>
        <w:tc>
          <w:tcPr>
            <w:tcW w:w="2500" w:type="pct"/>
          </w:tcPr>
          <w:p w14:paraId="74F72853" w14:textId="77777777" w:rsidR="009135DC" w:rsidRPr="009135DC" w:rsidRDefault="009135DC" w:rsidP="00140DDC">
            <w:pPr>
              <w:rPr>
                <w:rFonts w:ascii="Calibri" w:hAnsi="Calibri" w:cs="Calibri"/>
                <w:noProof/>
                <w:sz w:val="18"/>
              </w:rPr>
            </w:pPr>
            <w:r w:rsidRPr="009135DC">
              <w:rPr>
                <w:rFonts w:ascii="Calibri" w:hAnsi="Calibri" w:cs="Calibri"/>
                <w:noProof/>
                <w:sz w:val="18"/>
              </w:rPr>
              <w:t>cr.seeall</w:t>
            </w:r>
          </w:p>
        </w:tc>
        <w:tc>
          <w:tcPr>
            <w:tcW w:w="2500" w:type="pct"/>
          </w:tcPr>
          <w:p w14:paraId="48D2EFE3" w14:textId="77777777" w:rsidR="009135DC" w:rsidRPr="009135DC" w:rsidRDefault="009135DC" w:rsidP="00140DDC">
            <w:pPr>
              <w:rPr>
                <w:rFonts w:ascii="Calibri" w:hAnsi="Calibri" w:cs="Calibri"/>
                <w:noProof/>
                <w:sz w:val="18"/>
              </w:rPr>
            </w:pPr>
            <w:r w:rsidRPr="009135DC">
              <w:rPr>
                <w:rFonts w:ascii="Calibri" w:hAnsi="Calibri" w:cs="Calibri"/>
                <w:noProof/>
                <w:sz w:val="18"/>
              </w:rPr>
              <w:t>Seeing other people's requests</w:t>
            </w:r>
          </w:p>
        </w:tc>
      </w:tr>
      <w:tr w:rsidR="009135DC" w:rsidRPr="009135DC" w14:paraId="50F73DB3" w14:textId="77777777" w:rsidTr="009135DC">
        <w:tblPrEx>
          <w:tblCellMar>
            <w:top w:w="0" w:type="dxa"/>
            <w:bottom w:w="0" w:type="dxa"/>
          </w:tblCellMar>
        </w:tblPrEx>
        <w:tc>
          <w:tcPr>
            <w:tcW w:w="2500" w:type="pct"/>
          </w:tcPr>
          <w:p w14:paraId="2AAABD6C" w14:textId="77777777" w:rsidR="009135DC" w:rsidRPr="009135DC" w:rsidRDefault="009135DC" w:rsidP="00140DDC">
            <w:pPr>
              <w:rPr>
                <w:rFonts w:ascii="Calibri" w:hAnsi="Calibri" w:cs="Calibri"/>
                <w:noProof/>
                <w:sz w:val="18"/>
              </w:rPr>
            </w:pPr>
            <w:r w:rsidRPr="009135DC">
              <w:rPr>
                <w:rFonts w:ascii="Calibri" w:hAnsi="Calibri" w:cs="Calibri"/>
                <w:noProof/>
                <w:sz w:val="18"/>
              </w:rPr>
              <w:t>report.view</w:t>
            </w:r>
          </w:p>
        </w:tc>
        <w:tc>
          <w:tcPr>
            <w:tcW w:w="2500" w:type="pct"/>
          </w:tcPr>
          <w:p w14:paraId="73319A3E" w14:textId="77777777" w:rsidR="009135DC" w:rsidRPr="009135DC" w:rsidRDefault="009135DC" w:rsidP="00140DDC">
            <w:pPr>
              <w:rPr>
                <w:rFonts w:ascii="Calibri" w:hAnsi="Calibri" w:cs="Calibri"/>
                <w:noProof/>
                <w:sz w:val="18"/>
              </w:rPr>
            </w:pPr>
            <w:r w:rsidRPr="009135DC">
              <w:rPr>
                <w:rFonts w:ascii="Calibri" w:hAnsi="Calibri" w:cs="Calibri"/>
                <w:noProof/>
                <w:sz w:val="18"/>
              </w:rPr>
              <w:t>Reports screen</w:t>
            </w:r>
          </w:p>
        </w:tc>
      </w:tr>
      <w:tr w:rsidR="009135DC" w:rsidRPr="009135DC" w14:paraId="02A0CDDF" w14:textId="77777777" w:rsidTr="009135DC">
        <w:tblPrEx>
          <w:tblCellMar>
            <w:top w:w="0" w:type="dxa"/>
            <w:bottom w:w="0" w:type="dxa"/>
          </w:tblCellMar>
        </w:tblPrEx>
        <w:tc>
          <w:tcPr>
            <w:tcW w:w="2500" w:type="pct"/>
          </w:tcPr>
          <w:p w14:paraId="3806DB90" w14:textId="77777777" w:rsidR="009135DC" w:rsidRPr="009135DC" w:rsidRDefault="009135DC" w:rsidP="00140DDC">
            <w:pPr>
              <w:rPr>
                <w:rFonts w:ascii="Calibri" w:hAnsi="Calibri" w:cs="Calibri"/>
                <w:noProof/>
                <w:sz w:val="18"/>
              </w:rPr>
            </w:pPr>
            <w:r w:rsidRPr="009135DC">
              <w:rPr>
                <w:rFonts w:ascii="Calibri" w:hAnsi="Calibri" w:cs="Calibri"/>
                <w:noProof/>
                <w:sz w:val="18"/>
              </w:rPr>
              <w:t>dashboard.view</w:t>
            </w:r>
          </w:p>
        </w:tc>
        <w:tc>
          <w:tcPr>
            <w:tcW w:w="2500" w:type="pct"/>
          </w:tcPr>
          <w:p w14:paraId="7A21ED7D" w14:textId="77777777" w:rsidR="009135DC" w:rsidRPr="009135DC" w:rsidRDefault="009135DC" w:rsidP="00140DDC">
            <w:pPr>
              <w:rPr>
                <w:rFonts w:ascii="Calibri" w:hAnsi="Calibri" w:cs="Calibri"/>
                <w:noProof/>
                <w:sz w:val="18"/>
              </w:rPr>
            </w:pPr>
            <w:r w:rsidRPr="009135DC">
              <w:rPr>
                <w:rFonts w:ascii="Calibri" w:hAnsi="Calibri" w:cs="Calibri"/>
                <w:noProof/>
                <w:sz w:val="18"/>
              </w:rPr>
              <w:t>Dashboard</w:t>
            </w:r>
          </w:p>
        </w:tc>
      </w:tr>
      <w:tr w:rsidR="009135DC" w:rsidRPr="009135DC" w14:paraId="68455962" w14:textId="77777777" w:rsidTr="009135DC">
        <w:tblPrEx>
          <w:tblCellMar>
            <w:top w:w="0" w:type="dxa"/>
            <w:bottom w:w="0" w:type="dxa"/>
          </w:tblCellMar>
        </w:tblPrEx>
        <w:tc>
          <w:tcPr>
            <w:tcW w:w="2500" w:type="pct"/>
          </w:tcPr>
          <w:p w14:paraId="6E06A86B" w14:textId="77777777" w:rsidR="009135DC" w:rsidRPr="009135DC" w:rsidRDefault="009135DC" w:rsidP="00140DDC">
            <w:pPr>
              <w:rPr>
                <w:rFonts w:ascii="Calibri" w:hAnsi="Calibri" w:cs="Calibri"/>
                <w:noProof/>
                <w:sz w:val="18"/>
              </w:rPr>
            </w:pPr>
            <w:r w:rsidRPr="009135DC">
              <w:rPr>
                <w:rFonts w:ascii="Calibri" w:hAnsi="Calibri" w:cs="Calibri"/>
                <w:noProof/>
                <w:sz w:val="18"/>
              </w:rPr>
              <w:t>audit.view</w:t>
            </w:r>
          </w:p>
        </w:tc>
        <w:tc>
          <w:tcPr>
            <w:tcW w:w="2500" w:type="pct"/>
          </w:tcPr>
          <w:p w14:paraId="10780ADC" w14:textId="77777777" w:rsidR="009135DC" w:rsidRPr="009135DC" w:rsidRDefault="009135DC" w:rsidP="00140DDC">
            <w:pPr>
              <w:rPr>
                <w:rFonts w:ascii="Calibri" w:hAnsi="Calibri" w:cs="Calibri"/>
                <w:noProof/>
                <w:sz w:val="18"/>
              </w:rPr>
            </w:pPr>
            <w:r w:rsidRPr="009135DC">
              <w:rPr>
                <w:rFonts w:ascii="Calibri" w:hAnsi="Calibri" w:cs="Calibri"/>
                <w:noProof/>
                <w:sz w:val="18"/>
              </w:rPr>
              <w:t>Audit log screen</w:t>
            </w:r>
          </w:p>
        </w:tc>
      </w:tr>
      <w:tr w:rsidR="009135DC" w:rsidRPr="009135DC" w14:paraId="26C38F09" w14:textId="77777777" w:rsidTr="009135DC">
        <w:tblPrEx>
          <w:tblCellMar>
            <w:top w:w="0" w:type="dxa"/>
            <w:bottom w:w="0" w:type="dxa"/>
          </w:tblCellMar>
        </w:tblPrEx>
        <w:tc>
          <w:tcPr>
            <w:tcW w:w="2500" w:type="pct"/>
          </w:tcPr>
          <w:p w14:paraId="4782FF09" w14:textId="77777777" w:rsidR="009135DC" w:rsidRPr="009135DC" w:rsidRDefault="009135DC" w:rsidP="00140DDC">
            <w:pPr>
              <w:rPr>
                <w:rFonts w:ascii="Calibri" w:hAnsi="Calibri" w:cs="Calibri"/>
                <w:noProof/>
                <w:sz w:val="18"/>
              </w:rPr>
            </w:pPr>
            <w:r w:rsidRPr="009135DC">
              <w:rPr>
                <w:rFonts w:ascii="Calibri" w:hAnsi="Calibri" w:cs="Calibri"/>
                <w:noProof/>
                <w:sz w:val="18"/>
              </w:rPr>
              <w:t>audit.evidenceexport</w:t>
            </w:r>
          </w:p>
        </w:tc>
        <w:tc>
          <w:tcPr>
            <w:tcW w:w="2500" w:type="pct"/>
          </w:tcPr>
          <w:p w14:paraId="077ECE78" w14:textId="77777777" w:rsidR="009135DC" w:rsidRPr="009135DC" w:rsidRDefault="009135DC" w:rsidP="00140DDC">
            <w:pPr>
              <w:rPr>
                <w:rFonts w:ascii="Calibri" w:hAnsi="Calibri" w:cs="Calibri"/>
                <w:noProof/>
                <w:sz w:val="18"/>
              </w:rPr>
            </w:pPr>
            <w:r w:rsidRPr="009135DC">
              <w:rPr>
                <w:rFonts w:ascii="Calibri" w:hAnsi="Calibri" w:cs="Calibri"/>
                <w:noProof/>
                <w:sz w:val="18"/>
              </w:rPr>
              <w:t>Exporting an evidence dossier</w:t>
            </w:r>
          </w:p>
        </w:tc>
      </w:tr>
      <w:tr w:rsidR="009135DC" w:rsidRPr="009135DC" w14:paraId="14708FEC" w14:textId="77777777" w:rsidTr="009135DC">
        <w:tblPrEx>
          <w:tblCellMar>
            <w:top w:w="0" w:type="dxa"/>
            <w:bottom w:w="0" w:type="dxa"/>
          </w:tblCellMar>
        </w:tblPrEx>
        <w:tc>
          <w:tcPr>
            <w:tcW w:w="2500" w:type="pct"/>
          </w:tcPr>
          <w:p w14:paraId="37532403" w14:textId="77777777" w:rsidR="009135DC" w:rsidRPr="009135DC" w:rsidRDefault="009135DC" w:rsidP="00140DDC">
            <w:pPr>
              <w:rPr>
                <w:rFonts w:ascii="Calibri" w:hAnsi="Calibri" w:cs="Calibri"/>
                <w:noProof/>
                <w:sz w:val="18"/>
              </w:rPr>
            </w:pPr>
            <w:r w:rsidRPr="009135DC">
              <w:rPr>
                <w:rFonts w:ascii="Calibri" w:hAnsi="Calibri" w:cs="Calibri"/>
                <w:noProof/>
                <w:sz w:val="18"/>
              </w:rPr>
              <w:t>rp.manage</w:t>
            </w:r>
          </w:p>
        </w:tc>
        <w:tc>
          <w:tcPr>
            <w:tcW w:w="2500" w:type="pct"/>
          </w:tcPr>
          <w:p w14:paraId="0B995578" w14:textId="77777777" w:rsidR="009135DC" w:rsidRPr="009135DC" w:rsidRDefault="009135DC" w:rsidP="00140DDC">
            <w:pPr>
              <w:rPr>
                <w:rFonts w:ascii="Calibri" w:hAnsi="Calibri" w:cs="Calibri"/>
                <w:noProof/>
                <w:sz w:val="18"/>
              </w:rPr>
            </w:pPr>
            <w:r w:rsidRPr="009135DC">
              <w:rPr>
                <w:rFonts w:ascii="Calibri" w:hAnsi="Calibri" w:cs="Calibri"/>
                <w:noProof/>
                <w:sz w:val="18"/>
              </w:rPr>
              <w:t>Managing release packages</w:t>
            </w:r>
          </w:p>
        </w:tc>
      </w:tr>
      <w:tr w:rsidR="009135DC" w:rsidRPr="009135DC" w14:paraId="3D2B7B8C" w14:textId="77777777" w:rsidTr="009135DC">
        <w:tblPrEx>
          <w:tblCellMar>
            <w:top w:w="0" w:type="dxa"/>
            <w:bottom w:w="0" w:type="dxa"/>
          </w:tblCellMar>
        </w:tblPrEx>
        <w:tc>
          <w:tcPr>
            <w:tcW w:w="2500" w:type="pct"/>
          </w:tcPr>
          <w:p w14:paraId="3D4E1478" w14:textId="77777777" w:rsidR="009135DC" w:rsidRPr="009135DC" w:rsidRDefault="009135DC" w:rsidP="00140DDC">
            <w:pPr>
              <w:rPr>
                <w:rFonts w:ascii="Calibri" w:hAnsi="Calibri" w:cs="Calibri"/>
                <w:noProof/>
                <w:sz w:val="18"/>
              </w:rPr>
            </w:pPr>
            <w:r w:rsidRPr="009135DC">
              <w:rPr>
                <w:rFonts w:ascii="Calibri" w:hAnsi="Calibri" w:cs="Calibri"/>
                <w:noProof/>
                <w:sz w:val="18"/>
              </w:rPr>
              <w:t>settings.servers and the other settings.* keys</w:t>
            </w:r>
          </w:p>
        </w:tc>
        <w:tc>
          <w:tcPr>
            <w:tcW w:w="2500" w:type="pct"/>
          </w:tcPr>
          <w:p w14:paraId="77742139" w14:textId="77777777" w:rsidR="009135DC" w:rsidRPr="009135DC" w:rsidRDefault="009135DC" w:rsidP="00140DDC">
            <w:pPr>
              <w:rPr>
                <w:rFonts w:ascii="Calibri" w:hAnsi="Calibri" w:cs="Calibri"/>
                <w:noProof/>
                <w:sz w:val="18"/>
              </w:rPr>
            </w:pPr>
            <w:r w:rsidRPr="009135DC">
              <w:rPr>
                <w:rFonts w:ascii="Calibri" w:hAnsi="Calibri" w:cs="Calibri"/>
                <w:noProof/>
                <w:sz w:val="18"/>
              </w:rPr>
              <w:t>The related settings tab</w:t>
            </w:r>
          </w:p>
        </w:tc>
      </w:tr>
    </w:tbl>
    <w:p w14:paraId="04F3D43E" w14:textId="66313A15" w:rsidR="009135DC" w:rsidRDefault="009135DC" w:rsidP="009135DC">
      <w:pPr>
        <w:rPr>
          <w:rFonts w:ascii="Calibri" w:hAnsi="Calibri" w:cs="Calibri"/>
          <w:noProof/>
          <w:sz w:val="18"/>
        </w:rPr>
      </w:pPr>
    </w:p>
    <w:p w14:paraId="3EC1B628" w14:textId="77777777" w:rsidR="009135DC" w:rsidRDefault="009135DC" w:rsidP="009135DC">
      <w:pPr>
        <w:rPr>
          <w:noProof/>
        </w:rPr>
      </w:pPr>
    </w:p>
    <w:p w14:paraId="60D3C798" w14:textId="379D0D7A" w:rsidR="009135DC" w:rsidRDefault="009135DC" w:rsidP="009135DC">
      <w:pPr>
        <w:pStyle w:val="Heading2"/>
        <w:rPr>
          <w:rFonts w:ascii="Calibri" w:hAnsi="Calibri" w:cs="Calibri"/>
          <w:noProof/>
          <w:sz w:val="22"/>
        </w:rPr>
      </w:pPr>
      <w:bookmarkStart w:id="50" w:name="_Toc237467258"/>
      <w:r>
        <w:rPr>
          <w:rFonts w:ascii="Calibri" w:hAnsi="Calibri" w:cs="Calibri"/>
          <w:noProof/>
          <w:sz w:val="22"/>
        </w:rPr>
        <w:t>4.6 Hiding in the interface is not security</w:t>
      </w:r>
      <w:bookmarkEnd w:id="50"/>
    </w:p>
    <w:p w14:paraId="632E72E3" w14:textId="07FA4A55" w:rsidR="009135DC" w:rsidRDefault="009135DC" w:rsidP="009135DC">
      <w:pPr>
        <w:rPr>
          <w:rFonts w:ascii="Calibri" w:hAnsi="Calibri" w:cs="Calibri"/>
          <w:noProof/>
          <w:sz w:val="22"/>
        </w:rPr>
      </w:pPr>
      <w:r>
        <w:rPr>
          <w:rFonts w:ascii="Calibri" w:hAnsi="Calibri" w:cs="Calibri"/>
          <w:noProof/>
          <w:sz w:val="22"/>
        </w:rPr>
        <w:t>Hiding a button does not prevent a user from performing the action. The web interface runs in the browser and a user can send a request straight to the API.</w:t>
      </w:r>
    </w:p>
    <w:p w14:paraId="7A581329" w14:textId="1FE40A9A" w:rsidR="009135DC" w:rsidRDefault="009135DC" w:rsidP="009135DC">
      <w:pPr>
        <w:rPr>
          <w:rFonts w:ascii="Calibri" w:hAnsi="Calibri" w:cs="Calibri"/>
          <w:noProof/>
          <w:sz w:val="22"/>
        </w:rPr>
      </w:pPr>
      <w:r>
        <w:rPr>
          <w:rFonts w:ascii="Calibri" w:hAnsi="Calibri" w:cs="Calibri"/>
          <w:noProof/>
          <w:sz w:val="22"/>
        </w:rPr>
        <w:t>For this reason every action is checked twice:</w:t>
      </w:r>
    </w:p>
    <w:p w14:paraId="22FA1B90" w14:textId="700025EC" w:rsidR="009135DC" w:rsidRDefault="009135DC" w:rsidP="009135DC">
      <w:pPr>
        <w:rPr>
          <w:rFonts w:ascii="Calibri" w:hAnsi="Calibri" w:cs="Calibri"/>
          <w:noProof/>
          <w:sz w:val="22"/>
        </w:rPr>
      </w:pPr>
      <w:r>
        <w:rPr>
          <w:rFonts w:ascii="Calibri" w:hAnsi="Calibri" w:cs="Calibri"/>
          <w:noProof/>
          <w:sz w:val="22"/>
        </w:rPr>
        <w:t>1. The interface decides whether to show the button.</w:t>
      </w:r>
    </w:p>
    <w:p w14:paraId="4CFF2164" w14:textId="72B0C680" w:rsidR="009135DC" w:rsidRDefault="009135DC" w:rsidP="009135DC">
      <w:pPr>
        <w:rPr>
          <w:rFonts w:ascii="Calibri" w:hAnsi="Calibri" w:cs="Calibri"/>
          <w:noProof/>
          <w:sz w:val="22"/>
        </w:rPr>
      </w:pPr>
      <w:r>
        <w:rPr>
          <w:rFonts w:ascii="Calibri" w:hAnsi="Calibri" w:cs="Calibri"/>
          <w:noProof/>
          <w:sz w:val="22"/>
        </w:rPr>
        <w:lastRenderedPageBreak/>
        <w:t>2. The API applies the same rule independently when it receives the request.</w:t>
      </w:r>
    </w:p>
    <w:p w14:paraId="062A3131" w14:textId="1BADE10C" w:rsidR="009135DC" w:rsidRDefault="009135DC" w:rsidP="009135DC">
      <w:pPr>
        <w:rPr>
          <w:rFonts w:ascii="Calibri" w:hAnsi="Calibri" w:cs="Calibri"/>
          <w:noProof/>
          <w:sz w:val="22"/>
        </w:rPr>
      </w:pPr>
      <w:r>
        <w:rPr>
          <w:rFonts w:ascii="Calibri" w:hAnsi="Calibri" w:cs="Calibri"/>
          <w:noProof/>
          <w:sz w:val="22"/>
        </w:rPr>
        <w:t>The second check is the real security. The first exists only for user experience.</w:t>
      </w:r>
    </w:p>
    <w:p w14:paraId="13994927" w14:textId="7A981FED" w:rsidR="009135DC" w:rsidRDefault="009135DC" w:rsidP="009135DC">
      <w:pPr>
        <w:pStyle w:val="Heading2"/>
        <w:rPr>
          <w:rFonts w:ascii="Calibri" w:hAnsi="Calibri" w:cs="Calibri"/>
          <w:noProof/>
          <w:sz w:val="22"/>
        </w:rPr>
      </w:pPr>
      <w:bookmarkStart w:id="51" w:name="_Toc237467259"/>
      <w:r>
        <w:rPr>
          <w:rFonts w:ascii="Calibri" w:hAnsi="Calibri" w:cs="Calibri"/>
          <w:noProof/>
          <w:sz w:val="22"/>
        </w:rPr>
        <w:t>4.7 User lifecycle</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53DDD5DF" w14:textId="77777777" w:rsidTr="009135DC">
        <w:tblPrEx>
          <w:tblCellMar>
            <w:top w:w="0" w:type="dxa"/>
            <w:bottom w:w="0" w:type="dxa"/>
          </w:tblCellMar>
        </w:tblPrEx>
        <w:trPr>
          <w:tblHeader/>
        </w:trPr>
        <w:tc>
          <w:tcPr>
            <w:tcW w:w="2500" w:type="pct"/>
          </w:tcPr>
          <w:p w14:paraId="7786CADA" w14:textId="77777777" w:rsidR="009135DC" w:rsidRPr="009135DC" w:rsidRDefault="009135DC" w:rsidP="00B964ED">
            <w:pPr>
              <w:rPr>
                <w:rFonts w:ascii="Calibri" w:hAnsi="Calibri" w:cs="Calibri"/>
                <w:b/>
                <w:noProof/>
                <w:sz w:val="18"/>
              </w:rPr>
            </w:pPr>
            <w:r w:rsidRPr="009135DC">
              <w:rPr>
                <w:rFonts w:ascii="Calibri" w:hAnsi="Calibri" w:cs="Calibri"/>
                <w:b/>
                <w:noProof/>
                <w:sz w:val="18"/>
              </w:rPr>
              <w:t>Action</w:t>
            </w:r>
          </w:p>
        </w:tc>
        <w:tc>
          <w:tcPr>
            <w:tcW w:w="2500" w:type="pct"/>
          </w:tcPr>
          <w:p w14:paraId="09210C34" w14:textId="77777777" w:rsidR="009135DC" w:rsidRPr="009135DC" w:rsidRDefault="009135DC" w:rsidP="00B964ED">
            <w:pPr>
              <w:rPr>
                <w:rFonts w:ascii="Calibri" w:hAnsi="Calibri" w:cs="Calibri"/>
                <w:b/>
                <w:noProof/>
                <w:sz w:val="18"/>
              </w:rPr>
            </w:pPr>
            <w:r w:rsidRPr="009135DC">
              <w:rPr>
                <w:rFonts w:ascii="Calibri" w:hAnsi="Calibri" w:cs="Calibri"/>
                <w:b/>
                <w:noProof/>
                <w:sz w:val="18"/>
              </w:rPr>
              <w:t>Behaviour</w:t>
            </w:r>
          </w:p>
        </w:tc>
      </w:tr>
      <w:tr w:rsidR="009135DC" w:rsidRPr="009135DC" w14:paraId="69B32345" w14:textId="77777777" w:rsidTr="009135DC">
        <w:tblPrEx>
          <w:tblCellMar>
            <w:top w:w="0" w:type="dxa"/>
            <w:bottom w:w="0" w:type="dxa"/>
          </w:tblCellMar>
        </w:tblPrEx>
        <w:tc>
          <w:tcPr>
            <w:tcW w:w="2500" w:type="pct"/>
          </w:tcPr>
          <w:p w14:paraId="0062A196" w14:textId="77777777" w:rsidR="009135DC" w:rsidRPr="009135DC" w:rsidRDefault="009135DC" w:rsidP="00B964ED">
            <w:pPr>
              <w:rPr>
                <w:rFonts w:ascii="Calibri" w:hAnsi="Calibri" w:cs="Calibri"/>
                <w:noProof/>
                <w:sz w:val="18"/>
              </w:rPr>
            </w:pPr>
            <w:r w:rsidRPr="009135DC">
              <w:rPr>
                <w:rFonts w:ascii="Calibri" w:hAnsi="Calibri" w:cs="Calibri"/>
                <w:noProof/>
                <w:sz w:val="18"/>
              </w:rPr>
              <w:t>Adding a user</w:t>
            </w:r>
          </w:p>
        </w:tc>
        <w:tc>
          <w:tcPr>
            <w:tcW w:w="2500" w:type="pct"/>
          </w:tcPr>
          <w:p w14:paraId="62DD953D" w14:textId="77777777" w:rsidR="009135DC" w:rsidRPr="009135DC" w:rsidRDefault="009135DC" w:rsidP="00B964ED">
            <w:pPr>
              <w:rPr>
                <w:rFonts w:ascii="Calibri" w:hAnsi="Calibri" w:cs="Calibri"/>
                <w:noProof/>
                <w:sz w:val="18"/>
              </w:rPr>
            </w:pPr>
            <w:r w:rsidRPr="009135DC">
              <w:rPr>
                <w:rFonts w:ascii="Calibri" w:hAnsi="Calibri" w:cs="Calibri"/>
                <w:noProof/>
                <w:sz w:val="18"/>
              </w:rPr>
              <w:t>Username and email must be unique.</w:t>
            </w:r>
          </w:p>
        </w:tc>
      </w:tr>
      <w:tr w:rsidR="009135DC" w:rsidRPr="009135DC" w14:paraId="54B21D2A" w14:textId="77777777" w:rsidTr="009135DC">
        <w:tblPrEx>
          <w:tblCellMar>
            <w:top w:w="0" w:type="dxa"/>
            <w:bottom w:w="0" w:type="dxa"/>
          </w:tblCellMar>
        </w:tblPrEx>
        <w:tc>
          <w:tcPr>
            <w:tcW w:w="2500" w:type="pct"/>
          </w:tcPr>
          <w:p w14:paraId="185CFBB0" w14:textId="77777777" w:rsidR="009135DC" w:rsidRPr="009135DC" w:rsidRDefault="009135DC" w:rsidP="00B964ED">
            <w:pPr>
              <w:rPr>
                <w:rFonts w:ascii="Calibri" w:hAnsi="Calibri" w:cs="Calibri"/>
                <w:noProof/>
                <w:sz w:val="18"/>
              </w:rPr>
            </w:pPr>
            <w:r w:rsidRPr="009135DC">
              <w:rPr>
                <w:rFonts w:ascii="Calibri" w:hAnsi="Calibri" w:cs="Calibri"/>
                <w:noProof/>
                <w:sz w:val="18"/>
              </w:rPr>
              <w:t>Deleting a user</w:t>
            </w:r>
          </w:p>
        </w:tc>
        <w:tc>
          <w:tcPr>
            <w:tcW w:w="2500" w:type="pct"/>
          </w:tcPr>
          <w:p w14:paraId="42305ED0" w14:textId="77777777" w:rsidR="009135DC" w:rsidRPr="009135DC" w:rsidRDefault="009135DC" w:rsidP="00B964ED">
            <w:pPr>
              <w:rPr>
                <w:rFonts w:ascii="Calibri" w:hAnsi="Calibri" w:cs="Calibri"/>
                <w:noProof/>
                <w:sz w:val="18"/>
              </w:rPr>
            </w:pPr>
            <w:r w:rsidRPr="009135DC">
              <w:rPr>
                <w:rFonts w:ascii="Calibri" w:hAnsi="Calibri" w:cs="Calibri"/>
                <w:noProof/>
                <w:sz w:val="18"/>
              </w:rPr>
              <w:t>The record is not physically deleted, it is marked as deleted (soft delete). The name is preserved on historic requests.</w:t>
            </w:r>
          </w:p>
        </w:tc>
      </w:tr>
      <w:tr w:rsidR="009135DC" w:rsidRPr="009135DC" w14:paraId="56D20616" w14:textId="77777777" w:rsidTr="009135DC">
        <w:tblPrEx>
          <w:tblCellMar>
            <w:top w:w="0" w:type="dxa"/>
            <w:bottom w:w="0" w:type="dxa"/>
          </w:tblCellMar>
        </w:tblPrEx>
        <w:tc>
          <w:tcPr>
            <w:tcW w:w="2500" w:type="pct"/>
          </w:tcPr>
          <w:p w14:paraId="5015B8A9" w14:textId="77777777" w:rsidR="009135DC" w:rsidRPr="009135DC" w:rsidRDefault="009135DC" w:rsidP="00B964ED">
            <w:pPr>
              <w:rPr>
                <w:rFonts w:ascii="Calibri" w:hAnsi="Calibri" w:cs="Calibri"/>
                <w:noProof/>
                <w:sz w:val="18"/>
              </w:rPr>
            </w:pPr>
            <w:r w:rsidRPr="009135DC">
              <w:rPr>
                <w:rFonts w:ascii="Calibri" w:hAnsi="Calibri" w:cs="Calibri"/>
                <w:noProof/>
                <w:sz w:val="18"/>
              </w:rPr>
              <w:t>Adding a user with the name of a deleted one</w:t>
            </w:r>
          </w:p>
        </w:tc>
        <w:tc>
          <w:tcPr>
            <w:tcW w:w="2500" w:type="pct"/>
          </w:tcPr>
          <w:p w14:paraId="6C5A1484" w14:textId="77777777" w:rsidR="009135DC" w:rsidRPr="009135DC" w:rsidRDefault="009135DC" w:rsidP="00B964ED">
            <w:pPr>
              <w:rPr>
                <w:rFonts w:ascii="Calibri" w:hAnsi="Calibri" w:cs="Calibri"/>
                <w:noProof/>
                <w:sz w:val="18"/>
              </w:rPr>
            </w:pPr>
            <w:r w:rsidRPr="009135DC">
              <w:rPr>
                <w:rFonts w:ascii="Calibri" w:hAnsi="Calibri" w:cs="Calibri"/>
                <w:noProof/>
                <w:sz w:val="18"/>
              </w:rPr>
              <w:t>No new record is created; the old record is revived. The same person returns to the same history.</w:t>
            </w:r>
          </w:p>
        </w:tc>
      </w:tr>
      <w:tr w:rsidR="009135DC" w:rsidRPr="009135DC" w14:paraId="58262BBD" w14:textId="77777777" w:rsidTr="009135DC">
        <w:tblPrEx>
          <w:tblCellMar>
            <w:top w:w="0" w:type="dxa"/>
            <w:bottom w:w="0" w:type="dxa"/>
          </w:tblCellMar>
        </w:tblPrEx>
        <w:tc>
          <w:tcPr>
            <w:tcW w:w="2500" w:type="pct"/>
          </w:tcPr>
          <w:p w14:paraId="524056D4" w14:textId="77777777" w:rsidR="009135DC" w:rsidRPr="009135DC" w:rsidRDefault="009135DC" w:rsidP="00B964ED">
            <w:pPr>
              <w:rPr>
                <w:rFonts w:ascii="Calibri" w:hAnsi="Calibri" w:cs="Calibri"/>
                <w:noProof/>
                <w:sz w:val="18"/>
              </w:rPr>
            </w:pPr>
            <w:r w:rsidRPr="009135DC">
              <w:rPr>
                <w:rFonts w:ascii="Calibri" w:hAnsi="Calibri" w:cs="Calibri"/>
                <w:noProof/>
                <w:sz w:val="18"/>
              </w:rPr>
              <w:t>Deleting the last system manager</w:t>
            </w:r>
          </w:p>
        </w:tc>
        <w:tc>
          <w:tcPr>
            <w:tcW w:w="2500" w:type="pct"/>
          </w:tcPr>
          <w:p w14:paraId="094FDEE2" w14:textId="77777777" w:rsidR="009135DC" w:rsidRPr="009135DC" w:rsidRDefault="009135DC" w:rsidP="00B964ED">
            <w:pPr>
              <w:rPr>
                <w:rFonts w:ascii="Calibri" w:hAnsi="Calibri" w:cs="Calibri"/>
                <w:noProof/>
                <w:sz w:val="18"/>
              </w:rPr>
            </w:pPr>
            <w:r w:rsidRPr="009135DC">
              <w:rPr>
                <w:rFonts w:ascii="Calibri" w:hAnsi="Calibri" w:cs="Calibri"/>
                <w:noProof/>
                <w:sz w:val="18"/>
              </w:rPr>
              <w:t>Blocked. At least one system manager must remain.</w:t>
            </w:r>
          </w:p>
        </w:tc>
      </w:tr>
      <w:tr w:rsidR="009135DC" w:rsidRPr="009135DC" w14:paraId="203A7175" w14:textId="77777777" w:rsidTr="009135DC">
        <w:tblPrEx>
          <w:tblCellMar>
            <w:top w:w="0" w:type="dxa"/>
            <w:bottom w:w="0" w:type="dxa"/>
          </w:tblCellMar>
        </w:tblPrEx>
        <w:tc>
          <w:tcPr>
            <w:tcW w:w="2500" w:type="pct"/>
          </w:tcPr>
          <w:p w14:paraId="4B68CEDF" w14:textId="77777777" w:rsidR="009135DC" w:rsidRPr="009135DC" w:rsidRDefault="009135DC" w:rsidP="00B964ED">
            <w:pPr>
              <w:rPr>
                <w:rFonts w:ascii="Calibri" w:hAnsi="Calibri" w:cs="Calibri"/>
                <w:noProof/>
                <w:sz w:val="18"/>
              </w:rPr>
            </w:pPr>
            <w:r w:rsidRPr="009135DC">
              <w:rPr>
                <w:rFonts w:ascii="Calibri" w:hAnsi="Calibri" w:cs="Calibri"/>
                <w:noProof/>
                <w:sz w:val="18"/>
              </w:rPr>
              <w:t>Deleting yourself</w:t>
            </w:r>
          </w:p>
        </w:tc>
        <w:tc>
          <w:tcPr>
            <w:tcW w:w="2500" w:type="pct"/>
          </w:tcPr>
          <w:p w14:paraId="0ED5195B" w14:textId="77777777" w:rsidR="009135DC" w:rsidRPr="009135DC" w:rsidRDefault="009135DC" w:rsidP="00B964ED">
            <w:pPr>
              <w:rPr>
                <w:rFonts w:ascii="Calibri" w:hAnsi="Calibri" w:cs="Calibri"/>
                <w:noProof/>
                <w:sz w:val="18"/>
              </w:rPr>
            </w:pPr>
            <w:r w:rsidRPr="009135DC">
              <w:rPr>
                <w:rFonts w:ascii="Calibri" w:hAnsi="Calibri" w:cs="Calibri"/>
                <w:noProof/>
                <w:sz w:val="18"/>
              </w:rPr>
              <w:t>Blocked.</w:t>
            </w:r>
          </w:p>
        </w:tc>
      </w:tr>
      <w:tr w:rsidR="009135DC" w:rsidRPr="009135DC" w14:paraId="2DCC1D4C" w14:textId="77777777" w:rsidTr="009135DC">
        <w:tblPrEx>
          <w:tblCellMar>
            <w:top w:w="0" w:type="dxa"/>
            <w:bottom w:w="0" w:type="dxa"/>
          </w:tblCellMar>
        </w:tblPrEx>
        <w:tc>
          <w:tcPr>
            <w:tcW w:w="2500" w:type="pct"/>
          </w:tcPr>
          <w:p w14:paraId="7D1F4E39" w14:textId="77777777" w:rsidR="009135DC" w:rsidRPr="009135DC" w:rsidRDefault="009135DC" w:rsidP="00B964ED">
            <w:pPr>
              <w:rPr>
                <w:rFonts w:ascii="Calibri" w:hAnsi="Calibri" w:cs="Calibri"/>
                <w:noProof/>
                <w:sz w:val="18"/>
              </w:rPr>
            </w:pPr>
            <w:r w:rsidRPr="009135DC">
              <w:rPr>
                <w:rFonts w:ascii="Calibri" w:hAnsi="Calibri" w:cs="Calibri"/>
                <w:noProof/>
                <w:sz w:val="18"/>
              </w:rPr>
              <w:t>Four eyes deadlock gate</w:t>
            </w:r>
          </w:p>
        </w:tc>
        <w:tc>
          <w:tcPr>
            <w:tcW w:w="2500" w:type="pct"/>
          </w:tcPr>
          <w:p w14:paraId="3508CDCE" w14:textId="77777777" w:rsidR="009135DC" w:rsidRPr="009135DC" w:rsidRDefault="009135DC" w:rsidP="00B964ED">
            <w:pPr>
              <w:rPr>
                <w:rFonts w:ascii="Calibri" w:hAnsi="Calibri" w:cs="Calibri"/>
                <w:noProof/>
                <w:sz w:val="18"/>
              </w:rPr>
            </w:pPr>
            <w:r w:rsidRPr="009135DC">
              <w:rPr>
                <w:rFonts w:ascii="Calibri" w:hAnsi="Calibri" w:cs="Calibri"/>
                <w:noProof/>
                <w:sz w:val="18"/>
              </w:rPr>
              <w:t>While settings approval is on, deleting the second-to-last holder of a screen permission is blocked. Otherwise changes on that screen could never be approved.</w:t>
            </w:r>
          </w:p>
        </w:tc>
      </w:tr>
      <w:tr w:rsidR="009135DC" w:rsidRPr="009135DC" w14:paraId="4E7B24D3" w14:textId="77777777" w:rsidTr="009135DC">
        <w:tblPrEx>
          <w:tblCellMar>
            <w:top w:w="0" w:type="dxa"/>
            <w:bottom w:w="0" w:type="dxa"/>
          </w:tblCellMar>
        </w:tblPrEx>
        <w:tc>
          <w:tcPr>
            <w:tcW w:w="2500" w:type="pct"/>
          </w:tcPr>
          <w:p w14:paraId="0A8CAEB3" w14:textId="77777777" w:rsidR="009135DC" w:rsidRPr="009135DC" w:rsidRDefault="009135DC" w:rsidP="00B964ED">
            <w:pPr>
              <w:rPr>
                <w:rFonts w:ascii="Calibri" w:hAnsi="Calibri" w:cs="Calibri"/>
                <w:noProof/>
                <w:sz w:val="18"/>
              </w:rPr>
            </w:pPr>
            <w:r w:rsidRPr="009135DC">
              <w:rPr>
                <w:rFonts w:ascii="Calibri" w:hAnsi="Calibri" w:cs="Calibri"/>
                <w:noProof/>
                <w:sz w:val="18"/>
              </w:rPr>
              <w:t>Account lock</w:t>
            </w:r>
          </w:p>
        </w:tc>
        <w:tc>
          <w:tcPr>
            <w:tcW w:w="2500" w:type="pct"/>
          </w:tcPr>
          <w:p w14:paraId="5216C472" w14:textId="77777777" w:rsidR="009135DC" w:rsidRPr="009135DC" w:rsidRDefault="009135DC" w:rsidP="00B964ED">
            <w:pPr>
              <w:rPr>
                <w:rFonts w:ascii="Calibri" w:hAnsi="Calibri" w:cs="Calibri"/>
                <w:noProof/>
                <w:sz w:val="18"/>
              </w:rPr>
            </w:pPr>
            <w:r w:rsidRPr="009135DC">
              <w:rPr>
                <w:rFonts w:ascii="Calibri" w:hAnsi="Calibri" w:cs="Calibri"/>
                <w:noProof/>
                <w:sz w:val="18"/>
              </w:rPr>
              <w:t>Consecutive failed sign-ins lock the account temporarily. An administrator can also unlock it.</w:t>
            </w:r>
          </w:p>
        </w:tc>
      </w:tr>
    </w:tbl>
    <w:p w14:paraId="2BBFFBF2" w14:textId="2C84A3A5" w:rsidR="009135DC" w:rsidRDefault="009135DC" w:rsidP="009135DC">
      <w:pPr>
        <w:rPr>
          <w:rFonts w:ascii="Calibri" w:hAnsi="Calibri" w:cs="Calibri"/>
          <w:noProof/>
          <w:sz w:val="18"/>
        </w:rPr>
      </w:pPr>
    </w:p>
    <w:p w14:paraId="4FA56260" w14:textId="77777777" w:rsidR="009135DC" w:rsidRDefault="009135DC" w:rsidP="009135DC">
      <w:pPr>
        <w:rPr>
          <w:noProof/>
        </w:rPr>
      </w:pPr>
    </w:p>
    <w:p w14:paraId="7BCFE79C" w14:textId="71F54820" w:rsidR="009135DC" w:rsidRDefault="009135DC" w:rsidP="009135DC">
      <w:pPr>
        <w:pStyle w:val="Heading3"/>
        <w:rPr>
          <w:rFonts w:ascii="Calibri" w:hAnsi="Calibri" w:cs="Calibri"/>
          <w:noProof/>
          <w:sz w:val="22"/>
        </w:rPr>
      </w:pPr>
      <w:bookmarkStart w:id="52" w:name="_Toc237467260"/>
      <w:r>
        <w:rPr>
          <w:rFonts w:ascii="Calibri" w:hAnsi="Calibri" w:cs="Calibri"/>
          <w:noProof/>
          <w:sz w:val="22"/>
        </w:rPr>
        <w:t>When a permission change takes effect</w:t>
      </w:r>
      <w:bookmarkEnd w:id="52"/>
    </w:p>
    <w:p w14:paraId="5AD3B129" w14:textId="0640569A" w:rsidR="009135DC" w:rsidRDefault="009135DC" w:rsidP="009135DC">
      <w:pPr>
        <w:rPr>
          <w:rFonts w:ascii="Calibri" w:hAnsi="Calibri" w:cs="Calibri"/>
          <w:noProof/>
          <w:sz w:val="22"/>
        </w:rPr>
      </w:pPr>
      <w:r>
        <w:rPr>
          <w:rFonts w:ascii="Calibri" w:hAnsi="Calibri" w:cs="Calibri"/>
          <w:noProof/>
          <w:sz w:val="22"/>
        </w:rPr>
        <w:t>When a user's role changes, their account is closed, or the role permission matrix is updated, the change takes effect without delay. Two mechanisms deliver this together.</w:t>
      </w:r>
    </w:p>
    <w:p w14:paraId="595FC9A1" w14:textId="4AC703D3" w:rsidR="009135DC" w:rsidRDefault="009135DC" w:rsidP="009135DC">
      <w:pPr>
        <w:rPr>
          <w:rFonts w:ascii="Calibri" w:hAnsi="Calibri" w:cs="Calibri"/>
          <w:noProof/>
          <w:sz w:val="22"/>
        </w:rPr>
      </w:pPr>
      <w:r>
        <w:rPr>
          <w:rFonts w:ascii="Calibri" w:hAnsi="Calibri" w:cs="Calibri"/>
          <w:noProof/>
          <w:sz w:val="22"/>
        </w:rPr>
        <w:t>1. High impact operations read the permission from the database. In the operations below the permission is verified directly against the database, not against the session key the user holds:</w:t>
      </w:r>
    </w:p>
    <w:p w14:paraId="72C0DB44" w14:textId="6BA8A468" w:rsidR="009135DC" w:rsidRDefault="009135DC" w:rsidP="009135DC">
      <w:pPr>
        <w:rPr>
          <w:rFonts w:ascii="Calibri" w:hAnsi="Calibri" w:cs="Calibri"/>
          <w:noProof/>
          <w:sz w:val="22"/>
        </w:rPr>
      </w:pPr>
      <w:r>
        <w:rPr>
          <w:rFonts w:ascii="Calibri" w:hAnsi="Calibri" w:cs="Calibri"/>
          <w:noProof/>
          <w:sz w:val="22"/>
        </w:rPr>
        <w:t>- Executing a request</w:t>
      </w:r>
    </w:p>
    <w:p w14:paraId="1227B43C" w14:textId="183A2097" w:rsidR="009135DC" w:rsidRDefault="009135DC" w:rsidP="009135DC">
      <w:pPr>
        <w:rPr>
          <w:rFonts w:ascii="Calibri" w:hAnsi="Calibri" w:cs="Calibri"/>
          <w:noProof/>
          <w:sz w:val="22"/>
        </w:rPr>
      </w:pPr>
      <w:r>
        <w:rPr>
          <w:rFonts w:ascii="Calibri" w:hAnsi="Calibri" w:cs="Calibri"/>
          <w:noProof/>
          <w:sz w:val="22"/>
        </w:rPr>
        <w:t>- Scheduling an execution</w:t>
      </w:r>
    </w:p>
    <w:p w14:paraId="05E66454" w14:textId="72A3A495" w:rsidR="009135DC" w:rsidRDefault="009135DC" w:rsidP="009135DC">
      <w:pPr>
        <w:rPr>
          <w:rFonts w:ascii="Calibri" w:hAnsi="Calibri" w:cs="Calibri"/>
          <w:noProof/>
          <w:sz w:val="22"/>
        </w:rPr>
      </w:pPr>
      <w:r>
        <w:rPr>
          <w:rFonts w:ascii="Calibri" w:hAnsi="Calibri" w:cs="Calibri"/>
          <w:noProof/>
          <w:sz w:val="22"/>
        </w:rPr>
        <w:t>- Approving a request</w:t>
      </w:r>
    </w:p>
    <w:p w14:paraId="62A685D4" w14:textId="29691326" w:rsidR="009135DC" w:rsidRDefault="009135DC" w:rsidP="009135DC">
      <w:pPr>
        <w:rPr>
          <w:rFonts w:ascii="Calibri" w:hAnsi="Calibri" w:cs="Calibri"/>
          <w:noProof/>
          <w:sz w:val="22"/>
        </w:rPr>
      </w:pPr>
      <w:r>
        <w:rPr>
          <w:rFonts w:ascii="Calibri" w:hAnsi="Calibri" w:cs="Calibri"/>
          <w:noProof/>
          <w:sz w:val="22"/>
        </w:rPr>
        <w:t>- Approving and rejecting a settings change</w:t>
      </w:r>
    </w:p>
    <w:p w14:paraId="713F6153" w14:textId="27859262" w:rsidR="009135DC" w:rsidRDefault="009135DC" w:rsidP="009135DC">
      <w:pPr>
        <w:rPr>
          <w:rFonts w:ascii="Calibri" w:hAnsi="Calibri" w:cs="Calibri"/>
          <w:noProof/>
          <w:sz w:val="22"/>
        </w:rPr>
      </w:pPr>
      <w:r>
        <w:rPr>
          <w:rFonts w:ascii="Calibri" w:hAnsi="Calibri" w:cs="Calibri"/>
          <w:noProof/>
          <w:sz w:val="22"/>
        </w:rPr>
        <w:t>A user whose permission has been withdrawn, or whose account has been closed, cannot perform these operations even while their session still appears open.</w:t>
      </w:r>
    </w:p>
    <w:p w14:paraId="19A8CF8F" w14:textId="3F33E65B" w:rsidR="009135DC" w:rsidRDefault="009135DC" w:rsidP="009135DC">
      <w:pPr>
        <w:rPr>
          <w:rFonts w:ascii="Calibri" w:hAnsi="Calibri" w:cs="Calibri"/>
          <w:noProof/>
          <w:sz w:val="22"/>
        </w:rPr>
      </w:pPr>
      <w:r>
        <w:rPr>
          <w:rFonts w:ascii="Calibri" w:hAnsi="Calibri" w:cs="Calibri"/>
          <w:noProof/>
          <w:sz w:val="22"/>
        </w:rPr>
        <w:t>2. Session renewal is closed. When a role changes, an account is closed, or a role permission matrix is updated, the session renewal records of the affected users are revoked. Once the session key they hold expires, renewal fails and the user has to sign in again.</w:t>
      </w:r>
    </w:p>
    <w:p w14:paraId="6C39F16F" w14:textId="05F00EB6" w:rsidR="009135DC" w:rsidRDefault="009135DC" w:rsidP="009135DC">
      <w:pPr>
        <w:rPr>
          <w:rFonts w:ascii="Calibri" w:hAnsi="Calibri" w:cs="Calibri"/>
          <w:noProof/>
          <w:sz w:val="22"/>
        </w:rPr>
      </w:pPr>
      <w:r>
        <w:rPr>
          <w:rFonts w:ascii="Calibri" w:hAnsi="Calibri" w:cs="Calibri"/>
          <w:noProof/>
          <w:sz w:val="22"/>
        </w:rPr>
        <w:lastRenderedPageBreak/>
        <w:t>The revocation is written to the audit trail as well: User.SessionsRevoked for a per user revocation and Role.SessionsRevoked for a per role one. The entry carries the reason and how many sessions were closed.</w:t>
      </w:r>
    </w:p>
    <w:p w14:paraId="3EC33CA1" w14:textId="62F9D250" w:rsidR="009135DC" w:rsidRDefault="009135DC" w:rsidP="009135DC">
      <w:pPr>
        <w:rPr>
          <w:rFonts w:ascii="Calibri" w:hAnsi="Calibri" w:cs="Calibri"/>
          <w:noProof/>
          <w:sz w:val="22"/>
        </w:rPr>
      </w:pPr>
      <w:r>
        <w:rPr>
          <w:rFonts w:ascii="Calibri" w:hAnsi="Calibri" w:cs="Calibri"/>
          <w:noProof/>
          <w:sz w:val="22"/>
        </w:rPr>
        <w:t>A newly granted permission becomes visible after the user signs in again. This is deliberate: withdrawing a permission takes effect immediately, granting one takes effect when the session is renewed.</w:t>
      </w:r>
    </w:p>
    <w:p w14:paraId="7C0B7754" w14:textId="5EEDDBAF" w:rsidR="009135DC" w:rsidRDefault="009135DC" w:rsidP="009135DC">
      <w:pPr>
        <w:pStyle w:val="Heading2"/>
        <w:rPr>
          <w:rFonts w:ascii="Calibri" w:hAnsi="Calibri" w:cs="Calibri"/>
          <w:noProof/>
          <w:sz w:val="22"/>
        </w:rPr>
      </w:pPr>
      <w:bookmarkStart w:id="53" w:name="_Toc237467261"/>
      <w:r>
        <w:rPr>
          <w:rFonts w:ascii="Calibri" w:hAnsi="Calibri" w:cs="Calibri"/>
          <w:noProof/>
          <w:sz w:val="22"/>
        </w:rPr>
        <w:t>4.8 LDAP users versus local users</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7EF179CB" w14:textId="77777777" w:rsidTr="009135DC">
        <w:tblPrEx>
          <w:tblCellMar>
            <w:top w:w="0" w:type="dxa"/>
            <w:bottom w:w="0" w:type="dxa"/>
          </w:tblCellMar>
        </w:tblPrEx>
        <w:trPr>
          <w:tblHeader/>
        </w:trPr>
        <w:tc>
          <w:tcPr>
            <w:tcW w:w="1667" w:type="pct"/>
          </w:tcPr>
          <w:p w14:paraId="5B34DFED" w14:textId="77777777" w:rsidR="009135DC" w:rsidRPr="009135DC" w:rsidRDefault="009135DC" w:rsidP="00181075">
            <w:pPr>
              <w:rPr>
                <w:rFonts w:ascii="Calibri" w:hAnsi="Calibri" w:cs="Calibri"/>
                <w:b/>
                <w:noProof/>
                <w:sz w:val="18"/>
              </w:rPr>
            </w:pPr>
            <w:r w:rsidRPr="009135DC">
              <w:rPr>
                <w:rFonts w:ascii="Calibri" w:hAnsi="Calibri" w:cs="Calibri"/>
                <w:b/>
                <w:noProof/>
                <w:sz w:val="18"/>
              </w:rPr>
              <w:t>Topic</w:t>
            </w:r>
          </w:p>
        </w:tc>
        <w:tc>
          <w:tcPr>
            <w:tcW w:w="1667" w:type="pct"/>
          </w:tcPr>
          <w:p w14:paraId="167F7EC3" w14:textId="77777777" w:rsidR="009135DC" w:rsidRPr="009135DC" w:rsidRDefault="009135DC" w:rsidP="00181075">
            <w:pPr>
              <w:rPr>
                <w:rFonts w:ascii="Calibri" w:hAnsi="Calibri" w:cs="Calibri"/>
                <w:b/>
                <w:noProof/>
                <w:sz w:val="18"/>
              </w:rPr>
            </w:pPr>
            <w:r w:rsidRPr="009135DC">
              <w:rPr>
                <w:rFonts w:ascii="Calibri" w:hAnsi="Calibri" w:cs="Calibri"/>
                <w:b/>
                <w:noProof/>
                <w:sz w:val="18"/>
              </w:rPr>
              <w:t>Local user</w:t>
            </w:r>
          </w:p>
        </w:tc>
        <w:tc>
          <w:tcPr>
            <w:tcW w:w="1667" w:type="pct"/>
          </w:tcPr>
          <w:p w14:paraId="342EB564" w14:textId="77777777" w:rsidR="009135DC" w:rsidRPr="009135DC" w:rsidRDefault="009135DC" w:rsidP="00181075">
            <w:pPr>
              <w:rPr>
                <w:rFonts w:ascii="Calibri" w:hAnsi="Calibri" w:cs="Calibri"/>
                <w:b/>
                <w:noProof/>
                <w:sz w:val="18"/>
              </w:rPr>
            </w:pPr>
            <w:r w:rsidRPr="009135DC">
              <w:rPr>
                <w:rFonts w:ascii="Calibri" w:hAnsi="Calibri" w:cs="Calibri"/>
                <w:b/>
                <w:noProof/>
                <w:sz w:val="18"/>
              </w:rPr>
              <w:t>LDAP user</w:t>
            </w:r>
          </w:p>
        </w:tc>
      </w:tr>
      <w:tr w:rsidR="009135DC" w:rsidRPr="009135DC" w14:paraId="308610F1" w14:textId="77777777" w:rsidTr="009135DC">
        <w:tblPrEx>
          <w:tblCellMar>
            <w:top w:w="0" w:type="dxa"/>
            <w:bottom w:w="0" w:type="dxa"/>
          </w:tblCellMar>
        </w:tblPrEx>
        <w:tc>
          <w:tcPr>
            <w:tcW w:w="1667" w:type="pct"/>
          </w:tcPr>
          <w:p w14:paraId="10DA50FE" w14:textId="77777777" w:rsidR="009135DC" w:rsidRPr="009135DC" w:rsidRDefault="009135DC" w:rsidP="00181075">
            <w:pPr>
              <w:rPr>
                <w:rFonts w:ascii="Calibri" w:hAnsi="Calibri" w:cs="Calibri"/>
                <w:noProof/>
                <w:sz w:val="18"/>
              </w:rPr>
            </w:pPr>
            <w:r w:rsidRPr="009135DC">
              <w:rPr>
                <w:rFonts w:ascii="Calibri" w:hAnsi="Calibri" w:cs="Calibri"/>
                <w:noProof/>
                <w:sz w:val="18"/>
              </w:rPr>
              <w:t>Where the password lives</w:t>
            </w:r>
          </w:p>
        </w:tc>
        <w:tc>
          <w:tcPr>
            <w:tcW w:w="1667" w:type="pct"/>
          </w:tcPr>
          <w:p w14:paraId="2261D7A6" w14:textId="77777777" w:rsidR="009135DC" w:rsidRPr="009135DC" w:rsidRDefault="009135DC" w:rsidP="00181075">
            <w:pPr>
              <w:rPr>
                <w:rFonts w:ascii="Calibri" w:hAnsi="Calibri" w:cs="Calibri"/>
                <w:noProof/>
                <w:sz w:val="18"/>
              </w:rPr>
            </w:pPr>
            <w:r w:rsidRPr="009135DC">
              <w:rPr>
                <w:rFonts w:ascii="Calibri" w:hAnsi="Calibri" w:cs="Calibri"/>
                <w:noProof/>
                <w:sz w:val="18"/>
              </w:rPr>
              <w:t>In the SQL Change Guard database, as an encrypted digest.</w:t>
            </w:r>
          </w:p>
        </w:tc>
        <w:tc>
          <w:tcPr>
            <w:tcW w:w="1667" w:type="pct"/>
          </w:tcPr>
          <w:p w14:paraId="1E9AB7B3" w14:textId="77777777" w:rsidR="009135DC" w:rsidRPr="009135DC" w:rsidRDefault="009135DC" w:rsidP="00181075">
            <w:pPr>
              <w:rPr>
                <w:rFonts w:ascii="Calibri" w:hAnsi="Calibri" w:cs="Calibri"/>
                <w:noProof/>
                <w:sz w:val="18"/>
              </w:rPr>
            </w:pPr>
            <w:r w:rsidRPr="009135DC">
              <w:rPr>
                <w:rFonts w:ascii="Calibri" w:hAnsi="Calibri" w:cs="Calibri"/>
                <w:noProof/>
                <w:sz w:val="18"/>
              </w:rPr>
              <w:t>In the corporate directory. The application never stores it.</w:t>
            </w:r>
          </w:p>
        </w:tc>
      </w:tr>
      <w:tr w:rsidR="009135DC" w:rsidRPr="009135DC" w14:paraId="0663BE08" w14:textId="77777777" w:rsidTr="009135DC">
        <w:tblPrEx>
          <w:tblCellMar>
            <w:top w:w="0" w:type="dxa"/>
            <w:bottom w:w="0" w:type="dxa"/>
          </w:tblCellMar>
        </w:tblPrEx>
        <w:tc>
          <w:tcPr>
            <w:tcW w:w="1667" w:type="pct"/>
          </w:tcPr>
          <w:p w14:paraId="2244A8E5" w14:textId="77777777" w:rsidR="009135DC" w:rsidRPr="009135DC" w:rsidRDefault="009135DC" w:rsidP="00181075">
            <w:pPr>
              <w:rPr>
                <w:rFonts w:ascii="Calibri" w:hAnsi="Calibri" w:cs="Calibri"/>
                <w:noProof/>
                <w:sz w:val="18"/>
              </w:rPr>
            </w:pPr>
            <w:r w:rsidRPr="009135DC">
              <w:rPr>
                <w:rFonts w:ascii="Calibri" w:hAnsi="Calibri" w:cs="Calibri"/>
                <w:noProof/>
                <w:sz w:val="18"/>
              </w:rPr>
              <w:t>Changing the password</w:t>
            </w:r>
          </w:p>
        </w:tc>
        <w:tc>
          <w:tcPr>
            <w:tcW w:w="1667" w:type="pct"/>
          </w:tcPr>
          <w:p w14:paraId="3F102DA3" w14:textId="77777777" w:rsidR="009135DC" w:rsidRPr="009135DC" w:rsidRDefault="009135DC" w:rsidP="00181075">
            <w:pPr>
              <w:rPr>
                <w:rFonts w:ascii="Calibri" w:hAnsi="Calibri" w:cs="Calibri"/>
                <w:noProof/>
                <w:sz w:val="18"/>
              </w:rPr>
            </w:pPr>
            <w:r w:rsidRPr="009135DC">
              <w:rPr>
                <w:rFonts w:ascii="Calibri" w:hAnsi="Calibri" w:cs="Calibri"/>
                <w:noProof/>
                <w:sz w:val="18"/>
              </w:rPr>
              <w:t>Inside the application.</w:t>
            </w:r>
          </w:p>
        </w:tc>
        <w:tc>
          <w:tcPr>
            <w:tcW w:w="1667" w:type="pct"/>
          </w:tcPr>
          <w:p w14:paraId="6AB394E3" w14:textId="77777777" w:rsidR="009135DC" w:rsidRPr="009135DC" w:rsidRDefault="009135DC" w:rsidP="00181075">
            <w:pPr>
              <w:rPr>
                <w:rFonts w:ascii="Calibri" w:hAnsi="Calibri" w:cs="Calibri"/>
                <w:noProof/>
                <w:sz w:val="18"/>
              </w:rPr>
            </w:pPr>
            <w:r w:rsidRPr="009135DC">
              <w:rPr>
                <w:rFonts w:ascii="Calibri" w:hAnsi="Calibri" w:cs="Calibri"/>
                <w:noProof/>
                <w:sz w:val="18"/>
              </w:rPr>
              <w:t>In the corporate directory.</w:t>
            </w:r>
          </w:p>
        </w:tc>
      </w:tr>
      <w:tr w:rsidR="009135DC" w:rsidRPr="009135DC" w14:paraId="433078E8" w14:textId="77777777" w:rsidTr="009135DC">
        <w:tblPrEx>
          <w:tblCellMar>
            <w:top w:w="0" w:type="dxa"/>
            <w:bottom w:w="0" w:type="dxa"/>
          </w:tblCellMar>
        </w:tblPrEx>
        <w:tc>
          <w:tcPr>
            <w:tcW w:w="1667" w:type="pct"/>
          </w:tcPr>
          <w:p w14:paraId="3B7DEC28" w14:textId="77777777" w:rsidR="009135DC" w:rsidRPr="009135DC" w:rsidRDefault="009135DC" w:rsidP="00181075">
            <w:pPr>
              <w:rPr>
                <w:rFonts w:ascii="Calibri" w:hAnsi="Calibri" w:cs="Calibri"/>
                <w:noProof/>
                <w:sz w:val="18"/>
              </w:rPr>
            </w:pPr>
            <w:r w:rsidRPr="009135DC">
              <w:rPr>
                <w:rFonts w:ascii="Calibri" w:hAnsi="Calibri" w:cs="Calibri"/>
                <w:noProof/>
                <w:sz w:val="18"/>
              </w:rPr>
              <w:t>Role</w:t>
            </w:r>
          </w:p>
        </w:tc>
        <w:tc>
          <w:tcPr>
            <w:tcW w:w="1667" w:type="pct"/>
          </w:tcPr>
          <w:p w14:paraId="68D99DA9" w14:textId="77777777" w:rsidR="009135DC" w:rsidRPr="009135DC" w:rsidRDefault="009135DC" w:rsidP="00181075">
            <w:pPr>
              <w:rPr>
                <w:rFonts w:ascii="Calibri" w:hAnsi="Calibri" w:cs="Calibri"/>
                <w:noProof/>
                <w:sz w:val="18"/>
              </w:rPr>
            </w:pPr>
            <w:r w:rsidRPr="009135DC">
              <w:rPr>
                <w:rFonts w:ascii="Calibri" w:hAnsi="Calibri" w:cs="Calibri"/>
                <w:noProof/>
                <w:sz w:val="18"/>
              </w:rPr>
              <w:t>Assigned inside the application.</w:t>
            </w:r>
          </w:p>
        </w:tc>
        <w:tc>
          <w:tcPr>
            <w:tcW w:w="1667" w:type="pct"/>
          </w:tcPr>
          <w:p w14:paraId="7F824225" w14:textId="77777777" w:rsidR="009135DC" w:rsidRPr="009135DC" w:rsidRDefault="009135DC" w:rsidP="00181075">
            <w:pPr>
              <w:rPr>
                <w:rFonts w:ascii="Calibri" w:hAnsi="Calibri" w:cs="Calibri"/>
                <w:noProof/>
                <w:sz w:val="18"/>
              </w:rPr>
            </w:pPr>
            <w:r w:rsidRPr="009135DC">
              <w:rPr>
                <w:rFonts w:ascii="Calibri" w:hAnsi="Calibri" w:cs="Calibri"/>
                <w:noProof/>
                <w:sz w:val="18"/>
              </w:rPr>
              <w:t>Assigned inside the application. Directory group membership does not decide the role.</w:t>
            </w:r>
          </w:p>
        </w:tc>
      </w:tr>
      <w:tr w:rsidR="009135DC" w:rsidRPr="009135DC" w14:paraId="1C5418E1" w14:textId="77777777" w:rsidTr="009135DC">
        <w:tblPrEx>
          <w:tblCellMar>
            <w:top w:w="0" w:type="dxa"/>
            <w:bottom w:w="0" w:type="dxa"/>
          </w:tblCellMar>
        </w:tblPrEx>
        <w:tc>
          <w:tcPr>
            <w:tcW w:w="1667" w:type="pct"/>
          </w:tcPr>
          <w:p w14:paraId="359B32AD" w14:textId="77777777" w:rsidR="009135DC" w:rsidRPr="009135DC" w:rsidRDefault="009135DC" w:rsidP="00181075">
            <w:pPr>
              <w:rPr>
                <w:rFonts w:ascii="Calibri" w:hAnsi="Calibri" w:cs="Calibri"/>
                <w:noProof/>
                <w:sz w:val="18"/>
              </w:rPr>
            </w:pPr>
            <w:r w:rsidRPr="009135DC">
              <w:rPr>
                <w:rFonts w:ascii="Calibri" w:hAnsi="Calibri" w:cs="Calibri"/>
                <w:noProof/>
                <w:sz w:val="18"/>
              </w:rPr>
              <w:t>Account lock</w:t>
            </w:r>
          </w:p>
        </w:tc>
        <w:tc>
          <w:tcPr>
            <w:tcW w:w="1667" w:type="pct"/>
          </w:tcPr>
          <w:p w14:paraId="1DF3DAE3" w14:textId="77777777" w:rsidR="009135DC" w:rsidRPr="009135DC" w:rsidRDefault="009135DC" w:rsidP="00181075">
            <w:pPr>
              <w:rPr>
                <w:rFonts w:ascii="Calibri" w:hAnsi="Calibri" w:cs="Calibri"/>
                <w:noProof/>
                <w:sz w:val="18"/>
              </w:rPr>
            </w:pPr>
            <w:r w:rsidRPr="009135DC">
              <w:rPr>
                <w:rFonts w:ascii="Calibri" w:hAnsi="Calibri" w:cs="Calibri"/>
                <w:noProof/>
                <w:sz w:val="18"/>
              </w:rPr>
              <w:t>Managed by the application.</w:t>
            </w:r>
          </w:p>
        </w:tc>
        <w:tc>
          <w:tcPr>
            <w:tcW w:w="1667" w:type="pct"/>
          </w:tcPr>
          <w:p w14:paraId="2F20E73F" w14:textId="77777777" w:rsidR="009135DC" w:rsidRPr="009135DC" w:rsidRDefault="009135DC" w:rsidP="00181075">
            <w:pPr>
              <w:rPr>
                <w:rFonts w:ascii="Calibri" w:hAnsi="Calibri" w:cs="Calibri"/>
                <w:noProof/>
                <w:sz w:val="18"/>
              </w:rPr>
            </w:pPr>
            <w:r w:rsidRPr="009135DC">
              <w:rPr>
                <w:rFonts w:ascii="Calibri" w:hAnsi="Calibri" w:cs="Calibri"/>
                <w:noProof/>
                <w:sz w:val="18"/>
              </w:rPr>
              <w:t>The directory may also lock it; the application lock is separate.</w:t>
            </w:r>
          </w:p>
        </w:tc>
      </w:tr>
    </w:tbl>
    <w:p w14:paraId="25B2B12C" w14:textId="12F4FA59" w:rsidR="009135DC" w:rsidRDefault="009135DC" w:rsidP="009135DC">
      <w:pPr>
        <w:rPr>
          <w:rFonts w:ascii="Calibri" w:hAnsi="Calibri" w:cs="Calibri"/>
          <w:noProof/>
          <w:sz w:val="18"/>
        </w:rPr>
      </w:pPr>
    </w:p>
    <w:p w14:paraId="0DA2C264" w14:textId="77777777" w:rsidR="009135DC" w:rsidRDefault="009135DC" w:rsidP="009135DC">
      <w:pPr>
        <w:rPr>
          <w:noProof/>
        </w:rPr>
      </w:pPr>
    </w:p>
    <w:p w14:paraId="1F7DCE03" w14:textId="3854FA2B" w:rsidR="009135DC" w:rsidRDefault="009135DC" w:rsidP="009135DC">
      <w:pPr>
        <w:pStyle w:val="Heading2"/>
        <w:rPr>
          <w:rFonts w:ascii="Calibri" w:hAnsi="Calibri" w:cs="Calibri"/>
          <w:noProof/>
          <w:sz w:val="22"/>
        </w:rPr>
      </w:pPr>
      <w:bookmarkStart w:id="54" w:name="_Toc237467262"/>
      <w:r>
        <w:rPr>
          <w:rFonts w:ascii="Calibri" w:hAnsi="Calibri" w:cs="Calibri"/>
          <w:noProof/>
          <w:sz w:val="22"/>
        </w:rPr>
        <w:t>4.9 Password policy and BCrypt</w:t>
      </w:r>
      <w:bookmarkEnd w:id="54"/>
    </w:p>
    <w:p w14:paraId="4B67AB38" w14:textId="63206BF1" w:rsidR="009135DC" w:rsidRDefault="009135DC" w:rsidP="009135DC">
      <w:pPr>
        <w:pStyle w:val="Heading3"/>
        <w:rPr>
          <w:rFonts w:ascii="Calibri" w:hAnsi="Calibri" w:cs="Calibri"/>
          <w:noProof/>
          <w:sz w:val="22"/>
        </w:rPr>
      </w:pPr>
      <w:bookmarkStart w:id="55" w:name="_Toc237467263"/>
      <w:r>
        <w:rPr>
          <w:rFonts w:ascii="Calibri" w:hAnsi="Calibri" w:cs="Calibri"/>
          <w:noProof/>
          <w:sz w:val="22"/>
        </w:rPr>
        <w:t>What a hash is</w:t>
      </w:r>
      <w:bookmarkEnd w:id="55"/>
    </w:p>
    <w:p w14:paraId="5C49E63C" w14:textId="1A127D9E" w:rsidR="009135DC" w:rsidRDefault="009135DC" w:rsidP="009135DC">
      <w:pPr>
        <w:rPr>
          <w:rFonts w:ascii="Calibri" w:hAnsi="Calibri" w:cs="Calibri"/>
          <w:noProof/>
          <w:sz w:val="22"/>
        </w:rPr>
      </w:pPr>
      <w:r>
        <w:rPr>
          <w:rFonts w:ascii="Calibri" w:hAnsi="Calibri" w:cs="Calibri"/>
          <w:noProof/>
          <w:sz w:val="22"/>
        </w:rPr>
        <w:t>Turning a text irreversibly into a fixed-length value is called hashing. Passwords are not stored as plain text; their digests are. When a user signs in, the digest of the entered password is computed and compared with the stored digest.</w:t>
      </w:r>
    </w:p>
    <w:p w14:paraId="3EF10DDE" w14:textId="40ADD0AB" w:rsidR="009135DC" w:rsidRDefault="009135DC" w:rsidP="009135DC">
      <w:pPr>
        <w:rPr>
          <w:rFonts w:ascii="Calibri" w:hAnsi="Calibri" w:cs="Calibri"/>
          <w:noProof/>
          <w:sz w:val="22"/>
        </w:rPr>
      </w:pPr>
      <w:r>
        <w:rPr>
          <w:rFonts w:ascii="Calibri" w:hAnsi="Calibri" w:cs="Calibri"/>
          <w:noProof/>
          <w:sz w:val="22"/>
        </w:rPr>
        <w:t>Someone who steals the database sees digests, not passwords.</w:t>
      </w:r>
    </w:p>
    <w:p w14:paraId="7AA562F7" w14:textId="35D29697" w:rsidR="009135DC" w:rsidRDefault="009135DC" w:rsidP="009135DC">
      <w:pPr>
        <w:pStyle w:val="Heading3"/>
        <w:rPr>
          <w:rFonts w:ascii="Calibri" w:hAnsi="Calibri" w:cs="Calibri"/>
          <w:noProof/>
          <w:sz w:val="22"/>
        </w:rPr>
      </w:pPr>
      <w:bookmarkStart w:id="56" w:name="_Toc237467264"/>
      <w:r>
        <w:rPr>
          <w:rFonts w:ascii="Calibri" w:hAnsi="Calibri" w:cs="Calibri"/>
          <w:noProof/>
          <w:sz w:val="22"/>
        </w:rPr>
        <w:t>What a salt is</w:t>
      </w:r>
      <w:bookmarkEnd w:id="56"/>
    </w:p>
    <w:p w14:paraId="602B571C" w14:textId="79B9BF49" w:rsidR="009135DC" w:rsidRDefault="009135DC" w:rsidP="009135DC">
      <w:pPr>
        <w:rPr>
          <w:rFonts w:ascii="Calibri" w:hAnsi="Calibri" w:cs="Calibri"/>
          <w:noProof/>
          <w:sz w:val="22"/>
        </w:rPr>
      </w:pPr>
      <w:r>
        <w:rPr>
          <w:rFonts w:ascii="Calibri" w:hAnsi="Calibri" w:cs="Calibri"/>
          <w:noProof/>
          <w:sz w:val="22"/>
        </w:rPr>
        <w:t>If two users with the same password produced the same digest, cracking one would crack the other. To prevent this a random extra value (a salt) is mixed into each password, so the same password produces a different digest for different users.</w:t>
      </w:r>
    </w:p>
    <w:p w14:paraId="3440E9F4" w14:textId="395C1819" w:rsidR="009135DC" w:rsidRDefault="009135DC" w:rsidP="009135DC">
      <w:pPr>
        <w:pStyle w:val="Heading3"/>
        <w:rPr>
          <w:rFonts w:ascii="Calibri" w:hAnsi="Calibri" w:cs="Calibri"/>
          <w:noProof/>
          <w:sz w:val="22"/>
        </w:rPr>
      </w:pPr>
      <w:bookmarkStart w:id="57" w:name="_Toc237467265"/>
      <w:r>
        <w:rPr>
          <w:rFonts w:ascii="Calibri" w:hAnsi="Calibri" w:cs="Calibri"/>
          <w:noProof/>
          <w:sz w:val="22"/>
        </w:rPr>
        <w:t>Why BCrypt was chosen</w:t>
      </w:r>
      <w:bookmarkEnd w:id="57"/>
    </w:p>
    <w:p w14:paraId="53F114E0" w14:textId="62BAA852" w:rsidR="009135DC" w:rsidRDefault="009135DC" w:rsidP="009135DC">
      <w:pPr>
        <w:rPr>
          <w:rFonts w:ascii="Calibri" w:hAnsi="Calibri" w:cs="Calibri"/>
          <w:noProof/>
          <w:sz w:val="22"/>
        </w:rPr>
      </w:pPr>
      <w:r>
        <w:rPr>
          <w:rFonts w:ascii="Calibri" w:hAnsi="Calibri" w:cs="Calibri"/>
          <w:noProof/>
          <w:sz w:val="22"/>
        </w:rPr>
        <w:t>SQL Change Guard uses BCrypt for user passwords.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76CD0BF5" w14:textId="77777777" w:rsidTr="009135DC">
        <w:tblPrEx>
          <w:tblCellMar>
            <w:top w:w="0" w:type="dxa"/>
            <w:bottom w:w="0" w:type="dxa"/>
          </w:tblCellMar>
        </w:tblPrEx>
        <w:trPr>
          <w:tblHeader/>
        </w:trPr>
        <w:tc>
          <w:tcPr>
            <w:tcW w:w="1667" w:type="pct"/>
          </w:tcPr>
          <w:p w14:paraId="0529188C" w14:textId="77777777" w:rsidR="009135DC" w:rsidRPr="009135DC" w:rsidRDefault="009135DC" w:rsidP="007711EA">
            <w:pPr>
              <w:rPr>
                <w:rFonts w:ascii="Calibri" w:hAnsi="Calibri" w:cs="Calibri"/>
                <w:b/>
                <w:noProof/>
                <w:sz w:val="18"/>
              </w:rPr>
            </w:pPr>
            <w:r w:rsidRPr="009135DC">
              <w:rPr>
                <w:rFonts w:ascii="Calibri" w:hAnsi="Calibri" w:cs="Calibri"/>
                <w:b/>
                <w:noProof/>
                <w:sz w:val="18"/>
              </w:rPr>
              <w:t>Property</w:t>
            </w:r>
          </w:p>
        </w:tc>
        <w:tc>
          <w:tcPr>
            <w:tcW w:w="1667" w:type="pct"/>
          </w:tcPr>
          <w:p w14:paraId="149F66A3" w14:textId="77777777" w:rsidR="009135DC" w:rsidRPr="009135DC" w:rsidRDefault="009135DC" w:rsidP="007711EA">
            <w:pPr>
              <w:rPr>
                <w:rFonts w:ascii="Calibri" w:hAnsi="Calibri" w:cs="Calibri"/>
                <w:b/>
                <w:noProof/>
                <w:sz w:val="18"/>
              </w:rPr>
            </w:pPr>
            <w:r w:rsidRPr="009135DC">
              <w:rPr>
                <w:rFonts w:ascii="Calibri" w:hAnsi="Calibri" w:cs="Calibri"/>
                <w:b/>
                <w:noProof/>
                <w:sz w:val="18"/>
              </w:rPr>
              <w:t>Plain SHA-256</w:t>
            </w:r>
          </w:p>
        </w:tc>
        <w:tc>
          <w:tcPr>
            <w:tcW w:w="1667" w:type="pct"/>
          </w:tcPr>
          <w:p w14:paraId="42314266" w14:textId="77777777" w:rsidR="009135DC" w:rsidRPr="009135DC" w:rsidRDefault="009135DC" w:rsidP="007711EA">
            <w:pPr>
              <w:rPr>
                <w:rFonts w:ascii="Calibri" w:hAnsi="Calibri" w:cs="Calibri"/>
                <w:b/>
                <w:noProof/>
                <w:sz w:val="18"/>
              </w:rPr>
            </w:pPr>
            <w:r w:rsidRPr="009135DC">
              <w:rPr>
                <w:rFonts w:ascii="Calibri" w:hAnsi="Calibri" w:cs="Calibri"/>
                <w:b/>
                <w:noProof/>
                <w:sz w:val="18"/>
              </w:rPr>
              <w:t>BCrypt</w:t>
            </w:r>
          </w:p>
        </w:tc>
      </w:tr>
      <w:tr w:rsidR="009135DC" w:rsidRPr="009135DC" w14:paraId="518AE743" w14:textId="77777777" w:rsidTr="009135DC">
        <w:tblPrEx>
          <w:tblCellMar>
            <w:top w:w="0" w:type="dxa"/>
            <w:bottom w:w="0" w:type="dxa"/>
          </w:tblCellMar>
        </w:tblPrEx>
        <w:tc>
          <w:tcPr>
            <w:tcW w:w="1667" w:type="pct"/>
          </w:tcPr>
          <w:p w14:paraId="3350AC18" w14:textId="77777777" w:rsidR="009135DC" w:rsidRPr="009135DC" w:rsidRDefault="009135DC" w:rsidP="007711EA">
            <w:pPr>
              <w:rPr>
                <w:rFonts w:ascii="Calibri" w:hAnsi="Calibri" w:cs="Calibri"/>
                <w:noProof/>
                <w:sz w:val="18"/>
              </w:rPr>
            </w:pPr>
            <w:r w:rsidRPr="009135DC">
              <w:rPr>
                <w:rFonts w:ascii="Calibri" w:hAnsi="Calibri" w:cs="Calibri"/>
                <w:noProof/>
                <w:sz w:val="18"/>
              </w:rPr>
              <w:t>Speed</w:t>
            </w:r>
          </w:p>
        </w:tc>
        <w:tc>
          <w:tcPr>
            <w:tcW w:w="1667" w:type="pct"/>
          </w:tcPr>
          <w:p w14:paraId="38E6D263" w14:textId="77777777" w:rsidR="009135DC" w:rsidRPr="009135DC" w:rsidRDefault="009135DC" w:rsidP="007711EA">
            <w:pPr>
              <w:rPr>
                <w:rFonts w:ascii="Calibri" w:hAnsi="Calibri" w:cs="Calibri"/>
                <w:noProof/>
                <w:sz w:val="18"/>
              </w:rPr>
            </w:pPr>
            <w:r w:rsidRPr="009135DC">
              <w:rPr>
                <w:rFonts w:ascii="Calibri" w:hAnsi="Calibri" w:cs="Calibri"/>
                <w:noProof/>
                <w:sz w:val="18"/>
              </w:rPr>
              <w:t>Very fast. Billions of attempts per second are possible.</w:t>
            </w:r>
          </w:p>
        </w:tc>
        <w:tc>
          <w:tcPr>
            <w:tcW w:w="1667" w:type="pct"/>
          </w:tcPr>
          <w:p w14:paraId="0A21E640" w14:textId="77777777" w:rsidR="009135DC" w:rsidRPr="009135DC" w:rsidRDefault="009135DC" w:rsidP="007711EA">
            <w:pPr>
              <w:rPr>
                <w:rFonts w:ascii="Calibri" w:hAnsi="Calibri" w:cs="Calibri"/>
                <w:noProof/>
                <w:sz w:val="18"/>
              </w:rPr>
            </w:pPr>
            <w:r w:rsidRPr="009135DC">
              <w:rPr>
                <w:rFonts w:ascii="Calibri" w:hAnsi="Calibri" w:cs="Calibri"/>
                <w:noProof/>
                <w:sz w:val="18"/>
              </w:rPr>
              <w:t>Deliberately slow.</w:t>
            </w:r>
          </w:p>
        </w:tc>
      </w:tr>
      <w:tr w:rsidR="009135DC" w:rsidRPr="009135DC" w14:paraId="7A054A22" w14:textId="77777777" w:rsidTr="009135DC">
        <w:tblPrEx>
          <w:tblCellMar>
            <w:top w:w="0" w:type="dxa"/>
            <w:bottom w:w="0" w:type="dxa"/>
          </w:tblCellMar>
        </w:tblPrEx>
        <w:tc>
          <w:tcPr>
            <w:tcW w:w="1667" w:type="pct"/>
          </w:tcPr>
          <w:p w14:paraId="58D6D027" w14:textId="77777777" w:rsidR="009135DC" w:rsidRPr="009135DC" w:rsidRDefault="009135DC" w:rsidP="007711EA">
            <w:pPr>
              <w:rPr>
                <w:rFonts w:ascii="Calibri" w:hAnsi="Calibri" w:cs="Calibri"/>
                <w:noProof/>
                <w:sz w:val="18"/>
              </w:rPr>
            </w:pPr>
            <w:r w:rsidRPr="009135DC">
              <w:rPr>
                <w:rFonts w:ascii="Calibri" w:hAnsi="Calibri" w:cs="Calibri"/>
                <w:noProof/>
                <w:sz w:val="18"/>
              </w:rPr>
              <w:t>Salt</w:t>
            </w:r>
          </w:p>
        </w:tc>
        <w:tc>
          <w:tcPr>
            <w:tcW w:w="1667" w:type="pct"/>
          </w:tcPr>
          <w:p w14:paraId="43FC47B4" w14:textId="77777777" w:rsidR="009135DC" w:rsidRPr="009135DC" w:rsidRDefault="009135DC" w:rsidP="007711EA">
            <w:pPr>
              <w:rPr>
                <w:rFonts w:ascii="Calibri" w:hAnsi="Calibri" w:cs="Calibri"/>
                <w:noProof/>
                <w:sz w:val="18"/>
              </w:rPr>
            </w:pPr>
            <w:r w:rsidRPr="009135DC">
              <w:rPr>
                <w:rFonts w:ascii="Calibri" w:hAnsi="Calibri" w:cs="Calibri"/>
                <w:noProof/>
                <w:sz w:val="18"/>
              </w:rPr>
              <w:t>Must be added separately.</w:t>
            </w:r>
          </w:p>
        </w:tc>
        <w:tc>
          <w:tcPr>
            <w:tcW w:w="1667" w:type="pct"/>
          </w:tcPr>
          <w:p w14:paraId="40578E92" w14:textId="77777777" w:rsidR="009135DC" w:rsidRPr="009135DC" w:rsidRDefault="009135DC" w:rsidP="007711EA">
            <w:pPr>
              <w:rPr>
                <w:rFonts w:ascii="Calibri" w:hAnsi="Calibri" w:cs="Calibri"/>
                <w:noProof/>
                <w:sz w:val="18"/>
              </w:rPr>
            </w:pPr>
            <w:r w:rsidRPr="009135DC">
              <w:rPr>
                <w:rFonts w:ascii="Calibri" w:hAnsi="Calibri" w:cs="Calibri"/>
                <w:noProof/>
                <w:sz w:val="18"/>
              </w:rPr>
              <w:t>Generated and stored internally.</w:t>
            </w:r>
          </w:p>
        </w:tc>
      </w:tr>
      <w:tr w:rsidR="009135DC" w:rsidRPr="009135DC" w14:paraId="324A262E" w14:textId="77777777" w:rsidTr="009135DC">
        <w:tblPrEx>
          <w:tblCellMar>
            <w:top w:w="0" w:type="dxa"/>
            <w:bottom w:w="0" w:type="dxa"/>
          </w:tblCellMar>
        </w:tblPrEx>
        <w:tc>
          <w:tcPr>
            <w:tcW w:w="1667" w:type="pct"/>
          </w:tcPr>
          <w:p w14:paraId="37F9E50D" w14:textId="77777777" w:rsidR="009135DC" w:rsidRPr="009135DC" w:rsidRDefault="009135DC" w:rsidP="007711EA">
            <w:pPr>
              <w:rPr>
                <w:rFonts w:ascii="Calibri" w:hAnsi="Calibri" w:cs="Calibri"/>
                <w:noProof/>
                <w:sz w:val="18"/>
              </w:rPr>
            </w:pPr>
            <w:r w:rsidRPr="009135DC">
              <w:rPr>
                <w:rFonts w:ascii="Calibri" w:hAnsi="Calibri" w:cs="Calibri"/>
                <w:noProof/>
                <w:sz w:val="18"/>
              </w:rPr>
              <w:lastRenderedPageBreak/>
              <w:t>Adjustable cost</w:t>
            </w:r>
          </w:p>
        </w:tc>
        <w:tc>
          <w:tcPr>
            <w:tcW w:w="1667" w:type="pct"/>
          </w:tcPr>
          <w:p w14:paraId="08D4F061" w14:textId="77777777" w:rsidR="009135DC" w:rsidRPr="009135DC" w:rsidRDefault="009135DC" w:rsidP="007711EA">
            <w:pPr>
              <w:rPr>
                <w:rFonts w:ascii="Calibri" w:hAnsi="Calibri" w:cs="Calibri"/>
                <w:noProof/>
                <w:sz w:val="18"/>
              </w:rPr>
            </w:pPr>
            <w:r w:rsidRPr="009135DC">
              <w:rPr>
                <w:rFonts w:ascii="Calibri" w:hAnsi="Calibri" w:cs="Calibri"/>
                <w:noProof/>
                <w:sz w:val="18"/>
              </w:rPr>
              <w:t>None.</w:t>
            </w:r>
          </w:p>
        </w:tc>
        <w:tc>
          <w:tcPr>
            <w:tcW w:w="1667" w:type="pct"/>
          </w:tcPr>
          <w:p w14:paraId="6C1665BE" w14:textId="77777777" w:rsidR="009135DC" w:rsidRPr="009135DC" w:rsidRDefault="009135DC" w:rsidP="007711EA">
            <w:pPr>
              <w:rPr>
                <w:rFonts w:ascii="Calibri" w:hAnsi="Calibri" w:cs="Calibri"/>
                <w:noProof/>
                <w:sz w:val="18"/>
              </w:rPr>
            </w:pPr>
            <w:r w:rsidRPr="009135DC">
              <w:rPr>
                <w:rFonts w:ascii="Calibri" w:hAnsi="Calibri" w:cs="Calibri"/>
                <w:noProof/>
                <w:sz w:val="18"/>
              </w:rPr>
              <w:t>Yes (work factor).</w:t>
            </w:r>
          </w:p>
        </w:tc>
      </w:tr>
      <w:tr w:rsidR="009135DC" w:rsidRPr="009135DC" w14:paraId="777D0066" w14:textId="77777777" w:rsidTr="009135DC">
        <w:tblPrEx>
          <w:tblCellMar>
            <w:top w:w="0" w:type="dxa"/>
            <w:bottom w:w="0" w:type="dxa"/>
          </w:tblCellMar>
        </w:tblPrEx>
        <w:tc>
          <w:tcPr>
            <w:tcW w:w="1667" w:type="pct"/>
          </w:tcPr>
          <w:p w14:paraId="61A78BCD" w14:textId="77777777" w:rsidR="009135DC" w:rsidRPr="009135DC" w:rsidRDefault="009135DC" w:rsidP="007711EA">
            <w:pPr>
              <w:rPr>
                <w:rFonts w:ascii="Calibri" w:hAnsi="Calibri" w:cs="Calibri"/>
                <w:noProof/>
                <w:sz w:val="18"/>
              </w:rPr>
            </w:pPr>
            <w:r w:rsidRPr="009135DC">
              <w:rPr>
                <w:rFonts w:ascii="Calibri" w:hAnsi="Calibri" w:cs="Calibri"/>
                <w:noProof/>
                <w:sz w:val="18"/>
              </w:rPr>
              <w:t>Suitable for storing passwords</w:t>
            </w:r>
          </w:p>
        </w:tc>
        <w:tc>
          <w:tcPr>
            <w:tcW w:w="1667" w:type="pct"/>
          </w:tcPr>
          <w:p w14:paraId="73AB102F" w14:textId="77777777" w:rsidR="009135DC" w:rsidRPr="009135DC" w:rsidRDefault="009135DC" w:rsidP="007711EA">
            <w:pPr>
              <w:rPr>
                <w:rFonts w:ascii="Calibri" w:hAnsi="Calibri" w:cs="Calibri"/>
                <w:noProof/>
                <w:sz w:val="18"/>
              </w:rPr>
            </w:pPr>
            <w:r w:rsidRPr="009135DC">
              <w:rPr>
                <w:rFonts w:ascii="Calibri" w:hAnsi="Calibri" w:cs="Calibri"/>
                <w:noProof/>
                <w:sz w:val="18"/>
              </w:rPr>
              <w:t>No.</w:t>
            </w:r>
          </w:p>
        </w:tc>
        <w:tc>
          <w:tcPr>
            <w:tcW w:w="1667" w:type="pct"/>
          </w:tcPr>
          <w:p w14:paraId="0498DDAE" w14:textId="77777777" w:rsidR="009135DC" w:rsidRPr="009135DC" w:rsidRDefault="009135DC" w:rsidP="007711EA">
            <w:pPr>
              <w:rPr>
                <w:rFonts w:ascii="Calibri" w:hAnsi="Calibri" w:cs="Calibri"/>
                <w:noProof/>
                <w:sz w:val="18"/>
              </w:rPr>
            </w:pPr>
            <w:r w:rsidRPr="009135DC">
              <w:rPr>
                <w:rFonts w:ascii="Calibri" w:hAnsi="Calibri" w:cs="Calibri"/>
                <w:noProof/>
                <w:sz w:val="18"/>
              </w:rPr>
              <w:t>Yes.</w:t>
            </w:r>
          </w:p>
        </w:tc>
      </w:tr>
    </w:tbl>
    <w:p w14:paraId="66E91E76" w14:textId="6CE0BFC0" w:rsidR="009135DC" w:rsidRDefault="009135DC" w:rsidP="009135DC">
      <w:pPr>
        <w:rPr>
          <w:rFonts w:ascii="Calibri" w:hAnsi="Calibri" w:cs="Calibri"/>
          <w:noProof/>
          <w:sz w:val="18"/>
        </w:rPr>
      </w:pPr>
    </w:p>
    <w:p w14:paraId="1CD61C39" w14:textId="77777777" w:rsidR="009135DC" w:rsidRDefault="009135DC" w:rsidP="009135DC">
      <w:pPr>
        <w:rPr>
          <w:noProof/>
        </w:rPr>
      </w:pPr>
    </w:p>
    <w:p w14:paraId="3FCE6C84" w14:textId="6D25E06A" w:rsidR="009135DC" w:rsidRDefault="009135DC" w:rsidP="009135DC">
      <w:pPr>
        <w:rPr>
          <w:rFonts w:ascii="Calibri" w:hAnsi="Calibri" w:cs="Calibri"/>
          <w:noProof/>
          <w:sz w:val="22"/>
        </w:rPr>
      </w:pPr>
      <w:r>
        <w:rPr>
          <w:rFonts w:ascii="Calibri" w:hAnsi="Calibri" w:cs="Calibri"/>
          <w:noProof/>
          <w:sz w:val="22"/>
        </w:rPr>
        <w:t>What the work factor is: the number that decides how many rounds BCrypt performs. Increasing it by one doubles the time. As hardware gets faster this number is raised to keep the same protection level.</w:t>
      </w:r>
    </w:p>
    <w:p w14:paraId="02640A83" w14:textId="759EEA3C" w:rsidR="009135DC" w:rsidRDefault="009135DC" w:rsidP="009135DC">
      <w:pPr>
        <w:rPr>
          <w:rFonts w:ascii="Calibri" w:hAnsi="Calibri" w:cs="Calibri"/>
          <w:noProof/>
          <w:sz w:val="22"/>
        </w:rPr>
      </w:pPr>
      <w:r>
        <w:rPr>
          <w:rFonts w:ascii="Calibri" w:hAnsi="Calibri" w:cs="Calibri"/>
          <w:noProof/>
          <w:sz w:val="22"/>
        </w:rPr>
        <w:t>Being fast is normally a good property for SHA-256, but for password storage it is a weakness: the attacker also gets that speed. BCrypt is deliberately slow; a delay a user never notices at sign-in becomes an unaffordable cost for someone trying billions of guesses.</w:t>
      </w:r>
    </w:p>
    <w:p w14:paraId="751B3637" w14:textId="2FFBC7A7" w:rsidR="009135DC" w:rsidRDefault="009135DC" w:rsidP="009135DC">
      <w:pPr>
        <w:rPr>
          <w:rFonts w:ascii="Calibri" w:hAnsi="Calibri" w:cs="Calibri"/>
          <w:noProof/>
          <w:sz w:val="22"/>
        </w:rPr>
      </w:pPr>
      <w:r>
        <w:rPr>
          <w:rFonts w:ascii="Calibri" w:hAnsi="Calibri" w:cs="Calibri"/>
          <w:noProof/>
          <w:sz w:val="22"/>
        </w:rPr>
        <w:t>SHA-256 is used elsewhere in the product for a different purpose: the audit chain. There the goal is not to store a password but to prove that content has not changed, and speed is not a weakness. See Section 5.4.</w:t>
      </w:r>
    </w:p>
    <w:p w14:paraId="1ED9AA9C" w14:textId="1F72D2DA" w:rsidR="009135DC" w:rsidRDefault="009135DC" w:rsidP="009135DC">
      <w:pPr>
        <w:pStyle w:val="Heading2"/>
        <w:rPr>
          <w:rFonts w:ascii="Calibri" w:hAnsi="Calibri" w:cs="Calibri"/>
          <w:noProof/>
          <w:sz w:val="22"/>
        </w:rPr>
      </w:pPr>
      <w:bookmarkStart w:id="58" w:name="_Toc237467266"/>
      <w:r>
        <w:rPr>
          <w:rFonts w:ascii="Calibri" w:hAnsi="Calibri" w:cs="Calibri"/>
          <w:noProof/>
          <w:sz w:val="22"/>
        </w:rPr>
        <w:t>4.10 The Users screen</w:t>
      </w:r>
      <w:bookmarkEnd w:id="58"/>
    </w:p>
    <w:p w14:paraId="5F588B85" w14:textId="62ED516B" w:rsidR="009135DC" w:rsidRDefault="009135DC" w:rsidP="009135DC">
      <w:pPr>
        <w:rPr>
          <w:rFonts w:ascii="Calibri" w:hAnsi="Calibri" w:cs="Calibri"/>
          <w:noProof/>
          <w:sz w:val="22"/>
        </w:rPr>
      </w:pPr>
      <w:r>
        <w:rPr>
          <w:rFonts w:ascii="Calibri" w:hAnsi="Calibri" w:cs="Calibri"/>
          <w:noProof/>
          <w:sz w:val="22"/>
        </w:rPr>
        <w:t>Screen: Settings &gt; Users</w:t>
      </w:r>
    </w:p>
    <w:p w14:paraId="12309E4E" w14:textId="6E35CB28" w:rsidR="009135DC" w:rsidRDefault="009135DC" w:rsidP="009135DC">
      <w:pPr>
        <w:rPr>
          <w:rFonts w:ascii="Calibri" w:hAnsi="Calibri" w:cs="Calibri"/>
          <w:noProof/>
          <w:sz w:val="22"/>
        </w:rPr>
      </w:pPr>
      <w:r>
        <w:rPr>
          <w:rFonts w:ascii="Calibri" w:hAnsi="Calibri" w:cs="Calibri"/>
          <w:noProof/>
          <w:sz w:val="22"/>
        </w:rPr>
        <w:t>Permission: settings.users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34113D71" w14:textId="77777777" w:rsidTr="009135DC">
        <w:tblPrEx>
          <w:tblCellMar>
            <w:top w:w="0" w:type="dxa"/>
            <w:bottom w:w="0" w:type="dxa"/>
          </w:tblCellMar>
        </w:tblPrEx>
        <w:trPr>
          <w:tblHeader/>
        </w:trPr>
        <w:tc>
          <w:tcPr>
            <w:tcW w:w="1250" w:type="pct"/>
          </w:tcPr>
          <w:p w14:paraId="4835BBE2" w14:textId="77777777" w:rsidR="009135DC" w:rsidRPr="009135DC" w:rsidRDefault="009135DC" w:rsidP="00B422CD">
            <w:pPr>
              <w:rPr>
                <w:rFonts w:ascii="Calibri" w:hAnsi="Calibri" w:cs="Calibri"/>
                <w:b/>
                <w:noProof/>
                <w:sz w:val="18"/>
              </w:rPr>
            </w:pPr>
            <w:r w:rsidRPr="009135DC">
              <w:rPr>
                <w:rFonts w:ascii="Calibri" w:hAnsi="Calibri" w:cs="Calibri"/>
                <w:b/>
                <w:noProof/>
                <w:sz w:val="18"/>
              </w:rPr>
              <w:t>Field</w:t>
            </w:r>
          </w:p>
        </w:tc>
        <w:tc>
          <w:tcPr>
            <w:tcW w:w="1250" w:type="pct"/>
          </w:tcPr>
          <w:p w14:paraId="5075B567" w14:textId="77777777" w:rsidR="009135DC" w:rsidRPr="009135DC" w:rsidRDefault="009135DC" w:rsidP="00B422CD">
            <w:pPr>
              <w:rPr>
                <w:rFonts w:ascii="Calibri" w:hAnsi="Calibri" w:cs="Calibri"/>
                <w:b/>
                <w:noProof/>
                <w:sz w:val="18"/>
              </w:rPr>
            </w:pPr>
            <w:r w:rsidRPr="009135DC">
              <w:rPr>
                <w:rFonts w:ascii="Calibri" w:hAnsi="Calibri" w:cs="Calibri"/>
                <w:b/>
                <w:noProof/>
                <w:sz w:val="18"/>
              </w:rPr>
              <w:t>What it does</w:t>
            </w:r>
          </w:p>
        </w:tc>
        <w:tc>
          <w:tcPr>
            <w:tcW w:w="1250" w:type="pct"/>
          </w:tcPr>
          <w:p w14:paraId="4EBD0443" w14:textId="77777777" w:rsidR="009135DC" w:rsidRPr="009135DC" w:rsidRDefault="009135DC" w:rsidP="00B422CD">
            <w:pPr>
              <w:rPr>
                <w:rFonts w:ascii="Calibri" w:hAnsi="Calibri" w:cs="Calibri"/>
                <w:b/>
                <w:noProof/>
                <w:sz w:val="18"/>
              </w:rPr>
            </w:pPr>
            <w:r w:rsidRPr="009135DC">
              <w:rPr>
                <w:rFonts w:ascii="Calibri" w:hAnsi="Calibri" w:cs="Calibri"/>
                <w:b/>
                <w:noProof/>
                <w:sz w:val="18"/>
              </w:rPr>
              <w:t>Required</w:t>
            </w:r>
          </w:p>
        </w:tc>
        <w:tc>
          <w:tcPr>
            <w:tcW w:w="1250" w:type="pct"/>
          </w:tcPr>
          <w:p w14:paraId="445961FF" w14:textId="77777777" w:rsidR="009135DC" w:rsidRPr="009135DC" w:rsidRDefault="009135DC" w:rsidP="00B422CD">
            <w:pPr>
              <w:rPr>
                <w:rFonts w:ascii="Calibri" w:hAnsi="Calibri" w:cs="Calibri"/>
                <w:b/>
                <w:noProof/>
                <w:sz w:val="18"/>
              </w:rPr>
            </w:pPr>
            <w:r w:rsidRPr="009135DC">
              <w:rPr>
                <w:rFonts w:ascii="Calibri" w:hAnsi="Calibri" w:cs="Calibri"/>
                <w:b/>
                <w:noProof/>
                <w:sz w:val="18"/>
              </w:rPr>
              <w:t>Notes</w:t>
            </w:r>
          </w:p>
        </w:tc>
      </w:tr>
      <w:tr w:rsidR="009135DC" w:rsidRPr="009135DC" w14:paraId="63BC18B6" w14:textId="77777777" w:rsidTr="009135DC">
        <w:tblPrEx>
          <w:tblCellMar>
            <w:top w:w="0" w:type="dxa"/>
            <w:bottom w:w="0" w:type="dxa"/>
          </w:tblCellMar>
        </w:tblPrEx>
        <w:tc>
          <w:tcPr>
            <w:tcW w:w="1250" w:type="pct"/>
          </w:tcPr>
          <w:p w14:paraId="146EEEAC" w14:textId="77777777" w:rsidR="009135DC" w:rsidRPr="009135DC" w:rsidRDefault="009135DC" w:rsidP="00B422CD">
            <w:pPr>
              <w:rPr>
                <w:rFonts w:ascii="Calibri" w:hAnsi="Calibri" w:cs="Calibri"/>
                <w:noProof/>
                <w:sz w:val="18"/>
              </w:rPr>
            </w:pPr>
            <w:r w:rsidRPr="009135DC">
              <w:rPr>
                <w:rFonts w:ascii="Calibri" w:hAnsi="Calibri" w:cs="Calibri"/>
                <w:noProof/>
                <w:sz w:val="18"/>
              </w:rPr>
              <w:t>Domain Username</w:t>
            </w:r>
          </w:p>
        </w:tc>
        <w:tc>
          <w:tcPr>
            <w:tcW w:w="1250" w:type="pct"/>
          </w:tcPr>
          <w:p w14:paraId="7EC6EF0F" w14:textId="77777777" w:rsidR="009135DC" w:rsidRPr="009135DC" w:rsidRDefault="009135DC" w:rsidP="00B422CD">
            <w:pPr>
              <w:rPr>
                <w:rFonts w:ascii="Calibri" w:hAnsi="Calibri" w:cs="Calibri"/>
                <w:noProof/>
                <w:sz w:val="18"/>
              </w:rPr>
            </w:pPr>
            <w:r w:rsidRPr="009135DC">
              <w:rPr>
                <w:rFonts w:ascii="Calibri" w:hAnsi="Calibri" w:cs="Calibri"/>
                <w:noProof/>
                <w:sz w:val="18"/>
              </w:rPr>
              <w:t>The sign-in name of the user. This name appears on requests, approvals and audit records.</w:t>
            </w:r>
          </w:p>
        </w:tc>
        <w:tc>
          <w:tcPr>
            <w:tcW w:w="1250" w:type="pct"/>
          </w:tcPr>
          <w:p w14:paraId="30CE0398" w14:textId="77777777" w:rsidR="009135DC" w:rsidRPr="009135DC" w:rsidRDefault="009135DC" w:rsidP="00B422CD">
            <w:pPr>
              <w:rPr>
                <w:rFonts w:ascii="Calibri" w:hAnsi="Calibri" w:cs="Calibri"/>
                <w:noProof/>
                <w:sz w:val="18"/>
              </w:rPr>
            </w:pPr>
            <w:r w:rsidRPr="009135DC">
              <w:rPr>
                <w:rFonts w:ascii="Calibri" w:hAnsi="Calibri" w:cs="Calibri"/>
                <w:noProof/>
                <w:sz w:val="18"/>
              </w:rPr>
              <w:t>Yes</w:t>
            </w:r>
          </w:p>
        </w:tc>
        <w:tc>
          <w:tcPr>
            <w:tcW w:w="1250" w:type="pct"/>
          </w:tcPr>
          <w:p w14:paraId="6A6C9C7B" w14:textId="77777777" w:rsidR="009135DC" w:rsidRPr="009135DC" w:rsidRDefault="009135DC" w:rsidP="00B422CD">
            <w:pPr>
              <w:rPr>
                <w:rFonts w:ascii="Calibri" w:hAnsi="Calibri" w:cs="Calibri"/>
                <w:noProof/>
                <w:sz w:val="18"/>
              </w:rPr>
            </w:pPr>
            <w:r w:rsidRPr="009135DC">
              <w:rPr>
                <w:rFonts w:ascii="Calibri" w:hAnsi="Calibri" w:cs="Calibri"/>
                <w:noProof/>
                <w:sz w:val="18"/>
              </w:rPr>
              <w:t>It is unique. Entering the name of a deleted user revives the old record.</w:t>
            </w:r>
          </w:p>
        </w:tc>
      </w:tr>
      <w:tr w:rsidR="009135DC" w:rsidRPr="009135DC" w14:paraId="0BF3F8E0" w14:textId="77777777" w:rsidTr="009135DC">
        <w:tblPrEx>
          <w:tblCellMar>
            <w:top w:w="0" w:type="dxa"/>
            <w:bottom w:w="0" w:type="dxa"/>
          </w:tblCellMar>
        </w:tblPrEx>
        <w:tc>
          <w:tcPr>
            <w:tcW w:w="1250" w:type="pct"/>
          </w:tcPr>
          <w:p w14:paraId="420CEBE3" w14:textId="77777777" w:rsidR="009135DC" w:rsidRPr="009135DC" w:rsidRDefault="009135DC" w:rsidP="00B422CD">
            <w:pPr>
              <w:rPr>
                <w:rFonts w:ascii="Calibri" w:hAnsi="Calibri" w:cs="Calibri"/>
                <w:noProof/>
                <w:sz w:val="18"/>
              </w:rPr>
            </w:pPr>
            <w:r w:rsidRPr="009135DC">
              <w:rPr>
                <w:rFonts w:ascii="Calibri" w:hAnsi="Calibri" w:cs="Calibri"/>
                <w:noProof/>
                <w:sz w:val="18"/>
              </w:rPr>
              <w:t>Email</w:t>
            </w:r>
          </w:p>
        </w:tc>
        <w:tc>
          <w:tcPr>
            <w:tcW w:w="1250" w:type="pct"/>
          </w:tcPr>
          <w:p w14:paraId="04C24147" w14:textId="77777777" w:rsidR="009135DC" w:rsidRPr="009135DC" w:rsidRDefault="009135DC" w:rsidP="00B422CD">
            <w:pPr>
              <w:rPr>
                <w:rFonts w:ascii="Calibri" w:hAnsi="Calibri" w:cs="Calibri"/>
                <w:noProof/>
                <w:sz w:val="18"/>
              </w:rPr>
            </w:pPr>
            <w:r w:rsidRPr="009135DC">
              <w:rPr>
                <w:rFonts w:ascii="Calibri" w:hAnsi="Calibri" w:cs="Calibri"/>
                <w:noProof/>
                <w:sz w:val="18"/>
              </w:rPr>
              <w:t>The address notifications are sent to.</w:t>
            </w:r>
          </w:p>
        </w:tc>
        <w:tc>
          <w:tcPr>
            <w:tcW w:w="1250" w:type="pct"/>
          </w:tcPr>
          <w:p w14:paraId="2B4F0428" w14:textId="77777777" w:rsidR="009135DC" w:rsidRPr="009135DC" w:rsidRDefault="009135DC" w:rsidP="00B422CD">
            <w:pPr>
              <w:rPr>
                <w:rFonts w:ascii="Calibri" w:hAnsi="Calibri" w:cs="Calibri"/>
                <w:noProof/>
                <w:sz w:val="18"/>
              </w:rPr>
            </w:pPr>
            <w:r w:rsidRPr="009135DC">
              <w:rPr>
                <w:rFonts w:ascii="Calibri" w:hAnsi="Calibri" w:cs="Calibri"/>
                <w:noProof/>
                <w:sz w:val="18"/>
              </w:rPr>
              <w:t>Yes</w:t>
            </w:r>
          </w:p>
        </w:tc>
        <w:tc>
          <w:tcPr>
            <w:tcW w:w="1250" w:type="pct"/>
          </w:tcPr>
          <w:p w14:paraId="115F3153" w14:textId="77777777" w:rsidR="009135DC" w:rsidRPr="009135DC" w:rsidRDefault="009135DC" w:rsidP="00B422CD">
            <w:pPr>
              <w:rPr>
                <w:rFonts w:ascii="Calibri" w:hAnsi="Calibri" w:cs="Calibri"/>
                <w:noProof/>
                <w:sz w:val="18"/>
              </w:rPr>
            </w:pPr>
            <w:r w:rsidRPr="009135DC">
              <w:rPr>
                <w:rFonts w:ascii="Calibri" w:hAnsi="Calibri" w:cs="Calibri"/>
                <w:noProof/>
                <w:sz w:val="18"/>
              </w:rPr>
              <w:t>It is unique. Also used in query result email approval.</w:t>
            </w:r>
          </w:p>
        </w:tc>
      </w:tr>
      <w:tr w:rsidR="009135DC" w:rsidRPr="009135DC" w14:paraId="1D46B5D7" w14:textId="77777777" w:rsidTr="009135DC">
        <w:tblPrEx>
          <w:tblCellMar>
            <w:top w:w="0" w:type="dxa"/>
            <w:bottom w:w="0" w:type="dxa"/>
          </w:tblCellMar>
        </w:tblPrEx>
        <w:tc>
          <w:tcPr>
            <w:tcW w:w="1250" w:type="pct"/>
          </w:tcPr>
          <w:p w14:paraId="299F53F0" w14:textId="77777777" w:rsidR="009135DC" w:rsidRPr="009135DC" w:rsidRDefault="009135DC" w:rsidP="00B422CD">
            <w:pPr>
              <w:rPr>
                <w:rFonts w:ascii="Calibri" w:hAnsi="Calibri" w:cs="Calibri"/>
                <w:noProof/>
                <w:sz w:val="18"/>
              </w:rPr>
            </w:pPr>
            <w:r w:rsidRPr="009135DC">
              <w:rPr>
                <w:rFonts w:ascii="Calibri" w:hAnsi="Calibri" w:cs="Calibri"/>
                <w:noProof/>
                <w:sz w:val="18"/>
              </w:rPr>
              <w:t>Role</w:t>
            </w:r>
          </w:p>
        </w:tc>
        <w:tc>
          <w:tcPr>
            <w:tcW w:w="1250" w:type="pct"/>
          </w:tcPr>
          <w:p w14:paraId="6063D841" w14:textId="77777777" w:rsidR="009135DC" w:rsidRPr="009135DC" w:rsidRDefault="009135DC" w:rsidP="00B422CD">
            <w:pPr>
              <w:rPr>
                <w:rFonts w:ascii="Calibri" w:hAnsi="Calibri" w:cs="Calibri"/>
                <w:noProof/>
                <w:sz w:val="18"/>
              </w:rPr>
            </w:pPr>
            <w:r w:rsidRPr="009135DC">
              <w:rPr>
                <w:rFonts w:ascii="Calibri" w:hAnsi="Calibri" w:cs="Calibri"/>
                <w:noProof/>
                <w:sz w:val="18"/>
              </w:rPr>
              <w:t>The role of the user.</w:t>
            </w:r>
          </w:p>
        </w:tc>
        <w:tc>
          <w:tcPr>
            <w:tcW w:w="1250" w:type="pct"/>
          </w:tcPr>
          <w:p w14:paraId="716C2D0C" w14:textId="77777777" w:rsidR="009135DC" w:rsidRPr="009135DC" w:rsidRDefault="009135DC" w:rsidP="00B422CD">
            <w:pPr>
              <w:rPr>
                <w:rFonts w:ascii="Calibri" w:hAnsi="Calibri" w:cs="Calibri"/>
                <w:noProof/>
                <w:sz w:val="18"/>
              </w:rPr>
            </w:pPr>
            <w:r w:rsidRPr="009135DC">
              <w:rPr>
                <w:rFonts w:ascii="Calibri" w:hAnsi="Calibri" w:cs="Calibri"/>
                <w:noProof/>
                <w:sz w:val="18"/>
              </w:rPr>
              <w:t>Yes</w:t>
            </w:r>
          </w:p>
        </w:tc>
        <w:tc>
          <w:tcPr>
            <w:tcW w:w="1250" w:type="pct"/>
          </w:tcPr>
          <w:p w14:paraId="5E0913BA" w14:textId="77777777" w:rsidR="009135DC" w:rsidRPr="009135DC" w:rsidRDefault="009135DC" w:rsidP="00B422CD">
            <w:pPr>
              <w:rPr>
                <w:rFonts w:ascii="Calibri" w:hAnsi="Calibri" w:cs="Calibri"/>
                <w:noProof/>
                <w:sz w:val="18"/>
              </w:rPr>
            </w:pPr>
            <w:r w:rsidRPr="009135DC">
              <w:rPr>
                <w:rFonts w:ascii="Calibri" w:hAnsi="Calibri" w:cs="Calibri"/>
                <w:noProof/>
                <w:sz w:val="18"/>
              </w:rPr>
              <w:t>Section 4.1.</w:t>
            </w:r>
          </w:p>
        </w:tc>
      </w:tr>
      <w:tr w:rsidR="009135DC" w:rsidRPr="009135DC" w14:paraId="68285174" w14:textId="77777777" w:rsidTr="009135DC">
        <w:tblPrEx>
          <w:tblCellMar>
            <w:top w:w="0" w:type="dxa"/>
            <w:bottom w:w="0" w:type="dxa"/>
          </w:tblCellMar>
        </w:tblPrEx>
        <w:tc>
          <w:tcPr>
            <w:tcW w:w="1250" w:type="pct"/>
          </w:tcPr>
          <w:p w14:paraId="3CBAC8D4" w14:textId="77777777" w:rsidR="009135DC" w:rsidRPr="009135DC" w:rsidRDefault="009135DC" w:rsidP="00B422CD">
            <w:pPr>
              <w:rPr>
                <w:rFonts w:ascii="Calibri" w:hAnsi="Calibri" w:cs="Calibri"/>
                <w:noProof/>
                <w:sz w:val="18"/>
              </w:rPr>
            </w:pPr>
            <w:r w:rsidRPr="009135DC">
              <w:rPr>
                <w:rFonts w:ascii="Calibri" w:hAnsi="Calibri" w:cs="Calibri"/>
                <w:noProof/>
                <w:sz w:val="18"/>
              </w:rPr>
              <w:t>Manager</w:t>
            </w:r>
          </w:p>
        </w:tc>
        <w:tc>
          <w:tcPr>
            <w:tcW w:w="1250" w:type="pct"/>
          </w:tcPr>
          <w:p w14:paraId="64B7510B" w14:textId="77777777" w:rsidR="009135DC" w:rsidRPr="009135DC" w:rsidRDefault="009135DC" w:rsidP="00B422CD">
            <w:pPr>
              <w:rPr>
                <w:rFonts w:ascii="Calibri" w:hAnsi="Calibri" w:cs="Calibri"/>
                <w:noProof/>
                <w:sz w:val="18"/>
              </w:rPr>
            </w:pPr>
            <w:r w:rsidRPr="009135DC">
              <w:rPr>
                <w:rFonts w:ascii="Calibri" w:hAnsi="Calibri" w:cs="Calibri"/>
                <w:noProof/>
                <w:sz w:val="18"/>
              </w:rPr>
              <w:t>The direct manager of the user.</w:t>
            </w:r>
          </w:p>
        </w:tc>
        <w:tc>
          <w:tcPr>
            <w:tcW w:w="1250" w:type="pct"/>
          </w:tcPr>
          <w:p w14:paraId="67ACFFA4" w14:textId="77777777" w:rsidR="009135DC" w:rsidRPr="009135DC" w:rsidRDefault="009135DC" w:rsidP="00B422CD">
            <w:pPr>
              <w:rPr>
                <w:rFonts w:ascii="Calibri" w:hAnsi="Calibri" w:cs="Calibri"/>
                <w:noProof/>
                <w:sz w:val="18"/>
              </w:rPr>
            </w:pPr>
            <w:r w:rsidRPr="009135DC">
              <w:rPr>
                <w:rFonts w:ascii="Calibri" w:hAnsi="Calibri" w:cs="Calibri"/>
                <w:noProof/>
                <w:sz w:val="18"/>
              </w:rPr>
              <w:t>No</w:t>
            </w:r>
          </w:p>
        </w:tc>
        <w:tc>
          <w:tcPr>
            <w:tcW w:w="1250" w:type="pct"/>
          </w:tcPr>
          <w:p w14:paraId="72D81EF3" w14:textId="77777777" w:rsidR="009135DC" w:rsidRPr="009135DC" w:rsidRDefault="009135DC" w:rsidP="00B422CD">
            <w:pPr>
              <w:rPr>
                <w:rFonts w:ascii="Calibri" w:hAnsi="Calibri" w:cs="Calibri"/>
                <w:noProof/>
                <w:sz w:val="18"/>
              </w:rPr>
            </w:pPr>
            <w:r w:rsidRPr="009135DC">
              <w:rPr>
                <w:rFonts w:ascii="Calibri" w:hAnsi="Calibri" w:cs="Calibri"/>
                <w:noProof/>
                <w:sz w:val="18"/>
              </w:rPr>
              <w:t>If they meet the role of an approval step, the step is assigned to them and the notification goes to them first.</w:t>
            </w:r>
          </w:p>
        </w:tc>
      </w:tr>
      <w:tr w:rsidR="009135DC" w:rsidRPr="009135DC" w14:paraId="5E23E44F" w14:textId="77777777" w:rsidTr="009135DC">
        <w:tblPrEx>
          <w:tblCellMar>
            <w:top w:w="0" w:type="dxa"/>
            <w:bottom w:w="0" w:type="dxa"/>
          </w:tblCellMar>
        </w:tblPrEx>
        <w:tc>
          <w:tcPr>
            <w:tcW w:w="1250" w:type="pct"/>
          </w:tcPr>
          <w:p w14:paraId="6DC9AEAC" w14:textId="77777777" w:rsidR="009135DC" w:rsidRPr="009135DC" w:rsidRDefault="009135DC" w:rsidP="00B422CD">
            <w:pPr>
              <w:rPr>
                <w:rFonts w:ascii="Calibri" w:hAnsi="Calibri" w:cs="Calibri"/>
                <w:noProof/>
                <w:sz w:val="18"/>
              </w:rPr>
            </w:pPr>
            <w:r w:rsidRPr="009135DC">
              <w:rPr>
                <w:rFonts w:ascii="Calibri" w:hAnsi="Calibri" w:cs="Calibri"/>
                <w:noProof/>
                <w:sz w:val="18"/>
              </w:rPr>
              <w:t>Authentication Type</w:t>
            </w:r>
          </w:p>
        </w:tc>
        <w:tc>
          <w:tcPr>
            <w:tcW w:w="1250" w:type="pct"/>
          </w:tcPr>
          <w:p w14:paraId="6D3EED06" w14:textId="77777777" w:rsidR="009135DC" w:rsidRPr="009135DC" w:rsidRDefault="009135DC" w:rsidP="00B422CD">
            <w:pPr>
              <w:rPr>
                <w:rFonts w:ascii="Calibri" w:hAnsi="Calibri" w:cs="Calibri"/>
                <w:noProof/>
                <w:sz w:val="18"/>
              </w:rPr>
            </w:pPr>
            <w:r w:rsidRPr="009135DC">
              <w:rPr>
                <w:rFonts w:ascii="Calibri" w:hAnsi="Calibri" w:cs="Calibri"/>
                <w:noProof/>
                <w:sz w:val="18"/>
              </w:rPr>
              <w:t>Local account or directory account.</w:t>
            </w:r>
          </w:p>
        </w:tc>
        <w:tc>
          <w:tcPr>
            <w:tcW w:w="1250" w:type="pct"/>
          </w:tcPr>
          <w:p w14:paraId="2217F8CA" w14:textId="77777777" w:rsidR="009135DC" w:rsidRPr="009135DC" w:rsidRDefault="009135DC" w:rsidP="00B422CD">
            <w:pPr>
              <w:rPr>
                <w:rFonts w:ascii="Calibri" w:hAnsi="Calibri" w:cs="Calibri"/>
                <w:noProof/>
                <w:sz w:val="18"/>
              </w:rPr>
            </w:pPr>
            <w:r w:rsidRPr="009135DC">
              <w:rPr>
                <w:rFonts w:ascii="Calibri" w:hAnsi="Calibri" w:cs="Calibri"/>
                <w:noProof/>
                <w:sz w:val="18"/>
              </w:rPr>
              <w:t>Yes</w:t>
            </w:r>
          </w:p>
        </w:tc>
        <w:tc>
          <w:tcPr>
            <w:tcW w:w="1250" w:type="pct"/>
          </w:tcPr>
          <w:p w14:paraId="0CB02FBC" w14:textId="77777777" w:rsidR="009135DC" w:rsidRPr="009135DC" w:rsidRDefault="009135DC" w:rsidP="00B422CD">
            <w:pPr>
              <w:rPr>
                <w:rFonts w:ascii="Calibri" w:hAnsi="Calibri" w:cs="Calibri"/>
                <w:noProof/>
                <w:sz w:val="18"/>
              </w:rPr>
            </w:pPr>
            <w:r w:rsidRPr="009135DC">
              <w:rPr>
                <w:rFonts w:ascii="Calibri" w:hAnsi="Calibri" w:cs="Calibri"/>
                <w:noProof/>
                <w:sz w:val="18"/>
              </w:rPr>
              <w:t>Section 4.8.</w:t>
            </w:r>
          </w:p>
        </w:tc>
      </w:tr>
      <w:tr w:rsidR="009135DC" w:rsidRPr="009135DC" w14:paraId="1E68AD5E" w14:textId="77777777" w:rsidTr="009135DC">
        <w:tblPrEx>
          <w:tblCellMar>
            <w:top w:w="0" w:type="dxa"/>
            <w:bottom w:w="0" w:type="dxa"/>
          </w:tblCellMar>
        </w:tblPrEx>
        <w:tc>
          <w:tcPr>
            <w:tcW w:w="1250" w:type="pct"/>
          </w:tcPr>
          <w:p w14:paraId="21FAA090" w14:textId="77777777" w:rsidR="009135DC" w:rsidRPr="009135DC" w:rsidRDefault="009135DC" w:rsidP="00B422CD">
            <w:pPr>
              <w:rPr>
                <w:rFonts w:ascii="Calibri" w:hAnsi="Calibri" w:cs="Calibri"/>
                <w:noProof/>
                <w:sz w:val="18"/>
              </w:rPr>
            </w:pPr>
            <w:r w:rsidRPr="009135DC">
              <w:rPr>
                <w:rFonts w:ascii="Calibri" w:hAnsi="Calibri" w:cs="Calibri"/>
                <w:noProof/>
                <w:sz w:val="18"/>
              </w:rPr>
              <w:t>Password / New Password</w:t>
            </w:r>
          </w:p>
        </w:tc>
        <w:tc>
          <w:tcPr>
            <w:tcW w:w="1250" w:type="pct"/>
          </w:tcPr>
          <w:p w14:paraId="26EE8370" w14:textId="77777777" w:rsidR="009135DC" w:rsidRPr="009135DC" w:rsidRDefault="009135DC" w:rsidP="00B422CD">
            <w:pPr>
              <w:rPr>
                <w:rFonts w:ascii="Calibri" w:hAnsi="Calibri" w:cs="Calibri"/>
                <w:noProof/>
                <w:sz w:val="18"/>
              </w:rPr>
            </w:pPr>
            <w:r w:rsidRPr="009135DC">
              <w:rPr>
                <w:rFonts w:ascii="Calibri" w:hAnsi="Calibri" w:cs="Calibri"/>
                <w:noProof/>
                <w:sz w:val="18"/>
              </w:rPr>
              <w:t>The password for local accounts.</w:t>
            </w:r>
          </w:p>
        </w:tc>
        <w:tc>
          <w:tcPr>
            <w:tcW w:w="1250" w:type="pct"/>
          </w:tcPr>
          <w:p w14:paraId="27353256" w14:textId="77777777" w:rsidR="009135DC" w:rsidRPr="009135DC" w:rsidRDefault="009135DC" w:rsidP="00B422CD">
            <w:pPr>
              <w:rPr>
                <w:rFonts w:ascii="Calibri" w:hAnsi="Calibri" w:cs="Calibri"/>
                <w:noProof/>
                <w:sz w:val="18"/>
              </w:rPr>
            </w:pPr>
            <w:r w:rsidRPr="009135DC">
              <w:rPr>
                <w:rFonts w:ascii="Calibri" w:hAnsi="Calibri" w:cs="Calibri"/>
                <w:noProof/>
                <w:sz w:val="18"/>
              </w:rPr>
              <w:t>Yes for local accounts</w:t>
            </w:r>
          </w:p>
        </w:tc>
        <w:tc>
          <w:tcPr>
            <w:tcW w:w="1250" w:type="pct"/>
          </w:tcPr>
          <w:p w14:paraId="3ED8CE21" w14:textId="77777777" w:rsidR="009135DC" w:rsidRPr="009135DC" w:rsidRDefault="009135DC" w:rsidP="00B422CD">
            <w:pPr>
              <w:rPr>
                <w:rFonts w:ascii="Calibri" w:hAnsi="Calibri" w:cs="Calibri"/>
                <w:noProof/>
                <w:sz w:val="18"/>
              </w:rPr>
            </w:pPr>
            <w:r w:rsidRPr="009135DC">
              <w:rPr>
                <w:rFonts w:ascii="Calibri" w:hAnsi="Calibri" w:cs="Calibri"/>
                <w:noProof/>
                <w:sz w:val="18"/>
              </w:rPr>
              <w:t>Hidden for directory accounts. The password policy comes from the settings in Section 2.4.3.</w:t>
            </w:r>
          </w:p>
        </w:tc>
      </w:tr>
      <w:tr w:rsidR="009135DC" w:rsidRPr="009135DC" w14:paraId="3AADB5F0" w14:textId="77777777" w:rsidTr="009135DC">
        <w:tblPrEx>
          <w:tblCellMar>
            <w:top w:w="0" w:type="dxa"/>
            <w:bottom w:w="0" w:type="dxa"/>
          </w:tblCellMar>
        </w:tblPrEx>
        <w:tc>
          <w:tcPr>
            <w:tcW w:w="1250" w:type="pct"/>
          </w:tcPr>
          <w:p w14:paraId="30CFBFC6" w14:textId="77777777" w:rsidR="009135DC" w:rsidRPr="009135DC" w:rsidRDefault="009135DC" w:rsidP="00B422CD">
            <w:pPr>
              <w:rPr>
                <w:rFonts w:ascii="Calibri" w:hAnsi="Calibri" w:cs="Calibri"/>
                <w:noProof/>
                <w:sz w:val="18"/>
              </w:rPr>
            </w:pPr>
            <w:r w:rsidRPr="009135DC">
              <w:rPr>
                <w:rFonts w:ascii="Calibri" w:hAnsi="Calibri" w:cs="Calibri"/>
                <w:noProof/>
                <w:sz w:val="18"/>
              </w:rPr>
              <w:lastRenderedPageBreak/>
              <w:t>Locked</w:t>
            </w:r>
          </w:p>
        </w:tc>
        <w:tc>
          <w:tcPr>
            <w:tcW w:w="1250" w:type="pct"/>
          </w:tcPr>
          <w:p w14:paraId="2CFCD37E" w14:textId="77777777" w:rsidR="009135DC" w:rsidRPr="009135DC" w:rsidRDefault="009135DC" w:rsidP="00B422CD">
            <w:pPr>
              <w:rPr>
                <w:rFonts w:ascii="Calibri" w:hAnsi="Calibri" w:cs="Calibri"/>
                <w:noProof/>
                <w:sz w:val="18"/>
              </w:rPr>
            </w:pPr>
            <w:r w:rsidRPr="009135DC">
              <w:rPr>
                <w:rFonts w:ascii="Calibri" w:hAnsi="Calibri" w:cs="Calibri"/>
                <w:noProof/>
                <w:sz w:val="18"/>
              </w:rPr>
              <w:t>Whether the account is locked.</w:t>
            </w:r>
          </w:p>
        </w:tc>
        <w:tc>
          <w:tcPr>
            <w:tcW w:w="1250" w:type="pct"/>
          </w:tcPr>
          <w:p w14:paraId="7A4A43F7" w14:textId="77777777" w:rsidR="009135DC" w:rsidRPr="009135DC" w:rsidRDefault="009135DC" w:rsidP="00B422CD">
            <w:pPr>
              <w:rPr>
                <w:rFonts w:ascii="Calibri" w:hAnsi="Calibri" w:cs="Calibri"/>
                <w:noProof/>
                <w:sz w:val="18"/>
              </w:rPr>
            </w:pPr>
            <w:r w:rsidRPr="009135DC">
              <w:rPr>
                <w:rFonts w:ascii="Calibri" w:hAnsi="Calibri" w:cs="Calibri"/>
                <w:noProof/>
                <w:sz w:val="18"/>
              </w:rPr>
              <w:t>-</w:t>
            </w:r>
          </w:p>
        </w:tc>
        <w:tc>
          <w:tcPr>
            <w:tcW w:w="1250" w:type="pct"/>
          </w:tcPr>
          <w:p w14:paraId="0E1E479B" w14:textId="77777777" w:rsidR="009135DC" w:rsidRPr="009135DC" w:rsidRDefault="009135DC" w:rsidP="00B422CD">
            <w:pPr>
              <w:rPr>
                <w:rFonts w:ascii="Calibri" w:hAnsi="Calibri" w:cs="Calibri"/>
                <w:noProof/>
                <w:sz w:val="18"/>
              </w:rPr>
            </w:pPr>
            <w:r w:rsidRPr="009135DC">
              <w:rPr>
                <w:rFonts w:ascii="Calibri" w:hAnsi="Calibri" w:cs="Calibri"/>
                <w:noProof/>
                <w:sz w:val="18"/>
              </w:rPr>
              <w:t>Set automatically after failed sign-in attempts.</w:t>
            </w:r>
          </w:p>
        </w:tc>
      </w:tr>
    </w:tbl>
    <w:p w14:paraId="05E47FAA" w14:textId="3B690D73" w:rsidR="009135DC" w:rsidRDefault="009135DC" w:rsidP="009135DC">
      <w:pPr>
        <w:rPr>
          <w:rFonts w:ascii="Calibri" w:hAnsi="Calibri" w:cs="Calibri"/>
          <w:noProof/>
          <w:sz w:val="18"/>
        </w:rPr>
      </w:pPr>
    </w:p>
    <w:p w14:paraId="29B5ACFE" w14:textId="77777777" w:rsidR="009135DC" w:rsidRDefault="009135DC" w:rsidP="009135DC">
      <w:pPr>
        <w:rPr>
          <w:noProof/>
        </w:rPr>
      </w:pPr>
    </w:p>
    <w:p w14:paraId="162A4FD9" w14:textId="7045F7D1" w:rsidR="009135DC" w:rsidRDefault="009135DC" w:rsidP="009135DC">
      <w:pPr>
        <w:rPr>
          <w:rFonts w:ascii="Calibri" w:hAnsi="Calibri" w:cs="Calibri"/>
          <w:noProof/>
          <w:sz w:val="22"/>
        </w:rPr>
      </w:pPr>
      <w:r>
        <w:rPr>
          <w:rFonts w:ascii="Calibri" w:hAnsi="Calibri" w:cs="Calibri"/>
          <w:noProof/>
          <w:sz w:val="22"/>
        </w:rPr>
        <w:t>Actions on the screen: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348B397" w14:textId="77777777" w:rsidTr="009135DC">
        <w:tblPrEx>
          <w:tblCellMar>
            <w:top w:w="0" w:type="dxa"/>
            <w:bottom w:w="0" w:type="dxa"/>
          </w:tblCellMar>
        </w:tblPrEx>
        <w:trPr>
          <w:tblHeader/>
        </w:trPr>
        <w:tc>
          <w:tcPr>
            <w:tcW w:w="2500" w:type="pct"/>
          </w:tcPr>
          <w:p w14:paraId="513A2B75" w14:textId="77777777" w:rsidR="009135DC" w:rsidRPr="009135DC" w:rsidRDefault="009135DC" w:rsidP="00C944A1">
            <w:pPr>
              <w:rPr>
                <w:rFonts w:ascii="Calibri" w:hAnsi="Calibri" w:cs="Calibri"/>
                <w:b/>
                <w:noProof/>
                <w:sz w:val="18"/>
              </w:rPr>
            </w:pPr>
            <w:r w:rsidRPr="009135DC">
              <w:rPr>
                <w:rFonts w:ascii="Calibri" w:hAnsi="Calibri" w:cs="Calibri"/>
                <w:b/>
                <w:noProof/>
                <w:sz w:val="18"/>
              </w:rPr>
              <w:t>Action</w:t>
            </w:r>
          </w:p>
        </w:tc>
        <w:tc>
          <w:tcPr>
            <w:tcW w:w="2500" w:type="pct"/>
          </w:tcPr>
          <w:p w14:paraId="3FA1F534" w14:textId="77777777" w:rsidR="009135DC" w:rsidRPr="009135DC" w:rsidRDefault="009135DC" w:rsidP="00C944A1">
            <w:pPr>
              <w:rPr>
                <w:rFonts w:ascii="Calibri" w:hAnsi="Calibri" w:cs="Calibri"/>
                <w:b/>
                <w:noProof/>
                <w:sz w:val="18"/>
              </w:rPr>
            </w:pPr>
            <w:r w:rsidRPr="009135DC">
              <w:rPr>
                <w:rFonts w:ascii="Calibri" w:hAnsi="Calibri" w:cs="Calibri"/>
                <w:b/>
                <w:noProof/>
                <w:sz w:val="18"/>
              </w:rPr>
              <w:t>What it does</w:t>
            </w:r>
          </w:p>
        </w:tc>
      </w:tr>
      <w:tr w:rsidR="009135DC" w:rsidRPr="009135DC" w14:paraId="275985C4" w14:textId="77777777" w:rsidTr="009135DC">
        <w:tblPrEx>
          <w:tblCellMar>
            <w:top w:w="0" w:type="dxa"/>
            <w:bottom w:w="0" w:type="dxa"/>
          </w:tblCellMar>
        </w:tblPrEx>
        <w:tc>
          <w:tcPr>
            <w:tcW w:w="2500" w:type="pct"/>
          </w:tcPr>
          <w:p w14:paraId="571E90AE" w14:textId="77777777" w:rsidR="009135DC" w:rsidRPr="009135DC" w:rsidRDefault="009135DC" w:rsidP="00C944A1">
            <w:pPr>
              <w:rPr>
                <w:rFonts w:ascii="Calibri" w:hAnsi="Calibri" w:cs="Calibri"/>
                <w:noProof/>
                <w:sz w:val="18"/>
              </w:rPr>
            </w:pPr>
            <w:r w:rsidRPr="009135DC">
              <w:rPr>
                <w:rFonts w:ascii="Calibri" w:hAnsi="Calibri" w:cs="Calibri"/>
                <w:noProof/>
                <w:sz w:val="18"/>
              </w:rPr>
              <w:t>Unlock</w:t>
            </w:r>
          </w:p>
        </w:tc>
        <w:tc>
          <w:tcPr>
            <w:tcW w:w="2500" w:type="pct"/>
          </w:tcPr>
          <w:p w14:paraId="4AA14178" w14:textId="77777777" w:rsidR="009135DC" w:rsidRPr="009135DC" w:rsidRDefault="009135DC" w:rsidP="00C944A1">
            <w:pPr>
              <w:rPr>
                <w:rFonts w:ascii="Calibri" w:hAnsi="Calibri" w:cs="Calibri"/>
                <w:noProof/>
                <w:sz w:val="18"/>
              </w:rPr>
            </w:pPr>
            <w:r w:rsidRPr="009135DC">
              <w:rPr>
                <w:rFonts w:ascii="Calibri" w:hAnsi="Calibri" w:cs="Calibri"/>
                <w:noProof/>
                <w:sz w:val="18"/>
              </w:rPr>
              <w:t>Opens a locked account before the lock period ends.</w:t>
            </w:r>
          </w:p>
        </w:tc>
      </w:tr>
      <w:tr w:rsidR="009135DC" w:rsidRPr="009135DC" w14:paraId="54B90415" w14:textId="77777777" w:rsidTr="009135DC">
        <w:tblPrEx>
          <w:tblCellMar>
            <w:top w:w="0" w:type="dxa"/>
            <w:bottom w:w="0" w:type="dxa"/>
          </w:tblCellMar>
        </w:tblPrEx>
        <w:tc>
          <w:tcPr>
            <w:tcW w:w="2500" w:type="pct"/>
          </w:tcPr>
          <w:p w14:paraId="306D7CA2" w14:textId="77777777" w:rsidR="009135DC" w:rsidRPr="009135DC" w:rsidRDefault="009135DC" w:rsidP="00C944A1">
            <w:pPr>
              <w:rPr>
                <w:rFonts w:ascii="Calibri" w:hAnsi="Calibri" w:cs="Calibri"/>
                <w:noProof/>
                <w:sz w:val="18"/>
              </w:rPr>
            </w:pPr>
            <w:r w:rsidRPr="009135DC">
              <w:rPr>
                <w:rFonts w:ascii="Calibri" w:hAnsi="Calibri" w:cs="Calibri"/>
                <w:noProof/>
                <w:sz w:val="18"/>
              </w:rPr>
              <w:t>Reset password</w:t>
            </w:r>
          </w:p>
        </w:tc>
        <w:tc>
          <w:tcPr>
            <w:tcW w:w="2500" w:type="pct"/>
          </w:tcPr>
          <w:p w14:paraId="735310D1" w14:textId="77777777" w:rsidR="009135DC" w:rsidRPr="009135DC" w:rsidRDefault="009135DC" w:rsidP="00C944A1">
            <w:pPr>
              <w:rPr>
                <w:rFonts w:ascii="Calibri" w:hAnsi="Calibri" w:cs="Calibri"/>
                <w:noProof/>
                <w:sz w:val="18"/>
              </w:rPr>
            </w:pPr>
            <w:r w:rsidRPr="009135DC">
              <w:rPr>
                <w:rFonts w:ascii="Calibri" w:hAnsi="Calibri" w:cs="Calibri"/>
                <w:noProof/>
                <w:sz w:val="18"/>
              </w:rPr>
              <w:t>Assigns a new password to a local account.</w:t>
            </w:r>
          </w:p>
        </w:tc>
      </w:tr>
      <w:tr w:rsidR="009135DC" w:rsidRPr="009135DC" w14:paraId="7FAAE0B7" w14:textId="77777777" w:rsidTr="009135DC">
        <w:tblPrEx>
          <w:tblCellMar>
            <w:top w:w="0" w:type="dxa"/>
            <w:bottom w:w="0" w:type="dxa"/>
          </w:tblCellMar>
        </w:tblPrEx>
        <w:tc>
          <w:tcPr>
            <w:tcW w:w="2500" w:type="pct"/>
          </w:tcPr>
          <w:p w14:paraId="58DE71AB" w14:textId="77777777" w:rsidR="009135DC" w:rsidRPr="009135DC" w:rsidRDefault="009135DC" w:rsidP="00C944A1">
            <w:pPr>
              <w:rPr>
                <w:rFonts w:ascii="Calibri" w:hAnsi="Calibri" w:cs="Calibri"/>
                <w:noProof/>
                <w:sz w:val="18"/>
              </w:rPr>
            </w:pPr>
            <w:r w:rsidRPr="009135DC">
              <w:rPr>
                <w:rFonts w:ascii="Calibri" w:hAnsi="Calibri" w:cs="Calibri"/>
                <w:noProof/>
                <w:sz w:val="18"/>
              </w:rPr>
              <w:t>Import CSV</w:t>
            </w:r>
          </w:p>
        </w:tc>
        <w:tc>
          <w:tcPr>
            <w:tcW w:w="2500" w:type="pct"/>
          </w:tcPr>
          <w:p w14:paraId="68BB975E" w14:textId="77777777" w:rsidR="009135DC" w:rsidRPr="009135DC" w:rsidRDefault="009135DC" w:rsidP="00C944A1">
            <w:pPr>
              <w:rPr>
                <w:rFonts w:ascii="Calibri" w:hAnsi="Calibri" w:cs="Calibri"/>
                <w:noProof/>
                <w:sz w:val="18"/>
              </w:rPr>
            </w:pPr>
            <w:r w:rsidRPr="009135DC">
              <w:rPr>
                <w:rFonts w:ascii="Calibri" w:hAnsi="Calibri" w:cs="Calibri"/>
                <w:noProof/>
                <w:sz w:val="18"/>
              </w:rPr>
              <w:t>Adds users in bulk. Every row in the file is validated individually and faulty rows are reported in the result summary.</w:t>
            </w:r>
          </w:p>
        </w:tc>
      </w:tr>
      <w:tr w:rsidR="009135DC" w:rsidRPr="009135DC" w14:paraId="2A12B558" w14:textId="77777777" w:rsidTr="009135DC">
        <w:tblPrEx>
          <w:tblCellMar>
            <w:top w:w="0" w:type="dxa"/>
            <w:bottom w:w="0" w:type="dxa"/>
          </w:tblCellMar>
        </w:tblPrEx>
        <w:tc>
          <w:tcPr>
            <w:tcW w:w="2500" w:type="pct"/>
          </w:tcPr>
          <w:p w14:paraId="597BB814" w14:textId="77777777" w:rsidR="009135DC" w:rsidRPr="009135DC" w:rsidRDefault="009135DC" w:rsidP="00C944A1">
            <w:pPr>
              <w:rPr>
                <w:rFonts w:ascii="Calibri" w:hAnsi="Calibri" w:cs="Calibri"/>
                <w:noProof/>
                <w:sz w:val="18"/>
              </w:rPr>
            </w:pPr>
            <w:r w:rsidRPr="009135DC">
              <w:rPr>
                <w:rFonts w:ascii="Calibri" w:hAnsi="Calibri" w:cs="Calibri"/>
                <w:noProof/>
                <w:sz w:val="18"/>
              </w:rPr>
              <w:t>Delete</w:t>
            </w:r>
          </w:p>
        </w:tc>
        <w:tc>
          <w:tcPr>
            <w:tcW w:w="2500" w:type="pct"/>
          </w:tcPr>
          <w:p w14:paraId="7A51AACF" w14:textId="77777777" w:rsidR="009135DC" w:rsidRPr="009135DC" w:rsidRDefault="009135DC" w:rsidP="00C944A1">
            <w:pPr>
              <w:rPr>
                <w:rFonts w:ascii="Calibri" w:hAnsi="Calibri" w:cs="Calibri"/>
                <w:noProof/>
                <w:sz w:val="18"/>
              </w:rPr>
            </w:pPr>
            <w:r w:rsidRPr="009135DC">
              <w:rPr>
                <w:rFonts w:ascii="Calibri" w:hAnsi="Calibri" w:cs="Calibri"/>
                <w:noProof/>
                <w:sz w:val="18"/>
              </w:rPr>
              <w:t>Performs a soft delete. The protection rules in Section 4.7 apply.</w:t>
            </w:r>
          </w:p>
        </w:tc>
      </w:tr>
    </w:tbl>
    <w:p w14:paraId="0DD41BA4" w14:textId="2703A0BD" w:rsidR="009135DC" w:rsidRDefault="009135DC" w:rsidP="009135DC">
      <w:pPr>
        <w:rPr>
          <w:rFonts w:ascii="Calibri" w:hAnsi="Calibri" w:cs="Calibri"/>
          <w:noProof/>
          <w:sz w:val="18"/>
        </w:rPr>
      </w:pPr>
    </w:p>
    <w:p w14:paraId="19FB26FD" w14:textId="77777777" w:rsidR="009135DC" w:rsidRDefault="009135DC" w:rsidP="009135DC">
      <w:pPr>
        <w:rPr>
          <w:noProof/>
        </w:rPr>
      </w:pPr>
    </w:p>
    <w:p w14:paraId="345F37D6" w14:textId="43EDEB87" w:rsidR="009135DC" w:rsidRDefault="009135DC" w:rsidP="009135DC">
      <w:pPr>
        <w:rPr>
          <w:rFonts w:ascii="Calibri" w:hAnsi="Calibri" w:cs="Calibri"/>
          <w:noProof/>
          <w:sz w:val="22"/>
        </w:rPr>
      </w:pPr>
      <w:r>
        <w:rPr>
          <w:rFonts w:ascii="Calibri" w:hAnsi="Calibri" w:cs="Calibri"/>
          <w:noProof/>
          <w:sz w:val="22"/>
        </w:rPr>
        <w:t>While the four eyes rule is on, changes on this screen also go for approval. See Section 8.</w:t>
      </w:r>
    </w:p>
    <w:p w14:paraId="2F2CE5A6" w14:textId="6872D1E4" w:rsidR="009135DC" w:rsidRDefault="009135DC" w:rsidP="009135DC">
      <w:pPr>
        <w:pStyle w:val="Heading2"/>
        <w:rPr>
          <w:rFonts w:ascii="Calibri" w:hAnsi="Calibri" w:cs="Calibri"/>
          <w:noProof/>
          <w:sz w:val="22"/>
        </w:rPr>
      </w:pPr>
      <w:bookmarkStart w:id="59" w:name="_Toc237467267"/>
      <w:r>
        <w:rPr>
          <w:rFonts w:ascii="Calibri" w:hAnsi="Calibri" w:cs="Calibri"/>
          <w:noProof/>
          <w:sz w:val="22"/>
        </w:rPr>
        <w:t>4.11 The Roles screen</w:t>
      </w:r>
      <w:bookmarkEnd w:id="59"/>
    </w:p>
    <w:p w14:paraId="2E9318C6" w14:textId="5C2A26FD" w:rsidR="009135DC" w:rsidRDefault="009135DC" w:rsidP="009135DC">
      <w:pPr>
        <w:rPr>
          <w:rFonts w:ascii="Calibri" w:hAnsi="Calibri" w:cs="Calibri"/>
          <w:noProof/>
          <w:sz w:val="22"/>
        </w:rPr>
      </w:pPr>
      <w:r>
        <w:rPr>
          <w:rFonts w:ascii="Calibri" w:hAnsi="Calibri" w:cs="Calibri"/>
          <w:noProof/>
          <w:sz w:val="22"/>
        </w:rPr>
        <w:t>Screen: Settings &gt; Roles</w:t>
      </w:r>
    </w:p>
    <w:p w14:paraId="5DF6BEC9" w14:textId="5E021ACE" w:rsidR="009135DC" w:rsidRDefault="009135DC" w:rsidP="009135DC">
      <w:pPr>
        <w:rPr>
          <w:rFonts w:ascii="Calibri" w:hAnsi="Calibri" w:cs="Calibri"/>
          <w:noProof/>
          <w:sz w:val="22"/>
        </w:rPr>
      </w:pPr>
      <w:r>
        <w:rPr>
          <w:rFonts w:ascii="Calibri" w:hAnsi="Calibri" w:cs="Calibri"/>
          <w:noProof/>
          <w:sz w:val="22"/>
        </w:rPr>
        <w:t>Permission: settings.roles</w:t>
      </w:r>
    </w:p>
    <w:p w14:paraId="3D4A5CD3" w14:textId="68D7F187" w:rsidR="009135DC" w:rsidRDefault="009135DC" w:rsidP="009135DC">
      <w:pPr>
        <w:rPr>
          <w:rFonts w:ascii="Calibri" w:hAnsi="Calibri" w:cs="Calibri"/>
          <w:noProof/>
          <w:sz w:val="22"/>
        </w:rPr>
      </w:pPr>
      <w:r>
        <w:rPr>
          <w:rFonts w:ascii="Calibri" w:hAnsi="Calibri" w:cs="Calibri"/>
          <w:noProof/>
          <w:sz w:val="22"/>
        </w:rPr>
        <w:t>Each permission listed in Section 4.4 can be switched on or off per role. Three rules apply:</w:t>
      </w:r>
    </w:p>
    <w:p w14:paraId="6EE5F2C7" w14:textId="069FA559" w:rsidR="009135DC" w:rsidRDefault="009135DC" w:rsidP="009135DC">
      <w:pPr>
        <w:rPr>
          <w:rFonts w:ascii="Calibri" w:hAnsi="Calibri" w:cs="Calibri"/>
          <w:noProof/>
          <w:sz w:val="22"/>
        </w:rPr>
      </w:pPr>
      <w:r>
        <w:rPr>
          <w:rFonts w:ascii="Calibri" w:hAnsi="Calibri" w:cs="Calibri"/>
          <w:noProof/>
          <w:sz w:val="22"/>
        </w:rPr>
        <w:t>1. The SystemManager role cannot be edited. Otherwise someone could restrict the top role and leave the system unmanageable.</w:t>
      </w:r>
    </w:p>
    <w:p w14:paraId="7A323F1D" w14:textId="74AC2734" w:rsidR="009135DC" w:rsidRDefault="009135DC" w:rsidP="009135DC">
      <w:pPr>
        <w:rPr>
          <w:rFonts w:ascii="Calibri" w:hAnsi="Calibri" w:cs="Calibri"/>
          <w:noProof/>
          <w:sz w:val="22"/>
        </w:rPr>
      </w:pPr>
      <w:r>
        <w:rPr>
          <w:rFonts w:ascii="Calibri" w:hAnsi="Calibri" w:cs="Calibri"/>
          <w:noProof/>
          <w:sz w:val="22"/>
        </w:rPr>
        <w:t>2. The auditor role cannot be granted approve or execute permissions. This follows from segregation of duties.</w:t>
      </w:r>
    </w:p>
    <w:p w14:paraId="54D2872C" w14:textId="2B98807F" w:rsidR="009135DC" w:rsidRDefault="009135DC" w:rsidP="009135DC">
      <w:pPr>
        <w:rPr>
          <w:rFonts w:ascii="Calibri" w:hAnsi="Calibri" w:cs="Calibri"/>
          <w:noProof/>
          <w:sz w:val="22"/>
        </w:rPr>
      </w:pPr>
      <w:r>
        <w:rPr>
          <w:rFonts w:ascii="Calibri" w:hAnsi="Calibri" w:cs="Calibri"/>
          <w:noProof/>
          <w:sz w:val="22"/>
        </w:rPr>
        <w:t>3. The hierarchy level of a role is not editable from the screen. The level is part of the product definition.</w:t>
      </w:r>
    </w:p>
    <w:p w14:paraId="009D9A30" w14:textId="3930DDA8" w:rsidR="009135DC" w:rsidRDefault="009135DC">
      <w:pPr>
        <w:rPr>
          <w:noProof/>
        </w:rPr>
      </w:pPr>
      <w:r>
        <w:rPr>
          <w:noProof/>
        </w:rPr>
        <w:br w:type="page"/>
      </w:r>
    </w:p>
    <w:p w14:paraId="22B4550B" w14:textId="7B2F5239" w:rsidR="009135DC" w:rsidRDefault="009135DC" w:rsidP="009135DC">
      <w:pPr>
        <w:pStyle w:val="Heading1"/>
        <w:rPr>
          <w:rFonts w:ascii="Calibri" w:hAnsi="Calibri" w:cs="Calibri"/>
          <w:noProof/>
          <w:sz w:val="22"/>
        </w:rPr>
      </w:pPr>
      <w:bookmarkStart w:id="60" w:name="_Toc237467268"/>
      <w:r>
        <w:rPr>
          <w:rFonts w:ascii="Calibri" w:hAnsi="Calibri" w:cs="Calibri"/>
          <w:noProof/>
          <w:sz w:val="22"/>
        </w:rPr>
        <w:lastRenderedPageBreak/>
        <w:t>Section 5. Security and Encryption Model</w:t>
      </w:r>
      <w:bookmarkEnd w:id="60"/>
    </w:p>
    <w:p w14:paraId="768CEA4A" w14:textId="1705181D" w:rsidR="009135DC" w:rsidRDefault="009135DC" w:rsidP="009135DC">
      <w:pPr>
        <w:pStyle w:val="Heading2"/>
        <w:rPr>
          <w:rFonts w:ascii="Calibri" w:hAnsi="Calibri" w:cs="Calibri"/>
          <w:noProof/>
          <w:sz w:val="22"/>
        </w:rPr>
      </w:pPr>
      <w:bookmarkStart w:id="61" w:name="_Toc237467269"/>
      <w:r>
        <w:rPr>
          <w:rFonts w:ascii="Calibri" w:hAnsi="Calibri" w:cs="Calibri"/>
          <w:noProof/>
          <w:sz w:val="22"/>
        </w:rPr>
        <w:t>5.1 Three different needs, three different methods</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0BA30DB" w14:textId="77777777" w:rsidTr="009135DC">
        <w:tblPrEx>
          <w:tblCellMar>
            <w:top w:w="0" w:type="dxa"/>
            <w:bottom w:w="0" w:type="dxa"/>
          </w:tblCellMar>
        </w:tblPrEx>
        <w:trPr>
          <w:tblHeader/>
        </w:trPr>
        <w:tc>
          <w:tcPr>
            <w:tcW w:w="1667" w:type="pct"/>
          </w:tcPr>
          <w:p w14:paraId="3171ED3E" w14:textId="77777777" w:rsidR="009135DC" w:rsidRPr="009135DC" w:rsidRDefault="009135DC" w:rsidP="006F50EE">
            <w:pPr>
              <w:rPr>
                <w:rFonts w:ascii="Calibri" w:hAnsi="Calibri" w:cs="Calibri"/>
                <w:b/>
                <w:noProof/>
                <w:sz w:val="18"/>
              </w:rPr>
            </w:pPr>
            <w:r w:rsidRPr="009135DC">
              <w:rPr>
                <w:rFonts w:ascii="Calibri" w:hAnsi="Calibri" w:cs="Calibri"/>
                <w:b/>
                <w:noProof/>
                <w:sz w:val="18"/>
              </w:rPr>
              <w:t>Need</w:t>
            </w:r>
          </w:p>
        </w:tc>
        <w:tc>
          <w:tcPr>
            <w:tcW w:w="1667" w:type="pct"/>
          </w:tcPr>
          <w:p w14:paraId="7AA73A10" w14:textId="77777777" w:rsidR="009135DC" w:rsidRPr="009135DC" w:rsidRDefault="009135DC" w:rsidP="006F50EE">
            <w:pPr>
              <w:rPr>
                <w:rFonts w:ascii="Calibri" w:hAnsi="Calibri" w:cs="Calibri"/>
                <w:b/>
                <w:noProof/>
                <w:sz w:val="18"/>
              </w:rPr>
            </w:pPr>
            <w:r w:rsidRPr="009135DC">
              <w:rPr>
                <w:rFonts w:ascii="Calibri" w:hAnsi="Calibri" w:cs="Calibri"/>
                <w:b/>
                <w:noProof/>
                <w:sz w:val="18"/>
              </w:rPr>
              <w:t>Method used</w:t>
            </w:r>
          </w:p>
        </w:tc>
        <w:tc>
          <w:tcPr>
            <w:tcW w:w="1667" w:type="pct"/>
          </w:tcPr>
          <w:p w14:paraId="7C6B7025" w14:textId="77777777" w:rsidR="009135DC" w:rsidRPr="009135DC" w:rsidRDefault="009135DC" w:rsidP="006F50EE">
            <w:pPr>
              <w:rPr>
                <w:rFonts w:ascii="Calibri" w:hAnsi="Calibri" w:cs="Calibri"/>
                <w:b/>
                <w:noProof/>
                <w:sz w:val="18"/>
              </w:rPr>
            </w:pPr>
            <w:r w:rsidRPr="009135DC">
              <w:rPr>
                <w:rFonts w:ascii="Calibri" w:hAnsi="Calibri" w:cs="Calibri"/>
                <w:b/>
                <w:noProof/>
                <w:sz w:val="18"/>
              </w:rPr>
              <w:t>Why</w:t>
            </w:r>
          </w:p>
        </w:tc>
      </w:tr>
      <w:tr w:rsidR="009135DC" w:rsidRPr="009135DC" w14:paraId="6E518E78" w14:textId="77777777" w:rsidTr="009135DC">
        <w:tblPrEx>
          <w:tblCellMar>
            <w:top w:w="0" w:type="dxa"/>
            <w:bottom w:w="0" w:type="dxa"/>
          </w:tblCellMar>
        </w:tblPrEx>
        <w:tc>
          <w:tcPr>
            <w:tcW w:w="1667" w:type="pct"/>
          </w:tcPr>
          <w:p w14:paraId="41F10D50" w14:textId="77777777" w:rsidR="009135DC" w:rsidRPr="009135DC" w:rsidRDefault="009135DC" w:rsidP="006F50EE">
            <w:pPr>
              <w:rPr>
                <w:rFonts w:ascii="Calibri" w:hAnsi="Calibri" w:cs="Calibri"/>
                <w:noProof/>
                <w:sz w:val="18"/>
              </w:rPr>
            </w:pPr>
            <w:r w:rsidRPr="009135DC">
              <w:rPr>
                <w:rFonts w:ascii="Calibri" w:hAnsi="Calibri" w:cs="Calibri"/>
                <w:noProof/>
                <w:sz w:val="18"/>
              </w:rPr>
              <w:t>Storing user passwords</w:t>
            </w:r>
          </w:p>
        </w:tc>
        <w:tc>
          <w:tcPr>
            <w:tcW w:w="1667" w:type="pct"/>
          </w:tcPr>
          <w:p w14:paraId="5798820A" w14:textId="77777777" w:rsidR="009135DC" w:rsidRPr="009135DC" w:rsidRDefault="009135DC" w:rsidP="006F50EE">
            <w:pPr>
              <w:rPr>
                <w:rFonts w:ascii="Calibri" w:hAnsi="Calibri" w:cs="Calibri"/>
                <w:noProof/>
                <w:sz w:val="18"/>
              </w:rPr>
            </w:pPr>
            <w:r w:rsidRPr="009135DC">
              <w:rPr>
                <w:rFonts w:ascii="Calibri" w:hAnsi="Calibri" w:cs="Calibri"/>
                <w:noProof/>
                <w:sz w:val="18"/>
              </w:rPr>
              <w:t>BCrypt</w:t>
            </w:r>
          </w:p>
        </w:tc>
        <w:tc>
          <w:tcPr>
            <w:tcW w:w="1667" w:type="pct"/>
          </w:tcPr>
          <w:p w14:paraId="10C19A85" w14:textId="77777777" w:rsidR="009135DC" w:rsidRPr="009135DC" w:rsidRDefault="009135DC" w:rsidP="006F50EE">
            <w:pPr>
              <w:rPr>
                <w:rFonts w:ascii="Calibri" w:hAnsi="Calibri" w:cs="Calibri"/>
                <w:noProof/>
                <w:sz w:val="18"/>
              </w:rPr>
            </w:pPr>
            <w:r w:rsidRPr="009135DC">
              <w:rPr>
                <w:rFonts w:ascii="Calibri" w:hAnsi="Calibri" w:cs="Calibri"/>
                <w:noProof/>
                <w:sz w:val="18"/>
              </w:rPr>
              <w:t>Must not be reversible, must be expensive to crack.</w:t>
            </w:r>
          </w:p>
        </w:tc>
      </w:tr>
      <w:tr w:rsidR="009135DC" w:rsidRPr="009135DC" w14:paraId="01EF5320" w14:textId="77777777" w:rsidTr="009135DC">
        <w:tblPrEx>
          <w:tblCellMar>
            <w:top w:w="0" w:type="dxa"/>
            <w:bottom w:w="0" w:type="dxa"/>
          </w:tblCellMar>
        </w:tblPrEx>
        <w:tc>
          <w:tcPr>
            <w:tcW w:w="1667" w:type="pct"/>
          </w:tcPr>
          <w:p w14:paraId="49D38D9A" w14:textId="77777777" w:rsidR="009135DC" w:rsidRPr="009135DC" w:rsidRDefault="009135DC" w:rsidP="006F50EE">
            <w:pPr>
              <w:rPr>
                <w:rFonts w:ascii="Calibri" w:hAnsi="Calibri" w:cs="Calibri"/>
                <w:noProof/>
                <w:sz w:val="18"/>
              </w:rPr>
            </w:pPr>
            <w:r w:rsidRPr="009135DC">
              <w:rPr>
                <w:rFonts w:ascii="Calibri" w:hAnsi="Calibri" w:cs="Calibri"/>
                <w:noProof/>
                <w:sz w:val="18"/>
              </w:rPr>
              <w:t>Storing server passwords and result package passwords</w:t>
            </w:r>
          </w:p>
        </w:tc>
        <w:tc>
          <w:tcPr>
            <w:tcW w:w="1667" w:type="pct"/>
          </w:tcPr>
          <w:p w14:paraId="53EC1819" w14:textId="77777777" w:rsidR="009135DC" w:rsidRPr="009135DC" w:rsidRDefault="009135DC" w:rsidP="006F50EE">
            <w:pPr>
              <w:rPr>
                <w:rFonts w:ascii="Calibri" w:hAnsi="Calibri" w:cs="Calibri"/>
                <w:noProof/>
                <w:sz w:val="18"/>
              </w:rPr>
            </w:pPr>
            <w:r w:rsidRPr="009135DC">
              <w:rPr>
                <w:rFonts w:ascii="Calibri" w:hAnsi="Calibri" w:cs="Calibri"/>
                <w:noProof/>
                <w:sz w:val="18"/>
              </w:rPr>
              <w:t>AES-256-GCM</w:t>
            </w:r>
          </w:p>
        </w:tc>
        <w:tc>
          <w:tcPr>
            <w:tcW w:w="1667" w:type="pct"/>
          </w:tcPr>
          <w:p w14:paraId="2365580B" w14:textId="77777777" w:rsidR="009135DC" w:rsidRPr="009135DC" w:rsidRDefault="009135DC" w:rsidP="006F50EE">
            <w:pPr>
              <w:rPr>
                <w:rFonts w:ascii="Calibri" w:hAnsi="Calibri" w:cs="Calibri"/>
                <w:noProof/>
                <w:sz w:val="18"/>
              </w:rPr>
            </w:pPr>
            <w:r w:rsidRPr="009135DC">
              <w:rPr>
                <w:rFonts w:ascii="Calibri" w:hAnsi="Calibri" w:cs="Calibri"/>
                <w:noProof/>
                <w:sz w:val="18"/>
              </w:rPr>
              <w:t>The application must be able to read these values back.</w:t>
            </w:r>
          </w:p>
        </w:tc>
      </w:tr>
      <w:tr w:rsidR="009135DC" w:rsidRPr="009135DC" w14:paraId="57627BE6" w14:textId="77777777" w:rsidTr="009135DC">
        <w:tblPrEx>
          <w:tblCellMar>
            <w:top w:w="0" w:type="dxa"/>
            <w:bottom w:w="0" w:type="dxa"/>
          </w:tblCellMar>
        </w:tblPrEx>
        <w:tc>
          <w:tcPr>
            <w:tcW w:w="1667" w:type="pct"/>
          </w:tcPr>
          <w:p w14:paraId="55549DC8" w14:textId="77777777" w:rsidR="009135DC" w:rsidRPr="009135DC" w:rsidRDefault="009135DC" w:rsidP="006F50EE">
            <w:pPr>
              <w:rPr>
                <w:rFonts w:ascii="Calibri" w:hAnsi="Calibri" w:cs="Calibri"/>
                <w:noProof/>
                <w:sz w:val="18"/>
              </w:rPr>
            </w:pPr>
            <w:r w:rsidRPr="009135DC">
              <w:rPr>
                <w:rFonts w:ascii="Calibri" w:hAnsi="Calibri" w:cs="Calibri"/>
                <w:noProof/>
                <w:sz w:val="18"/>
              </w:rPr>
              <w:t>Proving the audit trail has not changed</w:t>
            </w:r>
          </w:p>
        </w:tc>
        <w:tc>
          <w:tcPr>
            <w:tcW w:w="1667" w:type="pct"/>
          </w:tcPr>
          <w:p w14:paraId="2A35F37A" w14:textId="77777777" w:rsidR="009135DC" w:rsidRPr="009135DC" w:rsidRDefault="009135DC" w:rsidP="006F50EE">
            <w:pPr>
              <w:rPr>
                <w:rFonts w:ascii="Calibri" w:hAnsi="Calibri" w:cs="Calibri"/>
                <w:noProof/>
                <w:sz w:val="18"/>
              </w:rPr>
            </w:pPr>
            <w:r w:rsidRPr="009135DC">
              <w:rPr>
                <w:rFonts w:ascii="Calibri" w:hAnsi="Calibri" w:cs="Calibri"/>
                <w:noProof/>
                <w:sz w:val="18"/>
              </w:rPr>
              <w:t>SHA-256 and HMAC-SHA256</w:t>
            </w:r>
          </w:p>
        </w:tc>
        <w:tc>
          <w:tcPr>
            <w:tcW w:w="1667" w:type="pct"/>
          </w:tcPr>
          <w:p w14:paraId="72CA566D" w14:textId="77777777" w:rsidR="009135DC" w:rsidRPr="009135DC" w:rsidRDefault="009135DC" w:rsidP="006F50EE">
            <w:pPr>
              <w:rPr>
                <w:rFonts w:ascii="Calibri" w:hAnsi="Calibri" w:cs="Calibri"/>
                <w:noProof/>
                <w:sz w:val="18"/>
              </w:rPr>
            </w:pPr>
            <w:r w:rsidRPr="009135DC">
              <w:rPr>
                <w:rFonts w:ascii="Calibri" w:hAnsi="Calibri" w:cs="Calibri"/>
                <w:noProof/>
                <w:sz w:val="18"/>
              </w:rPr>
              <w:t>Reading back is not needed, only verification.</w:t>
            </w:r>
          </w:p>
        </w:tc>
      </w:tr>
    </w:tbl>
    <w:p w14:paraId="3F88C52D" w14:textId="10A8A941" w:rsidR="009135DC" w:rsidRDefault="009135DC" w:rsidP="009135DC">
      <w:pPr>
        <w:rPr>
          <w:rFonts w:ascii="Calibri" w:hAnsi="Calibri" w:cs="Calibri"/>
          <w:noProof/>
          <w:sz w:val="18"/>
        </w:rPr>
      </w:pPr>
    </w:p>
    <w:p w14:paraId="5A3AF247" w14:textId="77777777" w:rsidR="009135DC" w:rsidRDefault="009135DC" w:rsidP="009135DC">
      <w:pPr>
        <w:rPr>
          <w:noProof/>
        </w:rPr>
      </w:pPr>
    </w:p>
    <w:p w14:paraId="168DFEB6" w14:textId="60715612" w:rsidR="009135DC" w:rsidRDefault="009135DC" w:rsidP="009135DC">
      <w:pPr>
        <w:rPr>
          <w:rFonts w:ascii="Calibri" w:hAnsi="Calibri" w:cs="Calibri"/>
          <w:noProof/>
          <w:sz w:val="22"/>
        </w:rPr>
      </w:pPr>
      <w:r>
        <w:rPr>
          <w:rFonts w:ascii="Calibri" w:hAnsi="Calibri" w:cs="Calibri"/>
          <w:noProof/>
          <w:sz w:val="22"/>
        </w:rPr>
        <w:t>The basic distinction: if you need to read a value back, use encryption; if you only need to verify it, use a digest.</w:t>
      </w:r>
    </w:p>
    <w:p w14:paraId="4F9ECA6A" w14:textId="19C8367A" w:rsidR="009135DC" w:rsidRDefault="009135DC" w:rsidP="009135DC">
      <w:pPr>
        <w:pStyle w:val="Heading2"/>
        <w:rPr>
          <w:rFonts w:ascii="Calibri" w:hAnsi="Calibri" w:cs="Calibri"/>
          <w:noProof/>
          <w:sz w:val="22"/>
        </w:rPr>
      </w:pPr>
      <w:bookmarkStart w:id="62" w:name="_Toc237467270"/>
      <w:r>
        <w:rPr>
          <w:rFonts w:ascii="Calibri" w:hAnsi="Calibri" w:cs="Calibri"/>
          <w:noProof/>
          <w:sz w:val="22"/>
        </w:rPr>
        <w:t>5.2 Server passwords: AES-256-GCM</w:t>
      </w:r>
      <w:bookmarkEnd w:id="62"/>
    </w:p>
    <w:p w14:paraId="6854468B" w14:textId="04233CA2" w:rsidR="009135DC" w:rsidRDefault="009135DC" w:rsidP="009135DC">
      <w:pPr>
        <w:pStyle w:val="Heading3"/>
        <w:rPr>
          <w:rFonts w:ascii="Calibri" w:hAnsi="Calibri" w:cs="Calibri"/>
          <w:noProof/>
          <w:sz w:val="22"/>
        </w:rPr>
      </w:pPr>
      <w:bookmarkStart w:id="63" w:name="_Toc237467271"/>
      <w:r>
        <w:rPr>
          <w:rFonts w:ascii="Calibri" w:hAnsi="Calibri" w:cs="Calibri"/>
          <w:noProof/>
          <w:sz w:val="22"/>
        </w:rPr>
        <w:t>What symmetric encryption is</w:t>
      </w:r>
      <w:bookmarkEnd w:id="63"/>
    </w:p>
    <w:p w14:paraId="7C079145" w14:textId="495D00AC" w:rsidR="009135DC" w:rsidRDefault="009135DC" w:rsidP="009135DC">
      <w:pPr>
        <w:rPr>
          <w:rFonts w:ascii="Calibri" w:hAnsi="Calibri" w:cs="Calibri"/>
          <w:noProof/>
          <w:sz w:val="22"/>
        </w:rPr>
      </w:pPr>
      <w:r>
        <w:rPr>
          <w:rFonts w:ascii="Calibri" w:hAnsi="Calibri" w:cs="Calibri"/>
          <w:noProof/>
          <w:sz w:val="22"/>
        </w:rPr>
        <w:t>A method where the same key both encrypts and decrypts is called symmetric encryption. AES is the most common example. The 256 is the key length in bits.</w:t>
      </w:r>
    </w:p>
    <w:p w14:paraId="774DDD2A" w14:textId="012A991C" w:rsidR="009135DC" w:rsidRDefault="009135DC" w:rsidP="009135DC">
      <w:pPr>
        <w:pStyle w:val="Heading3"/>
        <w:rPr>
          <w:rFonts w:ascii="Calibri" w:hAnsi="Calibri" w:cs="Calibri"/>
          <w:noProof/>
          <w:sz w:val="22"/>
        </w:rPr>
      </w:pPr>
      <w:bookmarkStart w:id="64" w:name="_Toc237467272"/>
      <w:r>
        <w:rPr>
          <w:rFonts w:ascii="Calibri" w:hAnsi="Calibri" w:cs="Calibri"/>
          <w:noProof/>
          <w:sz w:val="22"/>
        </w:rPr>
        <w:t>Why GCM was chosen</w:t>
      </w:r>
      <w:bookmarkEnd w:id="64"/>
    </w:p>
    <w:p w14:paraId="76F8C09D" w14:textId="400233D5" w:rsidR="009135DC" w:rsidRDefault="009135DC" w:rsidP="009135DC">
      <w:pPr>
        <w:rPr>
          <w:rFonts w:ascii="Calibri" w:hAnsi="Calibri" w:cs="Calibri"/>
          <w:noProof/>
          <w:sz w:val="22"/>
        </w:rPr>
      </w:pPr>
      <w:r>
        <w:rPr>
          <w:rFonts w:ascii="Calibri" w:hAnsi="Calibri" w:cs="Calibri"/>
          <w:noProof/>
          <w:sz w:val="22"/>
        </w:rPr>
        <w:t>AES has several modes of operation. GCM mode produces an authentication tag in addition to the ciphertext. If the ciphertext is altered later, decryption fails instead of silently returning corrupted data.</w:t>
      </w:r>
    </w:p>
    <w:p w14:paraId="0C7C6317" w14:textId="1AF22347" w:rsidR="00154DE3" w:rsidRDefault="009135DC" w:rsidP="009135DC">
      <w:pPr>
        <w:rPr>
          <w:rFonts w:ascii="Calibri" w:hAnsi="Calibri" w:cs="Calibri"/>
          <w:noProof/>
          <w:sz w:val="22"/>
        </w:rPr>
      </w:pPr>
      <w:r>
        <w:rPr>
          <w:rFonts w:ascii="Calibri" w:hAnsi="Calibri" w:cs="Calibri"/>
          <w:noProof/>
          <w:sz w:val="22"/>
        </w:rPr>
        <w:t>In classic modes (CBC for example) an attacker can tamper with the ciphertext and the application may produce a meaningless result without noticing. GCM removes this risk.</w:t>
      </w:r>
    </w:p>
    <w:p w14:paraId="74C903B5" w14:textId="5EA02532" w:rsidR="009135DC" w:rsidRDefault="009135DC" w:rsidP="009135DC">
      <w:pPr>
        <w:pStyle w:val="Heading3"/>
        <w:rPr>
          <w:rFonts w:ascii="Calibri" w:hAnsi="Calibri" w:cs="Calibri"/>
          <w:noProof/>
          <w:sz w:val="22"/>
        </w:rPr>
      </w:pPr>
      <w:bookmarkStart w:id="65" w:name="_Toc237467273"/>
      <w:r>
        <w:rPr>
          <w:rFonts w:ascii="Calibri" w:hAnsi="Calibri" w:cs="Calibri"/>
          <w:noProof/>
          <w:sz w:val="22"/>
        </w:rPr>
        <w:t>Where it is used</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881A8A7" w14:textId="77777777" w:rsidTr="009135DC">
        <w:tblPrEx>
          <w:tblCellMar>
            <w:top w:w="0" w:type="dxa"/>
            <w:bottom w:w="0" w:type="dxa"/>
          </w:tblCellMar>
        </w:tblPrEx>
        <w:trPr>
          <w:tblHeader/>
        </w:trPr>
        <w:tc>
          <w:tcPr>
            <w:tcW w:w="1667" w:type="pct"/>
          </w:tcPr>
          <w:p w14:paraId="49D1821A" w14:textId="77777777" w:rsidR="009135DC" w:rsidRPr="009135DC" w:rsidRDefault="009135DC" w:rsidP="00250B67">
            <w:pPr>
              <w:rPr>
                <w:rFonts w:ascii="Calibri" w:hAnsi="Calibri" w:cs="Calibri"/>
                <w:b/>
                <w:noProof/>
                <w:sz w:val="18"/>
              </w:rPr>
            </w:pPr>
            <w:r w:rsidRPr="009135DC">
              <w:rPr>
                <w:rFonts w:ascii="Calibri" w:hAnsi="Calibri" w:cs="Calibri"/>
                <w:b/>
                <w:noProof/>
                <w:sz w:val="18"/>
              </w:rPr>
              <w:t>Data</w:t>
            </w:r>
          </w:p>
        </w:tc>
        <w:tc>
          <w:tcPr>
            <w:tcW w:w="1667" w:type="pct"/>
          </w:tcPr>
          <w:p w14:paraId="0579080D" w14:textId="77777777" w:rsidR="009135DC" w:rsidRPr="009135DC" w:rsidRDefault="009135DC" w:rsidP="00250B67">
            <w:pPr>
              <w:rPr>
                <w:rFonts w:ascii="Calibri" w:hAnsi="Calibri" w:cs="Calibri"/>
                <w:b/>
                <w:noProof/>
                <w:sz w:val="18"/>
              </w:rPr>
            </w:pPr>
            <w:r w:rsidRPr="009135DC">
              <w:rPr>
                <w:rFonts w:ascii="Calibri" w:hAnsi="Calibri" w:cs="Calibri"/>
                <w:b/>
                <w:noProof/>
                <w:sz w:val="18"/>
              </w:rPr>
              <w:t>Where it is stored</w:t>
            </w:r>
          </w:p>
        </w:tc>
        <w:tc>
          <w:tcPr>
            <w:tcW w:w="1667" w:type="pct"/>
          </w:tcPr>
          <w:p w14:paraId="0F367DB8" w14:textId="77777777" w:rsidR="009135DC" w:rsidRPr="009135DC" w:rsidRDefault="009135DC" w:rsidP="00250B67">
            <w:pPr>
              <w:rPr>
                <w:rFonts w:ascii="Calibri" w:hAnsi="Calibri" w:cs="Calibri"/>
                <w:b/>
                <w:noProof/>
                <w:sz w:val="18"/>
              </w:rPr>
            </w:pPr>
            <w:r w:rsidRPr="009135DC">
              <w:rPr>
                <w:rFonts w:ascii="Calibri" w:hAnsi="Calibri" w:cs="Calibri"/>
                <w:b/>
                <w:noProof/>
                <w:sz w:val="18"/>
              </w:rPr>
              <w:t>Key</w:t>
            </w:r>
          </w:p>
        </w:tc>
      </w:tr>
      <w:tr w:rsidR="009135DC" w:rsidRPr="009135DC" w14:paraId="65138ECD" w14:textId="77777777" w:rsidTr="009135DC">
        <w:tblPrEx>
          <w:tblCellMar>
            <w:top w:w="0" w:type="dxa"/>
            <w:bottom w:w="0" w:type="dxa"/>
          </w:tblCellMar>
        </w:tblPrEx>
        <w:tc>
          <w:tcPr>
            <w:tcW w:w="1667" w:type="pct"/>
          </w:tcPr>
          <w:p w14:paraId="612FD9F8" w14:textId="77777777" w:rsidR="009135DC" w:rsidRPr="009135DC" w:rsidRDefault="009135DC" w:rsidP="00250B67">
            <w:pPr>
              <w:rPr>
                <w:rFonts w:ascii="Calibri" w:hAnsi="Calibri" w:cs="Calibri"/>
                <w:noProof/>
                <w:sz w:val="18"/>
              </w:rPr>
            </w:pPr>
            <w:r w:rsidRPr="009135DC">
              <w:rPr>
                <w:rFonts w:ascii="Calibri" w:hAnsi="Calibri" w:cs="Calibri"/>
                <w:noProof/>
                <w:sz w:val="18"/>
              </w:rPr>
              <w:t>Database password in a server definition</w:t>
            </w:r>
          </w:p>
        </w:tc>
        <w:tc>
          <w:tcPr>
            <w:tcW w:w="1667" w:type="pct"/>
          </w:tcPr>
          <w:p w14:paraId="03C9EDFE" w14:textId="77777777" w:rsidR="009135DC" w:rsidRPr="009135DC" w:rsidRDefault="009135DC" w:rsidP="00250B67">
            <w:pPr>
              <w:rPr>
                <w:rFonts w:ascii="Calibri" w:hAnsi="Calibri" w:cs="Calibri"/>
                <w:noProof/>
                <w:sz w:val="18"/>
              </w:rPr>
            </w:pPr>
            <w:r w:rsidRPr="009135DC">
              <w:rPr>
                <w:rFonts w:ascii="Calibri" w:hAnsi="Calibri" w:cs="Calibri"/>
                <w:noProof/>
                <w:sz w:val="18"/>
              </w:rPr>
              <w:t>Servers.SqlPassword column</w:t>
            </w:r>
          </w:p>
        </w:tc>
        <w:tc>
          <w:tcPr>
            <w:tcW w:w="1667" w:type="pct"/>
          </w:tcPr>
          <w:p w14:paraId="74BBD627" w14:textId="77777777" w:rsidR="009135DC" w:rsidRPr="009135DC" w:rsidRDefault="009135DC" w:rsidP="00250B67">
            <w:pPr>
              <w:rPr>
                <w:rFonts w:ascii="Calibri" w:hAnsi="Calibri" w:cs="Calibri"/>
                <w:noProof/>
                <w:sz w:val="18"/>
              </w:rPr>
            </w:pPr>
            <w:r w:rsidRPr="009135DC">
              <w:rPr>
                <w:rFonts w:ascii="Calibri" w:hAnsi="Calibri" w:cs="Calibri"/>
                <w:noProof/>
                <w:sz w:val="18"/>
              </w:rPr>
              <w:t>Security:ServerPasswordKey</w:t>
            </w:r>
          </w:p>
        </w:tc>
      </w:tr>
      <w:tr w:rsidR="009135DC" w:rsidRPr="009135DC" w14:paraId="5355F364" w14:textId="77777777" w:rsidTr="009135DC">
        <w:tblPrEx>
          <w:tblCellMar>
            <w:top w:w="0" w:type="dxa"/>
            <w:bottom w:w="0" w:type="dxa"/>
          </w:tblCellMar>
        </w:tblPrEx>
        <w:tc>
          <w:tcPr>
            <w:tcW w:w="1667" w:type="pct"/>
          </w:tcPr>
          <w:p w14:paraId="3A5A3965" w14:textId="77777777" w:rsidR="009135DC" w:rsidRPr="009135DC" w:rsidRDefault="009135DC" w:rsidP="00250B67">
            <w:pPr>
              <w:rPr>
                <w:rFonts w:ascii="Calibri" w:hAnsi="Calibri" w:cs="Calibri"/>
                <w:noProof/>
                <w:sz w:val="18"/>
              </w:rPr>
            </w:pPr>
            <w:r w:rsidRPr="009135DC">
              <w:rPr>
                <w:rFonts w:ascii="Calibri" w:hAnsi="Calibri" w:cs="Calibri"/>
                <w:noProof/>
                <w:sz w:val="18"/>
              </w:rPr>
              <w:t>Query result ZIP password</w:t>
            </w:r>
          </w:p>
        </w:tc>
        <w:tc>
          <w:tcPr>
            <w:tcW w:w="1667" w:type="pct"/>
          </w:tcPr>
          <w:p w14:paraId="3258B940" w14:textId="77777777" w:rsidR="009135DC" w:rsidRPr="009135DC" w:rsidRDefault="009135DC" w:rsidP="00250B67">
            <w:pPr>
              <w:rPr>
                <w:rFonts w:ascii="Calibri" w:hAnsi="Calibri" w:cs="Calibri"/>
                <w:noProof/>
                <w:sz w:val="18"/>
              </w:rPr>
            </w:pPr>
            <w:r w:rsidRPr="009135DC">
              <w:rPr>
                <w:rFonts w:ascii="Calibri" w:hAnsi="Calibri" w:cs="Calibri"/>
                <w:noProof/>
                <w:sz w:val="18"/>
              </w:rPr>
              <w:t>ChangeRequests.QrZipPassword column</w:t>
            </w:r>
          </w:p>
        </w:tc>
        <w:tc>
          <w:tcPr>
            <w:tcW w:w="1667" w:type="pct"/>
          </w:tcPr>
          <w:p w14:paraId="10C792C3" w14:textId="77777777" w:rsidR="009135DC" w:rsidRPr="009135DC" w:rsidRDefault="009135DC" w:rsidP="00250B67">
            <w:pPr>
              <w:rPr>
                <w:rFonts w:ascii="Calibri" w:hAnsi="Calibri" w:cs="Calibri"/>
                <w:noProof/>
                <w:sz w:val="18"/>
              </w:rPr>
            </w:pPr>
            <w:r w:rsidRPr="009135DC">
              <w:rPr>
                <w:rFonts w:ascii="Calibri" w:hAnsi="Calibri" w:cs="Calibri"/>
                <w:noProof/>
                <w:sz w:val="18"/>
              </w:rPr>
              <w:t>Security:QrZipPasswordKey</w:t>
            </w:r>
          </w:p>
        </w:tc>
      </w:tr>
    </w:tbl>
    <w:p w14:paraId="6D77A857" w14:textId="2B7BDCC7" w:rsidR="009135DC" w:rsidRDefault="009135DC" w:rsidP="009135DC">
      <w:pPr>
        <w:rPr>
          <w:rFonts w:ascii="Calibri" w:hAnsi="Calibri" w:cs="Calibri"/>
          <w:noProof/>
          <w:sz w:val="18"/>
        </w:rPr>
      </w:pPr>
    </w:p>
    <w:p w14:paraId="3A351DC9" w14:textId="77777777" w:rsidR="009135DC" w:rsidRDefault="009135DC" w:rsidP="009135DC">
      <w:pPr>
        <w:rPr>
          <w:noProof/>
        </w:rPr>
      </w:pPr>
    </w:p>
    <w:p w14:paraId="49E19DBC" w14:textId="6F6D1B46" w:rsidR="009135DC" w:rsidRDefault="009135DC" w:rsidP="009135DC">
      <w:pPr>
        <w:rPr>
          <w:rFonts w:ascii="Calibri" w:hAnsi="Calibri" w:cs="Calibri"/>
          <w:noProof/>
          <w:sz w:val="22"/>
        </w:rPr>
      </w:pPr>
      <w:r>
        <w:rPr>
          <w:rFonts w:ascii="Calibri" w:hAnsi="Calibri" w:cs="Calibri"/>
          <w:noProof/>
          <w:sz w:val="22"/>
        </w:rPr>
        <w:t>The keys live in configuration, not in the database, so someone with database access alone cannot decrypt these values.</w:t>
      </w:r>
    </w:p>
    <w:p w14:paraId="194E48A5" w14:textId="6B45A021" w:rsidR="009135DC" w:rsidRDefault="009135DC" w:rsidP="009135DC">
      <w:pPr>
        <w:rPr>
          <w:rFonts w:ascii="Calibri" w:hAnsi="Calibri" w:cs="Calibri"/>
          <w:noProof/>
          <w:sz w:val="22"/>
        </w:rPr>
      </w:pPr>
      <w:r>
        <w:rPr>
          <w:rFonts w:ascii="Calibri" w:hAnsi="Calibri" w:cs="Calibri"/>
          <w:noProof/>
          <w:sz w:val="22"/>
        </w:rPr>
        <w:lastRenderedPageBreak/>
        <w:t>If the key changes: old values cannot be decrypted. Server passwords must be re-entered. Key rotation must therefore be planned.</w:t>
      </w:r>
    </w:p>
    <w:p w14:paraId="19F10354" w14:textId="4E196B8E" w:rsidR="009135DC" w:rsidRDefault="009135DC" w:rsidP="009135DC">
      <w:pPr>
        <w:pStyle w:val="Heading2"/>
        <w:rPr>
          <w:rFonts w:ascii="Calibri" w:hAnsi="Calibri" w:cs="Calibri"/>
          <w:noProof/>
          <w:sz w:val="22"/>
        </w:rPr>
      </w:pPr>
      <w:bookmarkStart w:id="66" w:name="_Toc237467274"/>
      <w:r>
        <w:rPr>
          <w:rFonts w:ascii="Calibri" w:hAnsi="Calibri" w:cs="Calibri"/>
          <w:noProof/>
          <w:sz w:val="22"/>
        </w:rPr>
        <w:t>5.3 What is protected where</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007B499" w14:textId="77777777" w:rsidTr="009135DC">
        <w:tblPrEx>
          <w:tblCellMar>
            <w:top w:w="0" w:type="dxa"/>
            <w:bottom w:w="0" w:type="dxa"/>
          </w:tblCellMar>
        </w:tblPrEx>
        <w:trPr>
          <w:tblHeader/>
        </w:trPr>
        <w:tc>
          <w:tcPr>
            <w:tcW w:w="2500" w:type="pct"/>
          </w:tcPr>
          <w:p w14:paraId="75B388CC" w14:textId="77777777" w:rsidR="009135DC" w:rsidRPr="009135DC" w:rsidRDefault="009135DC" w:rsidP="006C42ED">
            <w:pPr>
              <w:rPr>
                <w:rFonts w:ascii="Calibri" w:hAnsi="Calibri" w:cs="Calibri"/>
                <w:b/>
                <w:noProof/>
                <w:sz w:val="18"/>
              </w:rPr>
            </w:pPr>
            <w:r w:rsidRPr="009135DC">
              <w:rPr>
                <w:rFonts w:ascii="Calibri" w:hAnsi="Calibri" w:cs="Calibri"/>
                <w:b/>
                <w:noProof/>
                <w:sz w:val="18"/>
              </w:rPr>
              <w:t>Data</w:t>
            </w:r>
          </w:p>
        </w:tc>
        <w:tc>
          <w:tcPr>
            <w:tcW w:w="2500" w:type="pct"/>
          </w:tcPr>
          <w:p w14:paraId="0394016F" w14:textId="77777777" w:rsidR="009135DC" w:rsidRPr="009135DC" w:rsidRDefault="009135DC" w:rsidP="006C42ED">
            <w:pPr>
              <w:rPr>
                <w:rFonts w:ascii="Calibri" w:hAnsi="Calibri" w:cs="Calibri"/>
                <w:b/>
                <w:noProof/>
                <w:sz w:val="18"/>
              </w:rPr>
            </w:pPr>
            <w:r w:rsidRPr="009135DC">
              <w:rPr>
                <w:rFonts w:ascii="Calibri" w:hAnsi="Calibri" w:cs="Calibri"/>
                <w:b/>
                <w:noProof/>
                <w:sz w:val="18"/>
              </w:rPr>
              <w:t>State</w:t>
            </w:r>
          </w:p>
        </w:tc>
      </w:tr>
      <w:tr w:rsidR="009135DC" w:rsidRPr="009135DC" w14:paraId="04226679" w14:textId="77777777" w:rsidTr="009135DC">
        <w:tblPrEx>
          <w:tblCellMar>
            <w:top w:w="0" w:type="dxa"/>
            <w:bottom w:w="0" w:type="dxa"/>
          </w:tblCellMar>
        </w:tblPrEx>
        <w:tc>
          <w:tcPr>
            <w:tcW w:w="2500" w:type="pct"/>
          </w:tcPr>
          <w:p w14:paraId="22A8310B" w14:textId="77777777" w:rsidR="009135DC" w:rsidRPr="009135DC" w:rsidRDefault="009135DC" w:rsidP="006C42ED">
            <w:pPr>
              <w:rPr>
                <w:rFonts w:ascii="Calibri" w:hAnsi="Calibri" w:cs="Calibri"/>
                <w:noProof/>
                <w:sz w:val="18"/>
              </w:rPr>
            </w:pPr>
            <w:r w:rsidRPr="009135DC">
              <w:rPr>
                <w:rFonts w:ascii="Calibri" w:hAnsi="Calibri" w:cs="Calibri"/>
                <w:noProof/>
                <w:sz w:val="18"/>
              </w:rPr>
              <w:t>User password</w:t>
            </w:r>
          </w:p>
        </w:tc>
        <w:tc>
          <w:tcPr>
            <w:tcW w:w="2500" w:type="pct"/>
          </w:tcPr>
          <w:p w14:paraId="296E3635" w14:textId="77777777" w:rsidR="009135DC" w:rsidRPr="009135DC" w:rsidRDefault="009135DC" w:rsidP="006C42ED">
            <w:pPr>
              <w:rPr>
                <w:rFonts w:ascii="Calibri" w:hAnsi="Calibri" w:cs="Calibri"/>
                <w:noProof/>
                <w:sz w:val="18"/>
              </w:rPr>
            </w:pPr>
            <w:r w:rsidRPr="009135DC">
              <w:rPr>
                <w:rFonts w:ascii="Calibri" w:hAnsi="Calibri" w:cs="Calibri"/>
                <w:noProof/>
                <w:sz w:val="18"/>
              </w:rPr>
              <w:t>Stored as a BCrypt digest. Not readable.</w:t>
            </w:r>
          </w:p>
        </w:tc>
      </w:tr>
      <w:tr w:rsidR="009135DC" w:rsidRPr="009135DC" w14:paraId="184D11FA" w14:textId="77777777" w:rsidTr="009135DC">
        <w:tblPrEx>
          <w:tblCellMar>
            <w:top w:w="0" w:type="dxa"/>
            <w:bottom w:w="0" w:type="dxa"/>
          </w:tblCellMar>
        </w:tblPrEx>
        <w:tc>
          <w:tcPr>
            <w:tcW w:w="2500" w:type="pct"/>
          </w:tcPr>
          <w:p w14:paraId="36C1F3EB" w14:textId="77777777" w:rsidR="009135DC" w:rsidRPr="009135DC" w:rsidRDefault="009135DC" w:rsidP="006C42ED">
            <w:pPr>
              <w:rPr>
                <w:rFonts w:ascii="Calibri" w:hAnsi="Calibri" w:cs="Calibri"/>
                <w:noProof/>
                <w:sz w:val="18"/>
              </w:rPr>
            </w:pPr>
            <w:r w:rsidRPr="009135DC">
              <w:rPr>
                <w:rFonts w:ascii="Calibri" w:hAnsi="Calibri" w:cs="Calibri"/>
                <w:noProof/>
                <w:sz w:val="18"/>
              </w:rPr>
              <w:t>Server database password</w:t>
            </w:r>
          </w:p>
        </w:tc>
        <w:tc>
          <w:tcPr>
            <w:tcW w:w="2500" w:type="pct"/>
          </w:tcPr>
          <w:p w14:paraId="49B74E8B" w14:textId="77777777" w:rsidR="009135DC" w:rsidRPr="009135DC" w:rsidRDefault="009135DC" w:rsidP="006C42ED">
            <w:pPr>
              <w:rPr>
                <w:rFonts w:ascii="Calibri" w:hAnsi="Calibri" w:cs="Calibri"/>
                <w:noProof/>
                <w:sz w:val="18"/>
              </w:rPr>
            </w:pPr>
            <w:r w:rsidRPr="009135DC">
              <w:rPr>
                <w:rFonts w:ascii="Calibri" w:hAnsi="Calibri" w:cs="Calibri"/>
                <w:noProof/>
                <w:sz w:val="18"/>
              </w:rPr>
              <w:t>Stored encrypted with AES-256-GCM. Never shown in any screen.</w:t>
            </w:r>
          </w:p>
        </w:tc>
      </w:tr>
      <w:tr w:rsidR="009135DC" w:rsidRPr="009135DC" w14:paraId="6E34862E" w14:textId="77777777" w:rsidTr="009135DC">
        <w:tblPrEx>
          <w:tblCellMar>
            <w:top w:w="0" w:type="dxa"/>
            <w:bottom w:w="0" w:type="dxa"/>
          </w:tblCellMar>
        </w:tblPrEx>
        <w:tc>
          <w:tcPr>
            <w:tcW w:w="2500" w:type="pct"/>
          </w:tcPr>
          <w:p w14:paraId="5FB75160" w14:textId="77777777" w:rsidR="009135DC" w:rsidRPr="009135DC" w:rsidRDefault="009135DC" w:rsidP="006C42ED">
            <w:pPr>
              <w:rPr>
                <w:rFonts w:ascii="Calibri" w:hAnsi="Calibri" w:cs="Calibri"/>
                <w:noProof/>
                <w:sz w:val="18"/>
              </w:rPr>
            </w:pPr>
            <w:r w:rsidRPr="009135DC">
              <w:rPr>
                <w:rFonts w:ascii="Calibri" w:hAnsi="Calibri" w:cs="Calibri"/>
                <w:noProof/>
                <w:sz w:val="18"/>
              </w:rPr>
              <w:t>Query result ZIP password</w:t>
            </w:r>
          </w:p>
        </w:tc>
        <w:tc>
          <w:tcPr>
            <w:tcW w:w="2500" w:type="pct"/>
          </w:tcPr>
          <w:p w14:paraId="16B9BA80" w14:textId="77777777" w:rsidR="009135DC" w:rsidRPr="009135DC" w:rsidRDefault="009135DC" w:rsidP="006C42ED">
            <w:pPr>
              <w:rPr>
                <w:rFonts w:ascii="Calibri" w:hAnsi="Calibri" w:cs="Calibri"/>
                <w:noProof/>
                <w:sz w:val="18"/>
              </w:rPr>
            </w:pPr>
            <w:r w:rsidRPr="009135DC">
              <w:rPr>
                <w:rFonts w:ascii="Calibri" w:hAnsi="Calibri" w:cs="Calibri"/>
                <w:noProof/>
                <w:sz w:val="18"/>
              </w:rPr>
              <w:t>Stored encrypted with AES-256-GCM. Shown only to authorised users.</w:t>
            </w:r>
          </w:p>
        </w:tc>
      </w:tr>
      <w:tr w:rsidR="009135DC" w:rsidRPr="009135DC" w14:paraId="684FD0B3" w14:textId="77777777" w:rsidTr="009135DC">
        <w:tblPrEx>
          <w:tblCellMar>
            <w:top w:w="0" w:type="dxa"/>
            <w:bottom w:w="0" w:type="dxa"/>
          </w:tblCellMar>
        </w:tblPrEx>
        <w:tc>
          <w:tcPr>
            <w:tcW w:w="2500" w:type="pct"/>
          </w:tcPr>
          <w:p w14:paraId="700C9010" w14:textId="77777777" w:rsidR="009135DC" w:rsidRPr="009135DC" w:rsidRDefault="009135DC" w:rsidP="006C42ED">
            <w:pPr>
              <w:rPr>
                <w:rFonts w:ascii="Calibri" w:hAnsi="Calibri" w:cs="Calibri"/>
                <w:noProof/>
                <w:sz w:val="18"/>
              </w:rPr>
            </w:pPr>
            <w:r w:rsidRPr="009135DC">
              <w:rPr>
                <w:rFonts w:ascii="Calibri" w:hAnsi="Calibri" w:cs="Calibri"/>
                <w:noProof/>
                <w:sz w:val="18"/>
              </w:rPr>
              <w:t>Query result data</w:t>
            </w:r>
          </w:p>
        </w:tc>
        <w:tc>
          <w:tcPr>
            <w:tcW w:w="2500" w:type="pct"/>
          </w:tcPr>
          <w:p w14:paraId="2CFFB1AC" w14:textId="77777777" w:rsidR="009135DC" w:rsidRPr="009135DC" w:rsidRDefault="009135DC" w:rsidP="006C42ED">
            <w:pPr>
              <w:rPr>
                <w:rFonts w:ascii="Calibri" w:hAnsi="Calibri" w:cs="Calibri"/>
                <w:noProof/>
                <w:sz w:val="18"/>
              </w:rPr>
            </w:pPr>
            <w:r w:rsidRPr="009135DC">
              <w:rPr>
                <w:rFonts w:ascii="Calibri" w:hAnsi="Calibri" w:cs="Calibri"/>
                <w:noProof/>
                <w:sz w:val="18"/>
              </w:rPr>
              <w:t>Held on disk inside an encrypted ZIP, deleted when the retention period ends.</w:t>
            </w:r>
          </w:p>
        </w:tc>
      </w:tr>
      <w:tr w:rsidR="009135DC" w:rsidRPr="009135DC" w14:paraId="64AF08C3" w14:textId="77777777" w:rsidTr="009135DC">
        <w:tblPrEx>
          <w:tblCellMar>
            <w:top w:w="0" w:type="dxa"/>
            <w:bottom w:w="0" w:type="dxa"/>
          </w:tblCellMar>
        </w:tblPrEx>
        <w:tc>
          <w:tcPr>
            <w:tcW w:w="2500" w:type="pct"/>
          </w:tcPr>
          <w:p w14:paraId="59064C3A" w14:textId="77777777" w:rsidR="009135DC" w:rsidRPr="009135DC" w:rsidRDefault="009135DC" w:rsidP="006C42ED">
            <w:pPr>
              <w:rPr>
                <w:rFonts w:ascii="Calibri" w:hAnsi="Calibri" w:cs="Calibri"/>
                <w:noProof/>
                <w:sz w:val="18"/>
              </w:rPr>
            </w:pPr>
            <w:r w:rsidRPr="009135DC">
              <w:rPr>
                <w:rFonts w:ascii="Calibri" w:hAnsi="Calibri" w:cs="Calibri"/>
                <w:noProof/>
                <w:sz w:val="18"/>
              </w:rPr>
              <w:t>Audit trail</w:t>
            </w:r>
          </w:p>
        </w:tc>
        <w:tc>
          <w:tcPr>
            <w:tcW w:w="2500" w:type="pct"/>
          </w:tcPr>
          <w:p w14:paraId="61A727CF" w14:textId="77777777" w:rsidR="009135DC" w:rsidRPr="009135DC" w:rsidRDefault="009135DC" w:rsidP="006C42ED">
            <w:pPr>
              <w:rPr>
                <w:rFonts w:ascii="Calibri" w:hAnsi="Calibri" w:cs="Calibri"/>
                <w:noProof/>
                <w:sz w:val="18"/>
              </w:rPr>
            </w:pPr>
            <w:r w:rsidRPr="009135DC">
              <w:rPr>
                <w:rFonts w:ascii="Calibri" w:hAnsi="Calibri" w:cs="Calibri"/>
                <w:noProof/>
                <w:sz w:val="18"/>
              </w:rPr>
              <w:t>Stored as plain text but signed with a chain.</w:t>
            </w:r>
          </w:p>
        </w:tc>
      </w:tr>
      <w:tr w:rsidR="009135DC" w:rsidRPr="009135DC" w14:paraId="139CEA5A" w14:textId="77777777" w:rsidTr="009135DC">
        <w:tblPrEx>
          <w:tblCellMar>
            <w:top w:w="0" w:type="dxa"/>
            <w:bottom w:w="0" w:type="dxa"/>
          </w:tblCellMar>
        </w:tblPrEx>
        <w:tc>
          <w:tcPr>
            <w:tcW w:w="2500" w:type="pct"/>
          </w:tcPr>
          <w:p w14:paraId="29F01581" w14:textId="77777777" w:rsidR="009135DC" w:rsidRPr="009135DC" w:rsidRDefault="009135DC" w:rsidP="006C42ED">
            <w:pPr>
              <w:rPr>
                <w:rFonts w:ascii="Calibri" w:hAnsi="Calibri" w:cs="Calibri"/>
                <w:noProof/>
                <w:sz w:val="18"/>
              </w:rPr>
            </w:pPr>
            <w:r w:rsidRPr="009135DC">
              <w:rPr>
                <w:rFonts w:ascii="Calibri" w:hAnsi="Calibri" w:cs="Calibri"/>
                <w:noProof/>
                <w:sz w:val="18"/>
              </w:rPr>
              <w:t>Log files</w:t>
            </w:r>
          </w:p>
        </w:tc>
        <w:tc>
          <w:tcPr>
            <w:tcW w:w="2500" w:type="pct"/>
          </w:tcPr>
          <w:p w14:paraId="7A75C895" w14:textId="77777777" w:rsidR="009135DC" w:rsidRPr="009135DC" w:rsidRDefault="009135DC" w:rsidP="006C42ED">
            <w:pPr>
              <w:rPr>
                <w:rFonts w:ascii="Calibri" w:hAnsi="Calibri" w:cs="Calibri"/>
                <w:noProof/>
                <w:sz w:val="18"/>
              </w:rPr>
            </w:pPr>
            <w:r w:rsidRPr="009135DC">
              <w:rPr>
                <w:rFonts w:ascii="Calibri" w:hAnsi="Calibri" w:cs="Calibri"/>
                <w:noProof/>
                <w:sz w:val="18"/>
              </w:rPr>
              <w:t>Password and secret fields are masked.</w:t>
            </w:r>
          </w:p>
        </w:tc>
      </w:tr>
    </w:tbl>
    <w:p w14:paraId="158A49BF" w14:textId="3431CDDE" w:rsidR="009135DC" w:rsidRDefault="009135DC" w:rsidP="009135DC">
      <w:pPr>
        <w:rPr>
          <w:rFonts w:ascii="Calibri" w:hAnsi="Calibri" w:cs="Calibri"/>
          <w:noProof/>
          <w:sz w:val="18"/>
        </w:rPr>
      </w:pPr>
    </w:p>
    <w:p w14:paraId="62AFF14E" w14:textId="77777777" w:rsidR="009135DC" w:rsidRDefault="009135DC" w:rsidP="009135DC">
      <w:pPr>
        <w:rPr>
          <w:noProof/>
        </w:rPr>
      </w:pPr>
    </w:p>
    <w:p w14:paraId="2CCC06BA" w14:textId="2A2ACA7D" w:rsidR="009135DC" w:rsidRDefault="009135DC" w:rsidP="009135DC">
      <w:pPr>
        <w:pStyle w:val="Heading2"/>
        <w:rPr>
          <w:rFonts w:ascii="Calibri" w:hAnsi="Calibri" w:cs="Calibri"/>
          <w:noProof/>
          <w:sz w:val="22"/>
        </w:rPr>
      </w:pPr>
      <w:bookmarkStart w:id="67" w:name="_Toc237467275"/>
      <w:r>
        <w:rPr>
          <w:rFonts w:ascii="Calibri" w:hAnsi="Calibri" w:cs="Calibri"/>
          <w:noProof/>
          <w:sz w:val="22"/>
        </w:rPr>
        <w:t>5.4 Audit trail: SHA-256 and HMAC</w:t>
      </w:r>
      <w:bookmarkEnd w:id="67"/>
    </w:p>
    <w:p w14:paraId="0C881986" w14:textId="5C47DA62" w:rsidR="009135DC" w:rsidRDefault="009135DC" w:rsidP="009135DC">
      <w:pPr>
        <w:pStyle w:val="Heading3"/>
        <w:rPr>
          <w:rFonts w:ascii="Calibri" w:hAnsi="Calibri" w:cs="Calibri"/>
          <w:noProof/>
          <w:sz w:val="22"/>
        </w:rPr>
      </w:pPr>
      <w:bookmarkStart w:id="68" w:name="_Toc237467276"/>
      <w:r>
        <w:rPr>
          <w:rFonts w:ascii="Calibri" w:hAnsi="Calibri" w:cs="Calibri"/>
          <w:noProof/>
          <w:sz w:val="22"/>
        </w:rPr>
        <w:t>What SHA-256 is</w:t>
      </w:r>
      <w:bookmarkEnd w:id="68"/>
    </w:p>
    <w:p w14:paraId="31326B54" w14:textId="764C35E0" w:rsidR="009135DC" w:rsidRDefault="009135DC" w:rsidP="009135DC">
      <w:pPr>
        <w:rPr>
          <w:rFonts w:ascii="Calibri" w:hAnsi="Calibri" w:cs="Calibri"/>
          <w:noProof/>
          <w:sz w:val="22"/>
        </w:rPr>
      </w:pPr>
      <w:r>
        <w:rPr>
          <w:rFonts w:ascii="Calibri" w:hAnsi="Calibri" w:cs="Calibri"/>
          <w:noProof/>
          <w:sz w:val="22"/>
        </w:rPr>
        <w:t>An algorithm that produces a fixed 64-character digest from a text. The same text always gives the same digest; changing a single character changes the digest entirely. Recovering the text from the digest is practically impossible.</w:t>
      </w:r>
    </w:p>
    <w:p w14:paraId="14B567A7" w14:textId="0E561B2E" w:rsidR="009135DC" w:rsidRDefault="009135DC" w:rsidP="009135DC">
      <w:pPr>
        <w:pStyle w:val="Heading3"/>
        <w:rPr>
          <w:rFonts w:ascii="Calibri" w:hAnsi="Calibri" w:cs="Calibri"/>
          <w:noProof/>
          <w:sz w:val="22"/>
        </w:rPr>
      </w:pPr>
      <w:bookmarkStart w:id="69" w:name="_Toc237467277"/>
      <w:r>
        <w:rPr>
          <w:rFonts w:ascii="Calibri" w:hAnsi="Calibri" w:cs="Calibri"/>
          <w:noProof/>
          <w:sz w:val="22"/>
        </w:rPr>
        <w:t>Why a hash chain provides immutability</w:t>
      </w:r>
      <w:bookmarkEnd w:id="69"/>
    </w:p>
    <w:p w14:paraId="55EA0477" w14:textId="0DBA325C" w:rsidR="009135DC" w:rsidRDefault="009135DC" w:rsidP="009135DC">
      <w:pPr>
        <w:rPr>
          <w:rFonts w:ascii="Calibri" w:hAnsi="Calibri" w:cs="Calibri"/>
          <w:noProof/>
          <w:sz w:val="22"/>
        </w:rPr>
      </w:pPr>
      <w:r>
        <w:rPr>
          <w:rFonts w:ascii="Calibri" w:hAnsi="Calibri" w:cs="Calibri"/>
          <w:noProof/>
          <w:sz w:val="22"/>
        </w:rPr>
        <w:t>When the digest of an audit record is computed, the digest of the previous record is included. Records are therefore linked:</w:t>
      </w:r>
    </w:p>
    <w:p w14:paraId="6D68C1B3" w14:textId="66DBE450" w:rsidR="009135DC" w:rsidRDefault="009135DC" w:rsidP="009135DC">
      <w:pPr>
        <w:rPr>
          <w:rFonts w:ascii="Courier New" w:hAnsi="Courier New" w:cs="Courier New"/>
          <w:noProof/>
          <w:sz w:val="18"/>
        </w:rPr>
      </w:pPr>
      <w:r>
        <w:rPr>
          <w:rFonts w:ascii="Courier New" w:hAnsi="Courier New" w:cs="Courier New"/>
          <w:noProof/>
          <w:sz w:val="18"/>
        </w:rPr>
        <w:t xml:space="preserve"> Record 1: content1 + "GENESIS"  --&gt; digest1</w:t>
      </w:r>
    </w:p>
    <w:p w14:paraId="5E28F595" w14:textId="64623483" w:rsidR="009135DC" w:rsidRDefault="009135DC" w:rsidP="009135DC">
      <w:pPr>
        <w:rPr>
          <w:rFonts w:ascii="Courier New" w:hAnsi="Courier New" w:cs="Courier New"/>
          <w:noProof/>
          <w:sz w:val="18"/>
        </w:rPr>
      </w:pPr>
      <w:r>
        <w:rPr>
          <w:rFonts w:ascii="Courier New" w:hAnsi="Courier New" w:cs="Courier New"/>
          <w:noProof/>
          <w:sz w:val="18"/>
        </w:rPr>
        <w:t xml:space="preserve"> Record 2: content2 + digest1    --&gt; digest2</w:t>
      </w:r>
    </w:p>
    <w:p w14:paraId="66FB2180" w14:textId="4B411573" w:rsidR="009135DC" w:rsidRDefault="009135DC" w:rsidP="009135DC">
      <w:pPr>
        <w:rPr>
          <w:rFonts w:ascii="Courier New" w:hAnsi="Courier New" w:cs="Courier New"/>
          <w:noProof/>
          <w:sz w:val="18"/>
        </w:rPr>
      </w:pPr>
      <w:r>
        <w:rPr>
          <w:rFonts w:ascii="Courier New" w:hAnsi="Courier New" w:cs="Courier New"/>
          <w:noProof/>
          <w:sz w:val="18"/>
        </w:rPr>
        <w:t xml:space="preserve"> Record 3: content3 + digest2    --&gt; digest3</w:t>
      </w:r>
    </w:p>
    <w:p w14:paraId="38DEE7AD" w14:textId="5A6AA9E5" w:rsidR="009135DC" w:rsidRDefault="009135DC" w:rsidP="009135DC">
      <w:pPr>
        <w:rPr>
          <w:rFonts w:ascii="Courier New" w:hAnsi="Courier New" w:cs="Courier New"/>
          <w:noProof/>
          <w:sz w:val="18"/>
        </w:rPr>
      </w:pPr>
      <w:r>
        <w:rPr>
          <w:rFonts w:ascii="Courier New" w:hAnsi="Courier New" w:cs="Courier New"/>
          <w:noProof/>
          <w:sz w:val="18"/>
        </w:rPr>
        <w:t xml:space="preserve"> Record 4: content4 + digest3    --&gt; digest4</w:t>
      </w:r>
    </w:p>
    <w:p w14:paraId="4E7DFB6F" w14:textId="52239EF3" w:rsidR="009135DC" w:rsidRDefault="009135DC" w:rsidP="009135DC">
      <w:pPr>
        <w:rPr>
          <w:rFonts w:ascii="Calibri" w:hAnsi="Calibri" w:cs="Calibri"/>
          <w:noProof/>
          <w:sz w:val="22"/>
        </w:rPr>
      </w:pPr>
      <w:r>
        <w:rPr>
          <w:rFonts w:ascii="Calibri" w:hAnsi="Calibri" w:cs="Calibri"/>
          <w:noProof/>
          <w:sz w:val="22"/>
        </w:rPr>
        <w:t>If someone edits record 2, digest2 no longer matches. Once digest2 changes, digest3 no longer matches, and once digest3 changes, digest4 no longer matches. Quietly fixing a single record therefore requires recomputing every record after it.</w:t>
      </w:r>
    </w:p>
    <w:p w14:paraId="78B486AB" w14:textId="409F525F" w:rsidR="009135DC" w:rsidRDefault="009135DC" w:rsidP="009135DC">
      <w:pPr>
        <w:pStyle w:val="Heading3"/>
        <w:rPr>
          <w:rFonts w:ascii="Calibri" w:hAnsi="Calibri" w:cs="Calibri"/>
          <w:noProof/>
          <w:sz w:val="22"/>
        </w:rPr>
      </w:pPr>
      <w:bookmarkStart w:id="70" w:name="_Toc237467278"/>
      <w:r>
        <w:rPr>
          <w:rFonts w:ascii="Calibri" w:hAnsi="Calibri" w:cs="Calibri"/>
          <w:noProof/>
          <w:sz w:val="22"/>
        </w:rPr>
        <w:t>The difference between HMAC and a plain digest</w:t>
      </w:r>
      <w:bookmarkEnd w:id="70"/>
    </w:p>
    <w:p w14:paraId="01868903" w14:textId="2142F010" w:rsidR="009135DC" w:rsidRDefault="009135DC" w:rsidP="009135DC">
      <w:pPr>
        <w:rPr>
          <w:rFonts w:ascii="Calibri" w:hAnsi="Calibri" w:cs="Calibri"/>
          <w:noProof/>
          <w:sz w:val="22"/>
        </w:rPr>
      </w:pPr>
      <w:r>
        <w:rPr>
          <w:rFonts w:ascii="Calibri" w:hAnsi="Calibri" w:cs="Calibri"/>
          <w:noProof/>
          <w:sz w:val="22"/>
        </w:rPr>
        <w:t>With plain SHA-256 the formula is public. Someone with write access to the database can change records and recompute the whole chain, because no secret is needed.</w:t>
      </w:r>
    </w:p>
    <w:p w14:paraId="49F96BAA" w14:textId="00A425C0" w:rsidR="009135DC" w:rsidRDefault="009135DC" w:rsidP="009135DC">
      <w:pPr>
        <w:rPr>
          <w:rFonts w:ascii="Calibri" w:hAnsi="Calibri" w:cs="Calibri"/>
          <w:noProof/>
          <w:sz w:val="22"/>
        </w:rPr>
      </w:pPr>
      <w:r>
        <w:rPr>
          <w:rFonts w:ascii="Calibri" w:hAnsi="Calibri" w:cs="Calibri"/>
          <w:noProof/>
          <w:sz w:val="22"/>
        </w:rPr>
        <w:lastRenderedPageBreak/>
        <w:t>With HMAC-SHA256 a secret key enters the computation. The key is not in the database, it comes from configuration. Someone who does not know the key cannot produce a valid digest and cannot recompute the chain.</w:t>
      </w:r>
    </w:p>
    <w:p w14:paraId="6D14DBD1" w14:textId="5441DC5F" w:rsidR="009135DC" w:rsidRDefault="009135DC" w:rsidP="009135DC">
      <w:pPr>
        <w:pStyle w:val="Heading3"/>
        <w:rPr>
          <w:rFonts w:ascii="Calibri" w:hAnsi="Calibri" w:cs="Calibri"/>
          <w:noProof/>
          <w:sz w:val="22"/>
        </w:rPr>
      </w:pPr>
      <w:bookmarkStart w:id="71" w:name="_Toc237467279"/>
      <w:r>
        <w:rPr>
          <w:rFonts w:ascii="Calibri" w:hAnsi="Calibri" w:cs="Calibri"/>
          <w:noProof/>
          <w:sz w:val="22"/>
        </w:rPr>
        <w:t>Versions</w:t>
      </w:r>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693DD7A" w14:textId="77777777" w:rsidTr="009135DC">
        <w:tblPrEx>
          <w:tblCellMar>
            <w:top w:w="0" w:type="dxa"/>
            <w:bottom w:w="0" w:type="dxa"/>
          </w:tblCellMar>
        </w:tblPrEx>
        <w:trPr>
          <w:tblHeader/>
        </w:trPr>
        <w:tc>
          <w:tcPr>
            <w:tcW w:w="1667" w:type="pct"/>
          </w:tcPr>
          <w:p w14:paraId="038BB772" w14:textId="77777777" w:rsidR="009135DC" w:rsidRPr="009135DC" w:rsidRDefault="009135DC" w:rsidP="00CE12B5">
            <w:pPr>
              <w:rPr>
                <w:rFonts w:ascii="Calibri" w:hAnsi="Calibri" w:cs="Calibri"/>
                <w:b/>
                <w:noProof/>
                <w:sz w:val="18"/>
              </w:rPr>
            </w:pPr>
            <w:r w:rsidRPr="009135DC">
              <w:rPr>
                <w:rFonts w:ascii="Calibri" w:hAnsi="Calibri" w:cs="Calibri"/>
                <w:b/>
                <w:noProof/>
                <w:sz w:val="18"/>
              </w:rPr>
              <w:t>Version</w:t>
            </w:r>
          </w:p>
        </w:tc>
        <w:tc>
          <w:tcPr>
            <w:tcW w:w="1667" w:type="pct"/>
          </w:tcPr>
          <w:p w14:paraId="22093727" w14:textId="77777777" w:rsidR="009135DC" w:rsidRPr="009135DC" w:rsidRDefault="009135DC" w:rsidP="00CE12B5">
            <w:pPr>
              <w:rPr>
                <w:rFonts w:ascii="Calibri" w:hAnsi="Calibri" w:cs="Calibri"/>
                <w:b/>
                <w:noProof/>
                <w:sz w:val="18"/>
              </w:rPr>
            </w:pPr>
            <w:r w:rsidRPr="009135DC">
              <w:rPr>
                <w:rFonts w:ascii="Calibri" w:hAnsi="Calibri" w:cs="Calibri"/>
                <w:b/>
                <w:noProof/>
                <w:sz w:val="18"/>
              </w:rPr>
              <w:t>Algorithm</w:t>
            </w:r>
          </w:p>
        </w:tc>
        <w:tc>
          <w:tcPr>
            <w:tcW w:w="1667" w:type="pct"/>
          </w:tcPr>
          <w:p w14:paraId="5695A97C" w14:textId="77777777" w:rsidR="009135DC" w:rsidRPr="009135DC" w:rsidRDefault="009135DC" w:rsidP="00CE12B5">
            <w:pPr>
              <w:rPr>
                <w:rFonts w:ascii="Calibri" w:hAnsi="Calibri" w:cs="Calibri"/>
                <w:b/>
                <w:noProof/>
                <w:sz w:val="18"/>
              </w:rPr>
            </w:pPr>
            <w:r w:rsidRPr="009135DC">
              <w:rPr>
                <w:rFonts w:ascii="Calibri" w:hAnsi="Calibri" w:cs="Calibri"/>
                <w:b/>
                <w:noProof/>
                <w:sz w:val="18"/>
              </w:rPr>
              <w:t>Scope</w:t>
            </w:r>
          </w:p>
        </w:tc>
      </w:tr>
      <w:tr w:rsidR="009135DC" w:rsidRPr="009135DC" w14:paraId="3F904F41" w14:textId="77777777" w:rsidTr="009135DC">
        <w:tblPrEx>
          <w:tblCellMar>
            <w:top w:w="0" w:type="dxa"/>
            <w:bottom w:w="0" w:type="dxa"/>
          </w:tblCellMar>
        </w:tblPrEx>
        <w:tc>
          <w:tcPr>
            <w:tcW w:w="1667" w:type="pct"/>
          </w:tcPr>
          <w:p w14:paraId="31A46C96" w14:textId="77777777" w:rsidR="009135DC" w:rsidRPr="009135DC" w:rsidRDefault="009135DC" w:rsidP="00CE12B5">
            <w:pPr>
              <w:rPr>
                <w:rFonts w:ascii="Calibri" w:hAnsi="Calibri" w:cs="Calibri"/>
                <w:noProof/>
                <w:sz w:val="18"/>
              </w:rPr>
            </w:pPr>
            <w:r w:rsidRPr="009135DC">
              <w:rPr>
                <w:rFonts w:ascii="Calibri" w:hAnsi="Calibri" w:cs="Calibri"/>
                <w:noProof/>
                <w:sz w:val="18"/>
              </w:rPr>
              <w:t>1</w:t>
            </w:r>
          </w:p>
        </w:tc>
        <w:tc>
          <w:tcPr>
            <w:tcW w:w="1667" w:type="pct"/>
          </w:tcPr>
          <w:p w14:paraId="0BE6731D" w14:textId="77777777" w:rsidR="009135DC" w:rsidRPr="009135DC" w:rsidRDefault="009135DC" w:rsidP="00CE12B5">
            <w:pPr>
              <w:rPr>
                <w:rFonts w:ascii="Calibri" w:hAnsi="Calibri" w:cs="Calibri"/>
                <w:noProof/>
                <w:sz w:val="18"/>
              </w:rPr>
            </w:pPr>
            <w:r w:rsidRPr="009135DC">
              <w:rPr>
                <w:rFonts w:ascii="Calibri" w:hAnsi="Calibri" w:cs="Calibri"/>
                <w:noProof/>
                <w:sz w:val="18"/>
              </w:rPr>
              <w:t>SHA-256</w:t>
            </w:r>
          </w:p>
        </w:tc>
        <w:tc>
          <w:tcPr>
            <w:tcW w:w="1667" w:type="pct"/>
          </w:tcPr>
          <w:p w14:paraId="22DAD0FD" w14:textId="77777777" w:rsidR="009135DC" w:rsidRPr="009135DC" w:rsidRDefault="009135DC" w:rsidP="00CE12B5">
            <w:pPr>
              <w:rPr>
                <w:rFonts w:ascii="Calibri" w:hAnsi="Calibri" w:cs="Calibri"/>
                <w:noProof/>
                <w:sz w:val="18"/>
              </w:rPr>
            </w:pPr>
            <w:r w:rsidRPr="009135DC">
              <w:rPr>
                <w:rFonts w:ascii="Calibri" w:hAnsi="Calibri" w:cs="Calibri"/>
                <w:noProof/>
                <w:sz w:val="18"/>
              </w:rPr>
              <w:t>Old value and IP address excluded. Seen only in legacy records.</w:t>
            </w:r>
          </w:p>
        </w:tc>
      </w:tr>
      <w:tr w:rsidR="009135DC" w:rsidRPr="009135DC" w14:paraId="6128744E" w14:textId="77777777" w:rsidTr="009135DC">
        <w:tblPrEx>
          <w:tblCellMar>
            <w:top w:w="0" w:type="dxa"/>
            <w:bottom w:w="0" w:type="dxa"/>
          </w:tblCellMar>
        </w:tblPrEx>
        <w:tc>
          <w:tcPr>
            <w:tcW w:w="1667" w:type="pct"/>
          </w:tcPr>
          <w:p w14:paraId="1E3D462F" w14:textId="77777777" w:rsidR="009135DC" w:rsidRPr="009135DC" w:rsidRDefault="009135DC" w:rsidP="00CE12B5">
            <w:pPr>
              <w:rPr>
                <w:rFonts w:ascii="Calibri" w:hAnsi="Calibri" w:cs="Calibri"/>
                <w:noProof/>
                <w:sz w:val="18"/>
              </w:rPr>
            </w:pPr>
            <w:r w:rsidRPr="009135DC">
              <w:rPr>
                <w:rFonts w:ascii="Calibri" w:hAnsi="Calibri" w:cs="Calibri"/>
                <w:noProof/>
                <w:sz w:val="18"/>
              </w:rPr>
              <w:t>2</w:t>
            </w:r>
          </w:p>
        </w:tc>
        <w:tc>
          <w:tcPr>
            <w:tcW w:w="1667" w:type="pct"/>
          </w:tcPr>
          <w:p w14:paraId="2FBA3D2F" w14:textId="77777777" w:rsidR="009135DC" w:rsidRPr="009135DC" w:rsidRDefault="009135DC" w:rsidP="00CE12B5">
            <w:pPr>
              <w:rPr>
                <w:rFonts w:ascii="Calibri" w:hAnsi="Calibri" w:cs="Calibri"/>
                <w:noProof/>
                <w:sz w:val="18"/>
              </w:rPr>
            </w:pPr>
            <w:r w:rsidRPr="009135DC">
              <w:rPr>
                <w:rFonts w:ascii="Calibri" w:hAnsi="Calibri" w:cs="Calibri"/>
                <w:noProof/>
                <w:sz w:val="18"/>
              </w:rPr>
              <w:t>SHA-256</w:t>
            </w:r>
          </w:p>
        </w:tc>
        <w:tc>
          <w:tcPr>
            <w:tcW w:w="1667" w:type="pct"/>
          </w:tcPr>
          <w:p w14:paraId="16CA1230" w14:textId="77777777" w:rsidR="009135DC" w:rsidRPr="009135DC" w:rsidRDefault="009135DC" w:rsidP="00CE12B5">
            <w:pPr>
              <w:rPr>
                <w:rFonts w:ascii="Calibri" w:hAnsi="Calibri" w:cs="Calibri"/>
                <w:noProof/>
                <w:sz w:val="18"/>
              </w:rPr>
            </w:pPr>
            <w:r w:rsidRPr="009135DC">
              <w:rPr>
                <w:rFonts w:ascii="Calibri" w:hAnsi="Calibri" w:cs="Calibri"/>
                <w:noProof/>
                <w:sz w:val="18"/>
              </w:rPr>
              <w:t>Old value and IP address included. Written when no HMAC key is configured.</w:t>
            </w:r>
          </w:p>
        </w:tc>
      </w:tr>
      <w:tr w:rsidR="009135DC" w:rsidRPr="009135DC" w14:paraId="5673944E" w14:textId="77777777" w:rsidTr="009135DC">
        <w:tblPrEx>
          <w:tblCellMar>
            <w:top w:w="0" w:type="dxa"/>
            <w:bottom w:w="0" w:type="dxa"/>
          </w:tblCellMar>
        </w:tblPrEx>
        <w:tc>
          <w:tcPr>
            <w:tcW w:w="1667" w:type="pct"/>
          </w:tcPr>
          <w:p w14:paraId="6802CF5E" w14:textId="77777777" w:rsidR="009135DC" w:rsidRPr="009135DC" w:rsidRDefault="009135DC" w:rsidP="00CE12B5">
            <w:pPr>
              <w:rPr>
                <w:rFonts w:ascii="Calibri" w:hAnsi="Calibri" w:cs="Calibri"/>
                <w:noProof/>
                <w:sz w:val="18"/>
              </w:rPr>
            </w:pPr>
            <w:r w:rsidRPr="009135DC">
              <w:rPr>
                <w:rFonts w:ascii="Calibri" w:hAnsi="Calibri" w:cs="Calibri"/>
                <w:noProof/>
                <w:sz w:val="18"/>
              </w:rPr>
              <w:t>3</w:t>
            </w:r>
          </w:p>
        </w:tc>
        <w:tc>
          <w:tcPr>
            <w:tcW w:w="1667" w:type="pct"/>
          </w:tcPr>
          <w:p w14:paraId="4EDA2CBA" w14:textId="77777777" w:rsidR="009135DC" w:rsidRPr="009135DC" w:rsidRDefault="009135DC" w:rsidP="00CE12B5">
            <w:pPr>
              <w:rPr>
                <w:rFonts w:ascii="Calibri" w:hAnsi="Calibri" w:cs="Calibri"/>
                <w:noProof/>
                <w:sz w:val="18"/>
              </w:rPr>
            </w:pPr>
            <w:r w:rsidRPr="009135DC">
              <w:rPr>
                <w:rFonts w:ascii="Calibri" w:hAnsi="Calibri" w:cs="Calibri"/>
                <w:noProof/>
                <w:sz w:val="18"/>
              </w:rPr>
              <w:t>HMAC-SHA256</w:t>
            </w:r>
          </w:p>
        </w:tc>
        <w:tc>
          <w:tcPr>
            <w:tcW w:w="1667" w:type="pct"/>
          </w:tcPr>
          <w:p w14:paraId="22F2C4C6" w14:textId="77777777" w:rsidR="009135DC" w:rsidRPr="009135DC" w:rsidRDefault="009135DC" w:rsidP="00CE12B5">
            <w:pPr>
              <w:rPr>
                <w:rFonts w:ascii="Calibri" w:hAnsi="Calibri" w:cs="Calibri"/>
                <w:noProof/>
                <w:sz w:val="18"/>
              </w:rPr>
            </w:pPr>
            <w:r w:rsidRPr="009135DC">
              <w:rPr>
                <w:rFonts w:ascii="Calibri" w:hAnsi="Calibri" w:cs="Calibri"/>
                <w:noProof/>
                <w:sz w:val="18"/>
              </w:rPr>
              <w:t>Same scope as version 2, plus a secret key.</w:t>
            </w:r>
          </w:p>
        </w:tc>
      </w:tr>
    </w:tbl>
    <w:p w14:paraId="6C39E0F9" w14:textId="58139D70" w:rsidR="009135DC" w:rsidRDefault="009135DC" w:rsidP="009135DC">
      <w:pPr>
        <w:rPr>
          <w:rFonts w:ascii="Calibri" w:hAnsi="Calibri" w:cs="Calibri"/>
          <w:noProof/>
          <w:sz w:val="18"/>
        </w:rPr>
      </w:pPr>
    </w:p>
    <w:p w14:paraId="2D7449CB" w14:textId="77777777" w:rsidR="009135DC" w:rsidRDefault="009135DC" w:rsidP="009135DC">
      <w:pPr>
        <w:rPr>
          <w:noProof/>
        </w:rPr>
      </w:pPr>
    </w:p>
    <w:p w14:paraId="384C0838" w14:textId="57E41F10" w:rsidR="009135DC" w:rsidRDefault="009135DC" w:rsidP="009135DC">
      <w:pPr>
        <w:rPr>
          <w:rFonts w:ascii="Calibri" w:hAnsi="Calibri" w:cs="Calibri"/>
          <w:noProof/>
          <w:sz w:val="22"/>
        </w:rPr>
      </w:pPr>
      <w:r>
        <w:rPr>
          <w:rFonts w:ascii="Calibri" w:hAnsi="Calibri" w:cs="Calibri"/>
          <w:noProof/>
          <w:sz w:val="22"/>
        </w:rPr>
        <w:t>When a key is configured, new records are written as version 3. Each record also stores which key signed it (KeyId), so old records remain verifiable after a key change.</w:t>
      </w:r>
    </w:p>
    <w:p w14:paraId="4416EF2A" w14:textId="3EE1EF41" w:rsidR="009135DC" w:rsidRDefault="009135DC" w:rsidP="009135DC">
      <w:pPr>
        <w:rPr>
          <w:rFonts w:ascii="Calibri" w:hAnsi="Calibri" w:cs="Calibri"/>
          <w:noProof/>
          <w:sz w:val="22"/>
        </w:rPr>
      </w:pPr>
      <w:r>
        <w:rPr>
          <w:rFonts w:ascii="Calibri" w:hAnsi="Calibri" w:cs="Calibri"/>
          <w:noProof/>
          <w:sz w:val="22"/>
        </w:rPr>
        <w:t>A version 3 record whose key is missing from the ring counts as "not verified". That is always the safe side.</w:t>
      </w:r>
    </w:p>
    <w:p w14:paraId="4C9CFE67" w14:textId="3DD8A43D" w:rsidR="009135DC" w:rsidRDefault="009135DC" w:rsidP="009135DC">
      <w:pPr>
        <w:pStyle w:val="Heading2"/>
        <w:rPr>
          <w:rFonts w:ascii="Calibri" w:hAnsi="Calibri" w:cs="Calibri"/>
          <w:noProof/>
          <w:sz w:val="22"/>
        </w:rPr>
      </w:pPr>
      <w:bookmarkStart w:id="72" w:name="_Toc237467280"/>
      <w:r>
        <w:rPr>
          <w:rFonts w:ascii="Calibri" w:hAnsi="Calibri" w:cs="Calibri"/>
          <w:noProof/>
          <w:sz w:val="22"/>
        </w:rPr>
        <w:t>5.5 Database level write log</w:t>
      </w:r>
      <w:bookmarkEnd w:id="72"/>
    </w:p>
    <w:p w14:paraId="0FE29315" w14:textId="023150AB" w:rsidR="009135DC" w:rsidRDefault="009135DC" w:rsidP="009135DC">
      <w:pPr>
        <w:rPr>
          <w:rFonts w:ascii="Calibri" w:hAnsi="Calibri" w:cs="Calibri"/>
          <w:noProof/>
          <w:sz w:val="22"/>
        </w:rPr>
      </w:pPr>
      <w:r>
        <w:rPr>
          <w:rFonts w:ascii="Calibri" w:hAnsi="Calibri" w:cs="Calibri"/>
          <w:noProof/>
          <w:sz w:val="22"/>
        </w:rPr>
        <w:t>Alongside the audit trail a second record is kept: TableWriteLogs. Whenever a row is inserted, updated or deleted in a watched table, its old and new state is written here. Database triggers write it.</w:t>
      </w:r>
    </w:p>
    <w:p w14:paraId="78C23AE9" w14:textId="4E5AE7F1" w:rsidR="009135DC" w:rsidRDefault="009135DC" w:rsidP="009135DC">
      <w:pPr>
        <w:rPr>
          <w:rFonts w:ascii="Calibri" w:hAnsi="Calibri" w:cs="Calibri"/>
          <w:noProof/>
          <w:sz w:val="22"/>
        </w:rPr>
      </w:pPr>
      <w:r>
        <w:rPr>
          <w:rFonts w:ascii="Calibri" w:hAnsi="Calibri" w:cs="Calibri"/>
          <w:noProof/>
          <w:sz w:val="22"/>
        </w:rPr>
        <w:t>The two serve different purposes: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49F8F13" w14:textId="77777777" w:rsidTr="009135DC">
        <w:tblPrEx>
          <w:tblCellMar>
            <w:top w:w="0" w:type="dxa"/>
            <w:bottom w:w="0" w:type="dxa"/>
          </w:tblCellMar>
        </w:tblPrEx>
        <w:trPr>
          <w:tblHeader/>
        </w:trPr>
        <w:tc>
          <w:tcPr>
            <w:tcW w:w="1667" w:type="pct"/>
          </w:tcPr>
          <w:p w14:paraId="796E801B" w14:textId="77777777" w:rsidR="009135DC" w:rsidRPr="009135DC" w:rsidRDefault="009135DC" w:rsidP="00222B16">
            <w:pPr>
              <w:rPr>
                <w:rFonts w:ascii="Calibri" w:hAnsi="Calibri" w:cs="Calibri"/>
                <w:b/>
                <w:noProof/>
                <w:sz w:val="18"/>
              </w:rPr>
            </w:pPr>
          </w:p>
        </w:tc>
        <w:tc>
          <w:tcPr>
            <w:tcW w:w="1667" w:type="pct"/>
          </w:tcPr>
          <w:p w14:paraId="1F358725" w14:textId="77777777" w:rsidR="009135DC" w:rsidRPr="009135DC" w:rsidRDefault="009135DC" w:rsidP="00222B16">
            <w:pPr>
              <w:rPr>
                <w:rFonts w:ascii="Calibri" w:hAnsi="Calibri" w:cs="Calibri"/>
                <w:b/>
                <w:noProof/>
                <w:sz w:val="18"/>
              </w:rPr>
            </w:pPr>
            <w:r w:rsidRPr="009135DC">
              <w:rPr>
                <w:rFonts w:ascii="Calibri" w:hAnsi="Calibri" w:cs="Calibri"/>
                <w:b/>
                <w:noProof/>
                <w:sz w:val="18"/>
              </w:rPr>
              <w:t>Audit trail (AuditLogs)</w:t>
            </w:r>
          </w:p>
        </w:tc>
        <w:tc>
          <w:tcPr>
            <w:tcW w:w="1667" w:type="pct"/>
          </w:tcPr>
          <w:p w14:paraId="638E4951" w14:textId="77777777" w:rsidR="009135DC" w:rsidRPr="009135DC" w:rsidRDefault="009135DC" w:rsidP="00222B16">
            <w:pPr>
              <w:rPr>
                <w:rFonts w:ascii="Calibri" w:hAnsi="Calibri" w:cs="Calibri"/>
                <w:b/>
                <w:noProof/>
                <w:sz w:val="18"/>
              </w:rPr>
            </w:pPr>
            <w:r w:rsidRPr="009135DC">
              <w:rPr>
                <w:rFonts w:ascii="Calibri" w:hAnsi="Calibri" w:cs="Calibri"/>
                <w:b/>
                <w:noProof/>
                <w:sz w:val="18"/>
              </w:rPr>
              <w:t>Write log (TableWriteLogs)</w:t>
            </w:r>
          </w:p>
        </w:tc>
      </w:tr>
      <w:tr w:rsidR="009135DC" w:rsidRPr="009135DC" w14:paraId="2BE6E050" w14:textId="77777777" w:rsidTr="009135DC">
        <w:tblPrEx>
          <w:tblCellMar>
            <w:top w:w="0" w:type="dxa"/>
            <w:bottom w:w="0" w:type="dxa"/>
          </w:tblCellMar>
        </w:tblPrEx>
        <w:tc>
          <w:tcPr>
            <w:tcW w:w="1667" w:type="pct"/>
          </w:tcPr>
          <w:p w14:paraId="5840C642" w14:textId="77777777" w:rsidR="009135DC" w:rsidRPr="009135DC" w:rsidRDefault="009135DC" w:rsidP="00222B16">
            <w:pPr>
              <w:rPr>
                <w:rFonts w:ascii="Calibri" w:hAnsi="Calibri" w:cs="Calibri"/>
                <w:noProof/>
                <w:sz w:val="18"/>
              </w:rPr>
            </w:pPr>
            <w:r w:rsidRPr="009135DC">
              <w:rPr>
                <w:rFonts w:ascii="Calibri" w:hAnsi="Calibri" w:cs="Calibri"/>
                <w:noProof/>
                <w:sz w:val="18"/>
              </w:rPr>
              <w:t>What it holds</w:t>
            </w:r>
          </w:p>
        </w:tc>
        <w:tc>
          <w:tcPr>
            <w:tcW w:w="1667" w:type="pct"/>
          </w:tcPr>
          <w:p w14:paraId="4802C391" w14:textId="77777777" w:rsidR="009135DC" w:rsidRPr="009135DC" w:rsidRDefault="009135DC" w:rsidP="00222B16">
            <w:pPr>
              <w:rPr>
                <w:rFonts w:ascii="Calibri" w:hAnsi="Calibri" w:cs="Calibri"/>
                <w:noProof/>
                <w:sz w:val="18"/>
              </w:rPr>
            </w:pPr>
            <w:r w:rsidRPr="009135DC">
              <w:rPr>
                <w:rFonts w:ascii="Calibri" w:hAnsi="Calibri" w:cs="Calibri"/>
                <w:noProof/>
                <w:sz w:val="18"/>
              </w:rPr>
              <w:t>Governance events that went through the application</w:t>
            </w:r>
          </w:p>
        </w:tc>
        <w:tc>
          <w:tcPr>
            <w:tcW w:w="1667" w:type="pct"/>
          </w:tcPr>
          <w:p w14:paraId="2D15799A" w14:textId="77777777" w:rsidR="009135DC" w:rsidRPr="009135DC" w:rsidRDefault="009135DC" w:rsidP="00222B16">
            <w:pPr>
              <w:rPr>
                <w:rFonts w:ascii="Calibri" w:hAnsi="Calibri" w:cs="Calibri"/>
                <w:noProof/>
                <w:sz w:val="18"/>
              </w:rPr>
            </w:pPr>
            <w:r w:rsidRPr="009135DC">
              <w:rPr>
                <w:rFonts w:ascii="Calibri" w:hAnsi="Calibri" w:cs="Calibri"/>
                <w:noProof/>
                <w:sz w:val="18"/>
              </w:rPr>
              <w:t>Raw write activity in the database</w:t>
            </w:r>
          </w:p>
        </w:tc>
      </w:tr>
      <w:tr w:rsidR="009135DC" w:rsidRPr="009135DC" w14:paraId="17F6909F" w14:textId="77777777" w:rsidTr="009135DC">
        <w:tblPrEx>
          <w:tblCellMar>
            <w:top w:w="0" w:type="dxa"/>
            <w:bottom w:w="0" w:type="dxa"/>
          </w:tblCellMar>
        </w:tblPrEx>
        <w:tc>
          <w:tcPr>
            <w:tcW w:w="1667" w:type="pct"/>
          </w:tcPr>
          <w:p w14:paraId="53382EF5" w14:textId="77777777" w:rsidR="009135DC" w:rsidRPr="009135DC" w:rsidRDefault="009135DC" w:rsidP="00222B16">
            <w:pPr>
              <w:rPr>
                <w:rFonts w:ascii="Calibri" w:hAnsi="Calibri" w:cs="Calibri"/>
                <w:noProof/>
                <w:sz w:val="18"/>
              </w:rPr>
            </w:pPr>
            <w:r w:rsidRPr="009135DC">
              <w:rPr>
                <w:rFonts w:ascii="Calibri" w:hAnsi="Calibri" w:cs="Calibri"/>
                <w:noProof/>
                <w:sz w:val="18"/>
              </w:rPr>
              <w:t>Who writes it</w:t>
            </w:r>
          </w:p>
        </w:tc>
        <w:tc>
          <w:tcPr>
            <w:tcW w:w="1667" w:type="pct"/>
          </w:tcPr>
          <w:p w14:paraId="2D6E5B4D" w14:textId="77777777" w:rsidR="009135DC" w:rsidRPr="009135DC" w:rsidRDefault="009135DC" w:rsidP="00222B16">
            <w:pPr>
              <w:rPr>
                <w:rFonts w:ascii="Calibri" w:hAnsi="Calibri" w:cs="Calibri"/>
                <w:noProof/>
                <w:sz w:val="18"/>
              </w:rPr>
            </w:pPr>
            <w:r w:rsidRPr="009135DC">
              <w:rPr>
                <w:rFonts w:ascii="Calibri" w:hAnsi="Calibri" w:cs="Calibri"/>
                <w:noProof/>
                <w:sz w:val="18"/>
              </w:rPr>
              <w:t>The application</w:t>
            </w:r>
          </w:p>
        </w:tc>
        <w:tc>
          <w:tcPr>
            <w:tcW w:w="1667" w:type="pct"/>
          </w:tcPr>
          <w:p w14:paraId="7DB15AD5" w14:textId="77777777" w:rsidR="009135DC" w:rsidRPr="009135DC" w:rsidRDefault="009135DC" w:rsidP="00222B16">
            <w:pPr>
              <w:rPr>
                <w:rFonts w:ascii="Calibri" w:hAnsi="Calibri" w:cs="Calibri"/>
                <w:noProof/>
                <w:sz w:val="18"/>
              </w:rPr>
            </w:pPr>
            <w:r w:rsidRPr="009135DC">
              <w:rPr>
                <w:rFonts w:ascii="Calibri" w:hAnsi="Calibri" w:cs="Calibri"/>
                <w:noProof/>
                <w:sz w:val="18"/>
              </w:rPr>
              <w:t>A database trigger</w:t>
            </w:r>
          </w:p>
        </w:tc>
      </w:tr>
      <w:tr w:rsidR="009135DC" w:rsidRPr="009135DC" w14:paraId="6B18FDE9" w14:textId="77777777" w:rsidTr="009135DC">
        <w:tblPrEx>
          <w:tblCellMar>
            <w:top w:w="0" w:type="dxa"/>
            <w:bottom w:w="0" w:type="dxa"/>
          </w:tblCellMar>
        </w:tblPrEx>
        <w:tc>
          <w:tcPr>
            <w:tcW w:w="1667" w:type="pct"/>
          </w:tcPr>
          <w:p w14:paraId="6916E552" w14:textId="77777777" w:rsidR="009135DC" w:rsidRPr="009135DC" w:rsidRDefault="009135DC" w:rsidP="00222B16">
            <w:pPr>
              <w:rPr>
                <w:rFonts w:ascii="Calibri" w:hAnsi="Calibri" w:cs="Calibri"/>
                <w:noProof/>
                <w:sz w:val="18"/>
              </w:rPr>
            </w:pPr>
            <w:r w:rsidRPr="009135DC">
              <w:rPr>
                <w:rFonts w:ascii="Calibri" w:hAnsi="Calibri" w:cs="Calibri"/>
                <w:noProof/>
                <w:sz w:val="18"/>
              </w:rPr>
              <w:t>Sees changes that bypass the application</w:t>
            </w:r>
          </w:p>
        </w:tc>
        <w:tc>
          <w:tcPr>
            <w:tcW w:w="1667" w:type="pct"/>
          </w:tcPr>
          <w:p w14:paraId="2E687885" w14:textId="77777777" w:rsidR="009135DC" w:rsidRPr="009135DC" w:rsidRDefault="009135DC" w:rsidP="00222B16">
            <w:pPr>
              <w:rPr>
                <w:rFonts w:ascii="Calibri" w:hAnsi="Calibri" w:cs="Calibri"/>
                <w:noProof/>
                <w:sz w:val="18"/>
              </w:rPr>
            </w:pPr>
            <w:r w:rsidRPr="009135DC">
              <w:rPr>
                <w:rFonts w:ascii="Calibri" w:hAnsi="Calibri" w:cs="Calibri"/>
                <w:noProof/>
                <w:sz w:val="18"/>
              </w:rPr>
              <w:t>No</w:t>
            </w:r>
          </w:p>
        </w:tc>
        <w:tc>
          <w:tcPr>
            <w:tcW w:w="1667" w:type="pct"/>
          </w:tcPr>
          <w:p w14:paraId="78E45836" w14:textId="77777777" w:rsidR="009135DC" w:rsidRPr="009135DC" w:rsidRDefault="009135DC" w:rsidP="00222B16">
            <w:pPr>
              <w:rPr>
                <w:rFonts w:ascii="Calibri" w:hAnsi="Calibri" w:cs="Calibri"/>
                <w:noProof/>
                <w:sz w:val="18"/>
              </w:rPr>
            </w:pPr>
            <w:r w:rsidRPr="009135DC">
              <w:rPr>
                <w:rFonts w:ascii="Calibri" w:hAnsi="Calibri" w:cs="Calibri"/>
                <w:noProof/>
                <w:sz w:val="18"/>
              </w:rPr>
              <w:t>Yes</w:t>
            </w:r>
          </w:p>
        </w:tc>
      </w:tr>
      <w:tr w:rsidR="009135DC" w:rsidRPr="009135DC" w14:paraId="76850FD7" w14:textId="77777777" w:rsidTr="009135DC">
        <w:tblPrEx>
          <w:tblCellMar>
            <w:top w:w="0" w:type="dxa"/>
            <w:bottom w:w="0" w:type="dxa"/>
          </w:tblCellMar>
        </w:tblPrEx>
        <w:tc>
          <w:tcPr>
            <w:tcW w:w="1667" w:type="pct"/>
          </w:tcPr>
          <w:p w14:paraId="38D1BBDF" w14:textId="77777777" w:rsidR="009135DC" w:rsidRPr="009135DC" w:rsidRDefault="009135DC" w:rsidP="00222B16">
            <w:pPr>
              <w:rPr>
                <w:rFonts w:ascii="Calibri" w:hAnsi="Calibri" w:cs="Calibri"/>
                <w:noProof/>
                <w:sz w:val="18"/>
              </w:rPr>
            </w:pPr>
            <w:r w:rsidRPr="009135DC">
              <w:rPr>
                <w:rFonts w:ascii="Calibri" w:hAnsi="Calibri" w:cs="Calibri"/>
                <w:noProof/>
                <w:sz w:val="18"/>
              </w:rPr>
              <w:t>Seal</w:t>
            </w:r>
          </w:p>
        </w:tc>
        <w:tc>
          <w:tcPr>
            <w:tcW w:w="1667" w:type="pct"/>
          </w:tcPr>
          <w:p w14:paraId="612126F6" w14:textId="77777777" w:rsidR="009135DC" w:rsidRPr="009135DC" w:rsidRDefault="009135DC" w:rsidP="00222B16">
            <w:pPr>
              <w:rPr>
                <w:rFonts w:ascii="Calibri" w:hAnsi="Calibri" w:cs="Calibri"/>
                <w:noProof/>
                <w:sz w:val="18"/>
              </w:rPr>
            </w:pPr>
            <w:r w:rsidRPr="009135DC">
              <w:rPr>
                <w:rFonts w:ascii="Calibri" w:hAnsi="Calibri" w:cs="Calibri"/>
                <w:noProof/>
                <w:sz w:val="18"/>
              </w:rPr>
              <w:t>HMAC, key kept outside the database</w:t>
            </w:r>
          </w:p>
        </w:tc>
        <w:tc>
          <w:tcPr>
            <w:tcW w:w="1667" w:type="pct"/>
          </w:tcPr>
          <w:p w14:paraId="4FE09A1C" w14:textId="77777777" w:rsidR="009135DC" w:rsidRPr="009135DC" w:rsidRDefault="009135DC" w:rsidP="00222B16">
            <w:pPr>
              <w:rPr>
                <w:rFonts w:ascii="Calibri" w:hAnsi="Calibri" w:cs="Calibri"/>
                <w:noProof/>
                <w:sz w:val="18"/>
              </w:rPr>
            </w:pPr>
            <w:r w:rsidRPr="009135DC">
              <w:rPr>
                <w:rFonts w:ascii="Calibri" w:hAnsi="Calibri" w:cs="Calibri"/>
                <w:noProof/>
                <w:sz w:val="18"/>
              </w:rPr>
              <w:t>None, see below</w:t>
            </w:r>
          </w:p>
        </w:tc>
      </w:tr>
    </w:tbl>
    <w:p w14:paraId="361FDBB1" w14:textId="2CD81A1C" w:rsidR="009135DC" w:rsidRDefault="009135DC" w:rsidP="009135DC">
      <w:pPr>
        <w:rPr>
          <w:rFonts w:ascii="Calibri" w:hAnsi="Calibri" w:cs="Calibri"/>
          <w:noProof/>
          <w:sz w:val="18"/>
        </w:rPr>
      </w:pPr>
    </w:p>
    <w:p w14:paraId="625259C2" w14:textId="77777777" w:rsidR="009135DC" w:rsidRDefault="009135DC" w:rsidP="009135DC">
      <w:pPr>
        <w:rPr>
          <w:noProof/>
        </w:rPr>
      </w:pPr>
    </w:p>
    <w:p w14:paraId="2C7BA635" w14:textId="1EA419EB" w:rsidR="009135DC" w:rsidRDefault="009135DC" w:rsidP="009135DC">
      <w:pPr>
        <w:rPr>
          <w:rFonts w:ascii="Calibri" w:hAnsi="Calibri" w:cs="Calibri"/>
          <w:noProof/>
          <w:sz w:val="22"/>
        </w:rPr>
      </w:pPr>
      <w:r>
        <w:rPr>
          <w:rFonts w:ascii="Calibri" w:hAnsi="Calibri" w:cs="Calibri"/>
          <w:noProof/>
          <w:sz w:val="22"/>
        </w:rPr>
        <w:t>The write log also stores the database login that made the change. If someone alters a record directly with SQL, the login responsible is visible here.</w:t>
      </w:r>
    </w:p>
    <w:p w14:paraId="79218583" w14:textId="160BEB4D" w:rsidR="009135DC" w:rsidRDefault="009135DC" w:rsidP="009135DC">
      <w:pPr>
        <w:pStyle w:val="Heading3"/>
        <w:rPr>
          <w:rFonts w:ascii="Calibri" w:hAnsi="Calibri" w:cs="Calibri"/>
          <w:noProof/>
          <w:sz w:val="22"/>
        </w:rPr>
      </w:pPr>
      <w:bookmarkStart w:id="73" w:name="_Toc237467281"/>
      <w:r>
        <w:rPr>
          <w:rFonts w:ascii="Calibri" w:hAnsi="Calibri" w:cs="Calibri"/>
          <w:noProof/>
          <w:sz w:val="22"/>
        </w:rPr>
        <w:lastRenderedPageBreak/>
        <w:t>Why the write log has no seal</w:t>
      </w:r>
      <w:bookmarkEnd w:id="73"/>
    </w:p>
    <w:p w14:paraId="006C9012" w14:textId="5FDFA72D" w:rsidR="009135DC" w:rsidRDefault="009135DC" w:rsidP="009135DC">
      <w:pPr>
        <w:rPr>
          <w:rFonts w:ascii="Calibri" w:hAnsi="Calibri" w:cs="Calibri"/>
          <w:noProof/>
          <w:sz w:val="22"/>
        </w:rPr>
      </w:pPr>
      <w:r>
        <w:rPr>
          <w:rFonts w:ascii="Calibri" w:hAnsi="Calibri" w:cs="Calibri"/>
          <w:noProof/>
          <w:sz w:val="22"/>
        </w:rPr>
        <w:t>The audit trail is sealed with HMAC and the key is kept outside the database, so someone with database access alone cannot recompute it. That is where the audit evidence lives.</w:t>
      </w:r>
    </w:p>
    <w:p w14:paraId="5C618F20" w14:textId="52623A2C" w:rsidR="009135DC" w:rsidRDefault="009135DC" w:rsidP="009135DC">
      <w:pPr>
        <w:rPr>
          <w:rFonts w:ascii="Calibri" w:hAnsi="Calibri" w:cs="Calibri"/>
          <w:noProof/>
          <w:sz w:val="22"/>
        </w:rPr>
      </w:pPr>
      <w:r>
        <w:rPr>
          <w:rFonts w:ascii="Calibri" w:hAnsi="Calibri" w:cs="Calibri"/>
          <w:noProof/>
          <w:sz w:val="22"/>
        </w:rPr>
        <w:t>The same method is not workable for the write log: the seal would have to be computed inside the database and the key would have to live there too. Someone with write access to the database, that is the very person the seal is meant to catch, could then delete a record and recompute the seal. Instead of a seal that provides no protection, two real controls are used.</w:t>
      </w:r>
    </w:p>
    <w:p w14:paraId="50B72782" w14:textId="1D7395A6" w:rsidR="009135DC" w:rsidRDefault="009135DC" w:rsidP="009135DC">
      <w:pPr>
        <w:pStyle w:val="Heading3"/>
        <w:rPr>
          <w:rFonts w:ascii="Calibri" w:hAnsi="Calibri" w:cs="Calibri"/>
          <w:noProof/>
          <w:sz w:val="22"/>
        </w:rPr>
      </w:pPr>
      <w:bookmarkStart w:id="74" w:name="_Toc237467282"/>
      <w:r>
        <w:rPr>
          <w:rFonts w:ascii="Calibri" w:hAnsi="Calibri" w:cs="Calibri"/>
          <w:noProof/>
          <w:sz w:val="22"/>
        </w:rPr>
        <w:t>What to do at installation</w:t>
      </w:r>
      <w:bookmarkEnd w:id="74"/>
    </w:p>
    <w:p w14:paraId="2BF6C7BC" w14:textId="35593E68" w:rsidR="009135DC" w:rsidRDefault="009135DC" w:rsidP="009135DC">
      <w:pPr>
        <w:rPr>
          <w:rFonts w:ascii="Calibri" w:hAnsi="Calibri" w:cs="Calibri"/>
          <w:noProof/>
          <w:sz w:val="22"/>
        </w:rPr>
      </w:pPr>
      <w:r>
        <w:rPr>
          <w:rFonts w:ascii="Calibri" w:hAnsi="Calibri" w:cs="Calibri"/>
          <w:noProof/>
          <w:sz w:val="22"/>
        </w:rPr>
        <w:t>1. Grant insert only on the write log. The application account never needs to modify or delete this table:</w:t>
      </w:r>
    </w:p>
    <w:p w14:paraId="3135AFB1" w14:textId="73A1D697" w:rsidR="009135DC" w:rsidRDefault="009135DC" w:rsidP="009135DC">
      <w:pPr>
        <w:rPr>
          <w:rFonts w:ascii="Courier New" w:hAnsi="Courier New" w:cs="Courier New"/>
          <w:noProof/>
          <w:sz w:val="18"/>
        </w:rPr>
      </w:pPr>
      <w:r>
        <w:rPr>
          <w:rFonts w:ascii="Courier New" w:hAnsi="Courier New" w:cs="Courier New"/>
          <w:noProof/>
          <w:sz w:val="18"/>
        </w:rPr>
        <w:t>GRANT INSERT ON dbo.TableWriteLogs TO [application_account];</w:t>
      </w:r>
    </w:p>
    <w:p w14:paraId="2D8E6FE0" w14:textId="4C669DEB" w:rsidR="009135DC" w:rsidRDefault="009135DC" w:rsidP="009135DC">
      <w:pPr>
        <w:rPr>
          <w:rFonts w:ascii="Courier New" w:hAnsi="Courier New" w:cs="Courier New"/>
          <w:noProof/>
          <w:sz w:val="18"/>
        </w:rPr>
      </w:pPr>
      <w:r>
        <w:rPr>
          <w:rFonts w:ascii="Courier New" w:hAnsi="Courier New" w:cs="Courier New"/>
          <w:noProof/>
          <w:sz w:val="18"/>
        </w:rPr>
        <w:t>DENY UPDATE, DELETE ON dbo.TableWriteLogs TO [application_account];</w:t>
      </w:r>
    </w:p>
    <w:p w14:paraId="026B3A30" w14:textId="66A3E348" w:rsidR="009135DC" w:rsidRDefault="009135DC" w:rsidP="009135DC">
      <w:pPr>
        <w:rPr>
          <w:rFonts w:ascii="Calibri" w:hAnsi="Calibri" w:cs="Calibri"/>
          <w:noProof/>
          <w:sz w:val="22"/>
        </w:rPr>
      </w:pPr>
      <w:r>
        <w:rPr>
          <w:rFonts w:ascii="Calibri" w:hAnsi="Calibri" w:cs="Calibri"/>
          <w:noProof/>
          <w:sz w:val="22"/>
        </w:rPr>
        <w:t>This step is left to installation because the account name differs per organisation. Once applied, corrupting the write log through the application becomes impossible.</w:t>
      </w:r>
    </w:p>
    <w:p w14:paraId="6861E43F" w14:textId="1C9D9B7F" w:rsidR="009135DC" w:rsidRDefault="009135DC" w:rsidP="009135DC">
      <w:pPr>
        <w:rPr>
          <w:rFonts w:ascii="Calibri" w:hAnsi="Calibri" w:cs="Calibri"/>
          <w:noProof/>
          <w:sz w:val="22"/>
        </w:rPr>
      </w:pPr>
      <w:r>
        <w:rPr>
          <w:rFonts w:ascii="Calibri" w:hAnsi="Calibri" w:cs="Calibri"/>
          <w:noProof/>
          <w:sz w:val="22"/>
        </w:rPr>
        <w:t>2. Keep the daily anchor running. Every day the worker seals a scope summary of the write log (row count and id range) into a separate database. Bulk deletion is therefore detectable from outside the main database. This happens on its own as long as the worker runs.</w:t>
      </w:r>
    </w:p>
    <w:p w14:paraId="25ABE2EA" w14:textId="4E2CE706" w:rsidR="009135DC" w:rsidRDefault="009135DC" w:rsidP="009135DC">
      <w:pPr>
        <w:rPr>
          <w:rFonts w:ascii="Calibri" w:hAnsi="Calibri" w:cs="Calibri"/>
          <w:noProof/>
          <w:sz w:val="22"/>
        </w:rPr>
      </w:pPr>
      <w:r>
        <w:rPr>
          <w:rFonts w:ascii="Calibri" w:hAnsi="Calibri" w:cs="Calibri"/>
          <w:noProof/>
          <w:sz w:val="22"/>
        </w:rPr>
        <w:t>The one case left is someone with update rights editing a single row in place. No mechanism inside the database can prevent that; the answer is the permission step above.</w:t>
      </w:r>
    </w:p>
    <w:p w14:paraId="5D2FEFC4" w14:textId="130E2B24" w:rsidR="009135DC" w:rsidRDefault="009135DC" w:rsidP="009135DC">
      <w:pPr>
        <w:pStyle w:val="Heading2"/>
        <w:rPr>
          <w:rFonts w:ascii="Calibri" w:hAnsi="Calibri" w:cs="Calibri"/>
          <w:noProof/>
          <w:sz w:val="22"/>
        </w:rPr>
      </w:pPr>
      <w:bookmarkStart w:id="75" w:name="_Toc237467283"/>
      <w:r>
        <w:rPr>
          <w:rFonts w:ascii="Calibri" w:hAnsi="Calibri" w:cs="Calibri"/>
          <w:noProof/>
          <w:sz w:val="22"/>
        </w:rPr>
        <w:t>5.6 Secret masking</w:t>
      </w:r>
      <w:bookmarkEnd w:id="75"/>
    </w:p>
    <w:p w14:paraId="221AC923" w14:textId="78A313F6" w:rsidR="009135DC" w:rsidRDefault="009135DC" w:rsidP="009135DC">
      <w:pPr>
        <w:rPr>
          <w:rFonts w:ascii="Calibri" w:hAnsi="Calibri" w:cs="Calibri"/>
          <w:noProof/>
          <w:sz w:val="22"/>
        </w:rPr>
      </w:pPr>
      <w:r>
        <w:rPr>
          <w:rFonts w:ascii="Calibri" w:hAnsi="Calibri" w:cs="Calibri"/>
          <w:noProof/>
          <w:sz w:val="22"/>
        </w:rPr>
        <w:t>Fields such as passwords, secrets and connection strings are masked in what is written to the audit trail and to logs. The purpose is that someone allowed to read the audit trail cannot harvest secrets from it.</w:t>
      </w:r>
    </w:p>
    <w:p w14:paraId="2A75A583" w14:textId="7E5B6528" w:rsidR="009135DC" w:rsidRDefault="009135DC">
      <w:pPr>
        <w:rPr>
          <w:noProof/>
        </w:rPr>
      </w:pPr>
      <w:r>
        <w:rPr>
          <w:noProof/>
        </w:rPr>
        <w:br w:type="page"/>
      </w:r>
    </w:p>
    <w:p w14:paraId="1344B62E" w14:textId="4E0DC5EC" w:rsidR="009135DC" w:rsidRDefault="009135DC" w:rsidP="009135DC">
      <w:pPr>
        <w:pStyle w:val="Heading1"/>
        <w:rPr>
          <w:rFonts w:ascii="Calibri" w:hAnsi="Calibri" w:cs="Calibri"/>
          <w:noProof/>
          <w:sz w:val="22"/>
        </w:rPr>
      </w:pPr>
      <w:bookmarkStart w:id="76" w:name="_Toc237467284"/>
      <w:r>
        <w:rPr>
          <w:rFonts w:ascii="Calibri" w:hAnsi="Calibri" w:cs="Calibri"/>
          <w:noProof/>
          <w:sz w:val="22"/>
        </w:rPr>
        <w:lastRenderedPageBreak/>
        <w:t>Section 6. Server Definitions</w:t>
      </w:r>
      <w:bookmarkEnd w:id="76"/>
    </w:p>
    <w:p w14:paraId="11ACE59B" w14:textId="30F1151F" w:rsidR="009135DC" w:rsidRDefault="009135DC" w:rsidP="009135DC">
      <w:pPr>
        <w:rPr>
          <w:rFonts w:ascii="Calibri" w:hAnsi="Calibri" w:cs="Calibri"/>
          <w:noProof/>
          <w:sz w:val="22"/>
        </w:rPr>
      </w:pPr>
      <w:r>
        <w:rPr>
          <w:rFonts w:ascii="Calibri" w:hAnsi="Calibri" w:cs="Calibri"/>
          <w:noProof/>
          <w:sz w:val="22"/>
        </w:rPr>
        <w:t>Screen: Settings &gt; Servers</w:t>
      </w:r>
    </w:p>
    <w:p w14:paraId="1C14FDF2" w14:textId="6C5EF195" w:rsidR="009135DC" w:rsidRDefault="009135DC" w:rsidP="009135DC">
      <w:pPr>
        <w:rPr>
          <w:rFonts w:ascii="Calibri" w:hAnsi="Calibri" w:cs="Calibri"/>
          <w:noProof/>
          <w:sz w:val="22"/>
        </w:rPr>
      </w:pPr>
      <w:r>
        <w:rPr>
          <w:rFonts w:ascii="Calibri" w:hAnsi="Calibri" w:cs="Calibri"/>
          <w:noProof/>
          <w:sz w:val="22"/>
        </w:rPr>
        <w:t>Permission: settings.servers</w:t>
      </w:r>
    </w:p>
    <w:p w14:paraId="32B87D56" w14:textId="6AAD1405" w:rsidR="009135DC" w:rsidRDefault="009135DC" w:rsidP="009135DC">
      <w:pPr>
        <w:pStyle w:val="Heading2"/>
        <w:rPr>
          <w:rFonts w:ascii="Calibri" w:hAnsi="Calibri" w:cs="Calibri"/>
          <w:noProof/>
          <w:sz w:val="22"/>
        </w:rPr>
      </w:pPr>
      <w:bookmarkStart w:id="77" w:name="_Toc237467285"/>
      <w:r>
        <w:rPr>
          <w:rFonts w:ascii="Calibri" w:hAnsi="Calibri" w:cs="Calibri"/>
          <w:noProof/>
          <w:sz w:val="22"/>
        </w:rPr>
        <w:t>6.1 What this screen is for</w:t>
      </w:r>
      <w:bookmarkEnd w:id="77"/>
    </w:p>
    <w:p w14:paraId="6F4644B6" w14:textId="75C6E124" w:rsidR="009135DC" w:rsidRDefault="009135DC" w:rsidP="009135DC">
      <w:pPr>
        <w:rPr>
          <w:rFonts w:ascii="Calibri" w:hAnsi="Calibri" w:cs="Calibri"/>
          <w:noProof/>
          <w:sz w:val="22"/>
        </w:rPr>
      </w:pPr>
      <w:r>
        <w:rPr>
          <w:rFonts w:ascii="Calibri" w:hAnsi="Calibri" w:cs="Calibri"/>
          <w:noProof/>
          <w:sz w:val="22"/>
        </w:rPr>
        <w:t>Target database servers on which requests and queries will run are defined here. Without a server definition no request can be opened, because every request must select at least one target server.</w:t>
      </w:r>
    </w:p>
    <w:p w14:paraId="56A385F0" w14:textId="5A5634D5" w:rsidR="009135DC" w:rsidRDefault="009135DC" w:rsidP="009135DC">
      <w:pPr>
        <w:pStyle w:val="Heading2"/>
        <w:rPr>
          <w:rFonts w:ascii="Calibri" w:hAnsi="Calibri" w:cs="Calibri"/>
          <w:noProof/>
          <w:sz w:val="22"/>
        </w:rPr>
      </w:pPr>
      <w:bookmarkStart w:id="78" w:name="_Toc237467286"/>
      <w:r>
        <w:rPr>
          <w:rFonts w:ascii="Calibri" w:hAnsi="Calibri" w:cs="Calibri"/>
          <w:noProof/>
          <w:sz w:val="22"/>
        </w:rPr>
        <w:t>6.2 Field by field</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
        <w:gridCol w:w="1336"/>
        <w:gridCol w:w="1336"/>
        <w:gridCol w:w="1335"/>
        <w:gridCol w:w="1335"/>
        <w:gridCol w:w="1335"/>
        <w:gridCol w:w="1337"/>
      </w:tblGrid>
      <w:tr w:rsidR="009135DC" w:rsidRPr="009135DC" w14:paraId="40B198E2" w14:textId="77777777" w:rsidTr="009135DC">
        <w:tblPrEx>
          <w:tblCellMar>
            <w:top w:w="0" w:type="dxa"/>
            <w:bottom w:w="0" w:type="dxa"/>
          </w:tblCellMar>
        </w:tblPrEx>
        <w:trPr>
          <w:tblHeader/>
        </w:trPr>
        <w:tc>
          <w:tcPr>
            <w:tcW w:w="714" w:type="pct"/>
          </w:tcPr>
          <w:p w14:paraId="2C5661F1"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Field</w:t>
            </w:r>
          </w:p>
        </w:tc>
        <w:tc>
          <w:tcPr>
            <w:tcW w:w="714" w:type="pct"/>
          </w:tcPr>
          <w:p w14:paraId="08F82E06"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What it does</w:t>
            </w:r>
          </w:p>
        </w:tc>
        <w:tc>
          <w:tcPr>
            <w:tcW w:w="714" w:type="pct"/>
          </w:tcPr>
          <w:p w14:paraId="340A5CFE"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Required</w:t>
            </w:r>
          </w:p>
        </w:tc>
        <w:tc>
          <w:tcPr>
            <w:tcW w:w="714" w:type="pct"/>
          </w:tcPr>
          <w:p w14:paraId="0C9E5AB0"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Valid values</w:t>
            </w:r>
          </w:p>
        </w:tc>
        <w:tc>
          <w:tcPr>
            <w:tcW w:w="714" w:type="pct"/>
          </w:tcPr>
          <w:p w14:paraId="3209C052"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Default</w:t>
            </w:r>
          </w:p>
        </w:tc>
        <w:tc>
          <w:tcPr>
            <w:tcW w:w="714" w:type="pct"/>
          </w:tcPr>
          <w:p w14:paraId="3B23CDF9"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If left empty</w:t>
            </w:r>
          </w:p>
        </w:tc>
        <w:tc>
          <w:tcPr>
            <w:tcW w:w="715" w:type="pct"/>
          </w:tcPr>
          <w:p w14:paraId="67A1AE88" w14:textId="77777777" w:rsidR="009135DC" w:rsidRPr="009135DC" w:rsidRDefault="009135DC" w:rsidP="00A67691">
            <w:pPr>
              <w:rPr>
                <w:rFonts w:ascii="Calibri" w:hAnsi="Calibri" w:cs="Calibri"/>
                <w:b/>
                <w:noProof/>
                <w:sz w:val="18"/>
              </w:rPr>
            </w:pPr>
            <w:r w:rsidRPr="009135DC">
              <w:rPr>
                <w:rFonts w:ascii="Calibri" w:hAnsi="Calibri" w:cs="Calibri"/>
                <w:b/>
                <w:noProof/>
                <w:sz w:val="18"/>
              </w:rPr>
              <w:t>Effect of changing it</w:t>
            </w:r>
          </w:p>
        </w:tc>
      </w:tr>
      <w:tr w:rsidR="009135DC" w:rsidRPr="009135DC" w14:paraId="3DDA9169" w14:textId="77777777" w:rsidTr="009135DC">
        <w:tblPrEx>
          <w:tblCellMar>
            <w:top w:w="0" w:type="dxa"/>
            <w:bottom w:w="0" w:type="dxa"/>
          </w:tblCellMar>
        </w:tblPrEx>
        <w:tc>
          <w:tcPr>
            <w:tcW w:w="714" w:type="pct"/>
          </w:tcPr>
          <w:p w14:paraId="7842EB24" w14:textId="77777777" w:rsidR="009135DC" w:rsidRPr="009135DC" w:rsidRDefault="009135DC" w:rsidP="00A67691">
            <w:pPr>
              <w:rPr>
                <w:rFonts w:ascii="Calibri" w:hAnsi="Calibri" w:cs="Calibri"/>
                <w:noProof/>
                <w:sz w:val="18"/>
              </w:rPr>
            </w:pPr>
            <w:r w:rsidRPr="009135DC">
              <w:rPr>
                <w:rFonts w:ascii="Calibri" w:hAnsi="Calibri" w:cs="Calibri"/>
                <w:noProof/>
                <w:sz w:val="18"/>
              </w:rPr>
              <w:t>Server Name</w:t>
            </w:r>
          </w:p>
        </w:tc>
        <w:tc>
          <w:tcPr>
            <w:tcW w:w="714" w:type="pct"/>
          </w:tcPr>
          <w:p w14:paraId="3A43CA80" w14:textId="77777777" w:rsidR="009135DC" w:rsidRPr="009135DC" w:rsidRDefault="009135DC" w:rsidP="00A67691">
            <w:pPr>
              <w:rPr>
                <w:rFonts w:ascii="Calibri" w:hAnsi="Calibri" w:cs="Calibri"/>
                <w:noProof/>
                <w:sz w:val="18"/>
              </w:rPr>
            </w:pPr>
            <w:r w:rsidRPr="009135DC">
              <w:rPr>
                <w:rFonts w:ascii="Calibri" w:hAnsi="Calibri" w:cs="Calibri"/>
                <w:noProof/>
                <w:sz w:val="18"/>
              </w:rPr>
              <w:t>The name identifying this server in the system. Requests and reports show this name.</w:t>
            </w:r>
          </w:p>
        </w:tc>
        <w:tc>
          <w:tcPr>
            <w:tcW w:w="714" w:type="pct"/>
          </w:tcPr>
          <w:p w14:paraId="55BC653E" w14:textId="77777777" w:rsidR="009135DC" w:rsidRPr="009135DC" w:rsidRDefault="009135DC" w:rsidP="00A67691">
            <w:pPr>
              <w:rPr>
                <w:rFonts w:ascii="Calibri" w:hAnsi="Calibri" w:cs="Calibri"/>
                <w:noProof/>
                <w:sz w:val="18"/>
              </w:rPr>
            </w:pPr>
            <w:r w:rsidRPr="009135DC">
              <w:rPr>
                <w:rFonts w:ascii="Calibri" w:hAnsi="Calibri" w:cs="Calibri"/>
                <w:noProof/>
                <w:sz w:val="18"/>
              </w:rPr>
              <w:t>Yes</w:t>
            </w:r>
          </w:p>
        </w:tc>
        <w:tc>
          <w:tcPr>
            <w:tcW w:w="714" w:type="pct"/>
          </w:tcPr>
          <w:p w14:paraId="3784E613" w14:textId="77777777" w:rsidR="009135DC" w:rsidRPr="009135DC" w:rsidRDefault="009135DC" w:rsidP="00A67691">
            <w:pPr>
              <w:rPr>
                <w:rFonts w:ascii="Calibri" w:hAnsi="Calibri" w:cs="Calibri"/>
                <w:noProof/>
                <w:sz w:val="18"/>
              </w:rPr>
            </w:pPr>
            <w:r w:rsidRPr="009135DC">
              <w:rPr>
                <w:rFonts w:ascii="Calibri" w:hAnsi="Calibri" w:cs="Calibri"/>
                <w:noProof/>
                <w:sz w:val="18"/>
              </w:rPr>
              <w:t>Free text</w:t>
            </w:r>
          </w:p>
        </w:tc>
        <w:tc>
          <w:tcPr>
            <w:tcW w:w="714" w:type="pct"/>
          </w:tcPr>
          <w:p w14:paraId="007B259F"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0F5EF984" w14:textId="77777777" w:rsidR="009135DC" w:rsidRPr="009135DC" w:rsidRDefault="009135DC" w:rsidP="00A67691">
            <w:pPr>
              <w:rPr>
                <w:rFonts w:ascii="Calibri" w:hAnsi="Calibri" w:cs="Calibri"/>
                <w:noProof/>
                <w:sz w:val="18"/>
              </w:rPr>
            </w:pPr>
            <w:r w:rsidRPr="009135DC">
              <w:rPr>
                <w:rFonts w:ascii="Calibri" w:hAnsi="Calibri" w:cs="Calibri"/>
                <w:noProof/>
                <w:sz w:val="18"/>
              </w:rPr>
              <w:t>Not saved, error</w:t>
            </w:r>
          </w:p>
        </w:tc>
        <w:tc>
          <w:tcPr>
            <w:tcW w:w="715" w:type="pct"/>
          </w:tcPr>
          <w:p w14:paraId="4996EBA2" w14:textId="77777777" w:rsidR="009135DC" w:rsidRPr="009135DC" w:rsidRDefault="009135DC" w:rsidP="00A67691">
            <w:pPr>
              <w:rPr>
                <w:rFonts w:ascii="Calibri" w:hAnsi="Calibri" w:cs="Calibri"/>
                <w:noProof/>
                <w:sz w:val="18"/>
              </w:rPr>
            </w:pPr>
            <w:r w:rsidRPr="009135DC">
              <w:rPr>
                <w:rFonts w:ascii="Calibri" w:hAnsi="Calibri" w:cs="Calibri"/>
                <w:noProof/>
                <w:sz w:val="18"/>
              </w:rPr>
              <w:t>Historic requests store the server name as text, so past records keep the old name.</w:t>
            </w:r>
          </w:p>
        </w:tc>
      </w:tr>
      <w:tr w:rsidR="009135DC" w:rsidRPr="009135DC" w14:paraId="2005DF78" w14:textId="77777777" w:rsidTr="009135DC">
        <w:tblPrEx>
          <w:tblCellMar>
            <w:top w:w="0" w:type="dxa"/>
            <w:bottom w:w="0" w:type="dxa"/>
          </w:tblCellMar>
        </w:tblPrEx>
        <w:tc>
          <w:tcPr>
            <w:tcW w:w="714" w:type="pct"/>
          </w:tcPr>
          <w:p w14:paraId="05094C5A" w14:textId="77777777" w:rsidR="009135DC" w:rsidRPr="009135DC" w:rsidRDefault="009135DC" w:rsidP="00A67691">
            <w:pPr>
              <w:rPr>
                <w:rFonts w:ascii="Calibri" w:hAnsi="Calibri" w:cs="Calibri"/>
                <w:noProof/>
                <w:sz w:val="18"/>
              </w:rPr>
            </w:pPr>
            <w:r w:rsidRPr="009135DC">
              <w:rPr>
                <w:rFonts w:ascii="Calibri" w:hAnsi="Calibri" w:cs="Calibri"/>
                <w:noProof/>
                <w:sz w:val="18"/>
              </w:rPr>
              <w:t>Host</w:t>
            </w:r>
          </w:p>
        </w:tc>
        <w:tc>
          <w:tcPr>
            <w:tcW w:w="714" w:type="pct"/>
          </w:tcPr>
          <w:p w14:paraId="50C2DF0D" w14:textId="77777777" w:rsidR="009135DC" w:rsidRPr="009135DC" w:rsidRDefault="009135DC" w:rsidP="00A67691">
            <w:pPr>
              <w:rPr>
                <w:rFonts w:ascii="Calibri" w:hAnsi="Calibri" w:cs="Calibri"/>
                <w:noProof/>
                <w:sz w:val="18"/>
              </w:rPr>
            </w:pPr>
            <w:r w:rsidRPr="009135DC">
              <w:rPr>
                <w:rFonts w:ascii="Calibri" w:hAnsi="Calibri" w:cs="Calibri"/>
                <w:noProof/>
                <w:sz w:val="18"/>
              </w:rPr>
              <w:t>Network address or name of the server.</w:t>
            </w:r>
          </w:p>
        </w:tc>
        <w:tc>
          <w:tcPr>
            <w:tcW w:w="714" w:type="pct"/>
          </w:tcPr>
          <w:p w14:paraId="5EF3E511" w14:textId="77777777" w:rsidR="009135DC" w:rsidRPr="009135DC" w:rsidRDefault="009135DC" w:rsidP="00A67691">
            <w:pPr>
              <w:rPr>
                <w:rFonts w:ascii="Calibri" w:hAnsi="Calibri" w:cs="Calibri"/>
                <w:noProof/>
                <w:sz w:val="18"/>
              </w:rPr>
            </w:pPr>
            <w:r w:rsidRPr="009135DC">
              <w:rPr>
                <w:rFonts w:ascii="Calibri" w:hAnsi="Calibri" w:cs="Calibri"/>
                <w:noProof/>
                <w:sz w:val="18"/>
              </w:rPr>
              <w:t>Yes</w:t>
            </w:r>
          </w:p>
        </w:tc>
        <w:tc>
          <w:tcPr>
            <w:tcW w:w="714" w:type="pct"/>
          </w:tcPr>
          <w:p w14:paraId="4DA793DE" w14:textId="77777777" w:rsidR="009135DC" w:rsidRPr="009135DC" w:rsidRDefault="009135DC" w:rsidP="00A67691">
            <w:pPr>
              <w:rPr>
                <w:rFonts w:ascii="Calibri" w:hAnsi="Calibri" w:cs="Calibri"/>
                <w:noProof/>
                <w:sz w:val="18"/>
              </w:rPr>
            </w:pPr>
            <w:r w:rsidRPr="009135DC">
              <w:rPr>
                <w:rFonts w:ascii="Calibri" w:hAnsi="Calibri" w:cs="Calibri"/>
                <w:noProof/>
                <w:sz w:val="18"/>
              </w:rPr>
              <w:t>Name or IP</w:t>
            </w:r>
          </w:p>
        </w:tc>
        <w:tc>
          <w:tcPr>
            <w:tcW w:w="714" w:type="pct"/>
          </w:tcPr>
          <w:p w14:paraId="30E08B8F"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3156B39C" w14:textId="77777777" w:rsidR="009135DC" w:rsidRPr="009135DC" w:rsidRDefault="009135DC" w:rsidP="00A67691">
            <w:pPr>
              <w:rPr>
                <w:rFonts w:ascii="Calibri" w:hAnsi="Calibri" w:cs="Calibri"/>
                <w:noProof/>
                <w:sz w:val="18"/>
              </w:rPr>
            </w:pPr>
            <w:r w:rsidRPr="009135DC">
              <w:rPr>
                <w:rFonts w:ascii="Calibri" w:hAnsi="Calibri" w:cs="Calibri"/>
                <w:noProof/>
                <w:sz w:val="18"/>
              </w:rPr>
              <w:t>Not saved</w:t>
            </w:r>
          </w:p>
        </w:tc>
        <w:tc>
          <w:tcPr>
            <w:tcW w:w="715" w:type="pct"/>
          </w:tcPr>
          <w:p w14:paraId="66352629" w14:textId="77777777" w:rsidR="009135DC" w:rsidRPr="009135DC" w:rsidRDefault="009135DC" w:rsidP="00A67691">
            <w:pPr>
              <w:rPr>
                <w:rFonts w:ascii="Calibri" w:hAnsi="Calibri" w:cs="Calibri"/>
                <w:noProof/>
                <w:sz w:val="18"/>
              </w:rPr>
            </w:pPr>
            <w:r w:rsidRPr="009135DC">
              <w:rPr>
                <w:rFonts w:ascii="Calibri" w:hAnsi="Calibri" w:cs="Calibri"/>
                <w:noProof/>
                <w:sz w:val="18"/>
              </w:rPr>
              <w:t>New connections go to the new address.</w:t>
            </w:r>
          </w:p>
        </w:tc>
      </w:tr>
      <w:tr w:rsidR="009135DC" w:rsidRPr="009135DC" w14:paraId="3283901E" w14:textId="77777777" w:rsidTr="009135DC">
        <w:tblPrEx>
          <w:tblCellMar>
            <w:top w:w="0" w:type="dxa"/>
            <w:bottom w:w="0" w:type="dxa"/>
          </w:tblCellMar>
        </w:tblPrEx>
        <w:tc>
          <w:tcPr>
            <w:tcW w:w="714" w:type="pct"/>
          </w:tcPr>
          <w:p w14:paraId="1C5AB9A4" w14:textId="77777777" w:rsidR="009135DC" w:rsidRPr="009135DC" w:rsidRDefault="009135DC" w:rsidP="00A67691">
            <w:pPr>
              <w:rPr>
                <w:rFonts w:ascii="Calibri" w:hAnsi="Calibri" w:cs="Calibri"/>
                <w:noProof/>
                <w:sz w:val="18"/>
              </w:rPr>
            </w:pPr>
            <w:r w:rsidRPr="009135DC">
              <w:rPr>
                <w:rFonts w:ascii="Calibri" w:hAnsi="Calibri" w:cs="Calibri"/>
                <w:noProof/>
                <w:sz w:val="18"/>
              </w:rPr>
              <w:t>Port</w:t>
            </w:r>
          </w:p>
        </w:tc>
        <w:tc>
          <w:tcPr>
            <w:tcW w:w="714" w:type="pct"/>
          </w:tcPr>
          <w:p w14:paraId="5F908126" w14:textId="77777777" w:rsidR="009135DC" w:rsidRPr="009135DC" w:rsidRDefault="009135DC" w:rsidP="00A67691">
            <w:pPr>
              <w:rPr>
                <w:rFonts w:ascii="Calibri" w:hAnsi="Calibri" w:cs="Calibri"/>
                <w:noProof/>
                <w:sz w:val="18"/>
              </w:rPr>
            </w:pPr>
            <w:r w:rsidRPr="009135DC">
              <w:rPr>
                <w:rFonts w:ascii="Calibri" w:hAnsi="Calibri" w:cs="Calibri"/>
                <w:noProof/>
                <w:sz w:val="18"/>
              </w:rPr>
              <w:t>Connection port. Updated automatically when you change the database type.</w:t>
            </w:r>
          </w:p>
        </w:tc>
        <w:tc>
          <w:tcPr>
            <w:tcW w:w="714" w:type="pct"/>
          </w:tcPr>
          <w:p w14:paraId="45B76DF7" w14:textId="77777777" w:rsidR="009135DC" w:rsidRPr="009135DC" w:rsidRDefault="009135DC" w:rsidP="00A67691">
            <w:pPr>
              <w:rPr>
                <w:rFonts w:ascii="Calibri" w:hAnsi="Calibri" w:cs="Calibri"/>
                <w:noProof/>
                <w:sz w:val="18"/>
              </w:rPr>
            </w:pPr>
            <w:r w:rsidRPr="009135DC">
              <w:rPr>
                <w:rFonts w:ascii="Calibri" w:hAnsi="Calibri" w:cs="Calibri"/>
                <w:noProof/>
                <w:sz w:val="18"/>
              </w:rPr>
              <w:t>No</w:t>
            </w:r>
          </w:p>
        </w:tc>
        <w:tc>
          <w:tcPr>
            <w:tcW w:w="714" w:type="pct"/>
          </w:tcPr>
          <w:p w14:paraId="29026A6F" w14:textId="77777777" w:rsidR="009135DC" w:rsidRPr="009135DC" w:rsidRDefault="009135DC" w:rsidP="00A67691">
            <w:pPr>
              <w:rPr>
                <w:rFonts w:ascii="Calibri" w:hAnsi="Calibri" w:cs="Calibri"/>
                <w:noProof/>
                <w:sz w:val="18"/>
              </w:rPr>
            </w:pPr>
            <w:r w:rsidRPr="009135DC">
              <w:rPr>
                <w:rFonts w:ascii="Calibri" w:hAnsi="Calibri" w:cs="Calibri"/>
                <w:noProof/>
                <w:sz w:val="18"/>
              </w:rPr>
              <w:t>Number</w:t>
            </w:r>
          </w:p>
        </w:tc>
        <w:tc>
          <w:tcPr>
            <w:tcW w:w="714" w:type="pct"/>
          </w:tcPr>
          <w:p w14:paraId="5CB9E5A9" w14:textId="77777777" w:rsidR="009135DC" w:rsidRPr="009135DC" w:rsidRDefault="009135DC" w:rsidP="00A67691">
            <w:pPr>
              <w:rPr>
                <w:rFonts w:ascii="Calibri" w:hAnsi="Calibri" w:cs="Calibri"/>
                <w:noProof/>
                <w:sz w:val="18"/>
              </w:rPr>
            </w:pPr>
            <w:r w:rsidRPr="009135DC">
              <w:rPr>
                <w:rFonts w:ascii="Calibri" w:hAnsi="Calibri" w:cs="Calibri"/>
                <w:noProof/>
                <w:sz w:val="18"/>
              </w:rPr>
              <w:t>SQL Server 1433, Oracle 1521, PostgreSQL 5432</w:t>
            </w:r>
          </w:p>
        </w:tc>
        <w:tc>
          <w:tcPr>
            <w:tcW w:w="714" w:type="pct"/>
          </w:tcPr>
          <w:p w14:paraId="62AC6D38" w14:textId="77777777" w:rsidR="009135DC" w:rsidRPr="009135DC" w:rsidRDefault="009135DC" w:rsidP="00A67691">
            <w:pPr>
              <w:rPr>
                <w:rFonts w:ascii="Calibri" w:hAnsi="Calibri" w:cs="Calibri"/>
                <w:noProof/>
                <w:sz w:val="18"/>
              </w:rPr>
            </w:pPr>
            <w:r w:rsidRPr="009135DC">
              <w:rPr>
                <w:rFonts w:ascii="Calibri" w:hAnsi="Calibri" w:cs="Calibri"/>
                <w:noProof/>
                <w:sz w:val="18"/>
              </w:rPr>
              <w:t>Default is used</w:t>
            </w:r>
          </w:p>
        </w:tc>
        <w:tc>
          <w:tcPr>
            <w:tcW w:w="715" w:type="pct"/>
          </w:tcPr>
          <w:p w14:paraId="0BE6DB9B" w14:textId="77777777" w:rsidR="009135DC" w:rsidRPr="009135DC" w:rsidRDefault="009135DC" w:rsidP="00A67691">
            <w:pPr>
              <w:rPr>
                <w:rFonts w:ascii="Calibri" w:hAnsi="Calibri" w:cs="Calibri"/>
                <w:noProof/>
                <w:sz w:val="18"/>
              </w:rPr>
            </w:pPr>
          </w:p>
        </w:tc>
      </w:tr>
      <w:tr w:rsidR="009135DC" w:rsidRPr="009135DC" w14:paraId="32ECB1A8" w14:textId="77777777" w:rsidTr="009135DC">
        <w:tblPrEx>
          <w:tblCellMar>
            <w:top w:w="0" w:type="dxa"/>
            <w:bottom w:w="0" w:type="dxa"/>
          </w:tblCellMar>
        </w:tblPrEx>
        <w:tc>
          <w:tcPr>
            <w:tcW w:w="714" w:type="pct"/>
          </w:tcPr>
          <w:p w14:paraId="7C3C9B52" w14:textId="77777777" w:rsidR="009135DC" w:rsidRPr="009135DC" w:rsidRDefault="009135DC" w:rsidP="00A67691">
            <w:pPr>
              <w:rPr>
                <w:rFonts w:ascii="Calibri" w:hAnsi="Calibri" w:cs="Calibri"/>
                <w:noProof/>
                <w:sz w:val="18"/>
              </w:rPr>
            </w:pPr>
            <w:r w:rsidRPr="009135DC">
              <w:rPr>
                <w:rFonts w:ascii="Calibri" w:hAnsi="Calibri" w:cs="Calibri"/>
                <w:noProof/>
                <w:sz w:val="18"/>
              </w:rPr>
              <w:t>Database Type</w:t>
            </w:r>
          </w:p>
        </w:tc>
        <w:tc>
          <w:tcPr>
            <w:tcW w:w="714" w:type="pct"/>
          </w:tcPr>
          <w:p w14:paraId="3C1FA37B" w14:textId="77777777" w:rsidR="009135DC" w:rsidRPr="009135DC" w:rsidRDefault="009135DC" w:rsidP="00A67691">
            <w:pPr>
              <w:rPr>
                <w:rFonts w:ascii="Calibri" w:hAnsi="Calibri" w:cs="Calibri"/>
                <w:noProof/>
                <w:sz w:val="18"/>
              </w:rPr>
            </w:pPr>
            <w:r w:rsidRPr="009135DC">
              <w:rPr>
                <w:rFonts w:ascii="Calibri" w:hAnsi="Calibri" w:cs="Calibri"/>
                <w:noProof/>
                <w:sz w:val="18"/>
              </w:rPr>
              <w:t>Type of the target. The list narrows according to the license.</w:t>
            </w:r>
          </w:p>
        </w:tc>
        <w:tc>
          <w:tcPr>
            <w:tcW w:w="714" w:type="pct"/>
          </w:tcPr>
          <w:p w14:paraId="24CF87EB" w14:textId="77777777" w:rsidR="009135DC" w:rsidRPr="009135DC" w:rsidRDefault="009135DC" w:rsidP="00A67691">
            <w:pPr>
              <w:rPr>
                <w:rFonts w:ascii="Calibri" w:hAnsi="Calibri" w:cs="Calibri"/>
                <w:noProof/>
                <w:sz w:val="18"/>
              </w:rPr>
            </w:pPr>
            <w:r w:rsidRPr="009135DC">
              <w:rPr>
                <w:rFonts w:ascii="Calibri" w:hAnsi="Calibri" w:cs="Calibri"/>
                <w:noProof/>
                <w:sz w:val="18"/>
              </w:rPr>
              <w:t>Yes</w:t>
            </w:r>
          </w:p>
        </w:tc>
        <w:tc>
          <w:tcPr>
            <w:tcW w:w="714" w:type="pct"/>
          </w:tcPr>
          <w:p w14:paraId="489DFADE" w14:textId="77777777" w:rsidR="009135DC" w:rsidRPr="009135DC" w:rsidRDefault="009135DC" w:rsidP="00A67691">
            <w:pPr>
              <w:rPr>
                <w:rFonts w:ascii="Calibri" w:hAnsi="Calibri" w:cs="Calibri"/>
                <w:noProof/>
                <w:sz w:val="18"/>
              </w:rPr>
            </w:pPr>
            <w:r w:rsidRPr="009135DC">
              <w:rPr>
                <w:rFonts w:ascii="Calibri" w:hAnsi="Calibri" w:cs="Calibri"/>
                <w:noProof/>
                <w:sz w:val="18"/>
              </w:rPr>
              <w:t>SQL Server, Oracle, PostgreSQL</w:t>
            </w:r>
          </w:p>
        </w:tc>
        <w:tc>
          <w:tcPr>
            <w:tcW w:w="714" w:type="pct"/>
          </w:tcPr>
          <w:p w14:paraId="6FADEED6" w14:textId="77777777" w:rsidR="009135DC" w:rsidRPr="009135DC" w:rsidRDefault="009135DC" w:rsidP="00A67691">
            <w:pPr>
              <w:rPr>
                <w:rFonts w:ascii="Calibri" w:hAnsi="Calibri" w:cs="Calibri"/>
                <w:noProof/>
                <w:sz w:val="18"/>
              </w:rPr>
            </w:pPr>
            <w:r w:rsidRPr="009135DC">
              <w:rPr>
                <w:rFonts w:ascii="Calibri" w:hAnsi="Calibri" w:cs="Calibri"/>
                <w:noProof/>
                <w:sz w:val="18"/>
              </w:rPr>
              <w:t>SQL Server</w:t>
            </w:r>
          </w:p>
        </w:tc>
        <w:tc>
          <w:tcPr>
            <w:tcW w:w="714" w:type="pct"/>
          </w:tcPr>
          <w:p w14:paraId="7EB07FEC"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54288E6C" w14:textId="77777777" w:rsidR="009135DC" w:rsidRPr="009135DC" w:rsidRDefault="009135DC" w:rsidP="00A67691">
            <w:pPr>
              <w:rPr>
                <w:rFonts w:ascii="Calibri" w:hAnsi="Calibri" w:cs="Calibri"/>
                <w:noProof/>
                <w:sz w:val="18"/>
              </w:rPr>
            </w:pPr>
            <w:r w:rsidRPr="009135DC">
              <w:rPr>
                <w:rFonts w:ascii="Calibri" w:hAnsi="Calibri" w:cs="Calibri"/>
                <w:noProof/>
                <w:sz w:val="18"/>
              </w:rPr>
              <w:t>Script parsing and execution behaviour change completely.</w:t>
            </w:r>
          </w:p>
        </w:tc>
      </w:tr>
      <w:tr w:rsidR="009135DC" w:rsidRPr="009135DC" w14:paraId="4FAC753C" w14:textId="77777777" w:rsidTr="009135DC">
        <w:tblPrEx>
          <w:tblCellMar>
            <w:top w:w="0" w:type="dxa"/>
            <w:bottom w:w="0" w:type="dxa"/>
          </w:tblCellMar>
        </w:tblPrEx>
        <w:tc>
          <w:tcPr>
            <w:tcW w:w="714" w:type="pct"/>
          </w:tcPr>
          <w:p w14:paraId="3D684D80" w14:textId="77777777" w:rsidR="009135DC" w:rsidRPr="009135DC" w:rsidRDefault="009135DC" w:rsidP="00A67691">
            <w:pPr>
              <w:rPr>
                <w:rFonts w:ascii="Calibri" w:hAnsi="Calibri" w:cs="Calibri"/>
                <w:noProof/>
                <w:sz w:val="18"/>
              </w:rPr>
            </w:pPr>
            <w:r w:rsidRPr="009135DC">
              <w:rPr>
                <w:rFonts w:ascii="Calibri" w:hAnsi="Calibri" w:cs="Calibri"/>
                <w:noProof/>
                <w:sz w:val="18"/>
              </w:rPr>
              <w:t>Database Name</w:t>
            </w:r>
          </w:p>
        </w:tc>
        <w:tc>
          <w:tcPr>
            <w:tcW w:w="714" w:type="pct"/>
          </w:tcPr>
          <w:p w14:paraId="65720EAD" w14:textId="77777777" w:rsidR="009135DC" w:rsidRPr="009135DC" w:rsidRDefault="009135DC" w:rsidP="00A67691">
            <w:pPr>
              <w:rPr>
                <w:rFonts w:ascii="Calibri" w:hAnsi="Calibri" w:cs="Calibri"/>
                <w:noProof/>
                <w:sz w:val="18"/>
              </w:rPr>
            </w:pPr>
            <w:r w:rsidRPr="009135DC">
              <w:rPr>
                <w:rFonts w:ascii="Calibri" w:hAnsi="Calibri" w:cs="Calibri"/>
                <w:noProof/>
                <w:sz w:val="18"/>
              </w:rPr>
              <w:t>The database to connect to. Required for PostgreSQL. For Oracle it is the service name, usually supplied through the host.</w:t>
            </w:r>
          </w:p>
        </w:tc>
        <w:tc>
          <w:tcPr>
            <w:tcW w:w="714" w:type="pct"/>
          </w:tcPr>
          <w:p w14:paraId="63A9E141" w14:textId="77777777" w:rsidR="009135DC" w:rsidRPr="009135DC" w:rsidRDefault="009135DC" w:rsidP="00A67691">
            <w:pPr>
              <w:rPr>
                <w:rFonts w:ascii="Calibri" w:hAnsi="Calibri" w:cs="Calibri"/>
                <w:noProof/>
                <w:sz w:val="18"/>
              </w:rPr>
            </w:pPr>
            <w:r w:rsidRPr="009135DC">
              <w:rPr>
                <w:rFonts w:ascii="Calibri" w:hAnsi="Calibri" w:cs="Calibri"/>
                <w:noProof/>
                <w:sz w:val="18"/>
              </w:rPr>
              <w:t>Depends on type</w:t>
            </w:r>
          </w:p>
        </w:tc>
        <w:tc>
          <w:tcPr>
            <w:tcW w:w="714" w:type="pct"/>
          </w:tcPr>
          <w:p w14:paraId="073375B9" w14:textId="77777777" w:rsidR="009135DC" w:rsidRPr="009135DC" w:rsidRDefault="009135DC" w:rsidP="00A67691">
            <w:pPr>
              <w:rPr>
                <w:rFonts w:ascii="Calibri" w:hAnsi="Calibri" w:cs="Calibri"/>
                <w:noProof/>
                <w:sz w:val="18"/>
              </w:rPr>
            </w:pPr>
            <w:r w:rsidRPr="009135DC">
              <w:rPr>
                <w:rFonts w:ascii="Calibri" w:hAnsi="Calibri" w:cs="Calibri"/>
                <w:noProof/>
                <w:sz w:val="18"/>
              </w:rPr>
              <w:t>Free text</w:t>
            </w:r>
          </w:p>
        </w:tc>
        <w:tc>
          <w:tcPr>
            <w:tcW w:w="714" w:type="pct"/>
          </w:tcPr>
          <w:p w14:paraId="5C37FE64" w14:textId="77777777" w:rsidR="009135DC" w:rsidRPr="009135DC" w:rsidRDefault="009135DC" w:rsidP="00A67691">
            <w:pPr>
              <w:rPr>
                <w:rFonts w:ascii="Calibri" w:hAnsi="Calibri" w:cs="Calibri"/>
                <w:noProof/>
                <w:sz w:val="18"/>
              </w:rPr>
            </w:pPr>
            <w:r w:rsidRPr="009135DC">
              <w:rPr>
                <w:rFonts w:ascii="Calibri" w:hAnsi="Calibri" w:cs="Calibri"/>
                <w:noProof/>
                <w:sz w:val="18"/>
              </w:rPr>
              <w:t>Empty</w:t>
            </w:r>
          </w:p>
        </w:tc>
        <w:tc>
          <w:tcPr>
            <w:tcW w:w="714" w:type="pct"/>
          </w:tcPr>
          <w:p w14:paraId="6B272767" w14:textId="77777777" w:rsidR="009135DC" w:rsidRPr="009135DC" w:rsidRDefault="009135DC" w:rsidP="00A67691">
            <w:pPr>
              <w:rPr>
                <w:rFonts w:ascii="Calibri" w:hAnsi="Calibri" w:cs="Calibri"/>
                <w:noProof/>
                <w:sz w:val="18"/>
              </w:rPr>
            </w:pPr>
            <w:r w:rsidRPr="009135DC">
              <w:rPr>
                <w:rFonts w:ascii="Calibri" w:hAnsi="Calibri" w:cs="Calibri"/>
                <w:noProof/>
                <w:sz w:val="18"/>
              </w:rPr>
              <w:t>The default database is used on SQL Server</w:t>
            </w:r>
          </w:p>
        </w:tc>
        <w:tc>
          <w:tcPr>
            <w:tcW w:w="715" w:type="pct"/>
          </w:tcPr>
          <w:p w14:paraId="581F9BE5" w14:textId="77777777" w:rsidR="009135DC" w:rsidRPr="009135DC" w:rsidRDefault="009135DC" w:rsidP="00A67691">
            <w:pPr>
              <w:rPr>
                <w:rFonts w:ascii="Calibri" w:hAnsi="Calibri" w:cs="Calibri"/>
                <w:noProof/>
                <w:sz w:val="18"/>
              </w:rPr>
            </w:pPr>
          </w:p>
        </w:tc>
      </w:tr>
      <w:tr w:rsidR="009135DC" w:rsidRPr="009135DC" w14:paraId="3A95A42D" w14:textId="77777777" w:rsidTr="009135DC">
        <w:tblPrEx>
          <w:tblCellMar>
            <w:top w:w="0" w:type="dxa"/>
            <w:bottom w:w="0" w:type="dxa"/>
          </w:tblCellMar>
        </w:tblPrEx>
        <w:tc>
          <w:tcPr>
            <w:tcW w:w="714" w:type="pct"/>
          </w:tcPr>
          <w:p w14:paraId="261A5EDB" w14:textId="77777777" w:rsidR="009135DC" w:rsidRPr="009135DC" w:rsidRDefault="009135DC" w:rsidP="00A67691">
            <w:pPr>
              <w:rPr>
                <w:rFonts w:ascii="Calibri" w:hAnsi="Calibri" w:cs="Calibri"/>
                <w:noProof/>
                <w:sz w:val="18"/>
              </w:rPr>
            </w:pPr>
            <w:r w:rsidRPr="009135DC">
              <w:rPr>
                <w:rFonts w:ascii="Calibri" w:hAnsi="Calibri" w:cs="Calibri"/>
                <w:noProof/>
                <w:sz w:val="18"/>
              </w:rPr>
              <w:lastRenderedPageBreak/>
              <w:t>Environment</w:t>
            </w:r>
          </w:p>
        </w:tc>
        <w:tc>
          <w:tcPr>
            <w:tcW w:w="714" w:type="pct"/>
          </w:tcPr>
          <w:p w14:paraId="5CB5CC27" w14:textId="77777777" w:rsidR="009135DC" w:rsidRPr="009135DC" w:rsidRDefault="009135DC" w:rsidP="00A67691">
            <w:pPr>
              <w:rPr>
                <w:rFonts w:ascii="Calibri" w:hAnsi="Calibri" w:cs="Calibri"/>
                <w:noProof/>
                <w:sz w:val="18"/>
              </w:rPr>
            </w:pPr>
            <w:r w:rsidRPr="009135DC">
              <w:rPr>
                <w:rFonts w:ascii="Calibri" w:hAnsi="Calibri" w:cs="Calibri"/>
                <w:noProof/>
                <w:sz w:val="18"/>
              </w:rPr>
              <w:t>Which environment the server belongs to. Directly affects approval policy selection.</w:t>
            </w:r>
          </w:p>
        </w:tc>
        <w:tc>
          <w:tcPr>
            <w:tcW w:w="714" w:type="pct"/>
          </w:tcPr>
          <w:p w14:paraId="4565D0C8" w14:textId="77777777" w:rsidR="009135DC" w:rsidRPr="009135DC" w:rsidRDefault="009135DC" w:rsidP="00A67691">
            <w:pPr>
              <w:rPr>
                <w:rFonts w:ascii="Calibri" w:hAnsi="Calibri" w:cs="Calibri"/>
                <w:noProof/>
                <w:sz w:val="18"/>
              </w:rPr>
            </w:pPr>
            <w:r w:rsidRPr="009135DC">
              <w:rPr>
                <w:rFonts w:ascii="Calibri" w:hAnsi="Calibri" w:cs="Calibri"/>
                <w:noProof/>
                <w:sz w:val="18"/>
              </w:rPr>
              <w:t>Yes</w:t>
            </w:r>
          </w:p>
        </w:tc>
        <w:tc>
          <w:tcPr>
            <w:tcW w:w="714" w:type="pct"/>
          </w:tcPr>
          <w:p w14:paraId="6E074F9C" w14:textId="77777777" w:rsidR="009135DC" w:rsidRPr="009135DC" w:rsidRDefault="009135DC" w:rsidP="00A67691">
            <w:pPr>
              <w:rPr>
                <w:rFonts w:ascii="Calibri" w:hAnsi="Calibri" w:cs="Calibri"/>
                <w:noProof/>
                <w:sz w:val="18"/>
              </w:rPr>
            </w:pPr>
            <w:r w:rsidRPr="009135DC">
              <w:rPr>
                <w:rFonts w:ascii="Calibri" w:hAnsi="Calibri" w:cs="Calibri"/>
                <w:noProof/>
                <w:sz w:val="18"/>
              </w:rPr>
              <w:t>Production, Staging, Development, Test</w:t>
            </w:r>
          </w:p>
        </w:tc>
        <w:tc>
          <w:tcPr>
            <w:tcW w:w="714" w:type="pct"/>
          </w:tcPr>
          <w:p w14:paraId="29861466" w14:textId="77777777" w:rsidR="009135DC" w:rsidRPr="009135DC" w:rsidRDefault="009135DC" w:rsidP="00A67691">
            <w:pPr>
              <w:rPr>
                <w:rFonts w:ascii="Calibri" w:hAnsi="Calibri" w:cs="Calibri"/>
                <w:noProof/>
                <w:sz w:val="18"/>
              </w:rPr>
            </w:pPr>
            <w:r w:rsidRPr="009135DC">
              <w:rPr>
                <w:rFonts w:ascii="Calibri" w:hAnsi="Calibri" w:cs="Calibri"/>
                <w:noProof/>
                <w:sz w:val="18"/>
              </w:rPr>
              <w:t>Production</w:t>
            </w:r>
          </w:p>
        </w:tc>
        <w:tc>
          <w:tcPr>
            <w:tcW w:w="714" w:type="pct"/>
          </w:tcPr>
          <w:p w14:paraId="17C9694B"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24D92CBA" w14:textId="77777777" w:rsidR="009135DC" w:rsidRPr="009135DC" w:rsidRDefault="009135DC" w:rsidP="00A67691">
            <w:pPr>
              <w:rPr>
                <w:rFonts w:ascii="Calibri" w:hAnsi="Calibri" w:cs="Calibri"/>
                <w:noProof/>
                <w:sz w:val="18"/>
              </w:rPr>
            </w:pPr>
            <w:r w:rsidRPr="009135DC">
              <w:rPr>
                <w:rFonts w:ascii="Calibri" w:hAnsi="Calibri" w:cs="Calibri"/>
                <w:noProof/>
                <w:sz w:val="18"/>
              </w:rPr>
              <w:t>Policy matching changes and new requests may get different approval steps.</w:t>
            </w:r>
          </w:p>
        </w:tc>
      </w:tr>
      <w:tr w:rsidR="009135DC" w:rsidRPr="009135DC" w14:paraId="6DE297EC" w14:textId="77777777" w:rsidTr="009135DC">
        <w:tblPrEx>
          <w:tblCellMar>
            <w:top w:w="0" w:type="dxa"/>
            <w:bottom w:w="0" w:type="dxa"/>
          </w:tblCellMar>
        </w:tblPrEx>
        <w:tc>
          <w:tcPr>
            <w:tcW w:w="714" w:type="pct"/>
          </w:tcPr>
          <w:p w14:paraId="19C82C90" w14:textId="77777777" w:rsidR="009135DC" w:rsidRPr="009135DC" w:rsidRDefault="009135DC" w:rsidP="00A67691">
            <w:pPr>
              <w:rPr>
                <w:rFonts w:ascii="Calibri" w:hAnsi="Calibri" w:cs="Calibri"/>
                <w:noProof/>
                <w:sz w:val="18"/>
              </w:rPr>
            </w:pPr>
            <w:r w:rsidRPr="009135DC">
              <w:rPr>
                <w:rFonts w:ascii="Calibri" w:hAnsi="Calibri" w:cs="Calibri"/>
                <w:noProof/>
                <w:sz w:val="18"/>
              </w:rPr>
              <w:t>SQL Username</w:t>
            </w:r>
          </w:p>
        </w:tc>
        <w:tc>
          <w:tcPr>
            <w:tcW w:w="714" w:type="pct"/>
          </w:tcPr>
          <w:p w14:paraId="2F625E77" w14:textId="77777777" w:rsidR="009135DC" w:rsidRPr="009135DC" w:rsidRDefault="009135DC" w:rsidP="00A67691">
            <w:pPr>
              <w:rPr>
                <w:rFonts w:ascii="Calibri" w:hAnsi="Calibri" w:cs="Calibri"/>
                <w:noProof/>
                <w:sz w:val="18"/>
              </w:rPr>
            </w:pPr>
            <w:r w:rsidRPr="009135DC">
              <w:rPr>
                <w:rFonts w:ascii="Calibri" w:hAnsi="Calibri" w:cs="Calibri"/>
                <w:noProof/>
                <w:sz w:val="18"/>
              </w:rPr>
              <w:t>The account used to connect to the target.</w:t>
            </w:r>
          </w:p>
        </w:tc>
        <w:tc>
          <w:tcPr>
            <w:tcW w:w="714" w:type="pct"/>
          </w:tcPr>
          <w:p w14:paraId="6BCEC003" w14:textId="77777777" w:rsidR="009135DC" w:rsidRPr="009135DC" w:rsidRDefault="009135DC" w:rsidP="00A67691">
            <w:pPr>
              <w:rPr>
                <w:rFonts w:ascii="Calibri" w:hAnsi="Calibri" w:cs="Calibri"/>
                <w:noProof/>
                <w:sz w:val="18"/>
              </w:rPr>
            </w:pPr>
            <w:r w:rsidRPr="009135DC">
              <w:rPr>
                <w:rFonts w:ascii="Calibri" w:hAnsi="Calibri" w:cs="Calibri"/>
                <w:noProof/>
                <w:sz w:val="18"/>
              </w:rPr>
              <w:t>Yes</w:t>
            </w:r>
          </w:p>
        </w:tc>
        <w:tc>
          <w:tcPr>
            <w:tcW w:w="714" w:type="pct"/>
          </w:tcPr>
          <w:p w14:paraId="75A9298C" w14:textId="77777777" w:rsidR="009135DC" w:rsidRPr="009135DC" w:rsidRDefault="009135DC" w:rsidP="00A67691">
            <w:pPr>
              <w:rPr>
                <w:rFonts w:ascii="Calibri" w:hAnsi="Calibri" w:cs="Calibri"/>
                <w:noProof/>
                <w:sz w:val="18"/>
              </w:rPr>
            </w:pPr>
            <w:r w:rsidRPr="009135DC">
              <w:rPr>
                <w:rFonts w:ascii="Calibri" w:hAnsi="Calibri" w:cs="Calibri"/>
                <w:noProof/>
                <w:sz w:val="18"/>
              </w:rPr>
              <w:t>Free text</w:t>
            </w:r>
          </w:p>
        </w:tc>
        <w:tc>
          <w:tcPr>
            <w:tcW w:w="714" w:type="pct"/>
          </w:tcPr>
          <w:p w14:paraId="75ABE6CD"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5EC24BEB" w14:textId="77777777" w:rsidR="009135DC" w:rsidRPr="009135DC" w:rsidRDefault="009135DC" w:rsidP="00A67691">
            <w:pPr>
              <w:rPr>
                <w:rFonts w:ascii="Calibri" w:hAnsi="Calibri" w:cs="Calibri"/>
                <w:noProof/>
                <w:sz w:val="18"/>
              </w:rPr>
            </w:pPr>
            <w:r w:rsidRPr="009135DC">
              <w:rPr>
                <w:rFonts w:ascii="Calibri" w:hAnsi="Calibri" w:cs="Calibri"/>
                <w:noProof/>
                <w:sz w:val="18"/>
              </w:rPr>
              <w:t>Connection fails</w:t>
            </w:r>
          </w:p>
        </w:tc>
        <w:tc>
          <w:tcPr>
            <w:tcW w:w="715" w:type="pct"/>
          </w:tcPr>
          <w:p w14:paraId="5EE7638A" w14:textId="77777777" w:rsidR="009135DC" w:rsidRPr="009135DC" w:rsidRDefault="009135DC" w:rsidP="00A67691">
            <w:pPr>
              <w:rPr>
                <w:rFonts w:ascii="Calibri" w:hAnsi="Calibri" w:cs="Calibri"/>
                <w:noProof/>
                <w:sz w:val="18"/>
              </w:rPr>
            </w:pPr>
          </w:p>
        </w:tc>
      </w:tr>
      <w:tr w:rsidR="009135DC" w:rsidRPr="009135DC" w14:paraId="1C1B6201" w14:textId="77777777" w:rsidTr="009135DC">
        <w:tblPrEx>
          <w:tblCellMar>
            <w:top w:w="0" w:type="dxa"/>
            <w:bottom w:w="0" w:type="dxa"/>
          </w:tblCellMar>
        </w:tblPrEx>
        <w:tc>
          <w:tcPr>
            <w:tcW w:w="714" w:type="pct"/>
          </w:tcPr>
          <w:p w14:paraId="28EB1D11" w14:textId="77777777" w:rsidR="009135DC" w:rsidRPr="009135DC" w:rsidRDefault="009135DC" w:rsidP="00A67691">
            <w:pPr>
              <w:rPr>
                <w:rFonts w:ascii="Calibri" w:hAnsi="Calibri" w:cs="Calibri"/>
                <w:noProof/>
                <w:sz w:val="18"/>
              </w:rPr>
            </w:pPr>
            <w:r w:rsidRPr="009135DC">
              <w:rPr>
                <w:rFonts w:ascii="Calibri" w:hAnsi="Calibri" w:cs="Calibri"/>
                <w:noProof/>
                <w:sz w:val="18"/>
              </w:rPr>
              <w:t>SQL Password</w:t>
            </w:r>
          </w:p>
        </w:tc>
        <w:tc>
          <w:tcPr>
            <w:tcW w:w="714" w:type="pct"/>
          </w:tcPr>
          <w:p w14:paraId="5EC6D10B" w14:textId="77777777" w:rsidR="009135DC" w:rsidRPr="009135DC" w:rsidRDefault="009135DC" w:rsidP="00A67691">
            <w:pPr>
              <w:rPr>
                <w:rFonts w:ascii="Calibri" w:hAnsi="Calibri" w:cs="Calibri"/>
                <w:noProof/>
                <w:sz w:val="18"/>
              </w:rPr>
            </w:pPr>
            <w:r w:rsidRPr="009135DC">
              <w:rPr>
                <w:rFonts w:ascii="Calibri" w:hAnsi="Calibri" w:cs="Calibri"/>
                <w:noProof/>
                <w:sz w:val="18"/>
              </w:rPr>
              <w:t>The account password. Stored encrypted and never displayed again.</w:t>
            </w:r>
          </w:p>
        </w:tc>
        <w:tc>
          <w:tcPr>
            <w:tcW w:w="714" w:type="pct"/>
          </w:tcPr>
          <w:p w14:paraId="0C4E71DC" w14:textId="77777777" w:rsidR="009135DC" w:rsidRPr="009135DC" w:rsidRDefault="009135DC" w:rsidP="00A67691">
            <w:pPr>
              <w:rPr>
                <w:rFonts w:ascii="Calibri" w:hAnsi="Calibri" w:cs="Calibri"/>
                <w:noProof/>
                <w:sz w:val="18"/>
              </w:rPr>
            </w:pPr>
            <w:r w:rsidRPr="009135DC">
              <w:rPr>
                <w:rFonts w:ascii="Calibri" w:hAnsi="Calibri" w:cs="Calibri"/>
                <w:noProof/>
                <w:sz w:val="18"/>
              </w:rPr>
              <w:t>Yes on new records</w:t>
            </w:r>
          </w:p>
        </w:tc>
        <w:tc>
          <w:tcPr>
            <w:tcW w:w="714" w:type="pct"/>
          </w:tcPr>
          <w:p w14:paraId="3872B6C0" w14:textId="77777777" w:rsidR="009135DC" w:rsidRPr="009135DC" w:rsidRDefault="009135DC" w:rsidP="00A67691">
            <w:pPr>
              <w:rPr>
                <w:rFonts w:ascii="Calibri" w:hAnsi="Calibri" w:cs="Calibri"/>
                <w:noProof/>
                <w:sz w:val="18"/>
              </w:rPr>
            </w:pPr>
            <w:r w:rsidRPr="009135DC">
              <w:rPr>
                <w:rFonts w:ascii="Calibri" w:hAnsi="Calibri" w:cs="Calibri"/>
                <w:noProof/>
                <w:sz w:val="18"/>
              </w:rPr>
              <w:t>Free text</w:t>
            </w:r>
          </w:p>
        </w:tc>
        <w:tc>
          <w:tcPr>
            <w:tcW w:w="714" w:type="pct"/>
          </w:tcPr>
          <w:p w14:paraId="23D9B593"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7217895D" w14:textId="77777777" w:rsidR="009135DC" w:rsidRPr="009135DC" w:rsidRDefault="009135DC" w:rsidP="00A67691">
            <w:pPr>
              <w:rPr>
                <w:rFonts w:ascii="Calibri" w:hAnsi="Calibri" w:cs="Calibri"/>
                <w:noProof/>
                <w:sz w:val="18"/>
              </w:rPr>
            </w:pPr>
            <w:r w:rsidRPr="009135DC">
              <w:rPr>
                <w:rFonts w:ascii="Calibri" w:hAnsi="Calibri" w:cs="Calibri"/>
                <w:noProof/>
                <w:sz w:val="18"/>
              </w:rPr>
              <w:t>Leaving it blank while editing keeps the existing password</w:t>
            </w:r>
          </w:p>
        </w:tc>
        <w:tc>
          <w:tcPr>
            <w:tcW w:w="715" w:type="pct"/>
          </w:tcPr>
          <w:p w14:paraId="0BFDA123" w14:textId="77777777" w:rsidR="009135DC" w:rsidRPr="009135DC" w:rsidRDefault="009135DC" w:rsidP="00A67691">
            <w:pPr>
              <w:rPr>
                <w:rFonts w:ascii="Calibri" w:hAnsi="Calibri" w:cs="Calibri"/>
                <w:noProof/>
                <w:sz w:val="18"/>
              </w:rPr>
            </w:pPr>
          </w:p>
        </w:tc>
      </w:tr>
      <w:tr w:rsidR="009135DC" w:rsidRPr="009135DC" w14:paraId="1B945E07" w14:textId="77777777" w:rsidTr="009135DC">
        <w:tblPrEx>
          <w:tblCellMar>
            <w:top w:w="0" w:type="dxa"/>
            <w:bottom w:w="0" w:type="dxa"/>
          </w:tblCellMar>
        </w:tblPrEx>
        <w:tc>
          <w:tcPr>
            <w:tcW w:w="714" w:type="pct"/>
          </w:tcPr>
          <w:p w14:paraId="618B933B" w14:textId="77777777" w:rsidR="009135DC" w:rsidRPr="009135DC" w:rsidRDefault="009135DC" w:rsidP="00A67691">
            <w:pPr>
              <w:rPr>
                <w:rFonts w:ascii="Calibri" w:hAnsi="Calibri" w:cs="Calibri"/>
                <w:noProof/>
                <w:sz w:val="18"/>
              </w:rPr>
            </w:pPr>
            <w:r w:rsidRPr="009135DC">
              <w:rPr>
                <w:rFonts w:ascii="Calibri" w:hAnsi="Calibri" w:cs="Calibri"/>
                <w:noProof/>
                <w:sz w:val="18"/>
              </w:rPr>
              <w:t>Active</w:t>
            </w:r>
          </w:p>
        </w:tc>
        <w:tc>
          <w:tcPr>
            <w:tcW w:w="714" w:type="pct"/>
          </w:tcPr>
          <w:p w14:paraId="429C3A97" w14:textId="77777777" w:rsidR="009135DC" w:rsidRPr="009135DC" w:rsidRDefault="009135DC" w:rsidP="00A67691">
            <w:pPr>
              <w:rPr>
                <w:rFonts w:ascii="Calibri" w:hAnsi="Calibri" w:cs="Calibri"/>
                <w:noProof/>
                <w:sz w:val="18"/>
              </w:rPr>
            </w:pPr>
            <w:r w:rsidRPr="009135DC">
              <w:rPr>
                <w:rFonts w:ascii="Calibri" w:hAnsi="Calibri" w:cs="Calibri"/>
                <w:noProof/>
                <w:sz w:val="18"/>
              </w:rPr>
              <w:t>Whether the server is in use.</w:t>
            </w:r>
          </w:p>
        </w:tc>
        <w:tc>
          <w:tcPr>
            <w:tcW w:w="714" w:type="pct"/>
          </w:tcPr>
          <w:p w14:paraId="7E808BDE"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2482BBC3" w14:textId="77777777" w:rsidR="009135DC" w:rsidRPr="009135DC" w:rsidRDefault="009135DC" w:rsidP="00A67691">
            <w:pPr>
              <w:rPr>
                <w:rFonts w:ascii="Calibri" w:hAnsi="Calibri" w:cs="Calibri"/>
                <w:noProof/>
                <w:sz w:val="18"/>
              </w:rPr>
            </w:pPr>
            <w:r w:rsidRPr="009135DC">
              <w:rPr>
                <w:rFonts w:ascii="Calibri" w:hAnsi="Calibri" w:cs="Calibri"/>
                <w:noProof/>
                <w:sz w:val="18"/>
              </w:rPr>
              <w:t>On / Off</w:t>
            </w:r>
          </w:p>
        </w:tc>
        <w:tc>
          <w:tcPr>
            <w:tcW w:w="714" w:type="pct"/>
          </w:tcPr>
          <w:p w14:paraId="4669E1E9" w14:textId="77777777" w:rsidR="009135DC" w:rsidRPr="009135DC" w:rsidRDefault="009135DC" w:rsidP="00A67691">
            <w:pPr>
              <w:rPr>
                <w:rFonts w:ascii="Calibri" w:hAnsi="Calibri" w:cs="Calibri"/>
                <w:noProof/>
                <w:sz w:val="18"/>
              </w:rPr>
            </w:pPr>
            <w:r w:rsidRPr="009135DC">
              <w:rPr>
                <w:rFonts w:ascii="Calibri" w:hAnsi="Calibri" w:cs="Calibri"/>
                <w:noProof/>
                <w:sz w:val="18"/>
              </w:rPr>
              <w:t>On</w:t>
            </w:r>
          </w:p>
        </w:tc>
        <w:tc>
          <w:tcPr>
            <w:tcW w:w="714" w:type="pct"/>
          </w:tcPr>
          <w:p w14:paraId="670C78B7"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647FF2D9" w14:textId="77777777" w:rsidR="009135DC" w:rsidRPr="009135DC" w:rsidRDefault="009135DC" w:rsidP="00A67691">
            <w:pPr>
              <w:rPr>
                <w:rFonts w:ascii="Calibri" w:hAnsi="Calibri" w:cs="Calibri"/>
                <w:noProof/>
                <w:sz w:val="18"/>
              </w:rPr>
            </w:pPr>
            <w:r w:rsidRPr="009135DC">
              <w:rPr>
                <w:rFonts w:ascii="Calibri" w:hAnsi="Calibri" w:cs="Calibri"/>
                <w:noProof/>
                <w:sz w:val="18"/>
              </w:rPr>
              <w:t>If off, it cannot be selected on new requests.</w:t>
            </w:r>
          </w:p>
        </w:tc>
      </w:tr>
      <w:tr w:rsidR="009135DC" w:rsidRPr="009135DC" w14:paraId="1ADB2CB9" w14:textId="77777777" w:rsidTr="009135DC">
        <w:tblPrEx>
          <w:tblCellMar>
            <w:top w:w="0" w:type="dxa"/>
            <w:bottom w:w="0" w:type="dxa"/>
          </w:tblCellMar>
        </w:tblPrEx>
        <w:tc>
          <w:tcPr>
            <w:tcW w:w="714" w:type="pct"/>
          </w:tcPr>
          <w:p w14:paraId="25E7FB4D" w14:textId="77777777" w:rsidR="009135DC" w:rsidRPr="009135DC" w:rsidRDefault="009135DC" w:rsidP="00A67691">
            <w:pPr>
              <w:rPr>
                <w:rFonts w:ascii="Calibri" w:hAnsi="Calibri" w:cs="Calibri"/>
                <w:noProof/>
                <w:sz w:val="18"/>
              </w:rPr>
            </w:pPr>
            <w:r w:rsidRPr="009135DC">
              <w:rPr>
                <w:rFonts w:ascii="Calibri" w:hAnsi="Calibri" w:cs="Calibri"/>
                <w:noProof/>
                <w:sz w:val="18"/>
              </w:rPr>
              <w:t>CR Auto Execution</w:t>
            </w:r>
          </w:p>
        </w:tc>
        <w:tc>
          <w:tcPr>
            <w:tcW w:w="714" w:type="pct"/>
          </w:tcPr>
          <w:p w14:paraId="4FA07AC2" w14:textId="77777777" w:rsidR="009135DC" w:rsidRPr="009135DC" w:rsidRDefault="009135DC" w:rsidP="00A67691">
            <w:pPr>
              <w:rPr>
                <w:rFonts w:ascii="Calibri" w:hAnsi="Calibri" w:cs="Calibri"/>
                <w:noProof/>
                <w:sz w:val="18"/>
              </w:rPr>
            </w:pPr>
            <w:r w:rsidRPr="009135DC">
              <w:rPr>
                <w:rFonts w:ascii="Calibri" w:hAnsi="Calibri" w:cs="Calibri"/>
                <w:noProof/>
                <w:sz w:val="18"/>
              </w:rPr>
              <w:t>Should approved change requests run automatically on this server. Requires the scheduling module.</w:t>
            </w:r>
          </w:p>
        </w:tc>
        <w:tc>
          <w:tcPr>
            <w:tcW w:w="714" w:type="pct"/>
          </w:tcPr>
          <w:p w14:paraId="5A9250BF"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3A309B49" w14:textId="77777777" w:rsidR="009135DC" w:rsidRPr="009135DC" w:rsidRDefault="009135DC" w:rsidP="00A67691">
            <w:pPr>
              <w:rPr>
                <w:rFonts w:ascii="Calibri" w:hAnsi="Calibri" w:cs="Calibri"/>
                <w:noProof/>
                <w:sz w:val="18"/>
              </w:rPr>
            </w:pPr>
            <w:r w:rsidRPr="009135DC">
              <w:rPr>
                <w:rFonts w:ascii="Calibri" w:hAnsi="Calibri" w:cs="Calibri"/>
                <w:noProof/>
                <w:sz w:val="18"/>
              </w:rPr>
              <w:t>On / Off</w:t>
            </w:r>
          </w:p>
        </w:tc>
        <w:tc>
          <w:tcPr>
            <w:tcW w:w="714" w:type="pct"/>
          </w:tcPr>
          <w:p w14:paraId="75C20892" w14:textId="77777777" w:rsidR="009135DC" w:rsidRPr="009135DC" w:rsidRDefault="009135DC" w:rsidP="00A67691">
            <w:pPr>
              <w:rPr>
                <w:rFonts w:ascii="Calibri" w:hAnsi="Calibri" w:cs="Calibri"/>
                <w:noProof/>
                <w:sz w:val="18"/>
              </w:rPr>
            </w:pPr>
            <w:r w:rsidRPr="009135DC">
              <w:rPr>
                <w:rFonts w:ascii="Calibri" w:hAnsi="Calibri" w:cs="Calibri"/>
                <w:noProof/>
                <w:sz w:val="18"/>
              </w:rPr>
              <w:t>Off</w:t>
            </w:r>
          </w:p>
        </w:tc>
        <w:tc>
          <w:tcPr>
            <w:tcW w:w="714" w:type="pct"/>
          </w:tcPr>
          <w:p w14:paraId="2FCFCD10"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51FABAC0" w14:textId="77777777" w:rsidR="009135DC" w:rsidRPr="009135DC" w:rsidRDefault="009135DC" w:rsidP="00A67691">
            <w:pPr>
              <w:rPr>
                <w:rFonts w:ascii="Calibri" w:hAnsi="Calibri" w:cs="Calibri"/>
                <w:noProof/>
                <w:sz w:val="18"/>
              </w:rPr>
            </w:pPr>
            <w:r w:rsidRPr="009135DC">
              <w:rPr>
                <w:rFonts w:ascii="Calibri" w:hAnsi="Calibri" w:cs="Calibri"/>
                <w:noProof/>
                <w:sz w:val="18"/>
              </w:rPr>
              <w:t>See 6.4</w:t>
            </w:r>
          </w:p>
        </w:tc>
      </w:tr>
      <w:tr w:rsidR="009135DC" w:rsidRPr="009135DC" w14:paraId="1AA50388" w14:textId="77777777" w:rsidTr="009135DC">
        <w:tblPrEx>
          <w:tblCellMar>
            <w:top w:w="0" w:type="dxa"/>
            <w:bottom w:w="0" w:type="dxa"/>
          </w:tblCellMar>
        </w:tblPrEx>
        <w:tc>
          <w:tcPr>
            <w:tcW w:w="714" w:type="pct"/>
          </w:tcPr>
          <w:p w14:paraId="654F67EE" w14:textId="77777777" w:rsidR="009135DC" w:rsidRPr="009135DC" w:rsidRDefault="009135DC" w:rsidP="00A67691">
            <w:pPr>
              <w:rPr>
                <w:rFonts w:ascii="Calibri" w:hAnsi="Calibri" w:cs="Calibri"/>
                <w:noProof/>
                <w:sz w:val="18"/>
              </w:rPr>
            </w:pPr>
            <w:r w:rsidRPr="009135DC">
              <w:rPr>
                <w:rFonts w:ascii="Calibri" w:hAnsi="Calibri" w:cs="Calibri"/>
                <w:noProof/>
                <w:sz w:val="18"/>
              </w:rPr>
              <w:t>QR Auto Execution</w:t>
            </w:r>
          </w:p>
        </w:tc>
        <w:tc>
          <w:tcPr>
            <w:tcW w:w="714" w:type="pct"/>
          </w:tcPr>
          <w:p w14:paraId="3253148A" w14:textId="77777777" w:rsidR="009135DC" w:rsidRPr="009135DC" w:rsidRDefault="009135DC" w:rsidP="00A67691">
            <w:pPr>
              <w:rPr>
                <w:rFonts w:ascii="Calibri" w:hAnsi="Calibri" w:cs="Calibri"/>
                <w:noProof/>
                <w:sz w:val="18"/>
              </w:rPr>
            </w:pPr>
            <w:r w:rsidRPr="009135DC">
              <w:rPr>
                <w:rFonts w:ascii="Calibri" w:hAnsi="Calibri" w:cs="Calibri"/>
                <w:noProof/>
                <w:sz w:val="18"/>
              </w:rPr>
              <w:t>Should approved query result requests run automatically on this server.</w:t>
            </w:r>
          </w:p>
        </w:tc>
        <w:tc>
          <w:tcPr>
            <w:tcW w:w="714" w:type="pct"/>
          </w:tcPr>
          <w:p w14:paraId="3847CE5F"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35C4DCFE" w14:textId="77777777" w:rsidR="009135DC" w:rsidRPr="009135DC" w:rsidRDefault="009135DC" w:rsidP="00A67691">
            <w:pPr>
              <w:rPr>
                <w:rFonts w:ascii="Calibri" w:hAnsi="Calibri" w:cs="Calibri"/>
                <w:noProof/>
                <w:sz w:val="18"/>
              </w:rPr>
            </w:pPr>
            <w:r w:rsidRPr="009135DC">
              <w:rPr>
                <w:rFonts w:ascii="Calibri" w:hAnsi="Calibri" w:cs="Calibri"/>
                <w:noProof/>
                <w:sz w:val="18"/>
              </w:rPr>
              <w:t>On / Off</w:t>
            </w:r>
          </w:p>
        </w:tc>
        <w:tc>
          <w:tcPr>
            <w:tcW w:w="714" w:type="pct"/>
          </w:tcPr>
          <w:p w14:paraId="5C5EC4E1" w14:textId="77777777" w:rsidR="009135DC" w:rsidRPr="009135DC" w:rsidRDefault="009135DC" w:rsidP="00A67691">
            <w:pPr>
              <w:rPr>
                <w:rFonts w:ascii="Calibri" w:hAnsi="Calibri" w:cs="Calibri"/>
                <w:noProof/>
                <w:sz w:val="18"/>
              </w:rPr>
            </w:pPr>
            <w:r w:rsidRPr="009135DC">
              <w:rPr>
                <w:rFonts w:ascii="Calibri" w:hAnsi="Calibri" w:cs="Calibri"/>
                <w:noProof/>
                <w:sz w:val="18"/>
              </w:rPr>
              <w:t>Off</w:t>
            </w:r>
          </w:p>
        </w:tc>
        <w:tc>
          <w:tcPr>
            <w:tcW w:w="714" w:type="pct"/>
          </w:tcPr>
          <w:p w14:paraId="3AB3C5F4"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1DBDEFCB" w14:textId="77777777" w:rsidR="009135DC" w:rsidRPr="009135DC" w:rsidRDefault="009135DC" w:rsidP="00A67691">
            <w:pPr>
              <w:rPr>
                <w:rFonts w:ascii="Calibri" w:hAnsi="Calibri" w:cs="Calibri"/>
                <w:noProof/>
                <w:sz w:val="18"/>
              </w:rPr>
            </w:pPr>
            <w:r w:rsidRPr="009135DC">
              <w:rPr>
                <w:rFonts w:ascii="Calibri" w:hAnsi="Calibri" w:cs="Calibri"/>
                <w:noProof/>
                <w:sz w:val="18"/>
              </w:rPr>
              <w:t>See 6.4</w:t>
            </w:r>
          </w:p>
        </w:tc>
      </w:tr>
      <w:tr w:rsidR="009135DC" w:rsidRPr="009135DC" w14:paraId="6311F776" w14:textId="77777777" w:rsidTr="009135DC">
        <w:tblPrEx>
          <w:tblCellMar>
            <w:top w:w="0" w:type="dxa"/>
            <w:bottom w:w="0" w:type="dxa"/>
          </w:tblCellMar>
        </w:tblPrEx>
        <w:tc>
          <w:tcPr>
            <w:tcW w:w="714" w:type="pct"/>
          </w:tcPr>
          <w:p w14:paraId="47854881" w14:textId="77777777" w:rsidR="009135DC" w:rsidRPr="009135DC" w:rsidRDefault="009135DC" w:rsidP="00A67691">
            <w:pPr>
              <w:rPr>
                <w:rFonts w:ascii="Calibri" w:hAnsi="Calibri" w:cs="Calibri"/>
                <w:noProof/>
                <w:sz w:val="18"/>
              </w:rPr>
            </w:pPr>
            <w:r w:rsidRPr="009135DC">
              <w:rPr>
                <w:rFonts w:ascii="Calibri" w:hAnsi="Calibri" w:cs="Calibri"/>
                <w:noProof/>
                <w:sz w:val="18"/>
              </w:rPr>
              <w:t>Rollback Required</w:t>
            </w:r>
          </w:p>
        </w:tc>
        <w:tc>
          <w:tcPr>
            <w:tcW w:w="714" w:type="pct"/>
          </w:tcPr>
          <w:p w14:paraId="5F3B5D5F" w14:textId="77777777" w:rsidR="009135DC" w:rsidRPr="009135DC" w:rsidRDefault="009135DC" w:rsidP="00A67691">
            <w:pPr>
              <w:rPr>
                <w:rFonts w:ascii="Calibri" w:hAnsi="Calibri" w:cs="Calibri"/>
                <w:noProof/>
                <w:sz w:val="18"/>
              </w:rPr>
            </w:pPr>
            <w:r w:rsidRPr="009135DC">
              <w:rPr>
                <w:rFonts w:ascii="Calibri" w:hAnsi="Calibri" w:cs="Calibri"/>
                <w:noProof/>
                <w:sz w:val="18"/>
              </w:rPr>
              <w:t>Execution on this server requires an existing rollback script.</w:t>
            </w:r>
          </w:p>
        </w:tc>
        <w:tc>
          <w:tcPr>
            <w:tcW w:w="714" w:type="pct"/>
          </w:tcPr>
          <w:p w14:paraId="0379DD8E"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75355478" w14:textId="77777777" w:rsidR="009135DC" w:rsidRPr="009135DC" w:rsidRDefault="009135DC" w:rsidP="00A67691">
            <w:pPr>
              <w:rPr>
                <w:rFonts w:ascii="Calibri" w:hAnsi="Calibri" w:cs="Calibri"/>
                <w:noProof/>
                <w:sz w:val="18"/>
              </w:rPr>
            </w:pPr>
            <w:r w:rsidRPr="009135DC">
              <w:rPr>
                <w:rFonts w:ascii="Calibri" w:hAnsi="Calibri" w:cs="Calibri"/>
                <w:noProof/>
                <w:sz w:val="18"/>
              </w:rPr>
              <w:t>On / Off</w:t>
            </w:r>
          </w:p>
        </w:tc>
        <w:tc>
          <w:tcPr>
            <w:tcW w:w="714" w:type="pct"/>
          </w:tcPr>
          <w:p w14:paraId="19F66F2A" w14:textId="77777777" w:rsidR="009135DC" w:rsidRPr="009135DC" w:rsidRDefault="009135DC" w:rsidP="00A67691">
            <w:pPr>
              <w:rPr>
                <w:rFonts w:ascii="Calibri" w:hAnsi="Calibri" w:cs="Calibri"/>
                <w:noProof/>
                <w:sz w:val="18"/>
              </w:rPr>
            </w:pPr>
            <w:r w:rsidRPr="009135DC">
              <w:rPr>
                <w:rFonts w:ascii="Calibri" w:hAnsi="Calibri" w:cs="Calibri"/>
                <w:noProof/>
                <w:sz w:val="18"/>
              </w:rPr>
              <w:t>Off</w:t>
            </w:r>
          </w:p>
        </w:tc>
        <w:tc>
          <w:tcPr>
            <w:tcW w:w="714" w:type="pct"/>
          </w:tcPr>
          <w:p w14:paraId="1E136392"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68DF8C30" w14:textId="77777777" w:rsidR="009135DC" w:rsidRPr="009135DC" w:rsidRDefault="009135DC" w:rsidP="00A67691">
            <w:pPr>
              <w:rPr>
                <w:rFonts w:ascii="Calibri" w:hAnsi="Calibri" w:cs="Calibri"/>
                <w:noProof/>
                <w:sz w:val="18"/>
              </w:rPr>
            </w:pPr>
            <w:r w:rsidRPr="009135DC">
              <w:rPr>
                <w:rFonts w:ascii="Calibri" w:hAnsi="Calibri" w:cs="Calibri"/>
                <w:noProof/>
                <w:sz w:val="18"/>
              </w:rPr>
              <w:t>When on, requests without a rollback cannot be executed.</w:t>
            </w:r>
          </w:p>
        </w:tc>
      </w:tr>
      <w:tr w:rsidR="009135DC" w:rsidRPr="009135DC" w14:paraId="6D40710B" w14:textId="77777777" w:rsidTr="009135DC">
        <w:tblPrEx>
          <w:tblCellMar>
            <w:top w:w="0" w:type="dxa"/>
            <w:bottom w:w="0" w:type="dxa"/>
          </w:tblCellMar>
        </w:tblPrEx>
        <w:tc>
          <w:tcPr>
            <w:tcW w:w="714" w:type="pct"/>
          </w:tcPr>
          <w:p w14:paraId="434F4488" w14:textId="77777777" w:rsidR="009135DC" w:rsidRPr="009135DC" w:rsidRDefault="009135DC" w:rsidP="00A67691">
            <w:pPr>
              <w:rPr>
                <w:rFonts w:ascii="Calibri" w:hAnsi="Calibri" w:cs="Calibri"/>
                <w:noProof/>
                <w:sz w:val="18"/>
              </w:rPr>
            </w:pPr>
            <w:r w:rsidRPr="009135DC">
              <w:rPr>
                <w:rFonts w:ascii="Calibri" w:hAnsi="Calibri" w:cs="Calibri"/>
                <w:noProof/>
                <w:sz w:val="18"/>
              </w:rPr>
              <w:lastRenderedPageBreak/>
              <w:t>Auto Rollback</w:t>
            </w:r>
          </w:p>
        </w:tc>
        <w:tc>
          <w:tcPr>
            <w:tcW w:w="714" w:type="pct"/>
          </w:tcPr>
          <w:p w14:paraId="5304E701" w14:textId="77777777" w:rsidR="009135DC" w:rsidRPr="009135DC" w:rsidRDefault="009135DC" w:rsidP="00A67691">
            <w:pPr>
              <w:rPr>
                <w:rFonts w:ascii="Calibri" w:hAnsi="Calibri" w:cs="Calibri"/>
                <w:noProof/>
                <w:sz w:val="18"/>
              </w:rPr>
            </w:pPr>
            <w:r w:rsidRPr="009135DC">
              <w:rPr>
                <w:rFonts w:ascii="Calibri" w:hAnsi="Calibri" w:cs="Calibri"/>
                <w:noProof/>
                <w:sz w:val="18"/>
              </w:rPr>
              <w:t>Should a rollback script be generated automatically when the request is approved.</w:t>
            </w:r>
          </w:p>
        </w:tc>
        <w:tc>
          <w:tcPr>
            <w:tcW w:w="714" w:type="pct"/>
          </w:tcPr>
          <w:p w14:paraId="7E1EE3C8"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0215685F" w14:textId="77777777" w:rsidR="009135DC" w:rsidRPr="009135DC" w:rsidRDefault="009135DC" w:rsidP="00A67691">
            <w:pPr>
              <w:rPr>
                <w:rFonts w:ascii="Calibri" w:hAnsi="Calibri" w:cs="Calibri"/>
                <w:noProof/>
                <w:sz w:val="18"/>
              </w:rPr>
            </w:pPr>
            <w:r w:rsidRPr="009135DC">
              <w:rPr>
                <w:rFonts w:ascii="Calibri" w:hAnsi="Calibri" w:cs="Calibri"/>
                <w:noProof/>
                <w:sz w:val="18"/>
              </w:rPr>
              <w:t>On / Off</w:t>
            </w:r>
          </w:p>
        </w:tc>
        <w:tc>
          <w:tcPr>
            <w:tcW w:w="714" w:type="pct"/>
          </w:tcPr>
          <w:p w14:paraId="0A51A99B" w14:textId="77777777" w:rsidR="009135DC" w:rsidRPr="009135DC" w:rsidRDefault="009135DC" w:rsidP="00A67691">
            <w:pPr>
              <w:rPr>
                <w:rFonts w:ascii="Calibri" w:hAnsi="Calibri" w:cs="Calibri"/>
                <w:noProof/>
                <w:sz w:val="18"/>
              </w:rPr>
            </w:pPr>
            <w:r w:rsidRPr="009135DC">
              <w:rPr>
                <w:rFonts w:ascii="Calibri" w:hAnsi="Calibri" w:cs="Calibri"/>
                <w:noProof/>
                <w:sz w:val="18"/>
              </w:rPr>
              <w:t>Off</w:t>
            </w:r>
          </w:p>
        </w:tc>
        <w:tc>
          <w:tcPr>
            <w:tcW w:w="714" w:type="pct"/>
          </w:tcPr>
          <w:p w14:paraId="79E44F69"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46C77781" w14:textId="77777777" w:rsidR="009135DC" w:rsidRPr="009135DC" w:rsidRDefault="009135DC" w:rsidP="00A67691">
            <w:pPr>
              <w:rPr>
                <w:rFonts w:ascii="Calibri" w:hAnsi="Calibri" w:cs="Calibri"/>
                <w:noProof/>
                <w:sz w:val="18"/>
              </w:rPr>
            </w:pPr>
          </w:p>
        </w:tc>
      </w:tr>
      <w:tr w:rsidR="009135DC" w:rsidRPr="009135DC" w14:paraId="5BE116D0" w14:textId="77777777" w:rsidTr="009135DC">
        <w:tblPrEx>
          <w:tblCellMar>
            <w:top w:w="0" w:type="dxa"/>
            <w:bottom w:w="0" w:type="dxa"/>
          </w:tblCellMar>
        </w:tblPrEx>
        <w:tc>
          <w:tcPr>
            <w:tcW w:w="714" w:type="pct"/>
          </w:tcPr>
          <w:p w14:paraId="5C3DA363" w14:textId="77777777" w:rsidR="009135DC" w:rsidRPr="009135DC" w:rsidRDefault="009135DC" w:rsidP="00A67691">
            <w:pPr>
              <w:rPr>
                <w:rFonts w:ascii="Calibri" w:hAnsi="Calibri" w:cs="Calibri"/>
                <w:noProof/>
                <w:sz w:val="18"/>
              </w:rPr>
            </w:pPr>
            <w:r w:rsidRPr="009135DC">
              <w:rPr>
                <w:rFonts w:ascii="Calibri" w:hAnsi="Calibri" w:cs="Calibri"/>
                <w:noProof/>
                <w:sz w:val="18"/>
              </w:rPr>
              <w:t>SSL Required</w:t>
            </w:r>
          </w:p>
        </w:tc>
        <w:tc>
          <w:tcPr>
            <w:tcW w:w="714" w:type="pct"/>
          </w:tcPr>
          <w:p w14:paraId="43B1F87D" w14:textId="77777777" w:rsidR="009135DC" w:rsidRPr="009135DC" w:rsidRDefault="009135DC" w:rsidP="00A67691">
            <w:pPr>
              <w:rPr>
                <w:rFonts w:ascii="Calibri" w:hAnsi="Calibri" w:cs="Calibri"/>
                <w:noProof/>
                <w:sz w:val="18"/>
              </w:rPr>
            </w:pPr>
            <w:r w:rsidRPr="009135DC">
              <w:rPr>
                <w:rFonts w:ascii="Calibri" w:hAnsi="Calibri" w:cs="Calibri"/>
                <w:noProof/>
                <w:sz w:val="18"/>
              </w:rPr>
              <w:t>Visible for PostgreSQL only. Required by cloud PostgreSQL services.</w:t>
            </w:r>
          </w:p>
        </w:tc>
        <w:tc>
          <w:tcPr>
            <w:tcW w:w="714" w:type="pct"/>
          </w:tcPr>
          <w:p w14:paraId="1D969FFD"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4" w:type="pct"/>
          </w:tcPr>
          <w:p w14:paraId="368478D0" w14:textId="77777777" w:rsidR="009135DC" w:rsidRPr="009135DC" w:rsidRDefault="009135DC" w:rsidP="00A67691">
            <w:pPr>
              <w:rPr>
                <w:rFonts w:ascii="Calibri" w:hAnsi="Calibri" w:cs="Calibri"/>
                <w:noProof/>
                <w:sz w:val="18"/>
              </w:rPr>
            </w:pPr>
            <w:r w:rsidRPr="009135DC">
              <w:rPr>
                <w:rFonts w:ascii="Calibri" w:hAnsi="Calibri" w:cs="Calibri"/>
                <w:noProof/>
                <w:sz w:val="18"/>
              </w:rPr>
              <w:t>On / Off</w:t>
            </w:r>
          </w:p>
        </w:tc>
        <w:tc>
          <w:tcPr>
            <w:tcW w:w="714" w:type="pct"/>
          </w:tcPr>
          <w:p w14:paraId="131B9D7B" w14:textId="77777777" w:rsidR="009135DC" w:rsidRPr="009135DC" w:rsidRDefault="009135DC" w:rsidP="00A67691">
            <w:pPr>
              <w:rPr>
                <w:rFonts w:ascii="Calibri" w:hAnsi="Calibri" w:cs="Calibri"/>
                <w:noProof/>
                <w:sz w:val="18"/>
              </w:rPr>
            </w:pPr>
            <w:r w:rsidRPr="009135DC">
              <w:rPr>
                <w:rFonts w:ascii="Calibri" w:hAnsi="Calibri" w:cs="Calibri"/>
                <w:noProof/>
                <w:sz w:val="18"/>
              </w:rPr>
              <w:t>Off</w:t>
            </w:r>
          </w:p>
        </w:tc>
        <w:tc>
          <w:tcPr>
            <w:tcW w:w="714" w:type="pct"/>
          </w:tcPr>
          <w:p w14:paraId="257529F6"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1AD797A3" w14:textId="77777777" w:rsidR="009135DC" w:rsidRPr="009135DC" w:rsidRDefault="009135DC" w:rsidP="00A67691">
            <w:pPr>
              <w:rPr>
                <w:rFonts w:ascii="Calibri" w:hAnsi="Calibri" w:cs="Calibri"/>
                <w:noProof/>
                <w:sz w:val="18"/>
              </w:rPr>
            </w:pPr>
          </w:p>
        </w:tc>
      </w:tr>
      <w:tr w:rsidR="009135DC" w:rsidRPr="009135DC" w14:paraId="6DCC598D" w14:textId="77777777" w:rsidTr="009135DC">
        <w:tblPrEx>
          <w:tblCellMar>
            <w:top w:w="0" w:type="dxa"/>
            <w:bottom w:w="0" w:type="dxa"/>
          </w:tblCellMar>
        </w:tblPrEx>
        <w:tc>
          <w:tcPr>
            <w:tcW w:w="714" w:type="pct"/>
          </w:tcPr>
          <w:p w14:paraId="65351828" w14:textId="77777777" w:rsidR="009135DC" w:rsidRPr="009135DC" w:rsidRDefault="009135DC" w:rsidP="00A67691">
            <w:pPr>
              <w:rPr>
                <w:rFonts w:ascii="Calibri" w:hAnsi="Calibri" w:cs="Calibri"/>
                <w:noProof/>
                <w:sz w:val="18"/>
              </w:rPr>
            </w:pPr>
            <w:r w:rsidRPr="009135DC">
              <w:rPr>
                <w:rFonts w:ascii="Calibri" w:hAnsi="Calibri" w:cs="Calibri"/>
                <w:noProof/>
                <w:sz w:val="18"/>
              </w:rPr>
              <w:t>Masking</w:t>
            </w:r>
          </w:p>
        </w:tc>
        <w:tc>
          <w:tcPr>
            <w:tcW w:w="714" w:type="pct"/>
          </w:tcPr>
          <w:p w14:paraId="40EC9444" w14:textId="77777777" w:rsidR="009135DC" w:rsidRPr="009135DC" w:rsidRDefault="009135DC" w:rsidP="00A67691">
            <w:pPr>
              <w:rPr>
                <w:rFonts w:ascii="Calibri" w:hAnsi="Calibri" w:cs="Calibri"/>
                <w:noProof/>
                <w:sz w:val="18"/>
              </w:rPr>
            </w:pPr>
            <w:r w:rsidRPr="009135DC">
              <w:rPr>
                <w:rFonts w:ascii="Calibri" w:hAnsi="Calibri" w:cs="Calibri"/>
                <w:noProof/>
                <w:sz w:val="18"/>
              </w:rPr>
              <w:t>How sensitive data detection works for query results from this server.</w:t>
            </w:r>
          </w:p>
        </w:tc>
        <w:tc>
          <w:tcPr>
            <w:tcW w:w="714" w:type="pct"/>
          </w:tcPr>
          <w:p w14:paraId="4F00D775" w14:textId="77777777" w:rsidR="009135DC" w:rsidRPr="009135DC" w:rsidRDefault="009135DC" w:rsidP="00A67691">
            <w:pPr>
              <w:rPr>
                <w:rFonts w:ascii="Calibri" w:hAnsi="Calibri" w:cs="Calibri"/>
                <w:noProof/>
                <w:sz w:val="18"/>
              </w:rPr>
            </w:pPr>
            <w:r w:rsidRPr="009135DC">
              <w:rPr>
                <w:rFonts w:ascii="Calibri" w:hAnsi="Calibri" w:cs="Calibri"/>
                <w:noProof/>
                <w:sz w:val="18"/>
              </w:rPr>
              <w:t>Yes</w:t>
            </w:r>
          </w:p>
        </w:tc>
        <w:tc>
          <w:tcPr>
            <w:tcW w:w="714" w:type="pct"/>
          </w:tcPr>
          <w:p w14:paraId="6E568CC7" w14:textId="77777777" w:rsidR="009135DC" w:rsidRPr="009135DC" w:rsidRDefault="009135DC" w:rsidP="00A67691">
            <w:pPr>
              <w:rPr>
                <w:rFonts w:ascii="Calibri" w:hAnsi="Calibri" w:cs="Calibri"/>
                <w:noProof/>
                <w:sz w:val="18"/>
              </w:rPr>
            </w:pPr>
            <w:r w:rsidRPr="009135DC">
              <w:rPr>
                <w:rFonts w:ascii="Calibri" w:hAnsi="Calibri" w:cs="Calibri"/>
                <w:noProof/>
                <w:sz w:val="18"/>
              </w:rPr>
              <w:t>Full (catalog + pattern), Content only</w:t>
            </w:r>
          </w:p>
        </w:tc>
        <w:tc>
          <w:tcPr>
            <w:tcW w:w="714" w:type="pct"/>
          </w:tcPr>
          <w:p w14:paraId="09639001" w14:textId="77777777" w:rsidR="009135DC" w:rsidRPr="009135DC" w:rsidRDefault="009135DC" w:rsidP="00A67691">
            <w:pPr>
              <w:rPr>
                <w:rFonts w:ascii="Calibri" w:hAnsi="Calibri" w:cs="Calibri"/>
                <w:noProof/>
                <w:sz w:val="18"/>
              </w:rPr>
            </w:pPr>
            <w:r w:rsidRPr="009135DC">
              <w:rPr>
                <w:rFonts w:ascii="Calibri" w:hAnsi="Calibri" w:cs="Calibri"/>
                <w:noProof/>
                <w:sz w:val="18"/>
              </w:rPr>
              <w:t>Full</w:t>
            </w:r>
          </w:p>
        </w:tc>
        <w:tc>
          <w:tcPr>
            <w:tcW w:w="714" w:type="pct"/>
          </w:tcPr>
          <w:p w14:paraId="4B982472" w14:textId="77777777" w:rsidR="009135DC" w:rsidRPr="009135DC" w:rsidRDefault="009135DC" w:rsidP="00A67691">
            <w:pPr>
              <w:rPr>
                <w:rFonts w:ascii="Calibri" w:hAnsi="Calibri" w:cs="Calibri"/>
                <w:noProof/>
                <w:sz w:val="18"/>
              </w:rPr>
            </w:pPr>
            <w:r w:rsidRPr="009135DC">
              <w:rPr>
                <w:rFonts w:ascii="Calibri" w:hAnsi="Calibri" w:cs="Calibri"/>
                <w:noProof/>
                <w:sz w:val="18"/>
              </w:rPr>
              <w:t>-</w:t>
            </w:r>
          </w:p>
        </w:tc>
        <w:tc>
          <w:tcPr>
            <w:tcW w:w="715" w:type="pct"/>
          </w:tcPr>
          <w:p w14:paraId="26BAF817" w14:textId="77777777" w:rsidR="009135DC" w:rsidRPr="009135DC" w:rsidRDefault="009135DC" w:rsidP="00A67691">
            <w:pPr>
              <w:rPr>
                <w:rFonts w:ascii="Calibri" w:hAnsi="Calibri" w:cs="Calibri"/>
                <w:noProof/>
                <w:sz w:val="18"/>
              </w:rPr>
            </w:pPr>
            <w:r w:rsidRPr="009135DC">
              <w:rPr>
                <w:rFonts w:ascii="Calibri" w:hAnsi="Calibri" w:cs="Calibri"/>
                <w:noProof/>
                <w:sz w:val="18"/>
              </w:rPr>
              <w:t>See 6.5</w:t>
            </w:r>
          </w:p>
        </w:tc>
      </w:tr>
      <w:tr w:rsidR="009135DC" w:rsidRPr="009135DC" w14:paraId="48966F9A" w14:textId="77777777" w:rsidTr="009135DC">
        <w:tblPrEx>
          <w:tblCellMar>
            <w:top w:w="0" w:type="dxa"/>
            <w:bottom w:w="0" w:type="dxa"/>
          </w:tblCellMar>
        </w:tblPrEx>
        <w:tc>
          <w:tcPr>
            <w:tcW w:w="714" w:type="pct"/>
          </w:tcPr>
          <w:p w14:paraId="53947633" w14:textId="77777777" w:rsidR="009135DC" w:rsidRPr="009135DC" w:rsidRDefault="009135DC" w:rsidP="00A67691">
            <w:pPr>
              <w:rPr>
                <w:rFonts w:ascii="Calibri" w:hAnsi="Calibri" w:cs="Calibri"/>
                <w:noProof/>
                <w:sz w:val="18"/>
              </w:rPr>
            </w:pPr>
            <w:r w:rsidRPr="009135DC">
              <w:rPr>
                <w:rFonts w:ascii="Calibri" w:hAnsi="Calibri" w:cs="Calibri"/>
                <w:noProof/>
                <w:sz w:val="18"/>
              </w:rPr>
              <w:t>Exemption reason</w:t>
            </w:r>
          </w:p>
        </w:tc>
        <w:tc>
          <w:tcPr>
            <w:tcW w:w="714" w:type="pct"/>
          </w:tcPr>
          <w:p w14:paraId="018765A9" w14:textId="77777777" w:rsidR="009135DC" w:rsidRPr="009135DC" w:rsidRDefault="009135DC" w:rsidP="00A67691">
            <w:pPr>
              <w:rPr>
                <w:rFonts w:ascii="Calibri" w:hAnsi="Calibri" w:cs="Calibri"/>
                <w:noProof/>
                <w:sz w:val="18"/>
              </w:rPr>
            </w:pPr>
            <w:r w:rsidRPr="009135DC">
              <w:rPr>
                <w:rFonts w:ascii="Calibri" w:hAnsi="Calibri" w:cs="Calibri"/>
                <w:noProof/>
                <w:sz w:val="18"/>
              </w:rPr>
              <w:t>A written reason when masking is not set to Full.</w:t>
            </w:r>
          </w:p>
        </w:tc>
        <w:tc>
          <w:tcPr>
            <w:tcW w:w="714" w:type="pct"/>
          </w:tcPr>
          <w:p w14:paraId="4253C3C9" w14:textId="77777777" w:rsidR="009135DC" w:rsidRPr="009135DC" w:rsidRDefault="009135DC" w:rsidP="00A67691">
            <w:pPr>
              <w:rPr>
                <w:rFonts w:ascii="Calibri" w:hAnsi="Calibri" w:cs="Calibri"/>
                <w:noProof/>
                <w:sz w:val="18"/>
              </w:rPr>
            </w:pPr>
            <w:r w:rsidRPr="009135DC">
              <w:rPr>
                <w:rFonts w:ascii="Calibri" w:hAnsi="Calibri" w:cs="Calibri"/>
                <w:noProof/>
                <w:sz w:val="18"/>
              </w:rPr>
              <w:t>Yes unless Full</w:t>
            </w:r>
          </w:p>
        </w:tc>
        <w:tc>
          <w:tcPr>
            <w:tcW w:w="714" w:type="pct"/>
          </w:tcPr>
          <w:p w14:paraId="228AC320" w14:textId="77777777" w:rsidR="009135DC" w:rsidRPr="009135DC" w:rsidRDefault="009135DC" w:rsidP="00A67691">
            <w:pPr>
              <w:rPr>
                <w:rFonts w:ascii="Calibri" w:hAnsi="Calibri" w:cs="Calibri"/>
                <w:noProof/>
                <w:sz w:val="18"/>
              </w:rPr>
            </w:pPr>
            <w:r w:rsidRPr="009135DC">
              <w:rPr>
                <w:rFonts w:ascii="Calibri" w:hAnsi="Calibri" w:cs="Calibri"/>
                <w:noProof/>
                <w:sz w:val="18"/>
              </w:rPr>
              <w:t>Free text</w:t>
            </w:r>
          </w:p>
        </w:tc>
        <w:tc>
          <w:tcPr>
            <w:tcW w:w="714" w:type="pct"/>
          </w:tcPr>
          <w:p w14:paraId="406C5E0B" w14:textId="77777777" w:rsidR="009135DC" w:rsidRPr="009135DC" w:rsidRDefault="009135DC" w:rsidP="00A67691">
            <w:pPr>
              <w:rPr>
                <w:rFonts w:ascii="Calibri" w:hAnsi="Calibri" w:cs="Calibri"/>
                <w:noProof/>
                <w:sz w:val="18"/>
              </w:rPr>
            </w:pPr>
            <w:r w:rsidRPr="009135DC">
              <w:rPr>
                <w:rFonts w:ascii="Calibri" w:hAnsi="Calibri" w:cs="Calibri"/>
                <w:noProof/>
                <w:sz w:val="18"/>
              </w:rPr>
              <w:t>Empty</w:t>
            </w:r>
          </w:p>
        </w:tc>
        <w:tc>
          <w:tcPr>
            <w:tcW w:w="714" w:type="pct"/>
          </w:tcPr>
          <w:p w14:paraId="1860A769" w14:textId="77777777" w:rsidR="009135DC" w:rsidRPr="009135DC" w:rsidRDefault="009135DC" w:rsidP="00A67691">
            <w:pPr>
              <w:rPr>
                <w:rFonts w:ascii="Calibri" w:hAnsi="Calibri" w:cs="Calibri"/>
                <w:noProof/>
                <w:sz w:val="18"/>
              </w:rPr>
            </w:pPr>
            <w:r w:rsidRPr="009135DC">
              <w:rPr>
                <w:rFonts w:ascii="Calibri" w:hAnsi="Calibri" w:cs="Calibri"/>
                <w:noProof/>
                <w:sz w:val="18"/>
              </w:rPr>
              <w:t>Not saved, error</w:t>
            </w:r>
          </w:p>
        </w:tc>
        <w:tc>
          <w:tcPr>
            <w:tcW w:w="715" w:type="pct"/>
          </w:tcPr>
          <w:p w14:paraId="4F0331B3" w14:textId="77777777" w:rsidR="009135DC" w:rsidRPr="009135DC" w:rsidRDefault="009135DC" w:rsidP="00A67691">
            <w:pPr>
              <w:rPr>
                <w:rFonts w:ascii="Calibri" w:hAnsi="Calibri" w:cs="Calibri"/>
                <w:noProof/>
                <w:sz w:val="18"/>
              </w:rPr>
            </w:pPr>
            <w:r w:rsidRPr="009135DC">
              <w:rPr>
                <w:rFonts w:ascii="Calibri" w:hAnsi="Calibri" w:cs="Calibri"/>
                <w:noProof/>
                <w:sz w:val="18"/>
              </w:rPr>
              <w:t>Written to the audit trail.</w:t>
            </w:r>
          </w:p>
        </w:tc>
      </w:tr>
    </w:tbl>
    <w:p w14:paraId="0D87BAC4" w14:textId="5EA64949" w:rsidR="009135DC" w:rsidRDefault="009135DC" w:rsidP="009135DC">
      <w:pPr>
        <w:rPr>
          <w:rFonts w:ascii="Calibri" w:hAnsi="Calibri" w:cs="Calibri"/>
          <w:noProof/>
          <w:sz w:val="18"/>
        </w:rPr>
      </w:pPr>
    </w:p>
    <w:p w14:paraId="3430FE06" w14:textId="77777777" w:rsidR="009135DC" w:rsidRDefault="009135DC" w:rsidP="009135DC">
      <w:pPr>
        <w:rPr>
          <w:noProof/>
        </w:rPr>
      </w:pPr>
    </w:p>
    <w:p w14:paraId="2AE67729" w14:textId="66762128" w:rsidR="009135DC" w:rsidRDefault="009135DC" w:rsidP="009135DC">
      <w:pPr>
        <w:pStyle w:val="Heading2"/>
        <w:rPr>
          <w:rFonts w:ascii="Calibri" w:hAnsi="Calibri" w:cs="Calibri"/>
          <w:noProof/>
          <w:sz w:val="22"/>
        </w:rPr>
      </w:pPr>
      <w:bookmarkStart w:id="79" w:name="_Toc237467287"/>
      <w:r>
        <w:rPr>
          <w:rFonts w:ascii="Calibri" w:hAnsi="Calibri" w:cs="Calibri"/>
          <w:noProof/>
          <w:sz w:val="22"/>
        </w:rPr>
        <w:t>6.3 Connection test</w:t>
      </w:r>
      <w:bookmarkEnd w:id="79"/>
    </w:p>
    <w:p w14:paraId="06540159" w14:textId="5FC479C3" w:rsidR="009135DC" w:rsidRDefault="009135DC" w:rsidP="009135DC">
      <w:pPr>
        <w:rPr>
          <w:rFonts w:ascii="Calibri" w:hAnsi="Calibri" w:cs="Calibri"/>
          <w:noProof/>
          <w:sz w:val="22"/>
        </w:rPr>
      </w:pPr>
      <w:r>
        <w:rPr>
          <w:rFonts w:ascii="Calibri" w:hAnsi="Calibri" w:cs="Calibri"/>
          <w:noProof/>
          <w:sz w:val="22"/>
        </w:rPr>
        <w:t>The server edit screen has a connection test button. It tries to connect with the entered details and shows the result immediately.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CF834F0" w14:textId="77777777" w:rsidTr="009135DC">
        <w:tblPrEx>
          <w:tblCellMar>
            <w:top w:w="0" w:type="dxa"/>
            <w:bottom w:w="0" w:type="dxa"/>
          </w:tblCellMar>
        </w:tblPrEx>
        <w:trPr>
          <w:tblHeader/>
        </w:trPr>
        <w:tc>
          <w:tcPr>
            <w:tcW w:w="1667" w:type="pct"/>
          </w:tcPr>
          <w:p w14:paraId="21B870D5" w14:textId="77777777" w:rsidR="009135DC" w:rsidRPr="009135DC" w:rsidRDefault="009135DC" w:rsidP="006D0C6A">
            <w:pPr>
              <w:rPr>
                <w:rFonts w:ascii="Calibri" w:hAnsi="Calibri" w:cs="Calibri"/>
                <w:b/>
                <w:noProof/>
                <w:sz w:val="18"/>
              </w:rPr>
            </w:pPr>
            <w:r w:rsidRPr="009135DC">
              <w:rPr>
                <w:rFonts w:ascii="Calibri" w:hAnsi="Calibri" w:cs="Calibri"/>
                <w:b/>
                <w:noProof/>
                <w:sz w:val="18"/>
              </w:rPr>
              <w:t>Result</w:t>
            </w:r>
          </w:p>
        </w:tc>
        <w:tc>
          <w:tcPr>
            <w:tcW w:w="1667" w:type="pct"/>
          </w:tcPr>
          <w:p w14:paraId="3BCD5393" w14:textId="77777777" w:rsidR="009135DC" w:rsidRPr="009135DC" w:rsidRDefault="009135DC" w:rsidP="006D0C6A">
            <w:pPr>
              <w:rPr>
                <w:rFonts w:ascii="Calibri" w:hAnsi="Calibri" w:cs="Calibri"/>
                <w:b/>
                <w:noProof/>
                <w:sz w:val="18"/>
              </w:rPr>
            </w:pPr>
            <w:r w:rsidRPr="009135DC">
              <w:rPr>
                <w:rFonts w:ascii="Calibri" w:hAnsi="Calibri" w:cs="Calibri"/>
                <w:b/>
                <w:noProof/>
                <w:sz w:val="18"/>
              </w:rPr>
              <w:t>Meaning</w:t>
            </w:r>
          </w:p>
        </w:tc>
        <w:tc>
          <w:tcPr>
            <w:tcW w:w="1667" w:type="pct"/>
          </w:tcPr>
          <w:p w14:paraId="4F0C1115" w14:textId="77777777" w:rsidR="009135DC" w:rsidRPr="009135DC" w:rsidRDefault="009135DC" w:rsidP="006D0C6A">
            <w:pPr>
              <w:rPr>
                <w:rFonts w:ascii="Calibri" w:hAnsi="Calibri" w:cs="Calibri"/>
                <w:b/>
                <w:noProof/>
                <w:sz w:val="18"/>
              </w:rPr>
            </w:pPr>
            <w:r w:rsidRPr="009135DC">
              <w:rPr>
                <w:rFonts w:ascii="Calibri" w:hAnsi="Calibri" w:cs="Calibri"/>
                <w:b/>
                <w:noProof/>
                <w:sz w:val="18"/>
              </w:rPr>
              <w:t>What to do</w:t>
            </w:r>
          </w:p>
        </w:tc>
      </w:tr>
      <w:tr w:rsidR="009135DC" w:rsidRPr="009135DC" w14:paraId="18D9B51C" w14:textId="77777777" w:rsidTr="009135DC">
        <w:tblPrEx>
          <w:tblCellMar>
            <w:top w:w="0" w:type="dxa"/>
            <w:bottom w:w="0" w:type="dxa"/>
          </w:tblCellMar>
        </w:tblPrEx>
        <w:tc>
          <w:tcPr>
            <w:tcW w:w="1667" w:type="pct"/>
          </w:tcPr>
          <w:p w14:paraId="79139AA6" w14:textId="77777777" w:rsidR="009135DC" w:rsidRPr="009135DC" w:rsidRDefault="009135DC" w:rsidP="006D0C6A">
            <w:pPr>
              <w:rPr>
                <w:rFonts w:ascii="Calibri" w:hAnsi="Calibri" w:cs="Calibri"/>
                <w:noProof/>
                <w:sz w:val="18"/>
              </w:rPr>
            </w:pPr>
            <w:r w:rsidRPr="009135DC">
              <w:rPr>
                <w:rFonts w:ascii="Calibri" w:hAnsi="Calibri" w:cs="Calibri"/>
                <w:noProof/>
                <w:sz w:val="18"/>
              </w:rPr>
              <w:t>Success</w:t>
            </w:r>
          </w:p>
        </w:tc>
        <w:tc>
          <w:tcPr>
            <w:tcW w:w="1667" w:type="pct"/>
          </w:tcPr>
          <w:p w14:paraId="0020CCBE" w14:textId="77777777" w:rsidR="009135DC" w:rsidRPr="009135DC" w:rsidRDefault="009135DC" w:rsidP="006D0C6A">
            <w:pPr>
              <w:rPr>
                <w:rFonts w:ascii="Calibri" w:hAnsi="Calibri" w:cs="Calibri"/>
                <w:noProof/>
                <w:sz w:val="18"/>
              </w:rPr>
            </w:pPr>
            <w:r w:rsidRPr="009135DC">
              <w:rPr>
                <w:rFonts w:ascii="Calibri" w:hAnsi="Calibri" w:cs="Calibri"/>
                <w:noProof/>
                <w:sz w:val="18"/>
              </w:rPr>
              <w:t>The connection was established.</w:t>
            </w:r>
          </w:p>
        </w:tc>
        <w:tc>
          <w:tcPr>
            <w:tcW w:w="1667" w:type="pct"/>
          </w:tcPr>
          <w:p w14:paraId="055B4103" w14:textId="77777777" w:rsidR="009135DC" w:rsidRPr="009135DC" w:rsidRDefault="009135DC" w:rsidP="006D0C6A">
            <w:pPr>
              <w:rPr>
                <w:rFonts w:ascii="Calibri" w:hAnsi="Calibri" w:cs="Calibri"/>
                <w:noProof/>
                <w:sz w:val="18"/>
              </w:rPr>
            </w:pPr>
            <w:r w:rsidRPr="009135DC">
              <w:rPr>
                <w:rFonts w:ascii="Calibri" w:hAnsi="Calibri" w:cs="Calibri"/>
                <w:noProof/>
                <w:sz w:val="18"/>
              </w:rPr>
              <w:t>-</w:t>
            </w:r>
          </w:p>
        </w:tc>
      </w:tr>
      <w:tr w:rsidR="009135DC" w:rsidRPr="009135DC" w14:paraId="14E7B1F2" w14:textId="77777777" w:rsidTr="009135DC">
        <w:tblPrEx>
          <w:tblCellMar>
            <w:top w:w="0" w:type="dxa"/>
            <w:bottom w:w="0" w:type="dxa"/>
          </w:tblCellMar>
        </w:tblPrEx>
        <w:tc>
          <w:tcPr>
            <w:tcW w:w="1667" w:type="pct"/>
          </w:tcPr>
          <w:p w14:paraId="7305AAAD" w14:textId="77777777" w:rsidR="009135DC" w:rsidRPr="009135DC" w:rsidRDefault="009135DC" w:rsidP="006D0C6A">
            <w:pPr>
              <w:rPr>
                <w:rFonts w:ascii="Calibri" w:hAnsi="Calibri" w:cs="Calibri"/>
                <w:noProof/>
                <w:sz w:val="18"/>
              </w:rPr>
            </w:pPr>
            <w:r w:rsidRPr="009135DC">
              <w:rPr>
                <w:rFonts w:ascii="Calibri" w:hAnsi="Calibri" w:cs="Calibri"/>
                <w:noProof/>
                <w:sz w:val="18"/>
              </w:rPr>
              <w:t>Authentication error</w:t>
            </w:r>
          </w:p>
        </w:tc>
        <w:tc>
          <w:tcPr>
            <w:tcW w:w="1667" w:type="pct"/>
          </w:tcPr>
          <w:p w14:paraId="3B71AF03" w14:textId="77777777" w:rsidR="009135DC" w:rsidRPr="009135DC" w:rsidRDefault="009135DC" w:rsidP="006D0C6A">
            <w:pPr>
              <w:rPr>
                <w:rFonts w:ascii="Calibri" w:hAnsi="Calibri" w:cs="Calibri"/>
                <w:noProof/>
                <w:sz w:val="18"/>
              </w:rPr>
            </w:pPr>
            <w:r w:rsidRPr="009135DC">
              <w:rPr>
                <w:rFonts w:ascii="Calibri" w:hAnsi="Calibri" w:cs="Calibri"/>
                <w:noProof/>
                <w:sz w:val="18"/>
              </w:rPr>
              <w:t>Username or password is wrong.</w:t>
            </w:r>
          </w:p>
        </w:tc>
        <w:tc>
          <w:tcPr>
            <w:tcW w:w="1667" w:type="pct"/>
          </w:tcPr>
          <w:p w14:paraId="1353E793" w14:textId="77777777" w:rsidR="009135DC" w:rsidRPr="009135DC" w:rsidRDefault="009135DC" w:rsidP="006D0C6A">
            <w:pPr>
              <w:rPr>
                <w:rFonts w:ascii="Calibri" w:hAnsi="Calibri" w:cs="Calibri"/>
                <w:noProof/>
                <w:sz w:val="18"/>
              </w:rPr>
            </w:pPr>
            <w:r w:rsidRPr="009135DC">
              <w:rPr>
                <w:rFonts w:ascii="Calibri" w:hAnsi="Calibri" w:cs="Calibri"/>
                <w:noProof/>
                <w:sz w:val="18"/>
              </w:rPr>
              <w:t>Check the credentials.</w:t>
            </w:r>
          </w:p>
        </w:tc>
      </w:tr>
      <w:tr w:rsidR="009135DC" w:rsidRPr="009135DC" w14:paraId="54F7B4CC" w14:textId="77777777" w:rsidTr="009135DC">
        <w:tblPrEx>
          <w:tblCellMar>
            <w:top w:w="0" w:type="dxa"/>
            <w:bottom w:w="0" w:type="dxa"/>
          </w:tblCellMar>
        </w:tblPrEx>
        <w:tc>
          <w:tcPr>
            <w:tcW w:w="1667" w:type="pct"/>
          </w:tcPr>
          <w:p w14:paraId="17A24597" w14:textId="77777777" w:rsidR="009135DC" w:rsidRPr="009135DC" w:rsidRDefault="009135DC" w:rsidP="006D0C6A">
            <w:pPr>
              <w:rPr>
                <w:rFonts w:ascii="Calibri" w:hAnsi="Calibri" w:cs="Calibri"/>
                <w:noProof/>
                <w:sz w:val="18"/>
              </w:rPr>
            </w:pPr>
            <w:r w:rsidRPr="009135DC">
              <w:rPr>
                <w:rFonts w:ascii="Calibri" w:hAnsi="Calibri" w:cs="Calibri"/>
                <w:noProof/>
                <w:sz w:val="18"/>
              </w:rPr>
              <w:t>Server unreachable</w:t>
            </w:r>
          </w:p>
        </w:tc>
        <w:tc>
          <w:tcPr>
            <w:tcW w:w="1667" w:type="pct"/>
          </w:tcPr>
          <w:p w14:paraId="47547FEE" w14:textId="77777777" w:rsidR="009135DC" w:rsidRPr="009135DC" w:rsidRDefault="009135DC" w:rsidP="006D0C6A">
            <w:pPr>
              <w:rPr>
                <w:rFonts w:ascii="Calibri" w:hAnsi="Calibri" w:cs="Calibri"/>
                <w:noProof/>
                <w:sz w:val="18"/>
              </w:rPr>
            </w:pPr>
            <w:r w:rsidRPr="009135DC">
              <w:rPr>
                <w:rFonts w:ascii="Calibri" w:hAnsi="Calibri" w:cs="Calibri"/>
                <w:noProof/>
                <w:sz w:val="18"/>
              </w:rPr>
              <w:t>Network, host name or port is wrong, or a firewall is blocking.</w:t>
            </w:r>
          </w:p>
        </w:tc>
        <w:tc>
          <w:tcPr>
            <w:tcW w:w="1667" w:type="pct"/>
          </w:tcPr>
          <w:p w14:paraId="0FBCB1A5" w14:textId="77777777" w:rsidR="009135DC" w:rsidRPr="009135DC" w:rsidRDefault="009135DC" w:rsidP="006D0C6A">
            <w:pPr>
              <w:rPr>
                <w:rFonts w:ascii="Calibri" w:hAnsi="Calibri" w:cs="Calibri"/>
                <w:noProof/>
                <w:sz w:val="18"/>
              </w:rPr>
            </w:pPr>
            <w:r w:rsidRPr="009135DC">
              <w:rPr>
                <w:rFonts w:ascii="Calibri" w:hAnsi="Calibri" w:cs="Calibri"/>
                <w:noProof/>
                <w:sz w:val="18"/>
              </w:rPr>
              <w:t>Check network access.</w:t>
            </w:r>
          </w:p>
        </w:tc>
      </w:tr>
      <w:tr w:rsidR="009135DC" w:rsidRPr="009135DC" w14:paraId="44557461" w14:textId="77777777" w:rsidTr="009135DC">
        <w:tblPrEx>
          <w:tblCellMar>
            <w:top w:w="0" w:type="dxa"/>
            <w:bottom w:w="0" w:type="dxa"/>
          </w:tblCellMar>
        </w:tblPrEx>
        <w:tc>
          <w:tcPr>
            <w:tcW w:w="1667" w:type="pct"/>
          </w:tcPr>
          <w:p w14:paraId="3DDFD63E" w14:textId="77777777" w:rsidR="009135DC" w:rsidRPr="009135DC" w:rsidRDefault="009135DC" w:rsidP="006D0C6A">
            <w:pPr>
              <w:rPr>
                <w:rFonts w:ascii="Calibri" w:hAnsi="Calibri" w:cs="Calibri"/>
                <w:noProof/>
                <w:sz w:val="18"/>
              </w:rPr>
            </w:pPr>
            <w:r w:rsidRPr="009135DC">
              <w:rPr>
                <w:rFonts w:ascii="Calibri" w:hAnsi="Calibri" w:cs="Calibri"/>
                <w:noProof/>
                <w:sz w:val="18"/>
              </w:rPr>
              <w:t>Database not found</w:t>
            </w:r>
          </w:p>
        </w:tc>
        <w:tc>
          <w:tcPr>
            <w:tcW w:w="1667" w:type="pct"/>
          </w:tcPr>
          <w:p w14:paraId="4F2AE416" w14:textId="77777777" w:rsidR="009135DC" w:rsidRPr="009135DC" w:rsidRDefault="009135DC" w:rsidP="006D0C6A">
            <w:pPr>
              <w:rPr>
                <w:rFonts w:ascii="Calibri" w:hAnsi="Calibri" w:cs="Calibri"/>
                <w:noProof/>
                <w:sz w:val="18"/>
              </w:rPr>
            </w:pPr>
            <w:r w:rsidRPr="009135DC">
              <w:rPr>
                <w:rFonts w:ascii="Calibri" w:hAnsi="Calibri" w:cs="Calibri"/>
                <w:noProof/>
                <w:sz w:val="18"/>
              </w:rPr>
              <w:t>The database name is wrong.</w:t>
            </w:r>
          </w:p>
        </w:tc>
        <w:tc>
          <w:tcPr>
            <w:tcW w:w="1667" w:type="pct"/>
          </w:tcPr>
          <w:p w14:paraId="3B7CF87C" w14:textId="77777777" w:rsidR="009135DC" w:rsidRPr="009135DC" w:rsidRDefault="009135DC" w:rsidP="006D0C6A">
            <w:pPr>
              <w:rPr>
                <w:rFonts w:ascii="Calibri" w:hAnsi="Calibri" w:cs="Calibri"/>
                <w:noProof/>
                <w:sz w:val="18"/>
              </w:rPr>
            </w:pPr>
            <w:r w:rsidRPr="009135DC">
              <w:rPr>
                <w:rFonts w:ascii="Calibri" w:hAnsi="Calibri" w:cs="Calibri"/>
                <w:noProof/>
                <w:sz w:val="18"/>
              </w:rPr>
              <w:t>Check the name.</w:t>
            </w:r>
          </w:p>
        </w:tc>
      </w:tr>
      <w:tr w:rsidR="009135DC" w:rsidRPr="009135DC" w14:paraId="041CF6E2" w14:textId="77777777" w:rsidTr="009135DC">
        <w:tblPrEx>
          <w:tblCellMar>
            <w:top w:w="0" w:type="dxa"/>
            <w:bottom w:w="0" w:type="dxa"/>
          </w:tblCellMar>
        </w:tblPrEx>
        <w:tc>
          <w:tcPr>
            <w:tcW w:w="1667" w:type="pct"/>
          </w:tcPr>
          <w:p w14:paraId="1D5E8415" w14:textId="77777777" w:rsidR="009135DC" w:rsidRPr="009135DC" w:rsidRDefault="009135DC" w:rsidP="006D0C6A">
            <w:pPr>
              <w:rPr>
                <w:rFonts w:ascii="Calibri" w:hAnsi="Calibri" w:cs="Calibri"/>
                <w:noProof/>
                <w:sz w:val="18"/>
              </w:rPr>
            </w:pPr>
            <w:r w:rsidRPr="009135DC">
              <w:rPr>
                <w:rFonts w:ascii="Calibri" w:hAnsi="Calibri" w:cs="Calibri"/>
                <w:noProof/>
                <w:sz w:val="18"/>
              </w:rPr>
              <w:t>This database type is not covered by your license</w:t>
            </w:r>
          </w:p>
        </w:tc>
        <w:tc>
          <w:tcPr>
            <w:tcW w:w="1667" w:type="pct"/>
          </w:tcPr>
          <w:p w14:paraId="4DFDE11C" w14:textId="77777777" w:rsidR="009135DC" w:rsidRPr="009135DC" w:rsidRDefault="009135DC" w:rsidP="006D0C6A">
            <w:pPr>
              <w:rPr>
                <w:rFonts w:ascii="Calibri" w:hAnsi="Calibri" w:cs="Calibri"/>
                <w:noProof/>
                <w:sz w:val="18"/>
              </w:rPr>
            </w:pPr>
            <w:r w:rsidRPr="009135DC">
              <w:rPr>
                <w:rFonts w:ascii="Calibri" w:hAnsi="Calibri" w:cs="Calibri"/>
                <w:noProof/>
                <w:sz w:val="18"/>
              </w:rPr>
              <w:t>The license does not allow this type.</w:t>
            </w:r>
          </w:p>
        </w:tc>
        <w:tc>
          <w:tcPr>
            <w:tcW w:w="1667" w:type="pct"/>
          </w:tcPr>
          <w:p w14:paraId="1FB1D3F4" w14:textId="77777777" w:rsidR="009135DC" w:rsidRPr="009135DC" w:rsidRDefault="009135DC" w:rsidP="006D0C6A">
            <w:pPr>
              <w:rPr>
                <w:rFonts w:ascii="Calibri" w:hAnsi="Calibri" w:cs="Calibri"/>
                <w:noProof/>
                <w:sz w:val="18"/>
              </w:rPr>
            </w:pPr>
            <w:r w:rsidRPr="009135DC">
              <w:rPr>
                <w:rFonts w:ascii="Calibri" w:hAnsi="Calibri" w:cs="Calibri"/>
                <w:noProof/>
                <w:sz w:val="18"/>
              </w:rPr>
              <w:t>See Section 3.5.</w:t>
            </w:r>
          </w:p>
        </w:tc>
      </w:tr>
    </w:tbl>
    <w:p w14:paraId="239BC125" w14:textId="5F1AC9B1" w:rsidR="009135DC" w:rsidRDefault="009135DC" w:rsidP="009135DC">
      <w:pPr>
        <w:rPr>
          <w:rFonts w:ascii="Calibri" w:hAnsi="Calibri" w:cs="Calibri"/>
          <w:noProof/>
          <w:sz w:val="18"/>
        </w:rPr>
      </w:pPr>
    </w:p>
    <w:p w14:paraId="7F801340" w14:textId="77777777" w:rsidR="009135DC" w:rsidRDefault="009135DC" w:rsidP="009135DC">
      <w:pPr>
        <w:rPr>
          <w:noProof/>
        </w:rPr>
      </w:pPr>
    </w:p>
    <w:p w14:paraId="0CAF3E44" w14:textId="39F47305" w:rsidR="009135DC" w:rsidRDefault="009135DC" w:rsidP="009135DC">
      <w:pPr>
        <w:rPr>
          <w:rFonts w:ascii="Calibri" w:hAnsi="Calibri" w:cs="Calibri"/>
          <w:noProof/>
          <w:sz w:val="22"/>
        </w:rPr>
      </w:pPr>
      <w:r>
        <w:rPr>
          <w:rFonts w:ascii="Calibri" w:hAnsi="Calibri" w:cs="Calibri"/>
          <w:noProof/>
          <w:sz w:val="22"/>
        </w:rPr>
        <w:t>The worker also runs ConnectionCheckJob at regular intervals, trying to connect to every active server and updating the status. This makes an unreachable server visible before a request runs.</w:t>
      </w:r>
    </w:p>
    <w:p w14:paraId="3BE6B017" w14:textId="1BFE3681" w:rsidR="009135DC" w:rsidRDefault="009135DC" w:rsidP="009135DC">
      <w:pPr>
        <w:pStyle w:val="Heading2"/>
        <w:rPr>
          <w:rFonts w:ascii="Calibri" w:hAnsi="Calibri" w:cs="Calibri"/>
          <w:noProof/>
          <w:sz w:val="22"/>
        </w:rPr>
      </w:pPr>
      <w:bookmarkStart w:id="80" w:name="_Toc237467288"/>
      <w:r>
        <w:rPr>
          <w:rFonts w:ascii="Calibri" w:hAnsi="Calibri" w:cs="Calibri"/>
          <w:noProof/>
          <w:sz w:val="22"/>
        </w:rPr>
        <w:t>6.4 Automatic execution: what happens behind the scenes</w:t>
      </w:r>
      <w:bookmarkEnd w:id="80"/>
    </w:p>
    <w:p w14:paraId="29494A71" w14:textId="7BB9A92A" w:rsidR="009135DC" w:rsidRDefault="009135DC" w:rsidP="009135DC">
      <w:pPr>
        <w:rPr>
          <w:rFonts w:ascii="Calibri" w:hAnsi="Calibri" w:cs="Calibri"/>
          <w:noProof/>
          <w:sz w:val="22"/>
        </w:rPr>
      </w:pPr>
      <w:r>
        <w:rPr>
          <w:rFonts w:ascii="Calibri" w:hAnsi="Calibri" w:cs="Calibri"/>
          <w:noProof/>
          <w:sz w:val="22"/>
        </w:rPr>
        <w:t>This is one of the most frequently asked topics in this guide. Step by step:</w:t>
      </w:r>
    </w:p>
    <w:p w14:paraId="1D0102DA" w14:textId="4AD73990" w:rsidR="009135DC" w:rsidRDefault="009135DC" w:rsidP="009135DC">
      <w:pPr>
        <w:pStyle w:val="Heading3"/>
        <w:rPr>
          <w:rFonts w:ascii="Calibri" w:hAnsi="Calibri" w:cs="Calibri"/>
          <w:noProof/>
          <w:sz w:val="22"/>
        </w:rPr>
      </w:pPr>
      <w:bookmarkStart w:id="81" w:name="_Toc237467289"/>
      <w:r>
        <w:rPr>
          <w:rFonts w:ascii="Calibri" w:hAnsi="Calibri" w:cs="Calibri"/>
          <w:noProof/>
          <w:sz w:val="22"/>
        </w:rPr>
        <w:t>The chain</w:t>
      </w:r>
      <w:bookmarkEnd w:id="81"/>
    </w:p>
    <w:p w14:paraId="45017DEC" w14:textId="65489FF9" w:rsidR="009135DC" w:rsidRDefault="009135DC" w:rsidP="009135DC">
      <w:pPr>
        <w:rPr>
          <w:rFonts w:ascii="Courier New" w:hAnsi="Courier New" w:cs="Courier New"/>
          <w:noProof/>
          <w:sz w:val="18"/>
        </w:rPr>
      </w:pPr>
      <w:r>
        <w:rPr>
          <w:rFonts w:ascii="Courier New" w:hAnsi="Courier New" w:cs="Courier New"/>
          <w:noProof/>
          <w:sz w:val="18"/>
        </w:rPr>
        <w:t xml:space="preserve"> Request is approved</w:t>
      </w:r>
    </w:p>
    <w:p w14:paraId="34E0D82B" w14:textId="30D1B4DA"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2B3C79D8" w14:textId="4A1B2584"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1F46E46" w14:textId="3937410E" w:rsidR="009135DC" w:rsidRDefault="009135DC" w:rsidP="009135DC">
      <w:pPr>
        <w:rPr>
          <w:rFonts w:ascii="Courier New" w:hAnsi="Courier New" w:cs="Courier New"/>
          <w:noProof/>
          <w:sz w:val="18"/>
        </w:rPr>
      </w:pPr>
      <w:r>
        <w:rPr>
          <w:rFonts w:ascii="Courier New" w:hAnsi="Courier New" w:cs="Courier New"/>
          <w:noProof/>
          <w:sz w:val="18"/>
        </w:rPr>
        <w:t xml:space="preserve"> Automatic scheduling check (ApplyAutoSchedule)</w:t>
      </w:r>
    </w:p>
    <w:p w14:paraId="5EF1BCDF" w14:textId="7AE794E5"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3169022" w14:textId="73A44ACE"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47DB43D9" w14:textId="41C6B5BF"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064B6307" w14:textId="1522C183" w:rsidR="009135DC" w:rsidRDefault="009135DC" w:rsidP="009135DC">
      <w:pPr>
        <w:rPr>
          <w:rFonts w:ascii="Courier New" w:hAnsi="Courier New" w:cs="Courier New"/>
          <w:noProof/>
          <w:sz w:val="18"/>
        </w:rPr>
      </w:pPr>
      <w:r>
        <w:rPr>
          <w:rFonts w:ascii="Courier New" w:hAnsi="Courier New" w:cs="Courier New"/>
          <w:noProof/>
          <w:sz w:val="18"/>
        </w:rPr>
        <w:t xml:space="preserve"> Conditions not met                          Conditions met</w:t>
      </w:r>
    </w:p>
    <w:p w14:paraId="0371D97F" w14:textId="41B19329"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1D80116E" w14:textId="55295D8F" w:rsidR="009135DC" w:rsidRDefault="009135DC" w:rsidP="009135DC">
      <w:pPr>
        <w:rPr>
          <w:rFonts w:ascii="Courier New" w:hAnsi="Courier New" w:cs="Courier New"/>
          <w:noProof/>
          <w:sz w:val="18"/>
        </w:rPr>
      </w:pPr>
      <w:r>
        <w:rPr>
          <w:rFonts w:ascii="Courier New" w:hAnsi="Courier New" w:cs="Courier New"/>
          <w:noProof/>
          <w:sz w:val="18"/>
        </w:rPr>
        <w:t xml:space="preserve"> ScheduledAt stays empty                    ScheduledAt is computed</w:t>
      </w:r>
    </w:p>
    <w:p w14:paraId="5A3D052C" w14:textId="71FC3CD4" w:rsidR="009135DC" w:rsidRDefault="009135DC" w:rsidP="009135DC">
      <w:pPr>
        <w:rPr>
          <w:rFonts w:ascii="Courier New" w:hAnsi="Courier New" w:cs="Courier New"/>
          <w:noProof/>
          <w:sz w:val="18"/>
        </w:rPr>
      </w:pPr>
      <w:r>
        <w:rPr>
          <w:rFonts w:ascii="Courier New" w:hAnsi="Courier New" w:cs="Courier New"/>
          <w:noProof/>
          <w:sz w:val="18"/>
        </w:rPr>
        <w:t xml:space="preserve"> (manual execution expected)                 ScheduledBy = SYSTEM</w:t>
      </w:r>
    </w:p>
    <w:p w14:paraId="16A6B471" w14:textId="14651152"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84CE81F" w14:textId="3971F170"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5FF5C683" w14:textId="72CD71AB" w:rsidR="009135DC" w:rsidRDefault="009135DC" w:rsidP="009135DC">
      <w:pPr>
        <w:rPr>
          <w:rFonts w:ascii="Courier New" w:hAnsi="Courier New" w:cs="Courier New"/>
          <w:noProof/>
          <w:sz w:val="18"/>
        </w:rPr>
      </w:pPr>
      <w:r>
        <w:rPr>
          <w:rFonts w:ascii="Courier New" w:hAnsi="Courier New" w:cs="Courier New"/>
          <w:noProof/>
          <w:sz w:val="18"/>
        </w:rPr>
        <w:t xml:space="preserve">                                        The worker looks for</w:t>
      </w:r>
    </w:p>
    <w:p w14:paraId="51460A37" w14:textId="0702B10F" w:rsidR="009135DC" w:rsidRDefault="009135DC" w:rsidP="009135DC">
      <w:pPr>
        <w:rPr>
          <w:rFonts w:ascii="Courier New" w:hAnsi="Courier New" w:cs="Courier New"/>
          <w:noProof/>
          <w:sz w:val="18"/>
        </w:rPr>
      </w:pPr>
      <w:r>
        <w:rPr>
          <w:rFonts w:ascii="Courier New" w:hAnsi="Courier New" w:cs="Courier New"/>
          <w:noProof/>
          <w:sz w:val="18"/>
        </w:rPr>
        <w:t xml:space="preserve">                                        due requests each cycle</w:t>
      </w:r>
    </w:p>
    <w:p w14:paraId="31A8178D" w14:textId="189C44FB"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357A05D" w14:textId="33AFFBAF"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917CB27" w14:textId="70D94C97" w:rsidR="009135DC" w:rsidRDefault="009135DC" w:rsidP="009135DC">
      <w:pPr>
        <w:rPr>
          <w:rFonts w:ascii="Courier New" w:hAnsi="Courier New" w:cs="Courier New"/>
          <w:noProof/>
          <w:sz w:val="18"/>
        </w:rPr>
      </w:pPr>
      <w:r>
        <w:rPr>
          <w:rFonts w:ascii="Courier New" w:hAnsi="Courier New" w:cs="Courier New"/>
          <w:noProof/>
          <w:sz w:val="18"/>
        </w:rPr>
        <w:t xml:space="preserve">                                             Claims the request</w:t>
      </w:r>
    </w:p>
    <w:p w14:paraId="7B86F6C4" w14:textId="03B5AC40"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1FFD1250" w14:textId="4AB44421"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EB9573C" w14:textId="77544A3F" w:rsidR="009135DC" w:rsidRDefault="009135DC" w:rsidP="009135DC">
      <w:pPr>
        <w:rPr>
          <w:rFonts w:ascii="Courier New" w:hAnsi="Courier New" w:cs="Courier New"/>
          <w:noProof/>
          <w:sz w:val="18"/>
        </w:rPr>
      </w:pPr>
      <w:r>
        <w:rPr>
          <w:rFonts w:ascii="Courier New" w:hAnsi="Courier New" w:cs="Courier New"/>
          <w:noProof/>
          <w:sz w:val="18"/>
        </w:rPr>
        <w:t xml:space="preserve">                                          Rollback requirement check</w:t>
      </w:r>
    </w:p>
    <w:p w14:paraId="69DA2F0C" w14:textId="724BC196"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5DEF0D2" w14:textId="34C9880C"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5077C325" w14:textId="1D864E44" w:rsidR="009135DC" w:rsidRDefault="009135DC" w:rsidP="009135DC">
      <w:pPr>
        <w:rPr>
          <w:rFonts w:ascii="Courier New" w:hAnsi="Courier New" w:cs="Courier New"/>
          <w:noProof/>
          <w:sz w:val="18"/>
        </w:rPr>
      </w:pPr>
      <w:r>
        <w:rPr>
          <w:rFonts w:ascii="Courier New" w:hAnsi="Courier New" w:cs="Courier New"/>
          <w:noProof/>
          <w:sz w:val="18"/>
        </w:rPr>
        <w:t xml:space="preserve">                                                Executes</w:t>
      </w:r>
    </w:p>
    <w:p w14:paraId="62764F2A" w14:textId="6FC7D9AB" w:rsidR="009135DC" w:rsidRDefault="009135DC" w:rsidP="009135DC">
      <w:pPr>
        <w:pStyle w:val="Heading3"/>
        <w:rPr>
          <w:rFonts w:ascii="Calibri" w:hAnsi="Calibri" w:cs="Calibri"/>
          <w:noProof/>
          <w:sz w:val="22"/>
        </w:rPr>
      </w:pPr>
      <w:bookmarkStart w:id="82" w:name="_Toc237467290"/>
      <w:r>
        <w:rPr>
          <w:rFonts w:ascii="Calibri" w:hAnsi="Calibri" w:cs="Calibri"/>
          <w:noProof/>
          <w:sz w:val="22"/>
        </w:rPr>
        <w:t>The conditions</w:t>
      </w:r>
      <w:bookmarkEnd w:id="82"/>
    </w:p>
    <w:p w14:paraId="67B55D48" w14:textId="33C87038" w:rsidR="009135DC" w:rsidRDefault="009135DC" w:rsidP="009135DC">
      <w:pPr>
        <w:rPr>
          <w:rFonts w:ascii="Calibri" w:hAnsi="Calibri" w:cs="Calibri"/>
          <w:noProof/>
          <w:sz w:val="22"/>
        </w:rPr>
      </w:pPr>
      <w:r>
        <w:rPr>
          <w:rFonts w:ascii="Calibri" w:hAnsi="Calibri" w:cs="Calibri"/>
          <w:noProof/>
          <w:sz w:val="22"/>
        </w:rPr>
        <w:t>Automatic scheduling happens only if all of the following are true:</w:t>
      </w:r>
    </w:p>
    <w:p w14:paraId="49BF2D63" w14:textId="463D0D4D" w:rsidR="009135DC" w:rsidRDefault="009135DC" w:rsidP="009135DC">
      <w:pPr>
        <w:rPr>
          <w:rFonts w:ascii="Calibri" w:hAnsi="Calibri" w:cs="Calibri"/>
          <w:noProof/>
          <w:sz w:val="22"/>
        </w:rPr>
      </w:pPr>
      <w:r>
        <w:rPr>
          <w:rFonts w:ascii="Calibri" w:hAnsi="Calibri" w:cs="Calibri"/>
          <w:noProof/>
          <w:sz w:val="22"/>
        </w:rPr>
        <w:lastRenderedPageBreak/>
        <w:t>1. The scheduling module is licensed.</w:t>
      </w:r>
    </w:p>
    <w:p w14:paraId="7B735E0D" w14:textId="13EC23CB" w:rsidR="009135DC" w:rsidRDefault="009135DC" w:rsidP="009135DC">
      <w:pPr>
        <w:rPr>
          <w:rFonts w:ascii="Calibri" w:hAnsi="Calibri" w:cs="Calibri"/>
          <w:noProof/>
          <w:sz w:val="22"/>
        </w:rPr>
      </w:pPr>
      <w:r>
        <w:rPr>
          <w:rFonts w:ascii="Calibri" w:hAnsi="Calibri" w:cs="Calibri"/>
          <w:noProof/>
          <w:sz w:val="22"/>
        </w:rPr>
        <w:t>2. None of the risk findings on the request is flagged never-skip.</w:t>
      </w:r>
    </w:p>
    <w:p w14:paraId="78501219" w14:textId="32D34DA2" w:rsidR="009135DC" w:rsidRDefault="009135DC" w:rsidP="009135DC">
      <w:pPr>
        <w:rPr>
          <w:rFonts w:ascii="Calibri" w:hAnsi="Calibri" w:cs="Calibri"/>
          <w:noProof/>
          <w:sz w:val="22"/>
        </w:rPr>
      </w:pPr>
      <w:r>
        <w:rPr>
          <w:rFonts w:ascii="Calibri" w:hAnsi="Calibri" w:cs="Calibri"/>
          <w:noProof/>
          <w:sz w:val="22"/>
        </w:rPr>
        <w:t>3. The request is not a rollback request.</w:t>
      </w:r>
    </w:p>
    <w:p w14:paraId="5141D9B8" w14:textId="664A47AD" w:rsidR="009135DC" w:rsidRDefault="009135DC" w:rsidP="009135DC">
      <w:pPr>
        <w:rPr>
          <w:rFonts w:ascii="Calibri" w:hAnsi="Calibri" w:cs="Calibri"/>
          <w:noProof/>
          <w:sz w:val="22"/>
        </w:rPr>
      </w:pPr>
      <w:r>
        <w:rPr>
          <w:rFonts w:ascii="Calibri" w:hAnsi="Calibri" w:cs="Calibri"/>
          <w:noProof/>
          <w:sz w:val="22"/>
        </w:rPr>
        <w:t>4. The request is not inside an active release package.</w:t>
      </w:r>
    </w:p>
    <w:p w14:paraId="5B326987" w14:textId="38074C3D" w:rsidR="009135DC" w:rsidRDefault="009135DC" w:rsidP="009135DC">
      <w:pPr>
        <w:rPr>
          <w:rFonts w:ascii="Calibri" w:hAnsi="Calibri" w:cs="Calibri"/>
          <w:noProof/>
          <w:sz w:val="22"/>
        </w:rPr>
      </w:pPr>
      <w:r>
        <w:rPr>
          <w:rFonts w:ascii="Calibri" w:hAnsi="Calibri" w:cs="Calibri"/>
          <w:noProof/>
          <w:sz w:val="22"/>
        </w:rPr>
        <w:t>5. The relevant auto execution flag is on for every target server. Change requests look at the CR flag, query result requests at the QR flag.</w:t>
      </w:r>
    </w:p>
    <w:p w14:paraId="4C3E3088" w14:textId="08D8AEB2" w:rsidR="009135DC" w:rsidRDefault="009135DC" w:rsidP="009135DC">
      <w:pPr>
        <w:rPr>
          <w:rFonts w:ascii="Calibri" w:hAnsi="Calibri" w:cs="Calibri"/>
          <w:noProof/>
          <w:sz w:val="22"/>
        </w:rPr>
      </w:pPr>
      <w:r>
        <w:rPr>
          <w:rFonts w:ascii="Calibri" w:hAnsi="Calibri" w:cs="Calibri"/>
          <w:noProof/>
          <w:sz w:val="22"/>
        </w:rPr>
        <w:t>6. If it is a change request and any server has "Rollback Required" on, a rollback script must already exist.</w:t>
      </w:r>
    </w:p>
    <w:p w14:paraId="0E088B50" w14:textId="78D5353B" w:rsidR="009135DC" w:rsidRDefault="009135DC" w:rsidP="009135DC">
      <w:pPr>
        <w:rPr>
          <w:rFonts w:ascii="Calibri" w:hAnsi="Calibri" w:cs="Calibri"/>
          <w:noProof/>
          <w:sz w:val="22"/>
        </w:rPr>
      </w:pPr>
      <w:r>
        <w:rPr>
          <w:rFonts w:ascii="Calibri" w:hAnsi="Calibri" w:cs="Calibri"/>
          <w:noProof/>
          <w:sz w:val="22"/>
        </w:rPr>
        <w:t>If any condition fails, the request stays approved and waits for someone to execute it manually. Any schedule previously set by the system is cleared.</w:t>
      </w:r>
    </w:p>
    <w:p w14:paraId="002D3212" w14:textId="60E68872" w:rsidR="009135DC" w:rsidRDefault="009135DC" w:rsidP="009135DC">
      <w:pPr>
        <w:pStyle w:val="Heading3"/>
        <w:rPr>
          <w:rFonts w:ascii="Calibri" w:hAnsi="Calibri" w:cs="Calibri"/>
          <w:noProof/>
          <w:sz w:val="22"/>
        </w:rPr>
      </w:pPr>
      <w:bookmarkStart w:id="83" w:name="_Toc237467291"/>
      <w:r>
        <w:rPr>
          <w:rFonts w:ascii="Calibri" w:hAnsi="Calibri" w:cs="Calibri"/>
          <w:noProof/>
          <w:sz w:val="22"/>
        </w:rPr>
        <w:t>How the time is computed</w:t>
      </w:r>
      <w:bookmarkEnd w:id="83"/>
    </w:p>
    <w:p w14:paraId="2862DB72" w14:textId="73896E5E" w:rsidR="009135DC" w:rsidRDefault="009135DC" w:rsidP="009135DC">
      <w:pPr>
        <w:rPr>
          <w:rFonts w:ascii="Calibri" w:hAnsi="Calibri" w:cs="Calibri"/>
          <w:noProof/>
          <w:sz w:val="22"/>
        </w:rPr>
      </w:pPr>
      <w:r>
        <w:rPr>
          <w:rFonts w:ascii="Calibri" w:hAnsi="Calibri" w:cs="Calibri"/>
          <w:noProof/>
          <w:sz w:val="22"/>
        </w:rPr>
        <w:t>The order is:</w:t>
      </w:r>
    </w:p>
    <w:p w14:paraId="342DFA3D" w14:textId="62E5CFB3" w:rsidR="009135DC" w:rsidRDefault="009135DC" w:rsidP="009135DC">
      <w:pPr>
        <w:rPr>
          <w:rFonts w:ascii="Calibri" w:hAnsi="Calibri" w:cs="Calibri"/>
          <w:noProof/>
          <w:sz w:val="22"/>
        </w:rPr>
      </w:pPr>
      <w:r>
        <w:rPr>
          <w:rFonts w:ascii="Calibri" w:hAnsi="Calibri" w:cs="Calibri"/>
          <w:noProof/>
          <w:sz w:val="22"/>
        </w:rPr>
        <w:t>1. If the user supplied a specific execution date on the request (RequestedExecutionDate), that is used.</w:t>
      </w:r>
    </w:p>
    <w:p w14:paraId="1DBB3550" w14:textId="31F90ACA" w:rsidR="009135DC" w:rsidRDefault="009135DC" w:rsidP="009135DC">
      <w:pPr>
        <w:rPr>
          <w:rFonts w:ascii="Calibri" w:hAnsi="Calibri" w:cs="Calibri"/>
          <w:noProof/>
          <w:sz w:val="22"/>
        </w:rPr>
      </w:pPr>
      <w:r>
        <w:rPr>
          <w:rFonts w:ascii="Calibri" w:hAnsi="Calibri" w:cs="Calibri"/>
          <w:noProof/>
          <w:sz w:val="22"/>
        </w:rPr>
        <w:t>2. If not, and a delay in minutes was supplied (ScheduleDelayInMinutes), the approval time plus that delay is used.</w:t>
      </w:r>
    </w:p>
    <w:p w14:paraId="6F447960" w14:textId="30F157A1" w:rsidR="009135DC" w:rsidRDefault="009135DC" w:rsidP="009135DC">
      <w:pPr>
        <w:rPr>
          <w:rFonts w:ascii="Calibri" w:hAnsi="Calibri" w:cs="Calibri"/>
          <w:noProof/>
          <w:sz w:val="22"/>
        </w:rPr>
      </w:pPr>
      <w:r>
        <w:rPr>
          <w:rFonts w:ascii="Calibri" w:hAnsi="Calibri" w:cs="Calibri"/>
          <w:noProof/>
          <w:sz w:val="22"/>
        </w:rPr>
        <w:t>3. If neither, the approval moment itself is used.</w:t>
      </w:r>
    </w:p>
    <w:p w14:paraId="76A1DD1A" w14:textId="3AAC1CAA" w:rsidR="009135DC" w:rsidRDefault="009135DC" w:rsidP="009135DC">
      <w:pPr>
        <w:rPr>
          <w:rFonts w:ascii="Calibri" w:hAnsi="Calibri" w:cs="Calibri"/>
          <w:noProof/>
          <w:sz w:val="22"/>
        </w:rPr>
      </w:pPr>
      <w:r>
        <w:rPr>
          <w:rFonts w:ascii="Calibri" w:hAnsi="Calibri" w:cs="Calibri"/>
          <w:noProof/>
          <w:sz w:val="22"/>
        </w:rPr>
        <w:t>Then the ExecutionDelaySeconds parameter applies: if the computed time is earlier than "now plus ExecutionDelaySeconds", it is pushed to that value.</w:t>
      </w:r>
    </w:p>
    <w:p w14:paraId="2F4F5553" w14:textId="11890E39" w:rsidR="009135DC" w:rsidRDefault="009135DC" w:rsidP="009135DC">
      <w:pPr>
        <w:rPr>
          <w:rFonts w:ascii="Calibri" w:hAnsi="Calibri" w:cs="Calibri"/>
          <w:noProof/>
          <w:sz w:val="22"/>
        </w:rPr>
      </w:pPr>
      <w:r>
        <w:rPr>
          <w:rFonts w:ascii="Calibri" w:hAnsi="Calibri" w:cs="Calibri"/>
          <w:noProof/>
          <w:sz w:val="22"/>
        </w:rPr>
        <w:t>Concrete example: ExecutionDelaySeconds is 300 (5 minutes). You approve a request at 14:00 and the request carries no specific date.</w:t>
      </w:r>
    </w:p>
    <w:p w14:paraId="7F27FE49" w14:textId="3C5334B3" w:rsidR="009135DC" w:rsidRDefault="009135DC" w:rsidP="009135DC">
      <w:pPr>
        <w:rPr>
          <w:rFonts w:ascii="Calibri" w:hAnsi="Calibri" w:cs="Calibri"/>
          <w:noProof/>
          <w:sz w:val="22"/>
        </w:rPr>
      </w:pPr>
      <w:r>
        <w:rPr>
          <w:rFonts w:ascii="Calibri" w:hAnsi="Calibri" w:cs="Calibri"/>
          <w:noProof/>
          <w:sz w:val="22"/>
        </w:rPr>
        <w:t>- Computed time: 14:00</w:t>
      </w:r>
    </w:p>
    <w:p w14:paraId="722AEE14" w14:textId="73FC5FBC" w:rsidR="009135DC" w:rsidRDefault="009135DC" w:rsidP="009135DC">
      <w:pPr>
        <w:rPr>
          <w:rFonts w:ascii="Calibri" w:hAnsi="Calibri" w:cs="Calibri"/>
          <w:noProof/>
          <w:sz w:val="22"/>
        </w:rPr>
      </w:pPr>
      <w:r>
        <w:rPr>
          <w:rFonts w:ascii="Calibri" w:hAnsi="Calibri" w:cs="Calibri"/>
          <w:noProof/>
          <w:sz w:val="22"/>
        </w:rPr>
        <w:t>- Earliest allowed time: 14:05</w:t>
      </w:r>
    </w:p>
    <w:p w14:paraId="5A8D4BBF" w14:textId="799FB5E6" w:rsidR="009135DC" w:rsidRDefault="009135DC" w:rsidP="009135DC">
      <w:pPr>
        <w:rPr>
          <w:rFonts w:ascii="Calibri" w:hAnsi="Calibri" w:cs="Calibri"/>
          <w:noProof/>
          <w:sz w:val="22"/>
        </w:rPr>
      </w:pPr>
      <w:r>
        <w:rPr>
          <w:rFonts w:ascii="Calibri" w:hAnsi="Calibri" w:cs="Calibri"/>
          <w:noProof/>
          <w:sz w:val="22"/>
        </w:rPr>
        <w:t>- Result: the execution time becomes 14:05.</w:t>
      </w:r>
    </w:p>
    <w:p w14:paraId="79FE31E0" w14:textId="27CC4E65" w:rsidR="009135DC" w:rsidRDefault="009135DC" w:rsidP="009135DC">
      <w:pPr>
        <w:rPr>
          <w:rFonts w:ascii="Calibri" w:hAnsi="Calibri" w:cs="Calibri"/>
          <w:noProof/>
          <w:sz w:val="22"/>
        </w:rPr>
      </w:pPr>
      <w:r>
        <w:rPr>
          <w:rFonts w:ascii="Calibri" w:hAnsi="Calibri" w:cs="Calibri"/>
          <w:noProof/>
          <w:sz w:val="22"/>
        </w:rPr>
        <w:t>The worker does not pick the request up before 14:05. This waiting period is deliberate: it leaves human time to cancel a request after an approval given by mistake.</w:t>
      </w:r>
    </w:p>
    <w:p w14:paraId="60239A90" w14:textId="50ED7295" w:rsidR="009135DC" w:rsidRDefault="009135DC" w:rsidP="009135DC">
      <w:pPr>
        <w:rPr>
          <w:rFonts w:ascii="Calibri" w:hAnsi="Calibri" w:cs="Calibri"/>
          <w:noProof/>
          <w:sz w:val="22"/>
        </w:rPr>
      </w:pPr>
      <w:r>
        <w:rPr>
          <w:rFonts w:ascii="Calibri" w:hAnsi="Calibri" w:cs="Calibri"/>
          <w:noProof/>
          <w:sz w:val="22"/>
        </w:rPr>
        <w:t>The same parameter also acts as a lower bound for manual scheduling, but there a minimum of 30 seconds applies: even with ExecutionDelaySeconds set to 10, manual scheduling cannot pick a time earlier than 30 seconds from now.</w:t>
      </w:r>
    </w:p>
    <w:p w14:paraId="17F4979A" w14:textId="1D68A63F" w:rsidR="009135DC" w:rsidRDefault="009135DC" w:rsidP="009135DC">
      <w:pPr>
        <w:pStyle w:val="Heading3"/>
        <w:rPr>
          <w:rFonts w:ascii="Calibri" w:hAnsi="Calibri" w:cs="Calibri"/>
          <w:noProof/>
          <w:sz w:val="22"/>
        </w:rPr>
      </w:pPr>
      <w:bookmarkStart w:id="84" w:name="_Toc237467292"/>
      <w:r>
        <w:rPr>
          <w:rFonts w:ascii="Calibri" w:hAnsi="Calibri" w:cs="Calibri"/>
          <w:noProof/>
          <w:sz w:val="22"/>
        </w:rPr>
        <w:t>Who the record names</w:t>
      </w:r>
      <w:bookmarkEnd w:id="84"/>
    </w:p>
    <w:p w14:paraId="6F80E818" w14:textId="3F54C20D" w:rsidR="009135DC" w:rsidRDefault="009135DC" w:rsidP="009135DC">
      <w:pPr>
        <w:rPr>
          <w:rFonts w:ascii="Calibri" w:hAnsi="Calibri" w:cs="Calibri"/>
          <w:noProof/>
          <w:sz w:val="22"/>
        </w:rPr>
      </w:pPr>
      <w:r>
        <w:rPr>
          <w:rFonts w:ascii="Calibri" w:hAnsi="Calibri" w:cs="Calibri"/>
          <w:noProof/>
          <w:sz w:val="22"/>
        </w:rPr>
        <w:t>In automatic scheduling nobody pressed a button. Therefore:</w:t>
      </w:r>
    </w:p>
    <w:p w14:paraId="2C4BD717" w14:textId="7487568F" w:rsidR="009135DC" w:rsidRDefault="009135DC" w:rsidP="009135DC">
      <w:pPr>
        <w:rPr>
          <w:rFonts w:ascii="Calibri" w:hAnsi="Calibri" w:cs="Calibri"/>
          <w:noProof/>
          <w:sz w:val="22"/>
        </w:rPr>
      </w:pPr>
      <w:r>
        <w:rPr>
          <w:rFonts w:ascii="Calibri" w:hAnsi="Calibri" w:cs="Calibri"/>
          <w:noProof/>
          <w:sz w:val="22"/>
        </w:rPr>
        <w:t>- ScheduledBy = SYSTEM</w:t>
      </w:r>
    </w:p>
    <w:p w14:paraId="2292A968" w14:textId="6F79C28F" w:rsidR="009135DC" w:rsidRDefault="009135DC" w:rsidP="009135DC">
      <w:pPr>
        <w:rPr>
          <w:rFonts w:ascii="Calibri" w:hAnsi="Calibri" w:cs="Calibri"/>
          <w:noProof/>
          <w:sz w:val="22"/>
        </w:rPr>
      </w:pPr>
      <w:r>
        <w:rPr>
          <w:rFonts w:ascii="Calibri" w:hAnsi="Calibri" w:cs="Calibri"/>
          <w:noProof/>
          <w:sz w:val="22"/>
        </w:rPr>
        <w:lastRenderedPageBreak/>
        <w:t>- ExecutionRequestedBy = SYSTEM</w:t>
      </w:r>
    </w:p>
    <w:p w14:paraId="3BCD3124" w14:textId="49E2F9B6" w:rsidR="009135DC" w:rsidRDefault="009135DC" w:rsidP="009135DC">
      <w:pPr>
        <w:rPr>
          <w:rFonts w:ascii="Calibri" w:hAnsi="Calibri" w:cs="Calibri"/>
          <w:noProof/>
          <w:sz w:val="22"/>
        </w:rPr>
      </w:pPr>
      <w:r>
        <w:rPr>
          <w:rFonts w:ascii="Calibri" w:hAnsi="Calibri" w:cs="Calibri"/>
          <w:noProof/>
          <w:sz w:val="22"/>
        </w:rPr>
        <w:t>If the field were left blank, whoever reads the report would wonder whether it was forgotten. The owner of the decision is written explicitly as SYSTEM.</w:t>
      </w:r>
    </w:p>
    <w:p w14:paraId="4763E3F4" w14:textId="5E2CEDEB" w:rsidR="009135DC" w:rsidRDefault="009135DC" w:rsidP="009135DC">
      <w:pPr>
        <w:pStyle w:val="Heading2"/>
        <w:rPr>
          <w:rFonts w:ascii="Calibri" w:hAnsi="Calibri" w:cs="Calibri"/>
          <w:noProof/>
          <w:sz w:val="22"/>
        </w:rPr>
      </w:pPr>
      <w:bookmarkStart w:id="85" w:name="_Toc237467293"/>
      <w:r>
        <w:rPr>
          <w:rFonts w:ascii="Calibri" w:hAnsi="Calibri" w:cs="Calibri"/>
          <w:noProof/>
          <w:sz w:val="22"/>
        </w:rPr>
        <w:t>6.5 Masking regime</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6CDD222" w14:textId="77777777" w:rsidTr="009135DC">
        <w:tblPrEx>
          <w:tblCellMar>
            <w:top w:w="0" w:type="dxa"/>
            <w:bottom w:w="0" w:type="dxa"/>
          </w:tblCellMar>
        </w:tblPrEx>
        <w:trPr>
          <w:tblHeader/>
        </w:trPr>
        <w:tc>
          <w:tcPr>
            <w:tcW w:w="1667" w:type="pct"/>
          </w:tcPr>
          <w:p w14:paraId="3794DA56" w14:textId="77777777" w:rsidR="009135DC" w:rsidRPr="009135DC" w:rsidRDefault="009135DC" w:rsidP="000E126B">
            <w:pPr>
              <w:rPr>
                <w:rFonts w:ascii="Calibri" w:hAnsi="Calibri" w:cs="Calibri"/>
                <w:b/>
                <w:noProof/>
                <w:sz w:val="18"/>
              </w:rPr>
            </w:pPr>
            <w:r w:rsidRPr="009135DC">
              <w:rPr>
                <w:rFonts w:ascii="Calibri" w:hAnsi="Calibri" w:cs="Calibri"/>
                <w:b/>
                <w:noProof/>
                <w:sz w:val="18"/>
              </w:rPr>
              <w:t>Regime</w:t>
            </w:r>
          </w:p>
        </w:tc>
        <w:tc>
          <w:tcPr>
            <w:tcW w:w="1667" w:type="pct"/>
          </w:tcPr>
          <w:p w14:paraId="6488F825" w14:textId="77777777" w:rsidR="009135DC" w:rsidRPr="009135DC" w:rsidRDefault="009135DC" w:rsidP="000E126B">
            <w:pPr>
              <w:rPr>
                <w:rFonts w:ascii="Calibri" w:hAnsi="Calibri" w:cs="Calibri"/>
                <w:b/>
                <w:noProof/>
                <w:sz w:val="18"/>
              </w:rPr>
            </w:pPr>
            <w:r w:rsidRPr="009135DC">
              <w:rPr>
                <w:rFonts w:ascii="Calibri" w:hAnsi="Calibri" w:cs="Calibri"/>
                <w:b/>
                <w:noProof/>
                <w:sz w:val="18"/>
              </w:rPr>
              <w:t>What it does</w:t>
            </w:r>
          </w:p>
        </w:tc>
        <w:tc>
          <w:tcPr>
            <w:tcW w:w="1667" w:type="pct"/>
          </w:tcPr>
          <w:p w14:paraId="75A49AA6" w14:textId="77777777" w:rsidR="009135DC" w:rsidRPr="009135DC" w:rsidRDefault="009135DC" w:rsidP="000E126B">
            <w:pPr>
              <w:rPr>
                <w:rFonts w:ascii="Calibri" w:hAnsi="Calibri" w:cs="Calibri"/>
                <w:b/>
                <w:noProof/>
                <w:sz w:val="18"/>
              </w:rPr>
            </w:pPr>
            <w:r w:rsidRPr="009135DC">
              <w:rPr>
                <w:rFonts w:ascii="Calibri" w:hAnsi="Calibri" w:cs="Calibri"/>
                <w:b/>
                <w:noProof/>
                <w:sz w:val="18"/>
              </w:rPr>
              <w:t>When to use it</w:t>
            </w:r>
          </w:p>
        </w:tc>
      </w:tr>
      <w:tr w:rsidR="009135DC" w:rsidRPr="009135DC" w14:paraId="64C3E464" w14:textId="77777777" w:rsidTr="009135DC">
        <w:tblPrEx>
          <w:tblCellMar>
            <w:top w:w="0" w:type="dxa"/>
            <w:bottom w:w="0" w:type="dxa"/>
          </w:tblCellMar>
        </w:tblPrEx>
        <w:tc>
          <w:tcPr>
            <w:tcW w:w="1667" w:type="pct"/>
          </w:tcPr>
          <w:p w14:paraId="610337B1" w14:textId="77777777" w:rsidR="009135DC" w:rsidRPr="009135DC" w:rsidRDefault="009135DC" w:rsidP="000E126B">
            <w:pPr>
              <w:rPr>
                <w:rFonts w:ascii="Calibri" w:hAnsi="Calibri" w:cs="Calibri"/>
                <w:noProof/>
                <w:sz w:val="18"/>
              </w:rPr>
            </w:pPr>
            <w:r w:rsidRPr="009135DC">
              <w:rPr>
                <w:rFonts w:ascii="Calibri" w:hAnsi="Calibri" w:cs="Calibri"/>
                <w:noProof/>
                <w:sz w:val="18"/>
              </w:rPr>
              <w:t>Full (Strict)</w:t>
            </w:r>
          </w:p>
        </w:tc>
        <w:tc>
          <w:tcPr>
            <w:tcW w:w="1667" w:type="pct"/>
          </w:tcPr>
          <w:p w14:paraId="537C7D3B" w14:textId="77777777" w:rsidR="009135DC" w:rsidRPr="009135DC" w:rsidRDefault="009135DC" w:rsidP="000E126B">
            <w:pPr>
              <w:rPr>
                <w:rFonts w:ascii="Calibri" w:hAnsi="Calibri" w:cs="Calibri"/>
                <w:noProof/>
                <w:sz w:val="18"/>
              </w:rPr>
            </w:pPr>
            <w:r w:rsidRPr="009135DC">
              <w:rPr>
                <w:rFonts w:ascii="Calibri" w:hAnsi="Calibri" w:cs="Calibri"/>
                <w:noProof/>
                <w:sz w:val="18"/>
              </w:rPr>
              <w:t>Looks at both the classification catalog (column name) and the data patterns.</w:t>
            </w:r>
          </w:p>
        </w:tc>
        <w:tc>
          <w:tcPr>
            <w:tcW w:w="1667" w:type="pct"/>
          </w:tcPr>
          <w:p w14:paraId="69DD2AE8" w14:textId="77777777" w:rsidR="009135DC" w:rsidRPr="009135DC" w:rsidRDefault="009135DC" w:rsidP="000E126B">
            <w:pPr>
              <w:rPr>
                <w:rFonts w:ascii="Calibri" w:hAnsi="Calibri" w:cs="Calibri"/>
                <w:noProof/>
                <w:sz w:val="18"/>
              </w:rPr>
            </w:pPr>
            <w:r w:rsidRPr="009135DC">
              <w:rPr>
                <w:rFonts w:ascii="Calibri" w:hAnsi="Calibri" w:cs="Calibri"/>
                <w:noProof/>
                <w:sz w:val="18"/>
              </w:rPr>
              <w:t>Any environment holding real data. This is the default.</w:t>
            </w:r>
          </w:p>
        </w:tc>
      </w:tr>
      <w:tr w:rsidR="009135DC" w:rsidRPr="009135DC" w14:paraId="289AB51E" w14:textId="77777777" w:rsidTr="009135DC">
        <w:tblPrEx>
          <w:tblCellMar>
            <w:top w:w="0" w:type="dxa"/>
            <w:bottom w:w="0" w:type="dxa"/>
          </w:tblCellMar>
        </w:tblPrEx>
        <w:tc>
          <w:tcPr>
            <w:tcW w:w="1667" w:type="pct"/>
          </w:tcPr>
          <w:p w14:paraId="4A1DAF90" w14:textId="77777777" w:rsidR="009135DC" w:rsidRPr="009135DC" w:rsidRDefault="009135DC" w:rsidP="000E126B">
            <w:pPr>
              <w:rPr>
                <w:rFonts w:ascii="Calibri" w:hAnsi="Calibri" w:cs="Calibri"/>
                <w:noProof/>
                <w:sz w:val="18"/>
              </w:rPr>
            </w:pPr>
            <w:r w:rsidRPr="009135DC">
              <w:rPr>
                <w:rFonts w:ascii="Calibri" w:hAnsi="Calibri" w:cs="Calibri"/>
                <w:noProof/>
                <w:sz w:val="18"/>
              </w:rPr>
              <w:t>Content only (ContentOnly)</w:t>
            </w:r>
          </w:p>
        </w:tc>
        <w:tc>
          <w:tcPr>
            <w:tcW w:w="1667" w:type="pct"/>
          </w:tcPr>
          <w:p w14:paraId="6FE4FBFB" w14:textId="77777777" w:rsidR="009135DC" w:rsidRPr="009135DC" w:rsidRDefault="009135DC" w:rsidP="000E126B">
            <w:pPr>
              <w:rPr>
                <w:rFonts w:ascii="Calibri" w:hAnsi="Calibri" w:cs="Calibri"/>
                <w:noProof/>
                <w:sz w:val="18"/>
              </w:rPr>
            </w:pPr>
            <w:r w:rsidRPr="009135DC">
              <w:rPr>
                <w:rFonts w:ascii="Calibri" w:hAnsi="Calibri" w:cs="Calibri"/>
                <w:noProof/>
                <w:sz w:val="18"/>
              </w:rPr>
              <w:t>Ignores column names and inspects values only.</w:t>
            </w:r>
          </w:p>
        </w:tc>
        <w:tc>
          <w:tcPr>
            <w:tcW w:w="1667" w:type="pct"/>
          </w:tcPr>
          <w:p w14:paraId="3EA3AFC4" w14:textId="77777777" w:rsidR="009135DC" w:rsidRPr="009135DC" w:rsidRDefault="009135DC" w:rsidP="000E126B">
            <w:pPr>
              <w:rPr>
                <w:rFonts w:ascii="Calibri" w:hAnsi="Calibri" w:cs="Calibri"/>
                <w:noProof/>
                <w:sz w:val="18"/>
              </w:rPr>
            </w:pPr>
            <w:r w:rsidRPr="009135DC">
              <w:rPr>
                <w:rFonts w:ascii="Calibri" w:hAnsi="Calibri" w:cs="Calibri"/>
                <w:noProof/>
                <w:sz w:val="18"/>
              </w:rPr>
              <w:t>Test environments holding synthetic (generated) data.</w:t>
            </w:r>
          </w:p>
        </w:tc>
      </w:tr>
    </w:tbl>
    <w:p w14:paraId="6A834087" w14:textId="594E9AC8" w:rsidR="009135DC" w:rsidRDefault="009135DC" w:rsidP="009135DC">
      <w:pPr>
        <w:rPr>
          <w:rFonts w:ascii="Calibri" w:hAnsi="Calibri" w:cs="Calibri"/>
          <w:noProof/>
          <w:sz w:val="18"/>
        </w:rPr>
      </w:pPr>
    </w:p>
    <w:p w14:paraId="32547BE7" w14:textId="77777777" w:rsidR="009135DC" w:rsidRDefault="009135DC" w:rsidP="009135DC">
      <w:pPr>
        <w:rPr>
          <w:noProof/>
        </w:rPr>
      </w:pPr>
    </w:p>
    <w:p w14:paraId="230D4DF8" w14:textId="5074F1C5" w:rsidR="009135DC" w:rsidRDefault="009135DC" w:rsidP="009135DC">
      <w:pPr>
        <w:rPr>
          <w:rFonts w:ascii="Calibri" w:hAnsi="Calibri" w:cs="Calibri"/>
          <w:noProof/>
          <w:sz w:val="22"/>
        </w:rPr>
      </w:pPr>
      <w:r>
        <w:rPr>
          <w:rFonts w:ascii="Calibri" w:hAnsi="Calibri" w:cs="Calibri"/>
          <w:noProof/>
          <w:sz w:val="22"/>
        </w:rPr>
        <w:t>There is deliberately no "off" option at server level. Switching masking off entirely is possible only through the global QrMaskingEnabled parameter, and that counts as a control change.</w:t>
      </w:r>
    </w:p>
    <w:p w14:paraId="12C0F5D2" w14:textId="035D9CD8" w:rsidR="009135DC" w:rsidRDefault="009135DC" w:rsidP="009135DC">
      <w:pPr>
        <w:rPr>
          <w:rFonts w:ascii="Calibri" w:hAnsi="Calibri" w:cs="Calibri"/>
          <w:noProof/>
          <w:sz w:val="22"/>
        </w:rPr>
      </w:pPr>
      <w:r>
        <w:rPr>
          <w:rFonts w:ascii="Calibri" w:hAnsi="Calibri" w:cs="Calibri"/>
          <w:noProof/>
          <w:sz w:val="22"/>
        </w:rPr>
        <w:t>The content only regime verifies itself: in this regime the column name is ignored, but value-based checks keep running. If real data is loaded onto the server, fields such as national identity numbers, card numbers and IBANs are still caught and masked. In other words the exemption opened "because it is a test environment" narrows itself back into protection the moment real data appears.</w:t>
      </w:r>
    </w:p>
    <w:p w14:paraId="4DD91492" w14:textId="1BF70879" w:rsidR="009135DC" w:rsidRDefault="009135DC" w:rsidP="009135DC">
      <w:pPr>
        <w:rPr>
          <w:rFonts w:ascii="Calibri" w:hAnsi="Calibri" w:cs="Calibri"/>
          <w:noProof/>
          <w:sz w:val="22"/>
        </w:rPr>
      </w:pPr>
      <w:r>
        <w:rPr>
          <w:rFonts w:ascii="Calibri" w:hAnsi="Calibri" w:cs="Calibri"/>
          <w:noProof/>
          <w:sz w:val="22"/>
        </w:rPr>
        <w:t>What stays open in this regime: names, addresses, diagnoses and similar information that has no verifiable pattern. The interface shows this warning explicitly.</w:t>
      </w:r>
    </w:p>
    <w:p w14:paraId="5702BA8A" w14:textId="1EBB1807" w:rsidR="009135DC" w:rsidRDefault="009135DC" w:rsidP="009135DC">
      <w:pPr>
        <w:rPr>
          <w:rFonts w:ascii="Calibri" w:hAnsi="Calibri" w:cs="Calibri"/>
          <w:noProof/>
          <w:sz w:val="22"/>
        </w:rPr>
      </w:pPr>
      <w:r>
        <w:rPr>
          <w:rFonts w:ascii="Calibri" w:hAnsi="Calibri" w:cs="Calibri"/>
          <w:noProof/>
          <w:sz w:val="22"/>
        </w:rPr>
        <w:t>When a regime other than Full is chosen a written reason is mandatory, and it is frozen onto the delivery record. Even if the server is later switched back to Full, the regime used for that delivery remains in the evidence.</w:t>
      </w:r>
    </w:p>
    <w:p w14:paraId="23890539" w14:textId="5A9A2031" w:rsidR="009135DC" w:rsidRDefault="009135DC" w:rsidP="009135DC">
      <w:pPr>
        <w:pStyle w:val="Heading2"/>
        <w:rPr>
          <w:rFonts w:ascii="Calibri" w:hAnsi="Calibri" w:cs="Calibri"/>
          <w:noProof/>
          <w:sz w:val="22"/>
        </w:rPr>
      </w:pPr>
      <w:bookmarkStart w:id="86" w:name="_Toc237467294"/>
      <w:r>
        <w:rPr>
          <w:rFonts w:ascii="Calibri" w:hAnsi="Calibri" w:cs="Calibri"/>
          <w:noProof/>
          <w:sz w:val="22"/>
        </w:rPr>
        <w:t>6.6 The multi-server rule</w:t>
      </w:r>
      <w:bookmarkEnd w:id="86"/>
    </w:p>
    <w:p w14:paraId="3D8110F5" w14:textId="1B745D8C" w:rsidR="009135DC" w:rsidRDefault="009135DC" w:rsidP="009135DC">
      <w:pPr>
        <w:rPr>
          <w:rFonts w:ascii="Calibri" w:hAnsi="Calibri" w:cs="Calibri"/>
          <w:noProof/>
          <w:sz w:val="22"/>
        </w:rPr>
      </w:pPr>
      <w:r>
        <w:rPr>
          <w:rFonts w:ascii="Calibri" w:hAnsi="Calibri" w:cs="Calibri"/>
          <w:noProof/>
          <w:sz w:val="22"/>
        </w:rPr>
        <w:t>A request can target several servers. Server names are stored in a single field, separated by semicolons:</w:t>
      </w:r>
    </w:p>
    <w:p w14:paraId="54C1DB47" w14:textId="2C0616E6" w:rsidR="009135DC" w:rsidRDefault="009135DC" w:rsidP="009135DC">
      <w:pPr>
        <w:rPr>
          <w:rFonts w:ascii="Courier New" w:hAnsi="Courier New" w:cs="Courier New"/>
          <w:noProof/>
          <w:sz w:val="18"/>
        </w:rPr>
      </w:pPr>
      <w:r>
        <w:rPr>
          <w:rFonts w:ascii="Courier New" w:hAnsi="Courier New" w:cs="Courier New"/>
          <w:noProof/>
          <w:sz w:val="18"/>
        </w:rPr>
        <w:t>PROD-SQL01;PROD-SQL02;PROD-SQL03</w:t>
      </w:r>
    </w:p>
    <w:p w14:paraId="7874BD16" w14:textId="3186F68C" w:rsidR="009135DC" w:rsidRDefault="009135DC" w:rsidP="009135DC">
      <w:pPr>
        <w:rPr>
          <w:rFonts w:ascii="Calibri" w:hAnsi="Calibri" w:cs="Calibri"/>
          <w:noProof/>
          <w:sz w:val="22"/>
        </w:rPr>
      </w:pPr>
      <w:r>
        <w:rPr>
          <w:rFonts w:ascii="Calibri" w:hAnsi="Calibri" w:cs="Calibri"/>
          <w:noProof/>
          <w:sz w:val="22"/>
        </w:rPr>
        <w:t>The consequences:</w:t>
      </w:r>
    </w:p>
    <w:p w14:paraId="08CFF91F" w14:textId="2D94D648" w:rsidR="009135DC" w:rsidRDefault="009135DC" w:rsidP="009135DC">
      <w:pPr>
        <w:rPr>
          <w:rFonts w:ascii="Calibri" w:hAnsi="Calibri" w:cs="Calibri"/>
          <w:noProof/>
          <w:sz w:val="22"/>
        </w:rPr>
      </w:pPr>
      <w:r>
        <w:rPr>
          <w:rFonts w:ascii="Calibri" w:hAnsi="Calibri" w:cs="Calibri"/>
          <w:noProof/>
          <w:sz w:val="22"/>
        </w:rPr>
        <w:t>- The server column in lists and reports may contain several names.</w:t>
      </w:r>
    </w:p>
    <w:p w14:paraId="47ECC6CE" w14:textId="61939F68" w:rsidR="009135DC" w:rsidRDefault="009135DC" w:rsidP="009135DC">
      <w:pPr>
        <w:rPr>
          <w:rFonts w:ascii="Calibri" w:hAnsi="Calibri" w:cs="Calibri"/>
          <w:noProof/>
          <w:sz w:val="22"/>
        </w:rPr>
      </w:pPr>
      <w:r>
        <w:rPr>
          <w:rFonts w:ascii="Calibri" w:hAnsi="Calibri" w:cs="Calibri"/>
          <w:noProof/>
          <w:sz w:val="22"/>
        </w:rPr>
        <w:t>- Approval policy resolution runs separately for each server and the strictest outcome applies.</w:t>
      </w:r>
    </w:p>
    <w:p w14:paraId="6835044F" w14:textId="54F3414F" w:rsidR="009135DC" w:rsidRDefault="009135DC" w:rsidP="009135DC">
      <w:pPr>
        <w:rPr>
          <w:rFonts w:ascii="Calibri" w:hAnsi="Calibri" w:cs="Calibri"/>
          <w:noProof/>
          <w:sz w:val="22"/>
        </w:rPr>
      </w:pPr>
      <w:r>
        <w:rPr>
          <w:rFonts w:ascii="Calibri" w:hAnsi="Calibri" w:cs="Calibri"/>
          <w:noProof/>
          <w:sz w:val="22"/>
        </w:rPr>
        <w:t>- For automatic execution the flag must be on for all servers.</w:t>
      </w:r>
    </w:p>
    <w:p w14:paraId="694AF53D" w14:textId="7BAF1028" w:rsidR="009135DC" w:rsidRDefault="009135DC" w:rsidP="009135DC">
      <w:pPr>
        <w:rPr>
          <w:rFonts w:ascii="Calibri" w:hAnsi="Calibri" w:cs="Calibri"/>
          <w:noProof/>
          <w:sz w:val="22"/>
        </w:rPr>
      </w:pPr>
      <w:r>
        <w:rPr>
          <w:rFonts w:ascii="Calibri" w:hAnsi="Calibri" w:cs="Calibri"/>
          <w:noProof/>
          <w:sz w:val="22"/>
        </w:rPr>
        <w:t>- In query result requests each server is evaluated with its own masking regime; a production server can be masked while a test server stays open.</w:t>
      </w:r>
    </w:p>
    <w:p w14:paraId="0A7A7CEA" w14:textId="1816D4E8" w:rsidR="009135DC" w:rsidRDefault="009135DC" w:rsidP="009135DC">
      <w:pPr>
        <w:rPr>
          <w:rFonts w:ascii="Calibri" w:hAnsi="Calibri" w:cs="Calibri"/>
          <w:noProof/>
          <w:sz w:val="22"/>
        </w:rPr>
      </w:pPr>
      <w:r>
        <w:rPr>
          <w:rFonts w:ascii="Calibri" w:hAnsi="Calibri" w:cs="Calibri"/>
          <w:noProof/>
          <w:sz w:val="22"/>
        </w:rPr>
        <w:t>- Reports filtering by server name search inside the list rather than matching exactly.</w:t>
      </w:r>
    </w:p>
    <w:p w14:paraId="7A6831C7" w14:textId="0A4AA9FD" w:rsidR="009135DC" w:rsidRDefault="009135DC" w:rsidP="009135DC">
      <w:pPr>
        <w:pStyle w:val="Heading2"/>
        <w:rPr>
          <w:rFonts w:ascii="Calibri" w:hAnsi="Calibri" w:cs="Calibri"/>
          <w:noProof/>
          <w:sz w:val="22"/>
        </w:rPr>
      </w:pPr>
      <w:bookmarkStart w:id="87" w:name="_Toc237467295"/>
      <w:r>
        <w:rPr>
          <w:rFonts w:ascii="Calibri" w:hAnsi="Calibri" w:cs="Calibri"/>
          <w:noProof/>
          <w:sz w:val="22"/>
        </w:rPr>
        <w:lastRenderedPageBreak/>
        <w:t>6.7 Deleting versus deactivating a server</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28C78C1" w14:textId="77777777" w:rsidTr="009135DC">
        <w:tblPrEx>
          <w:tblCellMar>
            <w:top w:w="0" w:type="dxa"/>
            <w:bottom w:w="0" w:type="dxa"/>
          </w:tblCellMar>
        </w:tblPrEx>
        <w:trPr>
          <w:tblHeader/>
        </w:trPr>
        <w:tc>
          <w:tcPr>
            <w:tcW w:w="2500" w:type="pct"/>
          </w:tcPr>
          <w:p w14:paraId="6C201433" w14:textId="77777777" w:rsidR="009135DC" w:rsidRPr="009135DC" w:rsidRDefault="009135DC" w:rsidP="009305DF">
            <w:pPr>
              <w:rPr>
                <w:rFonts w:ascii="Calibri" w:hAnsi="Calibri" w:cs="Calibri"/>
                <w:b/>
                <w:noProof/>
                <w:sz w:val="18"/>
              </w:rPr>
            </w:pPr>
            <w:r w:rsidRPr="009135DC">
              <w:rPr>
                <w:rFonts w:ascii="Calibri" w:hAnsi="Calibri" w:cs="Calibri"/>
                <w:b/>
                <w:noProof/>
                <w:sz w:val="18"/>
              </w:rPr>
              <w:t>Action</w:t>
            </w:r>
          </w:p>
        </w:tc>
        <w:tc>
          <w:tcPr>
            <w:tcW w:w="2500" w:type="pct"/>
          </w:tcPr>
          <w:p w14:paraId="25B3ECB4" w14:textId="77777777" w:rsidR="009135DC" w:rsidRPr="009135DC" w:rsidRDefault="009135DC" w:rsidP="009305DF">
            <w:pPr>
              <w:rPr>
                <w:rFonts w:ascii="Calibri" w:hAnsi="Calibri" w:cs="Calibri"/>
                <w:b/>
                <w:noProof/>
                <w:sz w:val="18"/>
              </w:rPr>
            </w:pPr>
            <w:r w:rsidRPr="009135DC">
              <w:rPr>
                <w:rFonts w:ascii="Calibri" w:hAnsi="Calibri" w:cs="Calibri"/>
                <w:b/>
                <w:noProof/>
                <w:sz w:val="18"/>
              </w:rPr>
              <w:t>Effect</w:t>
            </w:r>
          </w:p>
        </w:tc>
      </w:tr>
      <w:tr w:rsidR="009135DC" w:rsidRPr="009135DC" w14:paraId="270539ED" w14:textId="77777777" w:rsidTr="009135DC">
        <w:tblPrEx>
          <w:tblCellMar>
            <w:top w:w="0" w:type="dxa"/>
            <w:bottom w:w="0" w:type="dxa"/>
          </w:tblCellMar>
        </w:tblPrEx>
        <w:tc>
          <w:tcPr>
            <w:tcW w:w="2500" w:type="pct"/>
          </w:tcPr>
          <w:p w14:paraId="620142E7" w14:textId="77777777" w:rsidR="009135DC" w:rsidRPr="009135DC" w:rsidRDefault="009135DC" w:rsidP="009305DF">
            <w:pPr>
              <w:rPr>
                <w:rFonts w:ascii="Calibri" w:hAnsi="Calibri" w:cs="Calibri"/>
                <w:noProof/>
                <w:sz w:val="18"/>
              </w:rPr>
            </w:pPr>
            <w:r w:rsidRPr="009135DC">
              <w:rPr>
                <w:rFonts w:ascii="Calibri" w:hAnsi="Calibri" w:cs="Calibri"/>
                <w:noProof/>
                <w:sz w:val="18"/>
              </w:rPr>
              <w:t>Deactivating</w:t>
            </w:r>
          </w:p>
        </w:tc>
        <w:tc>
          <w:tcPr>
            <w:tcW w:w="2500" w:type="pct"/>
          </w:tcPr>
          <w:p w14:paraId="65707A00" w14:textId="77777777" w:rsidR="009135DC" w:rsidRPr="009135DC" w:rsidRDefault="009135DC" w:rsidP="009305DF">
            <w:pPr>
              <w:rPr>
                <w:rFonts w:ascii="Calibri" w:hAnsi="Calibri" w:cs="Calibri"/>
                <w:noProof/>
                <w:sz w:val="18"/>
              </w:rPr>
            </w:pPr>
            <w:r w:rsidRPr="009135DC">
              <w:rPr>
                <w:rFonts w:ascii="Calibri" w:hAnsi="Calibri" w:cs="Calibri"/>
                <w:noProof/>
                <w:sz w:val="18"/>
              </w:rPr>
              <w:t>Cannot be selected on new requests. Existing requests are unaffected. It still occupies a slot in the license count.</w:t>
            </w:r>
          </w:p>
        </w:tc>
      </w:tr>
      <w:tr w:rsidR="009135DC" w:rsidRPr="009135DC" w14:paraId="45C6F4EB" w14:textId="77777777" w:rsidTr="009135DC">
        <w:tblPrEx>
          <w:tblCellMar>
            <w:top w:w="0" w:type="dxa"/>
            <w:bottom w:w="0" w:type="dxa"/>
          </w:tblCellMar>
        </w:tblPrEx>
        <w:tc>
          <w:tcPr>
            <w:tcW w:w="2500" w:type="pct"/>
          </w:tcPr>
          <w:p w14:paraId="0E8C1078" w14:textId="77777777" w:rsidR="009135DC" w:rsidRPr="009135DC" w:rsidRDefault="009135DC" w:rsidP="009305DF">
            <w:pPr>
              <w:rPr>
                <w:rFonts w:ascii="Calibri" w:hAnsi="Calibri" w:cs="Calibri"/>
                <w:noProof/>
                <w:sz w:val="18"/>
              </w:rPr>
            </w:pPr>
            <w:r w:rsidRPr="009135DC">
              <w:rPr>
                <w:rFonts w:ascii="Calibri" w:hAnsi="Calibri" w:cs="Calibri"/>
                <w:noProof/>
                <w:sz w:val="18"/>
              </w:rPr>
              <w:t>Deleting</w:t>
            </w:r>
          </w:p>
        </w:tc>
        <w:tc>
          <w:tcPr>
            <w:tcW w:w="2500" w:type="pct"/>
          </w:tcPr>
          <w:p w14:paraId="2E607721" w14:textId="77777777" w:rsidR="009135DC" w:rsidRPr="009135DC" w:rsidRDefault="009135DC" w:rsidP="009305DF">
            <w:pPr>
              <w:rPr>
                <w:rFonts w:ascii="Calibri" w:hAnsi="Calibri" w:cs="Calibri"/>
                <w:noProof/>
                <w:sz w:val="18"/>
              </w:rPr>
            </w:pPr>
            <w:r w:rsidRPr="009135DC">
              <w:rPr>
                <w:rFonts w:ascii="Calibri" w:hAnsi="Calibri" w:cs="Calibri"/>
                <w:noProof/>
                <w:sz w:val="18"/>
              </w:rPr>
              <w:t>The record leaves the table and a license slot is freed. Historic requests keep the server name as text, so records are not broken.</w:t>
            </w:r>
          </w:p>
        </w:tc>
      </w:tr>
    </w:tbl>
    <w:p w14:paraId="66F5BA35" w14:textId="64109B3B" w:rsidR="009135DC" w:rsidRDefault="009135DC" w:rsidP="009135DC">
      <w:pPr>
        <w:rPr>
          <w:rFonts w:ascii="Calibri" w:hAnsi="Calibri" w:cs="Calibri"/>
          <w:noProof/>
          <w:sz w:val="18"/>
        </w:rPr>
      </w:pPr>
    </w:p>
    <w:p w14:paraId="76FECB4F" w14:textId="77777777" w:rsidR="009135DC" w:rsidRDefault="009135DC" w:rsidP="009135DC">
      <w:pPr>
        <w:rPr>
          <w:noProof/>
        </w:rPr>
      </w:pPr>
    </w:p>
    <w:p w14:paraId="57929175" w14:textId="2CE31D6E" w:rsidR="009135DC" w:rsidRDefault="009135DC">
      <w:pPr>
        <w:rPr>
          <w:noProof/>
        </w:rPr>
      </w:pPr>
      <w:r>
        <w:rPr>
          <w:noProof/>
        </w:rPr>
        <w:br w:type="page"/>
      </w:r>
    </w:p>
    <w:p w14:paraId="1FECDC54" w14:textId="5CCD5469" w:rsidR="009135DC" w:rsidRDefault="009135DC" w:rsidP="009135DC">
      <w:pPr>
        <w:pStyle w:val="Heading1"/>
        <w:rPr>
          <w:rFonts w:ascii="Calibri" w:hAnsi="Calibri" w:cs="Calibri"/>
          <w:noProof/>
          <w:sz w:val="22"/>
        </w:rPr>
      </w:pPr>
      <w:bookmarkStart w:id="88" w:name="_Toc237467296"/>
      <w:r>
        <w:rPr>
          <w:rFonts w:ascii="Calibri" w:hAnsi="Calibri" w:cs="Calibri"/>
          <w:noProof/>
          <w:sz w:val="22"/>
        </w:rPr>
        <w:lastRenderedPageBreak/>
        <w:t>Section 7. Parameters</w:t>
      </w:r>
      <w:bookmarkEnd w:id="88"/>
    </w:p>
    <w:p w14:paraId="55FE66E9" w14:textId="1BBEEBE3" w:rsidR="009135DC" w:rsidRDefault="009135DC" w:rsidP="009135DC">
      <w:pPr>
        <w:rPr>
          <w:rFonts w:ascii="Calibri" w:hAnsi="Calibri" w:cs="Calibri"/>
          <w:noProof/>
          <w:sz w:val="22"/>
        </w:rPr>
      </w:pPr>
      <w:r>
        <w:rPr>
          <w:rFonts w:ascii="Calibri" w:hAnsi="Calibri" w:cs="Calibri"/>
          <w:noProof/>
          <w:sz w:val="22"/>
        </w:rPr>
        <w:t>Screen: Settings &gt; Parameters</w:t>
      </w:r>
    </w:p>
    <w:p w14:paraId="7DCF952A" w14:textId="1F9A6CC3" w:rsidR="009135DC" w:rsidRDefault="009135DC" w:rsidP="009135DC">
      <w:pPr>
        <w:rPr>
          <w:rFonts w:ascii="Calibri" w:hAnsi="Calibri" w:cs="Calibri"/>
          <w:noProof/>
          <w:sz w:val="22"/>
        </w:rPr>
      </w:pPr>
      <w:r>
        <w:rPr>
          <w:rFonts w:ascii="Calibri" w:hAnsi="Calibri" w:cs="Calibri"/>
          <w:noProof/>
          <w:sz w:val="22"/>
        </w:rPr>
        <w:t>Permission: settings.params</w:t>
      </w:r>
    </w:p>
    <w:p w14:paraId="1B4D5AF5" w14:textId="01A7349D" w:rsidR="009135DC" w:rsidRDefault="009135DC" w:rsidP="009135DC">
      <w:pPr>
        <w:pStyle w:val="Heading2"/>
        <w:rPr>
          <w:rFonts w:ascii="Calibri" w:hAnsi="Calibri" w:cs="Calibri"/>
          <w:noProof/>
          <w:sz w:val="22"/>
        </w:rPr>
      </w:pPr>
      <w:bookmarkStart w:id="89" w:name="_Toc237467297"/>
      <w:r>
        <w:rPr>
          <w:rFonts w:ascii="Calibri" w:hAnsi="Calibri" w:cs="Calibri"/>
          <w:noProof/>
          <w:sz w:val="22"/>
        </w:rPr>
        <w:t>7.1 What this screen is for</w:t>
      </w:r>
      <w:bookmarkEnd w:id="89"/>
    </w:p>
    <w:p w14:paraId="60D9618A" w14:textId="0E7FCB3A" w:rsidR="009135DC" w:rsidRDefault="009135DC" w:rsidP="009135DC">
      <w:pPr>
        <w:rPr>
          <w:rFonts w:ascii="Calibri" w:hAnsi="Calibri" w:cs="Calibri"/>
          <w:noProof/>
          <w:sz w:val="22"/>
        </w:rPr>
      </w:pPr>
      <w:r>
        <w:rPr>
          <w:rFonts w:ascii="Calibri" w:hAnsi="Calibri" w:cs="Calibri"/>
          <w:noProof/>
          <w:sz w:val="22"/>
        </w:rPr>
        <w:t>Single settings that shape system behaviour are held here. Each parameter has a key, a value and a group. The screen lists parameters by group.</w:t>
      </w:r>
    </w:p>
    <w:p w14:paraId="506D1297" w14:textId="036F017A" w:rsidR="009135DC" w:rsidRDefault="009135DC" w:rsidP="009135DC">
      <w:pPr>
        <w:pStyle w:val="Heading2"/>
        <w:rPr>
          <w:rFonts w:ascii="Calibri" w:hAnsi="Calibri" w:cs="Calibri"/>
          <w:noProof/>
          <w:sz w:val="22"/>
        </w:rPr>
      </w:pPr>
      <w:bookmarkStart w:id="90" w:name="_Toc237467298"/>
      <w:r>
        <w:rPr>
          <w:rFonts w:ascii="Calibri" w:hAnsi="Calibri" w:cs="Calibri"/>
          <w:noProof/>
          <w:sz w:val="22"/>
        </w:rPr>
        <w:t>7.2 Fields on the screen</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44F5475" w14:textId="77777777" w:rsidTr="009135DC">
        <w:tblPrEx>
          <w:tblCellMar>
            <w:top w:w="0" w:type="dxa"/>
            <w:bottom w:w="0" w:type="dxa"/>
          </w:tblCellMar>
        </w:tblPrEx>
        <w:trPr>
          <w:tblHeader/>
        </w:trPr>
        <w:tc>
          <w:tcPr>
            <w:tcW w:w="2500" w:type="pct"/>
          </w:tcPr>
          <w:p w14:paraId="78D42F5C" w14:textId="77777777" w:rsidR="009135DC" w:rsidRPr="009135DC" w:rsidRDefault="009135DC" w:rsidP="00D23717">
            <w:pPr>
              <w:rPr>
                <w:rFonts w:ascii="Calibri" w:hAnsi="Calibri" w:cs="Calibri"/>
                <w:b/>
                <w:noProof/>
                <w:sz w:val="18"/>
              </w:rPr>
            </w:pPr>
            <w:r w:rsidRPr="009135DC">
              <w:rPr>
                <w:rFonts w:ascii="Calibri" w:hAnsi="Calibri" w:cs="Calibri"/>
                <w:b/>
                <w:noProof/>
                <w:sz w:val="18"/>
              </w:rPr>
              <w:t>Field</w:t>
            </w:r>
          </w:p>
        </w:tc>
        <w:tc>
          <w:tcPr>
            <w:tcW w:w="2500" w:type="pct"/>
          </w:tcPr>
          <w:p w14:paraId="7F29DEA5" w14:textId="77777777" w:rsidR="009135DC" w:rsidRPr="009135DC" w:rsidRDefault="009135DC" w:rsidP="00D23717">
            <w:pPr>
              <w:rPr>
                <w:rFonts w:ascii="Calibri" w:hAnsi="Calibri" w:cs="Calibri"/>
                <w:b/>
                <w:noProof/>
                <w:sz w:val="18"/>
              </w:rPr>
            </w:pPr>
            <w:r w:rsidRPr="009135DC">
              <w:rPr>
                <w:rFonts w:ascii="Calibri" w:hAnsi="Calibri" w:cs="Calibri"/>
                <w:b/>
                <w:noProof/>
                <w:sz w:val="18"/>
              </w:rPr>
              <w:t>Meaning</w:t>
            </w:r>
          </w:p>
        </w:tc>
      </w:tr>
      <w:tr w:rsidR="009135DC" w:rsidRPr="009135DC" w14:paraId="551B8EBB" w14:textId="77777777" w:rsidTr="009135DC">
        <w:tblPrEx>
          <w:tblCellMar>
            <w:top w:w="0" w:type="dxa"/>
            <w:bottom w:w="0" w:type="dxa"/>
          </w:tblCellMar>
        </w:tblPrEx>
        <w:tc>
          <w:tcPr>
            <w:tcW w:w="2500" w:type="pct"/>
          </w:tcPr>
          <w:p w14:paraId="7267D15C" w14:textId="77777777" w:rsidR="009135DC" w:rsidRPr="009135DC" w:rsidRDefault="009135DC" w:rsidP="00D23717">
            <w:pPr>
              <w:rPr>
                <w:rFonts w:ascii="Calibri" w:hAnsi="Calibri" w:cs="Calibri"/>
                <w:noProof/>
                <w:sz w:val="18"/>
              </w:rPr>
            </w:pPr>
            <w:r w:rsidRPr="009135DC">
              <w:rPr>
                <w:rFonts w:ascii="Calibri" w:hAnsi="Calibri" w:cs="Calibri"/>
                <w:noProof/>
                <w:sz w:val="18"/>
              </w:rPr>
              <w:t>Key</w:t>
            </w:r>
          </w:p>
        </w:tc>
        <w:tc>
          <w:tcPr>
            <w:tcW w:w="2500" w:type="pct"/>
          </w:tcPr>
          <w:p w14:paraId="13D7B3DB" w14:textId="77777777" w:rsidR="009135DC" w:rsidRPr="009135DC" w:rsidRDefault="009135DC" w:rsidP="00D23717">
            <w:pPr>
              <w:rPr>
                <w:rFonts w:ascii="Calibri" w:hAnsi="Calibri" w:cs="Calibri"/>
                <w:noProof/>
                <w:sz w:val="18"/>
              </w:rPr>
            </w:pPr>
            <w:r w:rsidRPr="009135DC">
              <w:rPr>
                <w:rFonts w:ascii="Calibri" w:hAnsi="Calibri" w:cs="Calibri"/>
                <w:noProof/>
                <w:sz w:val="18"/>
              </w:rPr>
              <w:t>The system name of the parameter. Not editable.</w:t>
            </w:r>
          </w:p>
        </w:tc>
      </w:tr>
      <w:tr w:rsidR="009135DC" w:rsidRPr="009135DC" w14:paraId="53444713" w14:textId="77777777" w:rsidTr="009135DC">
        <w:tblPrEx>
          <w:tblCellMar>
            <w:top w:w="0" w:type="dxa"/>
            <w:bottom w:w="0" w:type="dxa"/>
          </w:tblCellMar>
        </w:tblPrEx>
        <w:tc>
          <w:tcPr>
            <w:tcW w:w="2500" w:type="pct"/>
          </w:tcPr>
          <w:p w14:paraId="1D3F824A" w14:textId="77777777" w:rsidR="009135DC" w:rsidRPr="009135DC" w:rsidRDefault="009135DC" w:rsidP="00D23717">
            <w:pPr>
              <w:rPr>
                <w:rFonts w:ascii="Calibri" w:hAnsi="Calibri" w:cs="Calibri"/>
                <w:noProof/>
                <w:sz w:val="18"/>
              </w:rPr>
            </w:pPr>
            <w:r w:rsidRPr="009135DC">
              <w:rPr>
                <w:rFonts w:ascii="Calibri" w:hAnsi="Calibri" w:cs="Calibri"/>
                <w:noProof/>
                <w:sz w:val="18"/>
              </w:rPr>
              <w:t>Value</w:t>
            </w:r>
          </w:p>
        </w:tc>
        <w:tc>
          <w:tcPr>
            <w:tcW w:w="2500" w:type="pct"/>
          </w:tcPr>
          <w:p w14:paraId="28760902" w14:textId="77777777" w:rsidR="009135DC" w:rsidRPr="009135DC" w:rsidRDefault="009135DC" w:rsidP="00D23717">
            <w:pPr>
              <w:rPr>
                <w:rFonts w:ascii="Calibri" w:hAnsi="Calibri" w:cs="Calibri"/>
                <w:noProof/>
                <w:sz w:val="18"/>
              </w:rPr>
            </w:pPr>
            <w:r w:rsidRPr="009135DC">
              <w:rPr>
                <w:rFonts w:ascii="Calibri" w:hAnsi="Calibri" w:cs="Calibri"/>
                <w:noProof/>
                <w:sz w:val="18"/>
              </w:rPr>
              <w:t>The effective value.</w:t>
            </w:r>
          </w:p>
        </w:tc>
      </w:tr>
      <w:tr w:rsidR="009135DC" w:rsidRPr="009135DC" w14:paraId="18E30AD6" w14:textId="77777777" w:rsidTr="009135DC">
        <w:tblPrEx>
          <w:tblCellMar>
            <w:top w:w="0" w:type="dxa"/>
            <w:bottom w:w="0" w:type="dxa"/>
          </w:tblCellMar>
        </w:tblPrEx>
        <w:tc>
          <w:tcPr>
            <w:tcW w:w="2500" w:type="pct"/>
          </w:tcPr>
          <w:p w14:paraId="7D678A53" w14:textId="77777777" w:rsidR="009135DC" w:rsidRPr="009135DC" w:rsidRDefault="009135DC" w:rsidP="00D23717">
            <w:pPr>
              <w:rPr>
                <w:rFonts w:ascii="Calibri" w:hAnsi="Calibri" w:cs="Calibri"/>
                <w:noProof/>
                <w:sz w:val="18"/>
              </w:rPr>
            </w:pPr>
            <w:r w:rsidRPr="009135DC">
              <w:rPr>
                <w:rFonts w:ascii="Calibri" w:hAnsi="Calibri" w:cs="Calibri"/>
                <w:noProof/>
                <w:sz w:val="18"/>
              </w:rPr>
              <w:t>Description</w:t>
            </w:r>
          </w:p>
        </w:tc>
        <w:tc>
          <w:tcPr>
            <w:tcW w:w="2500" w:type="pct"/>
          </w:tcPr>
          <w:p w14:paraId="08329DF9" w14:textId="77777777" w:rsidR="009135DC" w:rsidRPr="009135DC" w:rsidRDefault="009135DC" w:rsidP="00D23717">
            <w:pPr>
              <w:rPr>
                <w:rFonts w:ascii="Calibri" w:hAnsi="Calibri" w:cs="Calibri"/>
                <w:noProof/>
                <w:sz w:val="18"/>
              </w:rPr>
            </w:pPr>
            <w:r w:rsidRPr="009135DC">
              <w:rPr>
                <w:rFonts w:ascii="Calibri" w:hAnsi="Calibri" w:cs="Calibri"/>
                <w:noProof/>
                <w:sz w:val="18"/>
              </w:rPr>
              <w:t>What the parameter does.</w:t>
            </w:r>
          </w:p>
        </w:tc>
      </w:tr>
      <w:tr w:rsidR="009135DC" w:rsidRPr="009135DC" w14:paraId="355B6E97" w14:textId="77777777" w:rsidTr="009135DC">
        <w:tblPrEx>
          <w:tblCellMar>
            <w:top w:w="0" w:type="dxa"/>
            <w:bottom w:w="0" w:type="dxa"/>
          </w:tblCellMar>
        </w:tblPrEx>
        <w:tc>
          <w:tcPr>
            <w:tcW w:w="2500" w:type="pct"/>
          </w:tcPr>
          <w:p w14:paraId="5923821E" w14:textId="77777777" w:rsidR="009135DC" w:rsidRPr="009135DC" w:rsidRDefault="009135DC" w:rsidP="00D23717">
            <w:pPr>
              <w:rPr>
                <w:rFonts w:ascii="Calibri" w:hAnsi="Calibri" w:cs="Calibri"/>
                <w:noProof/>
                <w:sz w:val="18"/>
              </w:rPr>
            </w:pPr>
            <w:r w:rsidRPr="009135DC">
              <w:rPr>
                <w:rFonts w:ascii="Calibri" w:hAnsi="Calibri" w:cs="Calibri"/>
                <w:noProof/>
                <w:sz w:val="18"/>
              </w:rPr>
              <w:t>Control type</w:t>
            </w:r>
          </w:p>
        </w:tc>
        <w:tc>
          <w:tcPr>
            <w:tcW w:w="2500" w:type="pct"/>
          </w:tcPr>
          <w:p w14:paraId="42439296" w14:textId="77777777" w:rsidR="009135DC" w:rsidRPr="009135DC" w:rsidRDefault="009135DC" w:rsidP="00D23717">
            <w:pPr>
              <w:rPr>
                <w:rFonts w:ascii="Calibri" w:hAnsi="Calibri" w:cs="Calibri"/>
                <w:noProof/>
                <w:sz w:val="18"/>
              </w:rPr>
            </w:pPr>
            <w:r w:rsidRPr="009135DC">
              <w:rPr>
                <w:rFonts w:ascii="Calibri" w:hAnsi="Calibri" w:cs="Calibri"/>
                <w:noProof/>
                <w:sz w:val="18"/>
              </w:rPr>
              <w:t>How the value is entered: Numeric, Boolean, Text, Combo.</w:t>
            </w:r>
          </w:p>
        </w:tc>
      </w:tr>
      <w:tr w:rsidR="009135DC" w:rsidRPr="009135DC" w14:paraId="4A677743" w14:textId="77777777" w:rsidTr="009135DC">
        <w:tblPrEx>
          <w:tblCellMar>
            <w:top w:w="0" w:type="dxa"/>
            <w:bottom w:w="0" w:type="dxa"/>
          </w:tblCellMar>
        </w:tblPrEx>
        <w:tc>
          <w:tcPr>
            <w:tcW w:w="2500" w:type="pct"/>
          </w:tcPr>
          <w:p w14:paraId="0FAE787E" w14:textId="77777777" w:rsidR="009135DC" w:rsidRPr="009135DC" w:rsidRDefault="009135DC" w:rsidP="00D23717">
            <w:pPr>
              <w:rPr>
                <w:rFonts w:ascii="Calibri" w:hAnsi="Calibri" w:cs="Calibri"/>
                <w:noProof/>
                <w:sz w:val="18"/>
              </w:rPr>
            </w:pPr>
            <w:r w:rsidRPr="009135DC">
              <w:rPr>
                <w:rFonts w:ascii="Calibri" w:hAnsi="Calibri" w:cs="Calibri"/>
                <w:noProof/>
                <w:sz w:val="18"/>
              </w:rPr>
              <w:t>Options</w:t>
            </w:r>
          </w:p>
        </w:tc>
        <w:tc>
          <w:tcPr>
            <w:tcW w:w="2500" w:type="pct"/>
          </w:tcPr>
          <w:p w14:paraId="335120E3" w14:textId="77777777" w:rsidR="009135DC" w:rsidRPr="009135DC" w:rsidRDefault="009135DC" w:rsidP="00D23717">
            <w:pPr>
              <w:rPr>
                <w:rFonts w:ascii="Calibri" w:hAnsi="Calibri" w:cs="Calibri"/>
                <w:noProof/>
                <w:sz w:val="18"/>
              </w:rPr>
            </w:pPr>
            <w:r w:rsidRPr="009135DC">
              <w:rPr>
                <w:rFonts w:ascii="Calibri" w:hAnsi="Calibri" w:cs="Calibri"/>
                <w:noProof/>
                <w:sz w:val="18"/>
              </w:rPr>
              <w:t>Valid values for a Combo parameter.</w:t>
            </w:r>
          </w:p>
        </w:tc>
      </w:tr>
      <w:tr w:rsidR="009135DC" w:rsidRPr="009135DC" w14:paraId="31243024" w14:textId="77777777" w:rsidTr="009135DC">
        <w:tblPrEx>
          <w:tblCellMar>
            <w:top w:w="0" w:type="dxa"/>
            <w:bottom w:w="0" w:type="dxa"/>
          </w:tblCellMar>
        </w:tblPrEx>
        <w:tc>
          <w:tcPr>
            <w:tcW w:w="2500" w:type="pct"/>
          </w:tcPr>
          <w:p w14:paraId="7E571429" w14:textId="77777777" w:rsidR="009135DC" w:rsidRPr="009135DC" w:rsidRDefault="009135DC" w:rsidP="00D23717">
            <w:pPr>
              <w:rPr>
                <w:rFonts w:ascii="Calibri" w:hAnsi="Calibri" w:cs="Calibri"/>
                <w:noProof/>
                <w:sz w:val="18"/>
              </w:rPr>
            </w:pPr>
            <w:r w:rsidRPr="009135DC">
              <w:rPr>
                <w:rFonts w:ascii="Calibri" w:hAnsi="Calibri" w:cs="Calibri"/>
                <w:noProof/>
                <w:sz w:val="18"/>
              </w:rPr>
              <w:t>Group</w:t>
            </w:r>
          </w:p>
        </w:tc>
        <w:tc>
          <w:tcPr>
            <w:tcW w:w="2500" w:type="pct"/>
          </w:tcPr>
          <w:p w14:paraId="6DAD6C64" w14:textId="77777777" w:rsidR="009135DC" w:rsidRPr="009135DC" w:rsidRDefault="009135DC" w:rsidP="00D23717">
            <w:pPr>
              <w:rPr>
                <w:rFonts w:ascii="Calibri" w:hAnsi="Calibri" w:cs="Calibri"/>
                <w:noProof/>
                <w:sz w:val="18"/>
              </w:rPr>
            </w:pPr>
            <w:r w:rsidRPr="009135DC">
              <w:rPr>
                <w:rFonts w:ascii="Calibri" w:hAnsi="Calibri" w:cs="Calibri"/>
                <w:noProof/>
                <w:sz w:val="18"/>
              </w:rPr>
              <w:t>The heading on the screen.</w:t>
            </w:r>
          </w:p>
        </w:tc>
      </w:tr>
      <w:tr w:rsidR="009135DC" w:rsidRPr="009135DC" w14:paraId="0D07E971" w14:textId="77777777" w:rsidTr="009135DC">
        <w:tblPrEx>
          <w:tblCellMar>
            <w:top w:w="0" w:type="dxa"/>
            <w:bottom w:w="0" w:type="dxa"/>
          </w:tblCellMar>
        </w:tblPrEx>
        <w:tc>
          <w:tcPr>
            <w:tcW w:w="2500" w:type="pct"/>
          </w:tcPr>
          <w:p w14:paraId="545799A3" w14:textId="77777777" w:rsidR="009135DC" w:rsidRPr="009135DC" w:rsidRDefault="009135DC" w:rsidP="00D23717">
            <w:pPr>
              <w:rPr>
                <w:rFonts w:ascii="Calibri" w:hAnsi="Calibri" w:cs="Calibri"/>
                <w:noProof/>
                <w:sz w:val="18"/>
              </w:rPr>
            </w:pPr>
            <w:r w:rsidRPr="009135DC">
              <w:rPr>
                <w:rFonts w:ascii="Calibri" w:hAnsi="Calibri" w:cs="Calibri"/>
                <w:noProof/>
                <w:sz w:val="18"/>
              </w:rPr>
              <w:t>Control setting badge</w:t>
            </w:r>
          </w:p>
        </w:tc>
        <w:tc>
          <w:tcPr>
            <w:tcW w:w="2500" w:type="pct"/>
          </w:tcPr>
          <w:p w14:paraId="3FADE3C6" w14:textId="77777777" w:rsidR="009135DC" w:rsidRPr="009135DC" w:rsidRDefault="009135DC" w:rsidP="00D23717">
            <w:pPr>
              <w:rPr>
                <w:rFonts w:ascii="Calibri" w:hAnsi="Calibri" w:cs="Calibri"/>
                <w:noProof/>
                <w:sz w:val="18"/>
              </w:rPr>
            </w:pPr>
            <w:r w:rsidRPr="009135DC">
              <w:rPr>
                <w:rFonts w:ascii="Calibri" w:hAnsi="Calibri" w:cs="Calibri"/>
                <w:noProof/>
                <w:sz w:val="18"/>
              </w:rPr>
              <w:t>Shown when the parameter directly determines the strength of a control. See Section 8.</w:t>
            </w:r>
          </w:p>
        </w:tc>
      </w:tr>
    </w:tbl>
    <w:p w14:paraId="29AFF0AE" w14:textId="1FA78634" w:rsidR="009135DC" w:rsidRDefault="009135DC" w:rsidP="009135DC">
      <w:pPr>
        <w:rPr>
          <w:rFonts w:ascii="Calibri" w:hAnsi="Calibri" w:cs="Calibri"/>
          <w:noProof/>
          <w:sz w:val="18"/>
        </w:rPr>
      </w:pPr>
    </w:p>
    <w:p w14:paraId="75385B91" w14:textId="77777777" w:rsidR="009135DC" w:rsidRDefault="009135DC" w:rsidP="009135DC">
      <w:pPr>
        <w:rPr>
          <w:noProof/>
        </w:rPr>
      </w:pPr>
    </w:p>
    <w:p w14:paraId="43BBBCC2" w14:textId="14453F23" w:rsidR="009135DC" w:rsidRDefault="009135DC" w:rsidP="009135DC">
      <w:pPr>
        <w:pStyle w:val="Heading2"/>
        <w:rPr>
          <w:rFonts w:ascii="Calibri" w:hAnsi="Calibri" w:cs="Calibri"/>
          <w:noProof/>
          <w:sz w:val="22"/>
        </w:rPr>
      </w:pPr>
      <w:bookmarkStart w:id="91" w:name="_Toc237467299"/>
      <w:r>
        <w:rPr>
          <w:rFonts w:ascii="Calibri" w:hAnsi="Calibri" w:cs="Calibri"/>
          <w:noProof/>
          <w:sz w:val="22"/>
        </w:rPr>
        <w:t>7.3 General group</w:t>
      </w:r>
      <w:bookmarkEnd w:id="91"/>
    </w:p>
    <w:p w14:paraId="27383586" w14:textId="326A1FA3" w:rsidR="009135DC" w:rsidRDefault="009135DC" w:rsidP="009135DC">
      <w:pPr>
        <w:pStyle w:val="Heading3"/>
        <w:rPr>
          <w:rFonts w:ascii="Calibri" w:hAnsi="Calibri" w:cs="Calibri"/>
          <w:noProof/>
          <w:sz w:val="22"/>
        </w:rPr>
      </w:pPr>
      <w:bookmarkStart w:id="92" w:name="_Toc237467300"/>
      <w:r>
        <w:rPr>
          <w:rFonts w:ascii="Calibri" w:hAnsi="Calibri" w:cs="Calibri"/>
          <w:noProof/>
          <w:sz w:val="22"/>
        </w:rPr>
        <w:t>DefaultQueryTimeout</w:t>
      </w:r>
      <w:bookmarkEnd w:id="92"/>
    </w:p>
    <w:p w14:paraId="0B345C7C" w14:textId="72CCA635" w:rsidR="009135DC" w:rsidRDefault="009135DC" w:rsidP="009135DC">
      <w:pPr>
        <w:rPr>
          <w:rFonts w:ascii="Calibri" w:hAnsi="Calibri" w:cs="Calibri"/>
          <w:noProof/>
          <w:sz w:val="22"/>
        </w:rPr>
      </w:pPr>
      <w:r>
        <w:rPr>
          <w:rFonts w:ascii="Calibri" w:hAnsi="Calibri" w:cs="Calibri"/>
          <w:noProof/>
          <w:sz w:val="22"/>
        </w:rPr>
        <w:t>- What it does: the starting value and the lower bound of the query timeout field on new requests.</w:t>
      </w:r>
    </w:p>
    <w:p w14:paraId="2146370C" w14:textId="1DBA7B5D" w:rsidR="009135DC" w:rsidRDefault="009135DC" w:rsidP="009135DC">
      <w:pPr>
        <w:rPr>
          <w:rFonts w:ascii="Calibri" w:hAnsi="Calibri" w:cs="Calibri"/>
          <w:noProof/>
          <w:sz w:val="22"/>
        </w:rPr>
      </w:pPr>
      <w:r>
        <w:rPr>
          <w:rFonts w:ascii="Calibri" w:hAnsi="Calibri" w:cs="Calibri"/>
          <w:noProof/>
          <w:sz w:val="22"/>
        </w:rPr>
        <w:t>- Value: number of seconds.</w:t>
      </w:r>
    </w:p>
    <w:p w14:paraId="3185E222" w14:textId="78410332" w:rsidR="009135DC" w:rsidRDefault="009135DC" w:rsidP="009135DC">
      <w:pPr>
        <w:rPr>
          <w:rFonts w:ascii="Calibri" w:hAnsi="Calibri" w:cs="Calibri"/>
          <w:noProof/>
          <w:sz w:val="22"/>
        </w:rPr>
      </w:pPr>
      <w:r>
        <w:rPr>
          <w:rFonts w:ascii="Calibri" w:hAnsi="Calibri" w:cs="Calibri"/>
          <w:noProof/>
          <w:sz w:val="22"/>
        </w:rPr>
        <w:t>- Default: 30</w:t>
      </w:r>
    </w:p>
    <w:p w14:paraId="2374A99E" w14:textId="4D9BE80A" w:rsidR="009135DC" w:rsidRDefault="009135DC" w:rsidP="009135DC">
      <w:pPr>
        <w:rPr>
          <w:rFonts w:ascii="Calibri" w:hAnsi="Calibri" w:cs="Calibri"/>
          <w:noProof/>
          <w:sz w:val="22"/>
        </w:rPr>
      </w:pPr>
      <w:r>
        <w:rPr>
          <w:rFonts w:ascii="Calibri" w:hAnsi="Calibri" w:cs="Calibri"/>
          <w:noProof/>
          <w:sz w:val="22"/>
        </w:rPr>
        <w:t>- Where it is read: the request editor screen and the save request command.</w:t>
      </w:r>
    </w:p>
    <w:p w14:paraId="35C5E7E4" w14:textId="045DF584" w:rsidR="009135DC" w:rsidRDefault="009135DC" w:rsidP="009135DC">
      <w:pPr>
        <w:rPr>
          <w:rFonts w:ascii="Calibri" w:hAnsi="Calibri" w:cs="Calibri"/>
          <w:noProof/>
          <w:sz w:val="22"/>
        </w:rPr>
      </w:pPr>
      <w:r>
        <w:rPr>
          <w:rFonts w:ascii="Calibri" w:hAnsi="Calibri" w:cs="Calibri"/>
          <w:noProof/>
          <w:sz w:val="22"/>
        </w:rPr>
        <w:t>- Example: with 30, a new request opens with a timeout of 30. If you type 10, it is raised back to 30 when saving.</w:t>
      </w:r>
    </w:p>
    <w:p w14:paraId="5E903C9B" w14:textId="5E71F1C1" w:rsidR="009135DC" w:rsidRDefault="009135DC" w:rsidP="009135DC">
      <w:pPr>
        <w:rPr>
          <w:rFonts w:ascii="Calibri" w:hAnsi="Calibri" w:cs="Calibri"/>
          <w:noProof/>
          <w:sz w:val="22"/>
        </w:rPr>
      </w:pPr>
      <w:r>
        <w:rPr>
          <w:rFonts w:ascii="Calibri" w:hAnsi="Calibri" w:cs="Calibri"/>
          <w:noProof/>
          <w:sz w:val="22"/>
        </w:rPr>
        <w:t>- If empty or 0: 30 is assumed.</w:t>
      </w:r>
    </w:p>
    <w:p w14:paraId="44B6CD04" w14:textId="33E3EBFE" w:rsidR="009135DC" w:rsidRDefault="009135DC" w:rsidP="009135DC">
      <w:pPr>
        <w:rPr>
          <w:rFonts w:ascii="Calibri" w:hAnsi="Calibri" w:cs="Calibri"/>
          <w:noProof/>
          <w:sz w:val="22"/>
        </w:rPr>
      </w:pPr>
      <w:r>
        <w:rPr>
          <w:rFonts w:ascii="Calibri" w:hAnsi="Calibri" w:cs="Calibri"/>
          <w:noProof/>
          <w:sz w:val="22"/>
        </w:rPr>
        <w:t>- Does it affect history: no, it applies to new requests only.</w:t>
      </w:r>
    </w:p>
    <w:p w14:paraId="6317CB32" w14:textId="22DB3042" w:rsidR="009135DC" w:rsidRDefault="009135DC" w:rsidP="009135DC">
      <w:pPr>
        <w:pStyle w:val="Heading3"/>
        <w:rPr>
          <w:rFonts w:ascii="Calibri" w:hAnsi="Calibri" w:cs="Calibri"/>
          <w:noProof/>
          <w:sz w:val="22"/>
        </w:rPr>
      </w:pPr>
      <w:bookmarkStart w:id="93" w:name="_Toc237467301"/>
      <w:r>
        <w:rPr>
          <w:rFonts w:ascii="Calibri" w:hAnsi="Calibri" w:cs="Calibri"/>
          <w:noProof/>
          <w:sz w:val="22"/>
        </w:rPr>
        <w:t>MaxQueryTimeout</w:t>
      </w:r>
      <w:bookmarkEnd w:id="93"/>
    </w:p>
    <w:p w14:paraId="4D45BED0" w14:textId="07B60AF5" w:rsidR="009135DC" w:rsidRDefault="009135DC" w:rsidP="009135DC">
      <w:pPr>
        <w:rPr>
          <w:rFonts w:ascii="Calibri" w:hAnsi="Calibri" w:cs="Calibri"/>
          <w:noProof/>
          <w:sz w:val="22"/>
        </w:rPr>
      </w:pPr>
      <w:r>
        <w:rPr>
          <w:rFonts w:ascii="Calibri" w:hAnsi="Calibri" w:cs="Calibri"/>
          <w:noProof/>
          <w:sz w:val="22"/>
        </w:rPr>
        <w:t>- What it does: the highest timeout that can be given to a request.</w:t>
      </w:r>
    </w:p>
    <w:p w14:paraId="39611067" w14:textId="5BBF0B78" w:rsidR="009135DC" w:rsidRDefault="009135DC" w:rsidP="009135DC">
      <w:pPr>
        <w:rPr>
          <w:rFonts w:ascii="Calibri" w:hAnsi="Calibri" w:cs="Calibri"/>
          <w:noProof/>
          <w:sz w:val="22"/>
        </w:rPr>
      </w:pPr>
      <w:r>
        <w:rPr>
          <w:rFonts w:ascii="Calibri" w:hAnsi="Calibri" w:cs="Calibri"/>
          <w:noProof/>
          <w:sz w:val="22"/>
        </w:rPr>
        <w:lastRenderedPageBreak/>
        <w:t>- Value: number of seconds.</w:t>
      </w:r>
    </w:p>
    <w:p w14:paraId="5426FFD0" w14:textId="7730A494" w:rsidR="009135DC" w:rsidRDefault="009135DC" w:rsidP="009135DC">
      <w:pPr>
        <w:rPr>
          <w:rFonts w:ascii="Calibri" w:hAnsi="Calibri" w:cs="Calibri"/>
          <w:noProof/>
          <w:sz w:val="22"/>
        </w:rPr>
      </w:pPr>
      <w:r>
        <w:rPr>
          <w:rFonts w:ascii="Calibri" w:hAnsi="Calibri" w:cs="Calibri"/>
          <w:noProof/>
          <w:sz w:val="22"/>
        </w:rPr>
        <w:t>- Default: 3600 (1 hour)</w:t>
      </w:r>
    </w:p>
    <w:p w14:paraId="072EB866" w14:textId="2664E325" w:rsidR="009135DC" w:rsidRDefault="009135DC" w:rsidP="009135DC">
      <w:pPr>
        <w:rPr>
          <w:rFonts w:ascii="Calibri" w:hAnsi="Calibri" w:cs="Calibri"/>
          <w:noProof/>
          <w:sz w:val="22"/>
        </w:rPr>
      </w:pPr>
      <w:r>
        <w:rPr>
          <w:rFonts w:ascii="Calibri" w:hAnsi="Calibri" w:cs="Calibri"/>
          <w:noProof/>
          <w:sz w:val="22"/>
        </w:rPr>
        <w:t>- Where it is read: the save request and save release package commands.</w:t>
      </w:r>
    </w:p>
    <w:p w14:paraId="25027C56" w14:textId="6B68B9CB" w:rsidR="009135DC" w:rsidRDefault="009135DC" w:rsidP="009135DC">
      <w:pPr>
        <w:rPr>
          <w:rFonts w:ascii="Calibri" w:hAnsi="Calibri" w:cs="Calibri"/>
          <w:noProof/>
          <w:sz w:val="22"/>
        </w:rPr>
      </w:pPr>
      <w:r>
        <w:rPr>
          <w:rFonts w:ascii="Calibri" w:hAnsi="Calibri" w:cs="Calibri"/>
          <w:noProof/>
          <w:sz w:val="22"/>
        </w:rPr>
        <w:t>- Example: with 3600, a user entering 7200 is lowered to 3600.</w:t>
      </w:r>
    </w:p>
    <w:p w14:paraId="171D8DD2" w14:textId="63D66763" w:rsidR="009135DC" w:rsidRDefault="009135DC" w:rsidP="009135DC">
      <w:pPr>
        <w:rPr>
          <w:rFonts w:ascii="Calibri" w:hAnsi="Calibri" w:cs="Calibri"/>
          <w:noProof/>
          <w:sz w:val="22"/>
        </w:rPr>
      </w:pPr>
      <w:r>
        <w:rPr>
          <w:rFonts w:ascii="Calibri" w:hAnsi="Calibri" w:cs="Calibri"/>
          <w:noProof/>
          <w:sz w:val="22"/>
        </w:rPr>
        <w:t>- Why it exists: a very long-running script holds locks on the target server and blocks other work. An upper bound limits that risk.</w:t>
      </w:r>
    </w:p>
    <w:p w14:paraId="176AD8F1" w14:textId="79114A86" w:rsidR="009135DC" w:rsidRDefault="009135DC" w:rsidP="009135DC">
      <w:pPr>
        <w:pStyle w:val="Heading3"/>
        <w:rPr>
          <w:rFonts w:ascii="Calibri" w:hAnsi="Calibri" w:cs="Calibri"/>
          <w:noProof/>
          <w:sz w:val="22"/>
        </w:rPr>
      </w:pPr>
      <w:bookmarkStart w:id="94" w:name="_Toc237467302"/>
      <w:r>
        <w:rPr>
          <w:rFonts w:ascii="Calibri" w:hAnsi="Calibri" w:cs="Calibri"/>
          <w:noProof/>
          <w:sz w:val="22"/>
        </w:rPr>
        <w:t>ExecutionDelaySeconds</w:t>
      </w:r>
      <w:bookmarkEnd w:id="94"/>
    </w:p>
    <w:p w14:paraId="640A5455" w14:textId="7B522488" w:rsidR="009135DC" w:rsidRDefault="009135DC" w:rsidP="009135DC">
      <w:pPr>
        <w:rPr>
          <w:rFonts w:ascii="Calibri" w:hAnsi="Calibri" w:cs="Calibri"/>
          <w:noProof/>
          <w:sz w:val="22"/>
        </w:rPr>
      </w:pPr>
      <w:r>
        <w:rPr>
          <w:rFonts w:ascii="Calibri" w:hAnsi="Calibri" w:cs="Calibri"/>
          <w:noProof/>
          <w:sz w:val="22"/>
        </w:rPr>
        <w:t>- What it does: the minimum time between approval and execution.</w:t>
      </w:r>
    </w:p>
    <w:p w14:paraId="3C558F18" w14:textId="395F6BA1" w:rsidR="009135DC" w:rsidRDefault="009135DC" w:rsidP="009135DC">
      <w:pPr>
        <w:rPr>
          <w:rFonts w:ascii="Calibri" w:hAnsi="Calibri" w:cs="Calibri"/>
          <w:noProof/>
          <w:sz w:val="22"/>
        </w:rPr>
      </w:pPr>
      <w:r>
        <w:rPr>
          <w:rFonts w:ascii="Calibri" w:hAnsi="Calibri" w:cs="Calibri"/>
          <w:noProof/>
          <w:sz w:val="22"/>
        </w:rPr>
        <w:t>- Value: number of seconds.</w:t>
      </w:r>
    </w:p>
    <w:p w14:paraId="44AE5E4C" w14:textId="70644FD1" w:rsidR="009135DC" w:rsidRDefault="009135DC" w:rsidP="009135DC">
      <w:pPr>
        <w:rPr>
          <w:rFonts w:ascii="Calibri" w:hAnsi="Calibri" w:cs="Calibri"/>
          <w:noProof/>
          <w:sz w:val="22"/>
        </w:rPr>
      </w:pPr>
      <w:r>
        <w:rPr>
          <w:rFonts w:ascii="Calibri" w:hAnsi="Calibri" w:cs="Calibri"/>
          <w:noProof/>
          <w:sz w:val="22"/>
        </w:rPr>
        <w:t>- Default: 300 (5 minutes)</w:t>
      </w:r>
    </w:p>
    <w:p w14:paraId="47CF29D0" w14:textId="7183EFB8" w:rsidR="009135DC" w:rsidRDefault="009135DC" w:rsidP="009135DC">
      <w:pPr>
        <w:rPr>
          <w:rFonts w:ascii="Calibri" w:hAnsi="Calibri" w:cs="Calibri"/>
          <w:noProof/>
          <w:sz w:val="22"/>
        </w:rPr>
      </w:pPr>
      <w:r>
        <w:rPr>
          <w:rFonts w:ascii="Calibri" w:hAnsi="Calibri" w:cs="Calibri"/>
          <w:noProof/>
          <w:sz w:val="22"/>
        </w:rPr>
        <w:t>- Where it is read: the approve command, the approval workflow service and the manual schedule command.</w:t>
      </w:r>
    </w:p>
    <w:p w14:paraId="55D6010E" w14:textId="0DF365F5" w:rsidR="009135DC" w:rsidRDefault="009135DC" w:rsidP="009135DC">
      <w:pPr>
        <w:rPr>
          <w:rFonts w:ascii="Calibri" w:hAnsi="Calibri" w:cs="Calibri"/>
          <w:noProof/>
          <w:sz w:val="22"/>
        </w:rPr>
      </w:pPr>
      <w:r>
        <w:rPr>
          <w:rFonts w:ascii="Calibri" w:hAnsi="Calibri" w:cs="Calibri"/>
          <w:noProof/>
          <w:sz w:val="22"/>
        </w:rPr>
        <w:t>- Example: described in detail in Section 6.4. With 300, a request approved at 14:00 runs at 14:05 at the earliest.</w:t>
      </w:r>
    </w:p>
    <w:p w14:paraId="5390E2CF" w14:textId="785A0ED7" w:rsidR="009135DC" w:rsidRDefault="009135DC" w:rsidP="009135DC">
      <w:pPr>
        <w:rPr>
          <w:rFonts w:ascii="Calibri" w:hAnsi="Calibri" w:cs="Calibri"/>
          <w:noProof/>
          <w:sz w:val="22"/>
        </w:rPr>
      </w:pPr>
      <w:r>
        <w:rPr>
          <w:rFonts w:ascii="Calibri" w:hAnsi="Calibri" w:cs="Calibri"/>
          <w:noProof/>
          <w:sz w:val="22"/>
        </w:rPr>
        <w:t>- If 0: no waiting is applied and automatic execution starts at the moment of approval. A 30-second lower bound still applies to manual scheduling.</w:t>
      </w:r>
    </w:p>
    <w:p w14:paraId="1BD5D5FC" w14:textId="757EF3AB" w:rsidR="009135DC" w:rsidRDefault="009135DC" w:rsidP="009135DC">
      <w:pPr>
        <w:rPr>
          <w:rFonts w:ascii="Calibri" w:hAnsi="Calibri" w:cs="Calibri"/>
          <w:noProof/>
          <w:sz w:val="22"/>
        </w:rPr>
      </w:pPr>
      <w:r>
        <w:rPr>
          <w:rFonts w:ascii="Calibri" w:hAnsi="Calibri" w:cs="Calibri"/>
          <w:noProof/>
          <w:sz w:val="22"/>
        </w:rPr>
        <w:t>- Why it exists: it leaves time to reverse an approval given by mistake.</w:t>
      </w:r>
    </w:p>
    <w:p w14:paraId="79E13950" w14:textId="50609E68" w:rsidR="009135DC" w:rsidRDefault="009135DC" w:rsidP="009135DC">
      <w:pPr>
        <w:pStyle w:val="Heading3"/>
        <w:rPr>
          <w:rFonts w:ascii="Calibri" w:hAnsi="Calibri" w:cs="Calibri"/>
          <w:noProof/>
          <w:sz w:val="22"/>
        </w:rPr>
      </w:pPr>
      <w:bookmarkStart w:id="95" w:name="_Toc237467303"/>
      <w:r>
        <w:rPr>
          <w:rFonts w:ascii="Calibri" w:hAnsi="Calibri" w:cs="Calibri"/>
          <w:noProof/>
          <w:sz w:val="22"/>
        </w:rPr>
        <w:t>RejectOnError</w:t>
      </w:r>
      <w:bookmarkEnd w:id="95"/>
    </w:p>
    <w:p w14:paraId="033ADAFC" w14:textId="03EFA4FB" w:rsidR="009135DC" w:rsidRDefault="009135DC" w:rsidP="009135DC">
      <w:pPr>
        <w:rPr>
          <w:rFonts w:ascii="Calibri" w:hAnsi="Calibri" w:cs="Calibri"/>
          <w:noProof/>
          <w:sz w:val="22"/>
        </w:rPr>
      </w:pPr>
      <w:r>
        <w:rPr>
          <w:rFonts w:ascii="Calibri" w:hAnsi="Calibri" w:cs="Calibri"/>
          <w:noProof/>
          <w:sz w:val="22"/>
        </w:rPr>
        <w:t>- What it does: should a request be rejected automatically when execution fails.</w:t>
      </w:r>
    </w:p>
    <w:p w14:paraId="5369717B" w14:textId="0F336A18" w:rsidR="009135DC" w:rsidRDefault="009135DC" w:rsidP="009135DC">
      <w:pPr>
        <w:rPr>
          <w:rFonts w:ascii="Calibri" w:hAnsi="Calibri" w:cs="Calibri"/>
          <w:noProof/>
          <w:sz w:val="22"/>
        </w:rPr>
      </w:pPr>
      <w:r>
        <w:rPr>
          <w:rFonts w:ascii="Calibri" w:hAnsi="Calibri" w:cs="Calibri"/>
          <w:noProof/>
          <w:sz w:val="22"/>
        </w:rPr>
        <w:t>- Value: true / false</w:t>
      </w:r>
    </w:p>
    <w:p w14:paraId="56BFBC23" w14:textId="14A161EF" w:rsidR="009135DC" w:rsidRDefault="009135DC" w:rsidP="009135DC">
      <w:pPr>
        <w:rPr>
          <w:rFonts w:ascii="Calibri" w:hAnsi="Calibri" w:cs="Calibri"/>
          <w:noProof/>
          <w:sz w:val="22"/>
        </w:rPr>
      </w:pPr>
      <w:r>
        <w:rPr>
          <w:rFonts w:ascii="Calibri" w:hAnsi="Calibri" w:cs="Calibri"/>
          <w:noProof/>
          <w:sz w:val="22"/>
        </w:rPr>
        <w:t>- Default: true</w:t>
      </w:r>
    </w:p>
    <w:p w14:paraId="681ADC31" w14:textId="697E2B46" w:rsidR="009135DC" w:rsidRDefault="009135DC" w:rsidP="009135DC">
      <w:pPr>
        <w:rPr>
          <w:rFonts w:ascii="Calibri" w:hAnsi="Calibri" w:cs="Calibri"/>
          <w:noProof/>
          <w:sz w:val="22"/>
        </w:rPr>
      </w:pPr>
      <w:r>
        <w:rPr>
          <w:rFonts w:ascii="Calibri" w:hAnsi="Calibri" w:cs="Calibri"/>
          <w:noProof/>
          <w:sz w:val="22"/>
        </w:rPr>
        <w:t>- Where it is read: the scheduled execution service.</w:t>
      </w:r>
    </w:p>
    <w:p w14:paraId="7D272EBD" w14:textId="6338F4B4" w:rsidR="009135DC" w:rsidRDefault="009135DC" w:rsidP="009135DC">
      <w:pPr>
        <w:rPr>
          <w:rFonts w:ascii="Calibri" w:hAnsi="Calibri" w:cs="Calibri"/>
          <w:noProof/>
          <w:sz w:val="22"/>
        </w:rPr>
      </w:pPr>
      <w:r>
        <w:rPr>
          <w:rFonts w:ascii="Calibri" w:hAnsi="Calibri" w:cs="Calibri"/>
          <w:noProof/>
          <w:sz w:val="22"/>
        </w:rPr>
        <w:t>- Example: with true, a request that fails overnight becomes Rejected and is not retried. With false it returns to Approved and can be retried.</w:t>
      </w:r>
    </w:p>
    <w:p w14:paraId="6713268B" w14:textId="64BA9D27" w:rsidR="009135DC" w:rsidRDefault="009135DC" w:rsidP="009135DC">
      <w:pPr>
        <w:rPr>
          <w:rFonts w:ascii="Calibri" w:hAnsi="Calibri" w:cs="Calibri"/>
          <w:noProof/>
          <w:sz w:val="22"/>
        </w:rPr>
      </w:pPr>
      <w:r>
        <w:rPr>
          <w:rFonts w:ascii="Calibri" w:hAnsi="Calibri" w:cs="Calibri"/>
          <w:noProof/>
          <w:sz w:val="22"/>
        </w:rPr>
        <w:t>- Control setting: yes.</w:t>
      </w:r>
    </w:p>
    <w:p w14:paraId="38AED682" w14:textId="26681218" w:rsidR="009135DC" w:rsidRDefault="009135DC" w:rsidP="009135DC">
      <w:pPr>
        <w:rPr>
          <w:rFonts w:ascii="Calibri" w:hAnsi="Calibri" w:cs="Calibri"/>
          <w:noProof/>
          <w:sz w:val="22"/>
        </w:rPr>
      </w:pPr>
      <w:r>
        <w:rPr>
          <w:rFonts w:ascii="Calibri" w:hAnsi="Calibri" w:cs="Calibri"/>
          <w:noProof/>
          <w:sz w:val="22"/>
        </w:rPr>
        <w:t>- Which to choose: organisations with strict controls prefer true; a failed job should not be retried silently.</w:t>
      </w:r>
    </w:p>
    <w:p w14:paraId="48BAB1A5" w14:textId="3D3DD04C" w:rsidR="009135DC" w:rsidRDefault="009135DC" w:rsidP="009135DC">
      <w:pPr>
        <w:pStyle w:val="Heading2"/>
        <w:rPr>
          <w:rFonts w:ascii="Calibri" w:hAnsi="Calibri" w:cs="Calibri"/>
          <w:noProof/>
          <w:sz w:val="22"/>
        </w:rPr>
      </w:pPr>
      <w:bookmarkStart w:id="96" w:name="_Toc237467304"/>
      <w:r>
        <w:rPr>
          <w:rFonts w:ascii="Calibri" w:hAnsi="Calibri" w:cs="Calibri"/>
          <w:noProof/>
          <w:sz w:val="22"/>
        </w:rPr>
        <w:t>7.4 Segregation of Duties group</w:t>
      </w:r>
      <w:bookmarkEnd w:id="96"/>
    </w:p>
    <w:p w14:paraId="74CA7E2B" w14:textId="08AC23E7" w:rsidR="009135DC" w:rsidRDefault="009135DC" w:rsidP="009135DC">
      <w:pPr>
        <w:rPr>
          <w:rFonts w:ascii="Calibri" w:hAnsi="Calibri" w:cs="Calibri"/>
          <w:noProof/>
          <w:sz w:val="22"/>
        </w:rPr>
      </w:pPr>
      <w:r>
        <w:rPr>
          <w:rFonts w:ascii="Calibri" w:hAnsi="Calibri" w:cs="Calibri"/>
          <w:noProof/>
          <w:sz w:val="22"/>
        </w:rPr>
        <w:t>Parameters in this group are organisation-wide defaults. An approval policy can override them per server or environment. The effective values are frozen onto the request when the approval flow is initialised; later changes never rewrite an already decided request.</w:t>
      </w:r>
    </w:p>
    <w:p w14:paraId="02F7C060" w14:textId="759BE290" w:rsidR="009135DC" w:rsidRDefault="009135DC" w:rsidP="009135DC">
      <w:pPr>
        <w:pStyle w:val="Heading3"/>
        <w:rPr>
          <w:rFonts w:ascii="Calibri" w:hAnsi="Calibri" w:cs="Calibri"/>
          <w:noProof/>
          <w:sz w:val="22"/>
        </w:rPr>
      </w:pPr>
      <w:bookmarkStart w:id="97" w:name="_Toc237467305"/>
      <w:r>
        <w:rPr>
          <w:rFonts w:ascii="Calibri" w:hAnsi="Calibri" w:cs="Calibri"/>
          <w:noProof/>
          <w:sz w:val="22"/>
        </w:rPr>
        <w:lastRenderedPageBreak/>
        <w:t>RequesterCanSelfApproveExecute</w:t>
      </w:r>
      <w:bookmarkEnd w:id="97"/>
    </w:p>
    <w:p w14:paraId="206BCEB9" w14:textId="62E644C7" w:rsidR="009135DC" w:rsidRDefault="009135DC" w:rsidP="009135DC">
      <w:pPr>
        <w:rPr>
          <w:rFonts w:ascii="Calibri" w:hAnsi="Calibri" w:cs="Calibri"/>
          <w:noProof/>
          <w:sz w:val="22"/>
        </w:rPr>
      </w:pPr>
      <w:r>
        <w:rPr>
          <w:rFonts w:ascii="Calibri" w:hAnsi="Calibri" w:cs="Calibri"/>
          <w:noProof/>
          <w:sz w:val="22"/>
        </w:rPr>
        <w:t>- What it does: may the person who opened a request approve and execute it themselves.</w:t>
      </w:r>
    </w:p>
    <w:p w14:paraId="371EB037" w14:textId="2F5B06B2" w:rsidR="009135DC" w:rsidRDefault="009135DC" w:rsidP="009135DC">
      <w:pPr>
        <w:rPr>
          <w:rFonts w:ascii="Calibri" w:hAnsi="Calibri" w:cs="Calibri"/>
          <w:noProof/>
          <w:sz w:val="22"/>
        </w:rPr>
      </w:pPr>
      <w:r>
        <w:rPr>
          <w:rFonts w:ascii="Calibri" w:hAnsi="Calibri" w:cs="Calibri"/>
          <w:noProof/>
          <w:sz w:val="22"/>
        </w:rPr>
        <w:t>- Value: true / false</w:t>
      </w:r>
    </w:p>
    <w:p w14:paraId="32A18666" w14:textId="79ADBFA8" w:rsidR="009135DC" w:rsidRDefault="009135DC" w:rsidP="009135DC">
      <w:pPr>
        <w:rPr>
          <w:rFonts w:ascii="Calibri" w:hAnsi="Calibri" w:cs="Calibri"/>
          <w:noProof/>
          <w:sz w:val="22"/>
        </w:rPr>
      </w:pPr>
      <w:r>
        <w:rPr>
          <w:rFonts w:ascii="Calibri" w:hAnsi="Calibri" w:cs="Calibri"/>
          <w:noProof/>
          <w:sz w:val="22"/>
        </w:rPr>
        <w:t>- Default: true</w:t>
      </w:r>
    </w:p>
    <w:p w14:paraId="731E7ED2" w14:textId="73F4296F" w:rsidR="009135DC" w:rsidRDefault="009135DC" w:rsidP="009135DC">
      <w:pPr>
        <w:rPr>
          <w:rFonts w:ascii="Calibri" w:hAnsi="Calibri" w:cs="Calibri"/>
          <w:noProof/>
          <w:sz w:val="22"/>
        </w:rPr>
      </w:pPr>
      <w:r>
        <w:rPr>
          <w:rFonts w:ascii="Calibri" w:hAnsi="Calibri" w:cs="Calibri"/>
          <w:noProof/>
          <w:sz w:val="22"/>
        </w:rPr>
        <w:t>- Where it is read: approve, execute, schedule and mark-manual checks.</w:t>
      </w:r>
    </w:p>
    <w:p w14:paraId="3D7A2858" w14:textId="126A8ED0" w:rsidR="009135DC" w:rsidRDefault="009135DC" w:rsidP="009135DC">
      <w:pPr>
        <w:rPr>
          <w:rFonts w:ascii="Calibri" w:hAnsi="Calibri" w:cs="Calibri"/>
          <w:noProof/>
          <w:sz w:val="22"/>
        </w:rPr>
      </w:pPr>
      <w:r>
        <w:rPr>
          <w:rFonts w:ascii="Calibri" w:hAnsi="Calibri" w:cs="Calibri"/>
          <w:noProof/>
          <w:sz w:val="22"/>
        </w:rPr>
        <w:t>- Example: with false, a developer trying to approve their own request gets "the requester cannot approve their own request" and the button appears disabled.</w:t>
      </w:r>
    </w:p>
    <w:p w14:paraId="12974FC7" w14:textId="51DC4488" w:rsidR="009135DC" w:rsidRDefault="009135DC" w:rsidP="009135DC">
      <w:pPr>
        <w:rPr>
          <w:rFonts w:ascii="Calibri" w:hAnsi="Calibri" w:cs="Calibri"/>
          <w:noProof/>
          <w:sz w:val="22"/>
        </w:rPr>
      </w:pPr>
      <w:r>
        <w:rPr>
          <w:rFonts w:ascii="Calibri" w:hAnsi="Calibri" w:cs="Calibri"/>
          <w:noProof/>
          <w:sz w:val="22"/>
        </w:rPr>
        <w:t>- Control setting: yes.</w:t>
      </w:r>
    </w:p>
    <w:p w14:paraId="06D08163" w14:textId="08006F49" w:rsidR="009135DC" w:rsidRDefault="009135DC" w:rsidP="009135DC">
      <w:pPr>
        <w:pStyle w:val="Heading3"/>
        <w:rPr>
          <w:rFonts w:ascii="Calibri" w:hAnsi="Calibri" w:cs="Calibri"/>
          <w:noProof/>
          <w:sz w:val="22"/>
        </w:rPr>
      </w:pPr>
      <w:bookmarkStart w:id="98" w:name="_Toc237467306"/>
      <w:r>
        <w:rPr>
          <w:rFonts w:ascii="Calibri" w:hAnsi="Calibri" w:cs="Calibri"/>
          <w:noProof/>
          <w:sz w:val="22"/>
        </w:rPr>
        <w:t>ApproverCanExecute</w:t>
      </w:r>
      <w:bookmarkEnd w:id="98"/>
    </w:p>
    <w:p w14:paraId="618A37B1" w14:textId="0E877BBD" w:rsidR="009135DC" w:rsidRDefault="009135DC" w:rsidP="009135DC">
      <w:pPr>
        <w:rPr>
          <w:rFonts w:ascii="Calibri" w:hAnsi="Calibri" w:cs="Calibri"/>
          <w:noProof/>
          <w:sz w:val="22"/>
        </w:rPr>
      </w:pPr>
      <w:r>
        <w:rPr>
          <w:rFonts w:ascii="Calibri" w:hAnsi="Calibri" w:cs="Calibri"/>
          <w:noProof/>
          <w:sz w:val="22"/>
        </w:rPr>
        <w:t>- What it does: may the person who approved a request also execute it.</w:t>
      </w:r>
    </w:p>
    <w:p w14:paraId="41E69E94" w14:textId="475E6B82" w:rsidR="009135DC" w:rsidRDefault="009135DC" w:rsidP="009135DC">
      <w:pPr>
        <w:rPr>
          <w:rFonts w:ascii="Calibri" w:hAnsi="Calibri" w:cs="Calibri"/>
          <w:noProof/>
          <w:sz w:val="22"/>
        </w:rPr>
      </w:pPr>
      <w:r>
        <w:rPr>
          <w:rFonts w:ascii="Calibri" w:hAnsi="Calibri" w:cs="Calibri"/>
          <w:noProof/>
          <w:sz w:val="22"/>
        </w:rPr>
        <w:t>- Value: true / false</w:t>
      </w:r>
    </w:p>
    <w:p w14:paraId="53D575A2" w14:textId="3F0EB1F3" w:rsidR="009135DC" w:rsidRDefault="009135DC" w:rsidP="009135DC">
      <w:pPr>
        <w:rPr>
          <w:rFonts w:ascii="Calibri" w:hAnsi="Calibri" w:cs="Calibri"/>
          <w:noProof/>
          <w:sz w:val="22"/>
        </w:rPr>
      </w:pPr>
      <w:r>
        <w:rPr>
          <w:rFonts w:ascii="Calibri" w:hAnsi="Calibri" w:cs="Calibri"/>
          <w:noProof/>
          <w:sz w:val="22"/>
        </w:rPr>
        <w:t>- Default: true</w:t>
      </w:r>
    </w:p>
    <w:p w14:paraId="376FF01F" w14:textId="5C5BA80E" w:rsidR="009135DC" w:rsidRDefault="009135DC" w:rsidP="009135DC">
      <w:pPr>
        <w:rPr>
          <w:rFonts w:ascii="Calibri" w:hAnsi="Calibri" w:cs="Calibri"/>
          <w:noProof/>
          <w:sz w:val="22"/>
        </w:rPr>
      </w:pPr>
      <w:r>
        <w:rPr>
          <w:rFonts w:ascii="Calibri" w:hAnsi="Calibri" w:cs="Calibri"/>
          <w:noProof/>
          <w:sz w:val="22"/>
        </w:rPr>
        <w:t>- Where it is read: execute and schedule checks.</w:t>
      </w:r>
    </w:p>
    <w:p w14:paraId="32A25891" w14:textId="192C840D" w:rsidR="009135DC" w:rsidRDefault="009135DC" w:rsidP="009135DC">
      <w:pPr>
        <w:rPr>
          <w:rFonts w:ascii="Calibri" w:hAnsi="Calibri" w:cs="Calibri"/>
          <w:noProof/>
          <w:sz w:val="22"/>
        </w:rPr>
      </w:pPr>
      <w:r>
        <w:rPr>
          <w:rFonts w:ascii="Calibri" w:hAnsi="Calibri" w:cs="Calibri"/>
          <w:noProof/>
          <w:sz w:val="22"/>
        </w:rPr>
        <w:t>- Example: with false, the manager who approved sees the execute button disabled; another authorised user must run it.</w:t>
      </w:r>
    </w:p>
    <w:p w14:paraId="3AF396DF" w14:textId="2DEFB344" w:rsidR="009135DC" w:rsidRDefault="009135DC" w:rsidP="009135DC">
      <w:pPr>
        <w:rPr>
          <w:rFonts w:ascii="Calibri" w:hAnsi="Calibri" w:cs="Calibri"/>
          <w:noProof/>
          <w:sz w:val="22"/>
        </w:rPr>
      </w:pPr>
      <w:r>
        <w:rPr>
          <w:rFonts w:ascii="Calibri" w:hAnsi="Calibri" w:cs="Calibri"/>
          <w:noProof/>
          <w:sz w:val="22"/>
        </w:rPr>
        <w:t>- Why it exists: separating the approver from the implementer is a common audit expectation.</w:t>
      </w:r>
    </w:p>
    <w:p w14:paraId="735F72C7" w14:textId="2FC32FAF" w:rsidR="009135DC" w:rsidRDefault="009135DC" w:rsidP="009135DC">
      <w:pPr>
        <w:rPr>
          <w:rFonts w:ascii="Calibri" w:hAnsi="Calibri" w:cs="Calibri"/>
          <w:noProof/>
          <w:sz w:val="22"/>
        </w:rPr>
      </w:pPr>
      <w:r>
        <w:rPr>
          <w:rFonts w:ascii="Calibri" w:hAnsi="Calibri" w:cs="Calibri"/>
          <w:noProof/>
          <w:sz w:val="22"/>
        </w:rPr>
        <w:t>- Control setting: yes.</w:t>
      </w:r>
    </w:p>
    <w:p w14:paraId="6E811448" w14:textId="68F40F8E" w:rsidR="009135DC" w:rsidRDefault="009135DC" w:rsidP="009135DC">
      <w:pPr>
        <w:pStyle w:val="Heading3"/>
        <w:rPr>
          <w:rFonts w:ascii="Calibri" w:hAnsi="Calibri" w:cs="Calibri"/>
          <w:noProof/>
          <w:sz w:val="22"/>
        </w:rPr>
      </w:pPr>
      <w:bookmarkStart w:id="99" w:name="_Toc237467307"/>
      <w:r>
        <w:rPr>
          <w:rFonts w:ascii="Calibri" w:hAnsi="Calibri" w:cs="Calibri"/>
          <w:noProof/>
          <w:sz w:val="22"/>
        </w:rPr>
        <w:t>RequireDistinctApproverPerStep</w:t>
      </w:r>
      <w:bookmarkEnd w:id="99"/>
    </w:p>
    <w:p w14:paraId="531B3D3B" w14:textId="5708D0AE" w:rsidR="009135DC" w:rsidRDefault="009135DC" w:rsidP="009135DC">
      <w:pPr>
        <w:rPr>
          <w:rFonts w:ascii="Calibri" w:hAnsi="Calibri" w:cs="Calibri"/>
          <w:noProof/>
          <w:sz w:val="22"/>
        </w:rPr>
      </w:pPr>
      <w:r>
        <w:rPr>
          <w:rFonts w:ascii="Calibri" w:hAnsi="Calibri" w:cs="Calibri"/>
          <w:noProof/>
          <w:sz w:val="22"/>
        </w:rPr>
        <w:t>- What it does: may the same person close more than one approval step on a request.</w:t>
      </w:r>
    </w:p>
    <w:p w14:paraId="49F2A9D4" w14:textId="7D6A1503" w:rsidR="009135DC" w:rsidRDefault="009135DC" w:rsidP="009135DC">
      <w:pPr>
        <w:rPr>
          <w:rFonts w:ascii="Calibri" w:hAnsi="Calibri" w:cs="Calibri"/>
          <w:noProof/>
          <w:sz w:val="22"/>
        </w:rPr>
      </w:pPr>
      <w:r>
        <w:rPr>
          <w:rFonts w:ascii="Calibri" w:hAnsi="Calibri" w:cs="Calibri"/>
          <w:noProof/>
          <w:sz w:val="22"/>
        </w:rPr>
        <w:t>- Value: true / false</w:t>
      </w:r>
    </w:p>
    <w:p w14:paraId="5F4BFBDC" w14:textId="010A0530" w:rsidR="009135DC" w:rsidRDefault="009135DC" w:rsidP="009135DC">
      <w:pPr>
        <w:rPr>
          <w:rFonts w:ascii="Calibri" w:hAnsi="Calibri" w:cs="Calibri"/>
          <w:noProof/>
          <w:sz w:val="22"/>
        </w:rPr>
      </w:pPr>
      <w:r>
        <w:rPr>
          <w:rFonts w:ascii="Calibri" w:hAnsi="Calibri" w:cs="Calibri"/>
          <w:noProof/>
          <w:sz w:val="22"/>
        </w:rPr>
        <w:t>- Default: false</w:t>
      </w:r>
    </w:p>
    <w:p w14:paraId="53F68487" w14:textId="33471EE9" w:rsidR="009135DC" w:rsidRDefault="009135DC" w:rsidP="009135DC">
      <w:pPr>
        <w:rPr>
          <w:rFonts w:ascii="Calibri" w:hAnsi="Calibri" w:cs="Calibri"/>
          <w:noProof/>
          <w:sz w:val="22"/>
        </w:rPr>
      </w:pPr>
      <w:r>
        <w:rPr>
          <w:rFonts w:ascii="Calibri" w:hAnsi="Calibri" w:cs="Calibri"/>
          <w:noProof/>
          <w:sz w:val="22"/>
        </w:rPr>
        <w:t>- Example: in a two-step policy, with false a single person holding the right role can close both steps. With true, a different person is needed for the second step. That is the genuine four eyes rule.</w:t>
      </w:r>
    </w:p>
    <w:p w14:paraId="39A4FC2D" w14:textId="096B13A2" w:rsidR="009135DC" w:rsidRDefault="009135DC" w:rsidP="009135DC">
      <w:pPr>
        <w:rPr>
          <w:rFonts w:ascii="Calibri" w:hAnsi="Calibri" w:cs="Calibri"/>
          <w:noProof/>
          <w:sz w:val="22"/>
        </w:rPr>
      </w:pPr>
      <w:r>
        <w:rPr>
          <w:rFonts w:ascii="Calibri" w:hAnsi="Calibri" w:cs="Calibri"/>
          <w:noProof/>
          <w:sz w:val="22"/>
        </w:rPr>
        <w:t>- Control setting: yes.</w:t>
      </w:r>
    </w:p>
    <w:p w14:paraId="11B1FCBA" w14:textId="743933B9" w:rsidR="009135DC" w:rsidRDefault="009135DC" w:rsidP="009135DC">
      <w:pPr>
        <w:pStyle w:val="Heading3"/>
        <w:rPr>
          <w:rFonts w:ascii="Calibri" w:hAnsi="Calibri" w:cs="Calibri"/>
          <w:noProof/>
          <w:sz w:val="22"/>
        </w:rPr>
      </w:pPr>
      <w:bookmarkStart w:id="100" w:name="_Toc237467308"/>
      <w:r>
        <w:rPr>
          <w:rFonts w:ascii="Calibri" w:hAnsi="Calibri" w:cs="Calibri"/>
          <w:noProof/>
          <w:sz w:val="22"/>
        </w:rPr>
        <w:t>EmergencyMinimumRole</w:t>
      </w:r>
      <w:bookmarkEnd w:id="100"/>
    </w:p>
    <w:p w14:paraId="0C77F346" w14:textId="70BC6E89" w:rsidR="009135DC" w:rsidRDefault="009135DC" w:rsidP="009135DC">
      <w:pPr>
        <w:rPr>
          <w:rFonts w:ascii="Calibri" w:hAnsi="Calibri" w:cs="Calibri"/>
          <w:noProof/>
          <w:sz w:val="22"/>
        </w:rPr>
      </w:pPr>
      <w:r>
        <w:rPr>
          <w:rFonts w:ascii="Calibri" w:hAnsi="Calibri" w:cs="Calibri"/>
          <w:noProof/>
          <w:sz w:val="22"/>
        </w:rPr>
        <w:t>- What it does: the lowest role allowed to raise an emergency request.</w:t>
      </w:r>
    </w:p>
    <w:p w14:paraId="240B45C6" w14:textId="5F8089A8" w:rsidR="009135DC" w:rsidRDefault="009135DC" w:rsidP="009135DC">
      <w:pPr>
        <w:rPr>
          <w:rFonts w:ascii="Calibri" w:hAnsi="Calibri" w:cs="Calibri"/>
          <w:noProof/>
          <w:sz w:val="22"/>
        </w:rPr>
      </w:pPr>
      <w:r>
        <w:rPr>
          <w:rFonts w:ascii="Calibri" w:hAnsi="Calibri" w:cs="Calibri"/>
          <w:noProof/>
          <w:sz w:val="22"/>
        </w:rPr>
        <w:t>- Value: role name.</w:t>
      </w:r>
    </w:p>
    <w:p w14:paraId="34F2FBAF" w14:textId="68AE41F6" w:rsidR="009135DC" w:rsidRDefault="009135DC" w:rsidP="009135DC">
      <w:pPr>
        <w:rPr>
          <w:rFonts w:ascii="Calibri" w:hAnsi="Calibri" w:cs="Calibri"/>
          <w:noProof/>
          <w:sz w:val="22"/>
        </w:rPr>
      </w:pPr>
      <w:r>
        <w:rPr>
          <w:rFonts w:ascii="Calibri" w:hAnsi="Calibri" w:cs="Calibri"/>
          <w:noProof/>
          <w:sz w:val="22"/>
        </w:rPr>
        <w:t>- Default: Requester</w:t>
      </w:r>
    </w:p>
    <w:p w14:paraId="371E78C2" w14:textId="270B7675" w:rsidR="009135DC" w:rsidRDefault="009135DC" w:rsidP="009135DC">
      <w:pPr>
        <w:rPr>
          <w:rFonts w:ascii="Calibri" w:hAnsi="Calibri" w:cs="Calibri"/>
          <w:noProof/>
          <w:sz w:val="22"/>
        </w:rPr>
      </w:pPr>
      <w:r>
        <w:rPr>
          <w:rFonts w:ascii="Calibri" w:hAnsi="Calibri" w:cs="Calibri"/>
          <w:noProof/>
          <w:sz w:val="22"/>
        </w:rPr>
        <w:lastRenderedPageBreak/>
        <w:t>- Example: setting it to ChangeManager stops developers from raising emergency requests; only change managers and above can.</w:t>
      </w:r>
    </w:p>
    <w:p w14:paraId="1D439EDF" w14:textId="46328EAD" w:rsidR="009135DC" w:rsidRDefault="009135DC" w:rsidP="009135DC">
      <w:pPr>
        <w:rPr>
          <w:rFonts w:ascii="Calibri" w:hAnsi="Calibri" w:cs="Calibri"/>
          <w:noProof/>
          <w:sz w:val="22"/>
        </w:rPr>
      </w:pPr>
      <w:r>
        <w:rPr>
          <w:rFonts w:ascii="Calibri" w:hAnsi="Calibri" w:cs="Calibri"/>
          <w:noProof/>
          <w:sz w:val="22"/>
        </w:rPr>
        <w:t>- Why it exists: declaring an emergency is an authority. If everyone holds it, the normal approval path is bypassed easily.</w:t>
      </w:r>
    </w:p>
    <w:p w14:paraId="1EFA1D27" w14:textId="7C3D159D" w:rsidR="009135DC" w:rsidRDefault="009135DC" w:rsidP="009135DC">
      <w:pPr>
        <w:rPr>
          <w:rFonts w:ascii="Calibri" w:hAnsi="Calibri" w:cs="Calibri"/>
          <w:noProof/>
          <w:sz w:val="22"/>
        </w:rPr>
      </w:pPr>
      <w:r>
        <w:rPr>
          <w:rFonts w:ascii="Calibri" w:hAnsi="Calibri" w:cs="Calibri"/>
          <w:noProof/>
          <w:sz w:val="22"/>
        </w:rPr>
        <w:t>- Control setting: yes.</w:t>
      </w:r>
    </w:p>
    <w:p w14:paraId="33B5F414" w14:textId="66617D54" w:rsidR="009135DC" w:rsidRDefault="009135DC" w:rsidP="009135DC">
      <w:pPr>
        <w:pStyle w:val="Heading2"/>
        <w:rPr>
          <w:rFonts w:ascii="Calibri" w:hAnsi="Calibri" w:cs="Calibri"/>
          <w:noProof/>
          <w:sz w:val="22"/>
        </w:rPr>
      </w:pPr>
      <w:bookmarkStart w:id="101" w:name="_Toc237467309"/>
      <w:r>
        <w:rPr>
          <w:rFonts w:ascii="Calibri" w:hAnsi="Calibri" w:cs="Calibri"/>
          <w:noProof/>
          <w:sz w:val="22"/>
        </w:rPr>
        <w:t>7.5 Settings Approval group</w:t>
      </w:r>
      <w:bookmarkEnd w:id="101"/>
    </w:p>
    <w:p w14:paraId="5AB4F3BE" w14:textId="6AF7B5BC" w:rsidR="009135DC" w:rsidRDefault="009135DC" w:rsidP="009135DC">
      <w:pPr>
        <w:pStyle w:val="Heading3"/>
        <w:rPr>
          <w:rFonts w:ascii="Calibri" w:hAnsi="Calibri" w:cs="Calibri"/>
          <w:noProof/>
          <w:sz w:val="22"/>
        </w:rPr>
      </w:pPr>
      <w:bookmarkStart w:id="102" w:name="_Toc237467310"/>
      <w:r>
        <w:rPr>
          <w:rFonts w:ascii="Calibri" w:hAnsi="Calibri" w:cs="Calibri"/>
          <w:noProof/>
          <w:sz w:val="22"/>
        </w:rPr>
        <w:t>SettingsApprovalPolicy</w:t>
      </w:r>
      <w:bookmarkEnd w:id="102"/>
    </w:p>
    <w:p w14:paraId="7A0963DE" w14:textId="55493016" w:rsidR="009135DC" w:rsidRDefault="009135DC" w:rsidP="009135DC">
      <w:pPr>
        <w:rPr>
          <w:rFonts w:ascii="Calibri" w:hAnsi="Calibri" w:cs="Calibri"/>
          <w:noProof/>
          <w:sz w:val="22"/>
        </w:rPr>
      </w:pPr>
      <w:r>
        <w:rPr>
          <w:rFonts w:ascii="Calibri" w:hAnsi="Calibri" w:cs="Calibri"/>
          <w:noProof/>
          <w:sz w:val="22"/>
        </w:rPr>
        <w:t>- What it does: the scope of the four eyes rule on settings screens.</w:t>
      </w:r>
    </w:p>
    <w:p w14:paraId="26014BF2" w14:textId="1ACB5AF5" w:rsidR="009135DC" w:rsidRDefault="009135DC" w:rsidP="009135DC">
      <w:pPr>
        <w:rPr>
          <w:rFonts w:ascii="Calibri" w:hAnsi="Calibri" w:cs="Calibri"/>
          <w:noProof/>
          <w:sz w:val="22"/>
        </w:rPr>
      </w:pPr>
      <w:r>
        <w:rPr>
          <w:rFonts w:ascii="Calibri" w:hAnsi="Calibri" w:cs="Calibri"/>
          <w:noProof/>
          <w:sz w:val="22"/>
        </w:rPr>
        <w:t>- Values:</w:t>
      </w:r>
    </w:p>
    <w:p w14:paraId="255FF009" w14:textId="6C884E80" w:rsidR="009135DC" w:rsidRDefault="009135DC" w:rsidP="009135DC">
      <w:pPr>
        <w:rPr>
          <w:rFonts w:ascii="Calibri" w:hAnsi="Calibri" w:cs="Calibri"/>
          <w:noProof/>
          <w:sz w:val="22"/>
        </w:rPr>
      </w:pPr>
      <w:r>
        <w:rPr>
          <w:rFonts w:ascii="Calibri" w:hAnsi="Calibri" w:cs="Calibri"/>
          <w:noProof/>
          <w:sz w:val="22"/>
        </w:rPr>
        <w:t xml:space="preserve">  - Disabled: changes are applied immediately.</w:t>
      </w:r>
    </w:p>
    <w:p w14:paraId="46564A00" w14:textId="7761C341" w:rsidR="009135DC" w:rsidRDefault="009135DC" w:rsidP="009135DC">
      <w:pPr>
        <w:rPr>
          <w:rFonts w:ascii="Calibri" w:hAnsi="Calibri" w:cs="Calibri"/>
          <w:noProof/>
          <w:sz w:val="22"/>
        </w:rPr>
      </w:pPr>
      <w:r>
        <w:rPr>
          <w:rFonts w:ascii="Calibri" w:hAnsi="Calibri" w:cs="Calibri"/>
          <w:noProof/>
          <w:sz w:val="22"/>
        </w:rPr>
        <w:t xml:space="preserve">  - ControlSettingsOnly: only changes that weaken or strengthen a control wait for approval.</w:t>
      </w:r>
    </w:p>
    <w:p w14:paraId="36E2B6EF" w14:textId="3290C2D2" w:rsidR="009135DC" w:rsidRDefault="009135DC" w:rsidP="009135DC">
      <w:pPr>
        <w:rPr>
          <w:rFonts w:ascii="Calibri" w:hAnsi="Calibri" w:cs="Calibri"/>
          <w:noProof/>
          <w:sz w:val="22"/>
        </w:rPr>
      </w:pPr>
      <w:r>
        <w:rPr>
          <w:rFonts w:ascii="Calibri" w:hAnsi="Calibri" w:cs="Calibri"/>
          <w:noProof/>
          <w:sz w:val="22"/>
        </w:rPr>
        <w:t xml:space="preserve">  - All: every change on those screens waits for approval.</w:t>
      </w:r>
    </w:p>
    <w:p w14:paraId="5D0958E1" w14:textId="4AA3872E" w:rsidR="009135DC" w:rsidRDefault="009135DC" w:rsidP="009135DC">
      <w:pPr>
        <w:rPr>
          <w:rFonts w:ascii="Calibri" w:hAnsi="Calibri" w:cs="Calibri"/>
          <w:noProof/>
          <w:sz w:val="22"/>
        </w:rPr>
      </w:pPr>
      <w:r>
        <w:rPr>
          <w:rFonts w:ascii="Calibri" w:hAnsi="Calibri" w:cs="Calibri"/>
          <w:noProof/>
          <w:sz w:val="22"/>
        </w:rPr>
        <w:t>- Default: Disabled</w:t>
      </w:r>
    </w:p>
    <w:p w14:paraId="6D6C9993" w14:textId="7A4C8513" w:rsidR="009135DC" w:rsidRDefault="009135DC" w:rsidP="009135DC">
      <w:pPr>
        <w:rPr>
          <w:rFonts w:ascii="Calibri" w:hAnsi="Calibri" w:cs="Calibri"/>
          <w:noProof/>
          <w:sz w:val="22"/>
        </w:rPr>
      </w:pPr>
      <w:r>
        <w:rPr>
          <w:rFonts w:ascii="Calibri" w:hAnsi="Calibri" w:cs="Calibri"/>
          <w:noProof/>
          <w:sz w:val="22"/>
        </w:rPr>
        <w:t>- Control setting: yes. Switching it off also requires approval; switching it on applies immediately, because while the policy is off the interception does not run anyway.</w:t>
      </w:r>
    </w:p>
    <w:p w14:paraId="07E3EFDB" w14:textId="4E754CB8" w:rsidR="009135DC" w:rsidRDefault="009135DC" w:rsidP="009135DC">
      <w:pPr>
        <w:rPr>
          <w:rFonts w:ascii="Calibri" w:hAnsi="Calibri" w:cs="Calibri"/>
          <w:noProof/>
          <w:sz w:val="22"/>
        </w:rPr>
      </w:pPr>
      <w:r>
        <w:rPr>
          <w:rFonts w:ascii="Calibri" w:hAnsi="Calibri" w:cs="Calibri"/>
          <w:noProof/>
          <w:sz w:val="22"/>
        </w:rPr>
        <w:t>- Details: Section 8.</w:t>
      </w:r>
    </w:p>
    <w:p w14:paraId="6223DB73" w14:textId="14A6AD29" w:rsidR="009135DC" w:rsidRDefault="009135DC" w:rsidP="009135DC">
      <w:pPr>
        <w:pStyle w:val="Heading2"/>
        <w:rPr>
          <w:rFonts w:ascii="Calibri" w:hAnsi="Calibri" w:cs="Calibri"/>
          <w:noProof/>
          <w:sz w:val="22"/>
        </w:rPr>
      </w:pPr>
      <w:bookmarkStart w:id="103" w:name="_Toc237467311"/>
      <w:r>
        <w:rPr>
          <w:rFonts w:ascii="Calibri" w:hAnsi="Calibri" w:cs="Calibri"/>
          <w:noProof/>
          <w:sz w:val="22"/>
        </w:rPr>
        <w:t>7.6 ITSM Ticket group</w:t>
      </w:r>
      <w:bookmarkEnd w:id="103"/>
    </w:p>
    <w:p w14:paraId="17719A78" w14:textId="7C3F99CC" w:rsidR="009135DC" w:rsidRDefault="009135DC" w:rsidP="009135DC">
      <w:pPr>
        <w:pStyle w:val="Heading3"/>
        <w:rPr>
          <w:rFonts w:ascii="Calibri" w:hAnsi="Calibri" w:cs="Calibri"/>
          <w:noProof/>
          <w:sz w:val="22"/>
        </w:rPr>
      </w:pPr>
      <w:bookmarkStart w:id="104" w:name="_Toc237467312"/>
      <w:r>
        <w:rPr>
          <w:rFonts w:ascii="Calibri" w:hAnsi="Calibri" w:cs="Calibri"/>
          <w:noProof/>
          <w:sz w:val="22"/>
        </w:rPr>
        <w:t>ChangeTicketRequired</w:t>
      </w:r>
      <w:bookmarkEnd w:id="104"/>
    </w:p>
    <w:p w14:paraId="1B742EB1" w14:textId="532FED27" w:rsidR="009135DC" w:rsidRDefault="009135DC" w:rsidP="009135DC">
      <w:pPr>
        <w:rPr>
          <w:rFonts w:ascii="Calibri" w:hAnsi="Calibri" w:cs="Calibri"/>
          <w:noProof/>
          <w:sz w:val="22"/>
        </w:rPr>
      </w:pPr>
      <w:r>
        <w:rPr>
          <w:rFonts w:ascii="Calibri" w:hAnsi="Calibri" w:cs="Calibri"/>
          <w:noProof/>
          <w:sz w:val="22"/>
        </w:rPr>
        <w:t>- What it does: is a ticket number mandatory when opening a request.</w:t>
      </w:r>
    </w:p>
    <w:p w14:paraId="3F5640F2" w14:textId="6B066B8A" w:rsidR="009135DC" w:rsidRDefault="009135DC" w:rsidP="009135DC">
      <w:pPr>
        <w:rPr>
          <w:rFonts w:ascii="Calibri" w:hAnsi="Calibri" w:cs="Calibri"/>
          <w:noProof/>
          <w:sz w:val="22"/>
        </w:rPr>
      </w:pPr>
      <w:r>
        <w:rPr>
          <w:rFonts w:ascii="Calibri" w:hAnsi="Calibri" w:cs="Calibri"/>
          <w:noProof/>
          <w:sz w:val="22"/>
        </w:rPr>
        <w:t>- Value: true / false</w:t>
      </w:r>
    </w:p>
    <w:p w14:paraId="0BA6C272" w14:textId="177E3D7F" w:rsidR="009135DC" w:rsidRDefault="009135DC" w:rsidP="009135DC">
      <w:pPr>
        <w:rPr>
          <w:rFonts w:ascii="Calibri" w:hAnsi="Calibri" w:cs="Calibri"/>
          <w:noProof/>
          <w:sz w:val="22"/>
        </w:rPr>
      </w:pPr>
      <w:r>
        <w:rPr>
          <w:rFonts w:ascii="Calibri" w:hAnsi="Calibri" w:cs="Calibri"/>
          <w:noProof/>
          <w:sz w:val="22"/>
        </w:rPr>
        <w:t>- Default: true</w:t>
      </w:r>
    </w:p>
    <w:p w14:paraId="57A79DC3" w14:textId="545C1B74" w:rsidR="009135DC" w:rsidRDefault="009135DC" w:rsidP="009135DC">
      <w:pPr>
        <w:rPr>
          <w:rFonts w:ascii="Calibri" w:hAnsi="Calibri" w:cs="Calibri"/>
          <w:noProof/>
          <w:sz w:val="22"/>
        </w:rPr>
      </w:pPr>
      <w:r>
        <w:rPr>
          <w:rFonts w:ascii="Calibri" w:hAnsi="Calibri" w:cs="Calibri"/>
          <w:noProof/>
          <w:sz w:val="22"/>
        </w:rPr>
        <w:t>- Example: with true, a request cannot be saved without a ticket number.</w:t>
      </w:r>
    </w:p>
    <w:p w14:paraId="549480D1" w14:textId="601EC58A" w:rsidR="009135DC" w:rsidRDefault="009135DC" w:rsidP="009135DC">
      <w:pPr>
        <w:rPr>
          <w:rFonts w:ascii="Calibri" w:hAnsi="Calibri" w:cs="Calibri"/>
          <w:noProof/>
          <w:sz w:val="22"/>
        </w:rPr>
      </w:pPr>
      <w:r>
        <w:rPr>
          <w:rFonts w:ascii="Calibri" w:hAnsi="Calibri" w:cs="Calibri"/>
          <w:noProof/>
          <w:sz w:val="22"/>
        </w:rPr>
        <w:t>- Control setting: yes.</w:t>
      </w:r>
    </w:p>
    <w:p w14:paraId="1C936828" w14:textId="5E0F7C2E" w:rsidR="009135DC" w:rsidRDefault="009135DC" w:rsidP="009135DC">
      <w:pPr>
        <w:pStyle w:val="Heading3"/>
        <w:rPr>
          <w:rFonts w:ascii="Calibri" w:hAnsi="Calibri" w:cs="Calibri"/>
          <w:noProof/>
          <w:sz w:val="22"/>
        </w:rPr>
      </w:pPr>
      <w:bookmarkStart w:id="105" w:name="_Toc237467313"/>
      <w:r>
        <w:rPr>
          <w:rFonts w:ascii="Calibri" w:hAnsi="Calibri" w:cs="Calibri"/>
          <w:noProof/>
          <w:sz w:val="22"/>
        </w:rPr>
        <w:t>ChangeTicketRegex</w:t>
      </w:r>
      <w:bookmarkEnd w:id="105"/>
    </w:p>
    <w:p w14:paraId="2C86D146" w14:textId="4B174385" w:rsidR="009135DC" w:rsidRDefault="009135DC" w:rsidP="009135DC">
      <w:pPr>
        <w:rPr>
          <w:rFonts w:ascii="Calibri" w:hAnsi="Calibri" w:cs="Calibri"/>
          <w:noProof/>
          <w:sz w:val="22"/>
        </w:rPr>
      </w:pPr>
      <w:r>
        <w:rPr>
          <w:rFonts w:ascii="Calibri" w:hAnsi="Calibri" w:cs="Calibri"/>
          <w:noProof/>
          <w:sz w:val="22"/>
        </w:rPr>
        <w:t>- What it does: format validation of the ticket number.</w:t>
      </w:r>
    </w:p>
    <w:p w14:paraId="723AF524" w14:textId="5ADB56EB" w:rsidR="009135DC" w:rsidRDefault="009135DC" w:rsidP="009135DC">
      <w:pPr>
        <w:rPr>
          <w:rFonts w:ascii="Calibri" w:hAnsi="Calibri" w:cs="Calibri"/>
          <w:noProof/>
          <w:sz w:val="22"/>
        </w:rPr>
      </w:pPr>
      <w:r>
        <w:rPr>
          <w:rFonts w:ascii="Calibri" w:hAnsi="Calibri" w:cs="Calibri"/>
          <w:noProof/>
          <w:sz w:val="22"/>
        </w:rPr>
        <w:t>- Value: a regular expression. Can be left empty.</w:t>
      </w:r>
    </w:p>
    <w:p w14:paraId="0FF5F790" w14:textId="6A271538" w:rsidR="009135DC" w:rsidRDefault="009135DC" w:rsidP="009135DC">
      <w:pPr>
        <w:rPr>
          <w:rFonts w:ascii="Calibri" w:hAnsi="Calibri" w:cs="Calibri"/>
          <w:noProof/>
          <w:sz w:val="22"/>
        </w:rPr>
      </w:pPr>
      <w:r>
        <w:rPr>
          <w:rFonts w:ascii="Calibri" w:hAnsi="Calibri" w:cs="Calibri"/>
          <w:noProof/>
          <w:sz w:val="22"/>
        </w:rPr>
        <w:t>- Default: ^CR-\d{5}$</w:t>
      </w:r>
    </w:p>
    <w:p w14:paraId="79E4A093" w14:textId="52F12B80" w:rsidR="009135DC" w:rsidRDefault="009135DC" w:rsidP="009135DC">
      <w:pPr>
        <w:rPr>
          <w:rFonts w:ascii="Calibri" w:hAnsi="Calibri" w:cs="Calibri"/>
          <w:noProof/>
          <w:sz w:val="22"/>
        </w:rPr>
      </w:pPr>
      <w:r>
        <w:rPr>
          <w:rFonts w:ascii="Calibri" w:hAnsi="Calibri" w:cs="Calibri"/>
          <w:noProof/>
          <w:sz w:val="22"/>
        </w:rPr>
        <w:t>- Example: with the default, CR-12345 is accepted while 12345 and CR-123 are rejected.</w:t>
      </w:r>
    </w:p>
    <w:p w14:paraId="795F76C1" w14:textId="5E5BCE0F" w:rsidR="009135DC" w:rsidRDefault="009135DC" w:rsidP="009135DC">
      <w:pPr>
        <w:rPr>
          <w:rFonts w:ascii="Calibri" w:hAnsi="Calibri" w:cs="Calibri"/>
          <w:noProof/>
          <w:sz w:val="22"/>
        </w:rPr>
      </w:pPr>
      <w:r>
        <w:rPr>
          <w:rFonts w:ascii="Calibri" w:hAnsi="Calibri" w:cs="Calibri"/>
          <w:noProof/>
          <w:sz w:val="22"/>
        </w:rPr>
        <w:t>- If empty: no format check is applied and any text is accepted.</w:t>
      </w:r>
    </w:p>
    <w:p w14:paraId="4176C1E0" w14:textId="03F88B38" w:rsidR="009135DC" w:rsidRDefault="009135DC" w:rsidP="009135DC">
      <w:pPr>
        <w:rPr>
          <w:rFonts w:ascii="Calibri" w:hAnsi="Calibri" w:cs="Calibri"/>
          <w:noProof/>
          <w:sz w:val="22"/>
        </w:rPr>
      </w:pPr>
      <w:r>
        <w:rPr>
          <w:rFonts w:ascii="Calibri" w:hAnsi="Calibri" w:cs="Calibri"/>
          <w:noProof/>
          <w:sz w:val="22"/>
        </w:rPr>
        <w:lastRenderedPageBreak/>
        <w:t>- For your own organisation: if your ticket numbers look like INC0001234, use ^INC\d{7}$.</w:t>
      </w:r>
    </w:p>
    <w:p w14:paraId="63041EFB" w14:textId="30256138" w:rsidR="009135DC" w:rsidRDefault="009135DC" w:rsidP="009135DC">
      <w:pPr>
        <w:pStyle w:val="Heading2"/>
        <w:rPr>
          <w:rFonts w:ascii="Calibri" w:hAnsi="Calibri" w:cs="Calibri"/>
          <w:noProof/>
          <w:sz w:val="22"/>
        </w:rPr>
      </w:pPr>
      <w:bookmarkStart w:id="106" w:name="_Toc237467314"/>
      <w:r>
        <w:rPr>
          <w:rFonts w:ascii="Calibri" w:hAnsi="Calibri" w:cs="Calibri"/>
          <w:noProof/>
          <w:sz w:val="22"/>
        </w:rPr>
        <w:t>7.7 Query Result group</w:t>
      </w:r>
      <w:bookmarkEnd w:id="106"/>
    </w:p>
    <w:p w14:paraId="5DB92E76" w14:textId="24384813" w:rsidR="009135DC" w:rsidRDefault="009135DC" w:rsidP="009135DC">
      <w:pPr>
        <w:pStyle w:val="Heading3"/>
        <w:rPr>
          <w:rFonts w:ascii="Calibri" w:hAnsi="Calibri" w:cs="Calibri"/>
          <w:noProof/>
          <w:sz w:val="22"/>
        </w:rPr>
      </w:pPr>
      <w:bookmarkStart w:id="107" w:name="_Toc237467315"/>
      <w:r>
        <w:rPr>
          <w:rFonts w:ascii="Calibri" w:hAnsi="Calibri" w:cs="Calibri"/>
          <w:noProof/>
          <w:sz w:val="22"/>
        </w:rPr>
        <w:t>QrFileRetentionDays</w:t>
      </w:r>
      <w:bookmarkEnd w:id="107"/>
    </w:p>
    <w:p w14:paraId="76B61E51" w14:textId="43B6067B" w:rsidR="009135DC" w:rsidRDefault="009135DC" w:rsidP="009135DC">
      <w:pPr>
        <w:rPr>
          <w:rFonts w:ascii="Calibri" w:hAnsi="Calibri" w:cs="Calibri"/>
          <w:noProof/>
          <w:sz w:val="22"/>
        </w:rPr>
      </w:pPr>
      <w:r>
        <w:rPr>
          <w:rFonts w:ascii="Calibri" w:hAnsi="Calibri" w:cs="Calibri"/>
          <w:noProof/>
          <w:sz w:val="22"/>
        </w:rPr>
        <w:t>- What it does: how many days result ZIP files are kept on disk.</w:t>
      </w:r>
    </w:p>
    <w:p w14:paraId="217279C0" w14:textId="3FB5751F" w:rsidR="009135DC" w:rsidRDefault="009135DC" w:rsidP="009135DC">
      <w:pPr>
        <w:rPr>
          <w:rFonts w:ascii="Calibri" w:hAnsi="Calibri" w:cs="Calibri"/>
          <w:noProof/>
          <w:sz w:val="22"/>
        </w:rPr>
      </w:pPr>
      <w:r>
        <w:rPr>
          <w:rFonts w:ascii="Calibri" w:hAnsi="Calibri" w:cs="Calibri"/>
          <w:noProof/>
          <w:sz w:val="22"/>
        </w:rPr>
        <w:t>- Value: number of days.</w:t>
      </w:r>
    </w:p>
    <w:p w14:paraId="4E3CF85A" w14:textId="14108564" w:rsidR="009135DC" w:rsidRDefault="009135DC" w:rsidP="009135DC">
      <w:pPr>
        <w:rPr>
          <w:rFonts w:ascii="Calibri" w:hAnsi="Calibri" w:cs="Calibri"/>
          <w:noProof/>
          <w:sz w:val="22"/>
        </w:rPr>
      </w:pPr>
      <w:r>
        <w:rPr>
          <w:rFonts w:ascii="Calibri" w:hAnsi="Calibri" w:cs="Calibri"/>
          <w:noProof/>
          <w:sz w:val="22"/>
        </w:rPr>
        <w:t>- Default: 1</w:t>
      </w:r>
    </w:p>
    <w:p w14:paraId="3F71A418" w14:textId="05B0FA20" w:rsidR="009135DC" w:rsidRDefault="009135DC" w:rsidP="009135DC">
      <w:pPr>
        <w:rPr>
          <w:rFonts w:ascii="Calibri" w:hAnsi="Calibri" w:cs="Calibri"/>
          <w:noProof/>
          <w:sz w:val="22"/>
        </w:rPr>
      </w:pPr>
      <w:r>
        <w:rPr>
          <w:rFonts w:ascii="Calibri" w:hAnsi="Calibri" w:cs="Calibri"/>
          <w:noProof/>
          <w:sz w:val="22"/>
        </w:rPr>
        <w:t>- Where it is applied: the maintenance task (QR File Cleanup).</w:t>
      </w:r>
    </w:p>
    <w:p w14:paraId="2DB29C4D" w14:textId="382312CF" w:rsidR="009135DC" w:rsidRDefault="009135DC" w:rsidP="009135DC">
      <w:pPr>
        <w:rPr>
          <w:rFonts w:ascii="Calibri" w:hAnsi="Calibri" w:cs="Calibri"/>
          <w:noProof/>
          <w:sz w:val="22"/>
        </w:rPr>
      </w:pPr>
      <w:r>
        <w:rPr>
          <w:rFonts w:ascii="Calibri" w:hAnsi="Calibri" w:cs="Calibri"/>
          <w:noProof/>
          <w:sz w:val="22"/>
        </w:rPr>
        <w:t>- Example: with 1, a file produced today is deleted tomorrow. The deletion is written to the audit trail and appears in the Data Access report.</w:t>
      </w:r>
    </w:p>
    <w:p w14:paraId="633912D0" w14:textId="1F9392C7" w:rsidR="009135DC" w:rsidRDefault="009135DC" w:rsidP="009135DC">
      <w:pPr>
        <w:rPr>
          <w:rFonts w:ascii="Calibri" w:hAnsi="Calibri" w:cs="Calibri"/>
          <w:noProof/>
          <w:sz w:val="22"/>
        </w:rPr>
      </w:pPr>
      <w:r>
        <w:rPr>
          <w:rFonts w:ascii="Calibri" w:hAnsi="Calibri" w:cs="Calibri"/>
          <w:noProof/>
          <w:sz w:val="22"/>
        </w:rPr>
        <w:t>- Control setting: yes.</w:t>
      </w:r>
    </w:p>
    <w:p w14:paraId="74C8CCD2" w14:textId="566699E3" w:rsidR="009135DC" w:rsidRDefault="009135DC" w:rsidP="009135DC">
      <w:pPr>
        <w:rPr>
          <w:rFonts w:ascii="Calibri" w:hAnsi="Calibri" w:cs="Calibri"/>
          <w:noProof/>
          <w:sz w:val="22"/>
        </w:rPr>
      </w:pPr>
      <w:r>
        <w:rPr>
          <w:rFonts w:ascii="Calibri" w:hAnsi="Calibri" w:cs="Calibri"/>
          <w:noProof/>
          <w:sz w:val="22"/>
        </w:rPr>
        <w:t>- Why it is kept short: the shorter a file containing live data stays on disk, the smaller the risk.</w:t>
      </w:r>
    </w:p>
    <w:p w14:paraId="2BD2D1CE" w14:textId="51C78A8D" w:rsidR="009135DC" w:rsidRDefault="009135DC" w:rsidP="009135DC">
      <w:pPr>
        <w:pStyle w:val="Heading3"/>
        <w:rPr>
          <w:rFonts w:ascii="Calibri" w:hAnsi="Calibri" w:cs="Calibri"/>
          <w:noProof/>
          <w:sz w:val="22"/>
        </w:rPr>
      </w:pPr>
      <w:bookmarkStart w:id="108" w:name="_Toc237467316"/>
      <w:r>
        <w:rPr>
          <w:rFonts w:ascii="Calibri" w:hAnsi="Calibri" w:cs="Calibri"/>
          <w:noProof/>
          <w:sz w:val="22"/>
        </w:rPr>
        <w:t>QrRequesterCanDownload</w:t>
      </w:r>
      <w:bookmarkEnd w:id="108"/>
    </w:p>
    <w:p w14:paraId="7E679E48" w14:textId="683036A7" w:rsidR="009135DC" w:rsidRDefault="009135DC" w:rsidP="009135DC">
      <w:pPr>
        <w:rPr>
          <w:rFonts w:ascii="Calibri" w:hAnsi="Calibri" w:cs="Calibri"/>
          <w:noProof/>
          <w:sz w:val="22"/>
        </w:rPr>
      </w:pPr>
      <w:r>
        <w:rPr>
          <w:rFonts w:ascii="Calibri" w:hAnsi="Calibri" w:cs="Calibri"/>
          <w:noProof/>
          <w:sz w:val="22"/>
        </w:rPr>
        <w:t>- What it does: may the person who opened the request download their own result file.</w:t>
      </w:r>
    </w:p>
    <w:p w14:paraId="47200FCB" w14:textId="340AC852" w:rsidR="009135DC" w:rsidRDefault="009135DC" w:rsidP="009135DC">
      <w:pPr>
        <w:rPr>
          <w:rFonts w:ascii="Calibri" w:hAnsi="Calibri" w:cs="Calibri"/>
          <w:noProof/>
          <w:sz w:val="22"/>
        </w:rPr>
      </w:pPr>
      <w:r>
        <w:rPr>
          <w:rFonts w:ascii="Calibri" w:hAnsi="Calibri" w:cs="Calibri"/>
          <w:noProof/>
          <w:sz w:val="22"/>
        </w:rPr>
        <w:t>- Value: true / false</w:t>
      </w:r>
    </w:p>
    <w:p w14:paraId="383315B0" w14:textId="1AD3D11D" w:rsidR="009135DC" w:rsidRDefault="009135DC" w:rsidP="009135DC">
      <w:pPr>
        <w:rPr>
          <w:rFonts w:ascii="Calibri" w:hAnsi="Calibri" w:cs="Calibri"/>
          <w:noProof/>
          <w:sz w:val="22"/>
        </w:rPr>
      </w:pPr>
      <w:r>
        <w:rPr>
          <w:rFonts w:ascii="Calibri" w:hAnsi="Calibri" w:cs="Calibri"/>
          <w:noProof/>
          <w:sz w:val="22"/>
        </w:rPr>
        <w:t>- Default: true</w:t>
      </w:r>
    </w:p>
    <w:p w14:paraId="5AADE239" w14:textId="5BCC8F54" w:rsidR="009135DC" w:rsidRDefault="009135DC" w:rsidP="009135DC">
      <w:pPr>
        <w:rPr>
          <w:rFonts w:ascii="Calibri" w:hAnsi="Calibri" w:cs="Calibri"/>
          <w:noProof/>
          <w:sz w:val="22"/>
        </w:rPr>
      </w:pPr>
      <w:r>
        <w:rPr>
          <w:rFonts w:ascii="Calibri" w:hAnsi="Calibri" w:cs="Calibri"/>
          <w:noProof/>
          <w:sz w:val="22"/>
        </w:rPr>
        <w:t>- Example: with false, the person who asked for the data cannot download the file; only those above the role threshold below can. This is for organisations that want to separate the person requesting data from the person accessing it.</w:t>
      </w:r>
    </w:p>
    <w:p w14:paraId="06E1EC4F" w14:textId="243341C2" w:rsidR="009135DC" w:rsidRDefault="009135DC" w:rsidP="009135DC">
      <w:pPr>
        <w:rPr>
          <w:rFonts w:ascii="Calibri" w:hAnsi="Calibri" w:cs="Calibri"/>
          <w:noProof/>
          <w:sz w:val="22"/>
        </w:rPr>
      </w:pPr>
      <w:r>
        <w:rPr>
          <w:rFonts w:ascii="Calibri" w:hAnsi="Calibri" w:cs="Calibri"/>
          <w:noProof/>
          <w:sz w:val="22"/>
        </w:rPr>
        <w:t>- Control setting: yes.</w:t>
      </w:r>
    </w:p>
    <w:p w14:paraId="6F3E77A7" w14:textId="4A814684" w:rsidR="009135DC" w:rsidRDefault="009135DC" w:rsidP="009135DC">
      <w:pPr>
        <w:pStyle w:val="Heading3"/>
        <w:rPr>
          <w:rFonts w:ascii="Calibri" w:hAnsi="Calibri" w:cs="Calibri"/>
          <w:noProof/>
          <w:sz w:val="22"/>
        </w:rPr>
      </w:pPr>
      <w:bookmarkStart w:id="109" w:name="_Toc237467317"/>
      <w:r>
        <w:rPr>
          <w:rFonts w:ascii="Calibri" w:hAnsi="Calibri" w:cs="Calibri"/>
          <w:noProof/>
          <w:sz w:val="22"/>
        </w:rPr>
        <w:t>QrDownloadMinimumRole</w:t>
      </w:r>
      <w:bookmarkEnd w:id="109"/>
    </w:p>
    <w:p w14:paraId="78646D0D" w14:textId="3FB8936B" w:rsidR="009135DC" w:rsidRDefault="009135DC" w:rsidP="009135DC">
      <w:pPr>
        <w:rPr>
          <w:rFonts w:ascii="Calibri" w:hAnsi="Calibri" w:cs="Calibri"/>
          <w:noProof/>
          <w:sz w:val="22"/>
        </w:rPr>
      </w:pPr>
      <w:r>
        <w:rPr>
          <w:rFonts w:ascii="Calibri" w:hAnsi="Calibri" w:cs="Calibri"/>
          <w:noProof/>
          <w:sz w:val="22"/>
        </w:rPr>
        <w:t>- What it does: the download threshold for people other than the requester.</w:t>
      </w:r>
    </w:p>
    <w:p w14:paraId="375F9FE5" w14:textId="6A85DD65" w:rsidR="009135DC" w:rsidRDefault="009135DC" w:rsidP="009135DC">
      <w:pPr>
        <w:rPr>
          <w:rFonts w:ascii="Calibri" w:hAnsi="Calibri" w:cs="Calibri"/>
          <w:noProof/>
          <w:sz w:val="22"/>
        </w:rPr>
      </w:pPr>
      <w:r>
        <w:rPr>
          <w:rFonts w:ascii="Calibri" w:hAnsi="Calibri" w:cs="Calibri"/>
          <w:noProof/>
          <w:sz w:val="22"/>
        </w:rPr>
        <w:t>- Value: role name.</w:t>
      </w:r>
    </w:p>
    <w:p w14:paraId="78A0856D" w14:textId="412B94BE" w:rsidR="009135DC" w:rsidRDefault="009135DC" w:rsidP="009135DC">
      <w:pPr>
        <w:rPr>
          <w:rFonts w:ascii="Calibri" w:hAnsi="Calibri" w:cs="Calibri"/>
          <w:noProof/>
          <w:sz w:val="22"/>
        </w:rPr>
      </w:pPr>
      <w:r>
        <w:rPr>
          <w:rFonts w:ascii="Calibri" w:hAnsi="Calibri" w:cs="Calibri"/>
          <w:noProof/>
          <w:sz w:val="22"/>
        </w:rPr>
        <w:t>- Default: ChangeManager</w:t>
      </w:r>
    </w:p>
    <w:p w14:paraId="5EEEECEC" w14:textId="0F03F886" w:rsidR="009135DC" w:rsidRDefault="009135DC" w:rsidP="009135DC">
      <w:pPr>
        <w:rPr>
          <w:rFonts w:ascii="Calibri" w:hAnsi="Calibri" w:cs="Calibri"/>
          <w:noProof/>
          <w:sz w:val="22"/>
        </w:rPr>
      </w:pPr>
      <w:r>
        <w:rPr>
          <w:rFonts w:ascii="Calibri" w:hAnsi="Calibri" w:cs="Calibri"/>
          <w:noProof/>
          <w:sz w:val="22"/>
        </w:rPr>
        <w:t>- Example: with ChangeManager, a DbAdmin cannot download someone else's result file because they sit lower in the hierarchy.</w:t>
      </w:r>
    </w:p>
    <w:p w14:paraId="12969F14" w14:textId="376182DB" w:rsidR="009135DC" w:rsidRDefault="009135DC" w:rsidP="009135DC">
      <w:pPr>
        <w:rPr>
          <w:rFonts w:ascii="Calibri" w:hAnsi="Calibri" w:cs="Calibri"/>
          <w:noProof/>
          <w:sz w:val="22"/>
        </w:rPr>
      </w:pPr>
      <w:r>
        <w:rPr>
          <w:rFonts w:ascii="Calibri" w:hAnsi="Calibri" w:cs="Calibri"/>
          <w:noProof/>
          <w:sz w:val="22"/>
        </w:rPr>
        <w:t>- Control setting: yes.</w:t>
      </w:r>
    </w:p>
    <w:p w14:paraId="362BA7EC" w14:textId="43D5CBCC" w:rsidR="009135DC" w:rsidRDefault="009135DC" w:rsidP="009135DC">
      <w:pPr>
        <w:pStyle w:val="Heading2"/>
        <w:rPr>
          <w:rFonts w:ascii="Calibri" w:hAnsi="Calibri" w:cs="Calibri"/>
          <w:noProof/>
          <w:sz w:val="22"/>
        </w:rPr>
      </w:pPr>
      <w:bookmarkStart w:id="110" w:name="_Toc237467318"/>
      <w:r>
        <w:rPr>
          <w:rFonts w:ascii="Calibri" w:hAnsi="Calibri" w:cs="Calibri"/>
          <w:noProof/>
          <w:sz w:val="22"/>
        </w:rPr>
        <w:t>7.8 Sensitive Data group</w:t>
      </w:r>
      <w:bookmarkEnd w:id="110"/>
    </w:p>
    <w:p w14:paraId="78193A87" w14:textId="7AE742E7" w:rsidR="009135DC" w:rsidRDefault="009135DC" w:rsidP="009135DC">
      <w:pPr>
        <w:pStyle w:val="Heading3"/>
        <w:rPr>
          <w:rFonts w:ascii="Calibri" w:hAnsi="Calibri" w:cs="Calibri"/>
          <w:noProof/>
          <w:sz w:val="22"/>
        </w:rPr>
      </w:pPr>
      <w:bookmarkStart w:id="111" w:name="_Toc237467319"/>
      <w:r>
        <w:rPr>
          <w:rFonts w:ascii="Calibri" w:hAnsi="Calibri" w:cs="Calibri"/>
          <w:noProof/>
          <w:sz w:val="22"/>
        </w:rPr>
        <w:t>QrMaskingEnabled</w:t>
      </w:r>
      <w:bookmarkEnd w:id="111"/>
    </w:p>
    <w:p w14:paraId="04868160" w14:textId="371E039C" w:rsidR="009135DC" w:rsidRDefault="009135DC" w:rsidP="009135DC">
      <w:pPr>
        <w:rPr>
          <w:rFonts w:ascii="Calibri" w:hAnsi="Calibri" w:cs="Calibri"/>
          <w:noProof/>
          <w:sz w:val="22"/>
        </w:rPr>
      </w:pPr>
      <w:r>
        <w:rPr>
          <w:rFonts w:ascii="Calibri" w:hAnsi="Calibri" w:cs="Calibri"/>
          <w:noProof/>
          <w:sz w:val="22"/>
        </w:rPr>
        <w:t>- What it does: the master switch for masking.</w:t>
      </w:r>
    </w:p>
    <w:p w14:paraId="04D7D2D1" w14:textId="66BF485B" w:rsidR="009135DC" w:rsidRDefault="009135DC" w:rsidP="009135DC">
      <w:pPr>
        <w:rPr>
          <w:rFonts w:ascii="Calibri" w:hAnsi="Calibri" w:cs="Calibri"/>
          <w:noProof/>
          <w:sz w:val="22"/>
        </w:rPr>
      </w:pPr>
      <w:r>
        <w:rPr>
          <w:rFonts w:ascii="Calibri" w:hAnsi="Calibri" w:cs="Calibri"/>
          <w:noProof/>
          <w:sz w:val="22"/>
        </w:rPr>
        <w:lastRenderedPageBreak/>
        <w:t>- Value: true / false</w:t>
      </w:r>
    </w:p>
    <w:p w14:paraId="02A70E07" w14:textId="5DD1CD8D" w:rsidR="009135DC" w:rsidRDefault="009135DC" w:rsidP="009135DC">
      <w:pPr>
        <w:rPr>
          <w:rFonts w:ascii="Calibri" w:hAnsi="Calibri" w:cs="Calibri"/>
          <w:noProof/>
          <w:sz w:val="22"/>
        </w:rPr>
      </w:pPr>
      <w:r>
        <w:rPr>
          <w:rFonts w:ascii="Calibri" w:hAnsi="Calibri" w:cs="Calibri"/>
          <w:noProof/>
          <w:sz w:val="22"/>
        </w:rPr>
        <w:t>- Default: true</w:t>
      </w:r>
    </w:p>
    <w:p w14:paraId="043DA129" w14:textId="4B5C6315" w:rsidR="009135DC" w:rsidRDefault="009135DC" w:rsidP="009135DC">
      <w:pPr>
        <w:rPr>
          <w:rFonts w:ascii="Calibri" w:hAnsi="Calibri" w:cs="Calibri"/>
          <w:noProof/>
          <w:sz w:val="22"/>
        </w:rPr>
      </w:pPr>
      <w:r>
        <w:rPr>
          <w:rFonts w:ascii="Calibri" w:hAnsi="Calibri" w:cs="Calibri"/>
          <w:noProof/>
          <w:sz w:val="22"/>
        </w:rPr>
        <w:t>- If switched off: no detection and no masking happens. Every delivery is still recorded with the applied policy shown as MaskingOff. This is the only place where an auditor can see a result sent while masking was off.</w:t>
      </w:r>
    </w:p>
    <w:p w14:paraId="0D916975" w14:textId="1E877390" w:rsidR="009135DC" w:rsidRDefault="009135DC" w:rsidP="009135DC">
      <w:pPr>
        <w:rPr>
          <w:rFonts w:ascii="Calibri" w:hAnsi="Calibri" w:cs="Calibri"/>
          <w:noProof/>
          <w:sz w:val="22"/>
        </w:rPr>
      </w:pPr>
      <w:r>
        <w:rPr>
          <w:rFonts w:ascii="Calibri" w:hAnsi="Calibri" w:cs="Calibri"/>
          <w:noProof/>
          <w:sz w:val="22"/>
        </w:rPr>
        <w:t>- Control setting: yes.</w:t>
      </w:r>
    </w:p>
    <w:p w14:paraId="573495D5" w14:textId="1764EACB" w:rsidR="009135DC" w:rsidRDefault="009135DC" w:rsidP="009135DC">
      <w:pPr>
        <w:pStyle w:val="Heading3"/>
        <w:rPr>
          <w:rFonts w:ascii="Calibri" w:hAnsi="Calibri" w:cs="Calibri"/>
          <w:noProof/>
          <w:sz w:val="22"/>
        </w:rPr>
      </w:pPr>
      <w:bookmarkStart w:id="112" w:name="_Toc237467320"/>
      <w:r>
        <w:rPr>
          <w:rFonts w:ascii="Calibri" w:hAnsi="Calibri" w:cs="Calibri"/>
          <w:noProof/>
          <w:sz w:val="22"/>
        </w:rPr>
        <w:t>QrSensitiveDataPolicy</w:t>
      </w:r>
      <w:bookmarkEnd w:id="112"/>
    </w:p>
    <w:p w14:paraId="5493E22C" w14:textId="48589710" w:rsidR="009135DC" w:rsidRDefault="009135DC" w:rsidP="009135DC">
      <w:pPr>
        <w:rPr>
          <w:rFonts w:ascii="Calibri" w:hAnsi="Calibri" w:cs="Calibri"/>
          <w:noProof/>
          <w:sz w:val="22"/>
        </w:rPr>
      </w:pPr>
      <w:r>
        <w:rPr>
          <w:rFonts w:ascii="Calibri" w:hAnsi="Calibri" w:cs="Calibri"/>
          <w:noProof/>
          <w:sz w:val="22"/>
        </w:rPr>
        <w:t>- What it does: the behaviour while masking is on.</w:t>
      </w:r>
    </w:p>
    <w:p w14:paraId="11442825" w14:textId="7EC4CD22" w:rsidR="009135DC" w:rsidRDefault="009135DC" w:rsidP="009135DC">
      <w:pPr>
        <w:rPr>
          <w:rFonts w:ascii="Calibri" w:hAnsi="Calibri" w:cs="Calibri"/>
          <w:noProof/>
          <w:sz w:val="22"/>
        </w:rPr>
      </w:pPr>
      <w:r>
        <w:rPr>
          <w:rFonts w:ascii="Calibri" w:hAnsi="Calibri" w:cs="Calibri"/>
          <w:noProof/>
          <w:sz w:val="22"/>
        </w:rPr>
        <w:t>- Values:</w:t>
      </w:r>
    </w:p>
    <w:p w14:paraId="66598F62" w14:textId="14DE96E5" w:rsidR="009135DC" w:rsidRDefault="009135DC" w:rsidP="009135DC">
      <w:pPr>
        <w:rPr>
          <w:rFonts w:ascii="Calibri" w:hAnsi="Calibri" w:cs="Calibri"/>
          <w:noProof/>
          <w:sz w:val="22"/>
        </w:rPr>
      </w:pPr>
      <w:r>
        <w:rPr>
          <w:rFonts w:ascii="Calibri" w:hAnsi="Calibri" w:cs="Calibri"/>
          <w:noProof/>
          <w:sz w:val="22"/>
        </w:rPr>
        <w:t xml:space="preserve">  - AutoMask: detected sensitive columns are masked. Approved exceptions stay open.</w:t>
      </w:r>
    </w:p>
    <w:p w14:paraId="16CAB201" w14:textId="791B8961" w:rsidR="009135DC" w:rsidRDefault="009135DC" w:rsidP="009135DC">
      <w:pPr>
        <w:rPr>
          <w:rFonts w:ascii="Calibri" w:hAnsi="Calibri" w:cs="Calibri"/>
          <w:noProof/>
          <w:sz w:val="22"/>
        </w:rPr>
      </w:pPr>
      <w:r>
        <w:rPr>
          <w:rFonts w:ascii="Calibri" w:hAnsi="Calibri" w:cs="Calibri"/>
          <w:noProof/>
          <w:sz w:val="22"/>
        </w:rPr>
        <w:t xml:space="preserve">  - WarnOnly: nothing is masked, the detection result is only recorded.</w:t>
      </w:r>
    </w:p>
    <w:p w14:paraId="2D886798" w14:textId="64FAF5CD" w:rsidR="009135DC" w:rsidRDefault="009135DC" w:rsidP="009135DC">
      <w:pPr>
        <w:rPr>
          <w:rFonts w:ascii="Calibri" w:hAnsi="Calibri" w:cs="Calibri"/>
          <w:noProof/>
          <w:sz w:val="22"/>
        </w:rPr>
      </w:pPr>
      <w:r>
        <w:rPr>
          <w:rFonts w:ascii="Calibri" w:hAnsi="Calibri" w:cs="Calibri"/>
          <w:noProof/>
          <w:sz w:val="22"/>
        </w:rPr>
        <w:t>- Default: AutoMask</w:t>
      </w:r>
    </w:p>
    <w:p w14:paraId="51583E20" w14:textId="415423AC" w:rsidR="009135DC" w:rsidRDefault="009135DC" w:rsidP="009135DC">
      <w:pPr>
        <w:rPr>
          <w:rFonts w:ascii="Calibri" w:hAnsi="Calibri" w:cs="Calibri"/>
          <w:noProof/>
          <w:sz w:val="22"/>
        </w:rPr>
      </w:pPr>
      <w:r>
        <w:rPr>
          <w:rFonts w:ascii="Calibri" w:hAnsi="Calibri" w:cs="Calibri"/>
          <w:noProof/>
          <w:sz w:val="22"/>
        </w:rPr>
        <w:t>- Example: WarnOnly is used briefly on a new installation to see whether the patterns behave correctly. Using it permanently removes the protection.</w:t>
      </w:r>
    </w:p>
    <w:p w14:paraId="392F83AE" w14:textId="6EDB77D6" w:rsidR="009135DC" w:rsidRDefault="009135DC" w:rsidP="009135DC">
      <w:pPr>
        <w:rPr>
          <w:rFonts w:ascii="Calibri" w:hAnsi="Calibri" w:cs="Calibri"/>
          <w:noProof/>
          <w:sz w:val="22"/>
        </w:rPr>
      </w:pPr>
      <w:r>
        <w:rPr>
          <w:rFonts w:ascii="Calibri" w:hAnsi="Calibri" w:cs="Calibri"/>
          <w:noProof/>
          <w:sz w:val="22"/>
        </w:rPr>
        <w:t>- If an unknown value is written: the safe side wins and masking is applied.</w:t>
      </w:r>
    </w:p>
    <w:p w14:paraId="008A67FB" w14:textId="58C3C6BF" w:rsidR="009135DC" w:rsidRDefault="009135DC" w:rsidP="009135DC">
      <w:pPr>
        <w:rPr>
          <w:rFonts w:ascii="Calibri" w:hAnsi="Calibri" w:cs="Calibri"/>
          <w:noProof/>
          <w:sz w:val="22"/>
        </w:rPr>
      </w:pPr>
      <w:r>
        <w:rPr>
          <w:rFonts w:ascii="Calibri" w:hAnsi="Calibri" w:cs="Calibri"/>
          <w:noProof/>
          <w:sz w:val="22"/>
        </w:rPr>
        <w:t>- Control setting: yes.</w:t>
      </w:r>
    </w:p>
    <w:p w14:paraId="19DAECDA" w14:textId="7EBD181F" w:rsidR="009135DC" w:rsidRDefault="009135DC" w:rsidP="009135DC">
      <w:pPr>
        <w:pStyle w:val="Heading3"/>
        <w:rPr>
          <w:rFonts w:ascii="Calibri" w:hAnsi="Calibri" w:cs="Calibri"/>
          <w:noProof/>
          <w:sz w:val="22"/>
        </w:rPr>
      </w:pPr>
      <w:bookmarkStart w:id="113" w:name="_Toc237467321"/>
      <w:r>
        <w:rPr>
          <w:rFonts w:ascii="Calibri" w:hAnsi="Calibri" w:cs="Calibri"/>
          <w:noProof/>
          <w:sz w:val="22"/>
        </w:rPr>
        <w:t>QrSensitiveDetectionSampleSize</w:t>
      </w:r>
      <w:bookmarkEnd w:id="113"/>
    </w:p>
    <w:p w14:paraId="11F969A4" w14:textId="28567A11" w:rsidR="009135DC" w:rsidRDefault="009135DC" w:rsidP="009135DC">
      <w:pPr>
        <w:rPr>
          <w:rFonts w:ascii="Calibri" w:hAnsi="Calibri" w:cs="Calibri"/>
          <w:noProof/>
          <w:sz w:val="22"/>
        </w:rPr>
      </w:pPr>
      <w:r>
        <w:rPr>
          <w:rFonts w:ascii="Calibri" w:hAnsi="Calibri" w:cs="Calibri"/>
          <w:noProof/>
          <w:sz w:val="22"/>
        </w:rPr>
        <w:t>- What it does: how many sample rows are taken per column for pattern scanning.</w:t>
      </w:r>
    </w:p>
    <w:p w14:paraId="4157136C" w14:textId="4490DDCA" w:rsidR="009135DC" w:rsidRDefault="009135DC" w:rsidP="009135DC">
      <w:pPr>
        <w:rPr>
          <w:rFonts w:ascii="Calibri" w:hAnsi="Calibri" w:cs="Calibri"/>
          <w:noProof/>
          <w:sz w:val="22"/>
        </w:rPr>
      </w:pPr>
      <w:r>
        <w:rPr>
          <w:rFonts w:ascii="Calibri" w:hAnsi="Calibri" w:cs="Calibri"/>
          <w:noProof/>
          <w:sz w:val="22"/>
        </w:rPr>
        <w:t>- Default: 1000</w:t>
      </w:r>
    </w:p>
    <w:p w14:paraId="0EEF2579" w14:textId="077D5280" w:rsidR="009135DC" w:rsidRDefault="009135DC" w:rsidP="009135DC">
      <w:pPr>
        <w:rPr>
          <w:rFonts w:ascii="Calibri" w:hAnsi="Calibri" w:cs="Calibri"/>
          <w:noProof/>
          <w:sz w:val="22"/>
        </w:rPr>
      </w:pPr>
      <w:r>
        <w:rPr>
          <w:rFonts w:ascii="Calibri" w:hAnsi="Calibri" w:cs="Calibri"/>
          <w:noProof/>
          <w:sz w:val="22"/>
        </w:rPr>
        <w:t>- Example: with 1000, in a 500,000-row result 1000 cells per column are inspected. Raising the number improves accuracy and lengthens the run.</w:t>
      </w:r>
    </w:p>
    <w:p w14:paraId="464A656C" w14:textId="2F21C491" w:rsidR="009135DC" w:rsidRDefault="009135DC" w:rsidP="009135DC">
      <w:pPr>
        <w:rPr>
          <w:rFonts w:ascii="Calibri" w:hAnsi="Calibri" w:cs="Calibri"/>
          <w:noProof/>
          <w:sz w:val="22"/>
        </w:rPr>
      </w:pPr>
      <w:r>
        <w:rPr>
          <w:rFonts w:ascii="Calibri" w:hAnsi="Calibri" w:cs="Calibri"/>
          <w:noProof/>
          <w:sz w:val="22"/>
        </w:rPr>
        <w:t>- Control setting: yes.</w:t>
      </w:r>
    </w:p>
    <w:p w14:paraId="3F5E957C" w14:textId="2A99925C" w:rsidR="009135DC" w:rsidRDefault="009135DC" w:rsidP="009135DC">
      <w:pPr>
        <w:pStyle w:val="Heading3"/>
        <w:rPr>
          <w:rFonts w:ascii="Calibri" w:hAnsi="Calibri" w:cs="Calibri"/>
          <w:noProof/>
          <w:sz w:val="22"/>
        </w:rPr>
      </w:pPr>
      <w:bookmarkStart w:id="114" w:name="_Toc237467322"/>
      <w:r>
        <w:rPr>
          <w:rFonts w:ascii="Calibri" w:hAnsi="Calibri" w:cs="Calibri"/>
          <w:noProof/>
          <w:sz w:val="22"/>
        </w:rPr>
        <w:t>QrSensitiveDetectionThresholdPct</w:t>
      </w:r>
      <w:bookmarkEnd w:id="114"/>
    </w:p>
    <w:p w14:paraId="2811C37F" w14:textId="4C85B9B9" w:rsidR="009135DC" w:rsidRDefault="009135DC" w:rsidP="009135DC">
      <w:pPr>
        <w:rPr>
          <w:rFonts w:ascii="Calibri" w:hAnsi="Calibri" w:cs="Calibri"/>
          <w:noProof/>
          <w:sz w:val="22"/>
        </w:rPr>
      </w:pPr>
      <w:r>
        <w:rPr>
          <w:rFonts w:ascii="Calibri" w:hAnsi="Calibri" w:cs="Calibri"/>
          <w:noProof/>
          <w:sz w:val="22"/>
        </w:rPr>
        <w:t>- What it does: what percentage of sampled cells must match for a column to count as sensitive.</w:t>
      </w:r>
    </w:p>
    <w:p w14:paraId="57A97E12" w14:textId="1C564A83" w:rsidR="009135DC" w:rsidRDefault="009135DC" w:rsidP="009135DC">
      <w:pPr>
        <w:rPr>
          <w:rFonts w:ascii="Calibri" w:hAnsi="Calibri" w:cs="Calibri"/>
          <w:noProof/>
          <w:sz w:val="22"/>
        </w:rPr>
      </w:pPr>
      <w:r>
        <w:rPr>
          <w:rFonts w:ascii="Calibri" w:hAnsi="Calibri" w:cs="Calibri"/>
          <w:noProof/>
          <w:sz w:val="22"/>
        </w:rPr>
        <w:t>- Value: 0-100.</w:t>
      </w:r>
    </w:p>
    <w:p w14:paraId="70EA6983" w14:textId="6BDEBA34" w:rsidR="009135DC" w:rsidRDefault="009135DC" w:rsidP="009135DC">
      <w:pPr>
        <w:rPr>
          <w:rFonts w:ascii="Calibri" w:hAnsi="Calibri" w:cs="Calibri"/>
          <w:noProof/>
          <w:sz w:val="22"/>
        </w:rPr>
      </w:pPr>
      <w:r>
        <w:rPr>
          <w:rFonts w:ascii="Calibri" w:hAnsi="Calibri" w:cs="Calibri"/>
          <w:noProof/>
          <w:sz w:val="22"/>
        </w:rPr>
        <w:t>- Default: 20</w:t>
      </w:r>
    </w:p>
    <w:p w14:paraId="6AC4E393" w14:textId="1E5B5D44" w:rsidR="009135DC" w:rsidRDefault="009135DC" w:rsidP="009135DC">
      <w:pPr>
        <w:rPr>
          <w:rFonts w:ascii="Calibri" w:hAnsi="Calibri" w:cs="Calibri"/>
          <w:noProof/>
          <w:sz w:val="22"/>
        </w:rPr>
      </w:pPr>
      <w:r>
        <w:rPr>
          <w:rFonts w:ascii="Calibri" w:hAnsi="Calibri" w:cs="Calibri"/>
          <w:noProof/>
          <w:sz w:val="22"/>
        </w:rPr>
        <w:t>- Example: with 1000 rows sampled and a threshold of 20, finding the identity number pattern in 200 cells marks the column sensitive and it is masked. Finding it in 150 cells does not.</w:t>
      </w:r>
    </w:p>
    <w:p w14:paraId="046811F9" w14:textId="2786362E" w:rsidR="009135DC" w:rsidRDefault="009135DC" w:rsidP="009135DC">
      <w:pPr>
        <w:rPr>
          <w:rFonts w:ascii="Calibri" w:hAnsi="Calibri" w:cs="Calibri"/>
          <w:noProof/>
          <w:sz w:val="22"/>
        </w:rPr>
      </w:pPr>
      <w:r>
        <w:rPr>
          <w:rFonts w:ascii="Calibri" w:hAnsi="Calibri" w:cs="Calibri"/>
          <w:noProof/>
          <w:sz w:val="22"/>
        </w:rPr>
        <w:t>- If lowered: more columns are masked, false positives increase.</w:t>
      </w:r>
    </w:p>
    <w:p w14:paraId="44E35FDF" w14:textId="61E1D676" w:rsidR="009135DC" w:rsidRDefault="009135DC" w:rsidP="009135DC">
      <w:pPr>
        <w:rPr>
          <w:rFonts w:ascii="Calibri" w:hAnsi="Calibri" w:cs="Calibri"/>
          <w:noProof/>
          <w:sz w:val="22"/>
        </w:rPr>
      </w:pPr>
      <w:r>
        <w:rPr>
          <w:rFonts w:ascii="Calibri" w:hAnsi="Calibri" w:cs="Calibri"/>
          <w:noProof/>
          <w:sz w:val="22"/>
        </w:rPr>
        <w:t>- If raised: fewer columns are masked, the risk of missing one increases.</w:t>
      </w:r>
    </w:p>
    <w:p w14:paraId="3DEF11B8" w14:textId="17878A66" w:rsidR="009135DC" w:rsidRDefault="009135DC" w:rsidP="009135DC">
      <w:pPr>
        <w:rPr>
          <w:rFonts w:ascii="Calibri" w:hAnsi="Calibri" w:cs="Calibri"/>
          <w:noProof/>
          <w:sz w:val="22"/>
        </w:rPr>
      </w:pPr>
      <w:r>
        <w:rPr>
          <w:rFonts w:ascii="Calibri" w:hAnsi="Calibri" w:cs="Calibri"/>
          <w:noProof/>
          <w:sz w:val="22"/>
        </w:rPr>
        <w:lastRenderedPageBreak/>
        <w:t>- Control setting: yes.</w:t>
      </w:r>
    </w:p>
    <w:p w14:paraId="20370895" w14:textId="7A510AA7" w:rsidR="009135DC" w:rsidRDefault="009135DC" w:rsidP="009135DC">
      <w:pPr>
        <w:pStyle w:val="Heading3"/>
        <w:rPr>
          <w:rFonts w:ascii="Calibri" w:hAnsi="Calibri" w:cs="Calibri"/>
          <w:noProof/>
          <w:sz w:val="22"/>
        </w:rPr>
      </w:pPr>
      <w:bookmarkStart w:id="115" w:name="_Toc237467323"/>
      <w:r>
        <w:rPr>
          <w:rFonts w:ascii="Calibri" w:hAnsi="Calibri" w:cs="Calibri"/>
          <w:noProof/>
          <w:sz w:val="22"/>
        </w:rPr>
        <w:t>QrSensitiveDetectionSampleMode</w:t>
      </w:r>
      <w:bookmarkEnd w:id="115"/>
    </w:p>
    <w:p w14:paraId="6D366F2D" w14:textId="5C53FAB2" w:rsidR="009135DC" w:rsidRDefault="009135DC" w:rsidP="009135DC">
      <w:pPr>
        <w:rPr>
          <w:rFonts w:ascii="Calibri" w:hAnsi="Calibri" w:cs="Calibri"/>
          <w:noProof/>
          <w:sz w:val="22"/>
        </w:rPr>
      </w:pPr>
      <w:r>
        <w:rPr>
          <w:rFonts w:ascii="Calibri" w:hAnsi="Calibri" w:cs="Calibri"/>
          <w:noProof/>
          <w:sz w:val="22"/>
        </w:rPr>
        <w:t>- What it does: how the sample rows are chosen.</w:t>
      </w:r>
    </w:p>
    <w:p w14:paraId="5C2004AB" w14:textId="5360014A" w:rsidR="009135DC" w:rsidRDefault="009135DC" w:rsidP="009135DC">
      <w:pPr>
        <w:rPr>
          <w:rFonts w:ascii="Calibri" w:hAnsi="Calibri" w:cs="Calibri"/>
          <w:noProof/>
          <w:sz w:val="22"/>
        </w:rPr>
      </w:pPr>
      <w:r>
        <w:rPr>
          <w:rFonts w:ascii="Calibri" w:hAnsi="Calibri" w:cs="Calibri"/>
          <w:noProof/>
          <w:sz w:val="22"/>
        </w:rPr>
        <w:t>- Values: Random, Sequential</w:t>
      </w:r>
    </w:p>
    <w:p w14:paraId="1A55B8D1" w14:textId="659FE5B7" w:rsidR="009135DC" w:rsidRDefault="009135DC" w:rsidP="009135DC">
      <w:pPr>
        <w:rPr>
          <w:rFonts w:ascii="Calibri" w:hAnsi="Calibri" w:cs="Calibri"/>
          <w:noProof/>
          <w:sz w:val="22"/>
        </w:rPr>
      </w:pPr>
      <w:r>
        <w:rPr>
          <w:rFonts w:ascii="Calibri" w:hAnsi="Calibri" w:cs="Calibri"/>
          <w:noProof/>
          <w:sz w:val="22"/>
        </w:rPr>
        <w:t>- Default: Random</w:t>
      </w:r>
    </w:p>
    <w:p w14:paraId="2A2F579C" w14:textId="7540CD1E" w:rsidR="009135DC" w:rsidRDefault="009135DC" w:rsidP="009135DC">
      <w:pPr>
        <w:rPr>
          <w:rFonts w:ascii="Calibri" w:hAnsi="Calibri" w:cs="Calibri"/>
          <w:noProof/>
          <w:sz w:val="22"/>
        </w:rPr>
      </w:pPr>
      <w:r>
        <w:rPr>
          <w:rFonts w:ascii="Calibri" w:hAnsi="Calibri" w:cs="Calibri"/>
          <w:noProof/>
          <w:sz w:val="22"/>
        </w:rPr>
        <w:t>- Example: in sorted data the first 1000 rows may all come from the same region and not be representative. Random spreads the selection across the whole result.</w:t>
      </w:r>
    </w:p>
    <w:p w14:paraId="604C9420" w14:textId="74DB6830" w:rsidR="009135DC" w:rsidRDefault="009135DC" w:rsidP="009135DC">
      <w:pPr>
        <w:rPr>
          <w:rFonts w:ascii="Calibri" w:hAnsi="Calibri" w:cs="Calibri"/>
          <w:noProof/>
          <w:sz w:val="22"/>
        </w:rPr>
      </w:pPr>
      <w:r>
        <w:rPr>
          <w:rFonts w:ascii="Calibri" w:hAnsi="Calibri" w:cs="Calibri"/>
          <w:noProof/>
          <w:sz w:val="22"/>
        </w:rPr>
        <w:t>- Control setting: yes.</w:t>
      </w:r>
    </w:p>
    <w:p w14:paraId="43132E3E" w14:textId="51E1CF59" w:rsidR="009135DC" w:rsidRDefault="009135DC" w:rsidP="009135DC">
      <w:pPr>
        <w:pStyle w:val="Heading3"/>
        <w:rPr>
          <w:rFonts w:ascii="Calibri" w:hAnsi="Calibri" w:cs="Calibri"/>
          <w:noProof/>
          <w:sz w:val="22"/>
        </w:rPr>
      </w:pPr>
      <w:bookmarkStart w:id="116" w:name="_Toc237467324"/>
      <w:r>
        <w:rPr>
          <w:rFonts w:ascii="Calibri" w:hAnsi="Calibri" w:cs="Calibri"/>
          <w:noProof/>
          <w:sz w:val="22"/>
        </w:rPr>
        <w:t>QrSensitiveDetectionTimeBudgetSeconds</w:t>
      </w:r>
      <w:bookmarkEnd w:id="116"/>
    </w:p>
    <w:p w14:paraId="4853DAF7" w14:textId="5404199C" w:rsidR="009135DC" w:rsidRDefault="009135DC" w:rsidP="009135DC">
      <w:pPr>
        <w:rPr>
          <w:rFonts w:ascii="Calibri" w:hAnsi="Calibri" w:cs="Calibri"/>
          <w:noProof/>
          <w:sz w:val="22"/>
        </w:rPr>
      </w:pPr>
      <w:r>
        <w:rPr>
          <w:rFonts w:ascii="Calibri" w:hAnsi="Calibri" w:cs="Calibri"/>
          <w:noProof/>
          <w:sz w:val="22"/>
        </w:rPr>
        <w:t>- What it does: the total time budget for the whole detection pass.</w:t>
      </w:r>
    </w:p>
    <w:p w14:paraId="7D4CFDDA" w14:textId="0DB394A0" w:rsidR="009135DC" w:rsidRDefault="009135DC" w:rsidP="009135DC">
      <w:pPr>
        <w:rPr>
          <w:rFonts w:ascii="Calibri" w:hAnsi="Calibri" w:cs="Calibri"/>
          <w:noProof/>
          <w:sz w:val="22"/>
        </w:rPr>
      </w:pPr>
      <w:r>
        <w:rPr>
          <w:rFonts w:ascii="Calibri" w:hAnsi="Calibri" w:cs="Calibri"/>
          <w:noProof/>
          <w:sz w:val="22"/>
        </w:rPr>
        <w:t>- Default: 10</w:t>
      </w:r>
    </w:p>
    <w:p w14:paraId="2D565C60" w14:textId="652295FB" w:rsidR="009135DC" w:rsidRDefault="009135DC" w:rsidP="009135DC">
      <w:pPr>
        <w:rPr>
          <w:rFonts w:ascii="Calibri" w:hAnsi="Calibri" w:cs="Calibri"/>
          <w:noProof/>
          <w:sz w:val="22"/>
        </w:rPr>
      </w:pPr>
      <w:r>
        <w:rPr>
          <w:rFonts w:ascii="Calibri" w:hAnsi="Calibri" w:cs="Calibri"/>
          <w:noProof/>
          <w:sz w:val="22"/>
        </w:rPr>
        <w:t>- If the budget is exceeded: the remaining columns are marked "not scanned" and are masked. The safe side always wins.</w:t>
      </w:r>
    </w:p>
    <w:p w14:paraId="175FB6E5" w14:textId="4DF82C8F" w:rsidR="009135DC" w:rsidRDefault="009135DC" w:rsidP="009135DC">
      <w:pPr>
        <w:rPr>
          <w:rFonts w:ascii="Calibri" w:hAnsi="Calibri" w:cs="Calibri"/>
          <w:noProof/>
          <w:sz w:val="22"/>
        </w:rPr>
      </w:pPr>
      <w:r>
        <w:rPr>
          <w:rFonts w:ascii="Calibri" w:hAnsi="Calibri" w:cs="Calibri"/>
          <w:noProof/>
          <w:sz w:val="22"/>
        </w:rPr>
        <w:t>- If 0: there is no limit.</w:t>
      </w:r>
    </w:p>
    <w:p w14:paraId="50239DB4" w14:textId="0165DBB6" w:rsidR="009135DC" w:rsidRDefault="009135DC" w:rsidP="009135DC">
      <w:pPr>
        <w:rPr>
          <w:rFonts w:ascii="Calibri" w:hAnsi="Calibri" w:cs="Calibri"/>
          <w:noProof/>
          <w:sz w:val="22"/>
        </w:rPr>
      </w:pPr>
      <w:r>
        <w:rPr>
          <w:rFonts w:ascii="Calibri" w:hAnsi="Calibri" w:cs="Calibri"/>
          <w:noProof/>
          <w:sz w:val="22"/>
        </w:rPr>
        <w:t>- Control setting: yes.</w:t>
      </w:r>
    </w:p>
    <w:p w14:paraId="157E20F8" w14:textId="22C37ACD" w:rsidR="009135DC" w:rsidRDefault="009135DC" w:rsidP="009135DC">
      <w:pPr>
        <w:pStyle w:val="Heading3"/>
        <w:rPr>
          <w:rFonts w:ascii="Calibri" w:hAnsi="Calibri" w:cs="Calibri"/>
          <w:noProof/>
          <w:sz w:val="22"/>
        </w:rPr>
      </w:pPr>
      <w:bookmarkStart w:id="117" w:name="_Toc237467325"/>
      <w:r>
        <w:rPr>
          <w:rFonts w:ascii="Calibri" w:hAnsi="Calibri" w:cs="Calibri"/>
          <w:noProof/>
          <w:sz w:val="22"/>
        </w:rPr>
        <w:t>QrColumnPreviewEnabled</w:t>
      </w:r>
      <w:bookmarkEnd w:id="117"/>
    </w:p>
    <w:p w14:paraId="0EC7A08E" w14:textId="1B6727F4" w:rsidR="009135DC" w:rsidRDefault="009135DC" w:rsidP="009135DC">
      <w:pPr>
        <w:rPr>
          <w:rFonts w:ascii="Calibri" w:hAnsi="Calibri" w:cs="Calibri"/>
          <w:noProof/>
          <w:sz w:val="22"/>
        </w:rPr>
      </w:pPr>
      <w:r>
        <w:rPr>
          <w:rFonts w:ascii="Calibri" w:hAnsi="Calibri" w:cs="Calibri"/>
          <w:noProof/>
          <w:sz w:val="22"/>
        </w:rPr>
        <w:t>- What it does: should the column list be fetched from the target server while a query result request is saved.</w:t>
      </w:r>
    </w:p>
    <w:p w14:paraId="1102C1A2" w14:textId="31CB25CA" w:rsidR="009135DC" w:rsidRDefault="009135DC" w:rsidP="009135DC">
      <w:pPr>
        <w:rPr>
          <w:rFonts w:ascii="Calibri" w:hAnsi="Calibri" w:cs="Calibri"/>
          <w:noProof/>
          <w:sz w:val="22"/>
        </w:rPr>
      </w:pPr>
      <w:r>
        <w:rPr>
          <w:rFonts w:ascii="Calibri" w:hAnsi="Calibri" w:cs="Calibri"/>
          <w:noProof/>
          <w:sz w:val="22"/>
        </w:rPr>
        <w:t>- Default: true</w:t>
      </w:r>
    </w:p>
    <w:p w14:paraId="0D44B6BA" w14:textId="2022C760" w:rsidR="009135DC" w:rsidRDefault="009135DC" w:rsidP="009135DC">
      <w:pPr>
        <w:rPr>
          <w:rFonts w:ascii="Calibri" w:hAnsi="Calibri" w:cs="Calibri"/>
          <w:noProof/>
          <w:sz w:val="22"/>
        </w:rPr>
      </w:pPr>
      <w:r>
        <w:rPr>
          <w:rFonts w:ascii="Calibri" w:hAnsi="Calibri" w:cs="Calibri"/>
          <w:noProof/>
          <w:sz w:val="22"/>
        </w:rPr>
        <w:t>- What it does technically: it does not run the query. It only asks which columns the query returns and reads no rows.</w:t>
      </w:r>
    </w:p>
    <w:p w14:paraId="5FB2AEB6" w14:textId="64E56D55" w:rsidR="009135DC" w:rsidRDefault="009135DC" w:rsidP="009135DC">
      <w:pPr>
        <w:rPr>
          <w:rFonts w:ascii="Calibri" w:hAnsi="Calibri" w:cs="Calibri"/>
          <w:noProof/>
          <w:sz w:val="22"/>
        </w:rPr>
      </w:pPr>
      <w:r>
        <w:rPr>
          <w:rFonts w:ascii="Calibri" w:hAnsi="Calibri" w:cs="Calibri"/>
          <w:noProof/>
          <w:sz w:val="22"/>
        </w:rPr>
        <w:t>- Why it matters: the preview learns the real source of aliased columns. Writing SELECT TCKN AS Code shows a column named Code while the source column is TCKN. Without this information masking could be bypassed.</w:t>
      </w:r>
    </w:p>
    <w:p w14:paraId="2EF6F920" w14:textId="53C010A6" w:rsidR="009135DC" w:rsidRDefault="009135DC" w:rsidP="009135DC">
      <w:pPr>
        <w:rPr>
          <w:rFonts w:ascii="Calibri" w:hAnsi="Calibri" w:cs="Calibri"/>
          <w:noProof/>
          <w:sz w:val="22"/>
        </w:rPr>
      </w:pPr>
      <w:r>
        <w:rPr>
          <w:rFonts w:ascii="Calibri" w:hAnsi="Calibri" w:cs="Calibri"/>
          <w:noProof/>
          <w:sz w:val="22"/>
        </w:rPr>
        <w:t>- If the server cannot answer: the request is still saved.</w:t>
      </w:r>
    </w:p>
    <w:p w14:paraId="0EF3FFA2" w14:textId="41A2AD5D" w:rsidR="009135DC" w:rsidRDefault="009135DC" w:rsidP="009135DC">
      <w:pPr>
        <w:pStyle w:val="Heading3"/>
        <w:rPr>
          <w:rFonts w:ascii="Calibri" w:hAnsi="Calibri" w:cs="Calibri"/>
          <w:noProof/>
          <w:sz w:val="22"/>
        </w:rPr>
      </w:pPr>
      <w:bookmarkStart w:id="118" w:name="_Toc237467326"/>
      <w:r>
        <w:rPr>
          <w:rFonts w:ascii="Calibri" w:hAnsi="Calibri" w:cs="Calibri"/>
          <w:noProof/>
          <w:sz w:val="22"/>
        </w:rPr>
        <w:t>UnmaskedColumnRequestPolicy</w:t>
      </w:r>
      <w:bookmarkEnd w:id="118"/>
    </w:p>
    <w:p w14:paraId="21319C6E" w14:textId="074AF9A3" w:rsidR="009135DC" w:rsidRDefault="009135DC" w:rsidP="009135DC">
      <w:pPr>
        <w:rPr>
          <w:rFonts w:ascii="Calibri" w:hAnsi="Calibri" w:cs="Calibri"/>
          <w:noProof/>
          <w:sz w:val="22"/>
        </w:rPr>
      </w:pPr>
      <w:r>
        <w:rPr>
          <w:rFonts w:ascii="Calibri" w:hAnsi="Calibri" w:cs="Calibri"/>
          <w:noProof/>
          <w:sz w:val="22"/>
        </w:rPr>
        <w:t>- What it does: may a user ask for specific columns to be delivered unmasked.</w:t>
      </w:r>
    </w:p>
    <w:p w14:paraId="550539BF" w14:textId="44854681" w:rsidR="009135DC" w:rsidRDefault="009135DC" w:rsidP="009135DC">
      <w:pPr>
        <w:rPr>
          <w:rFonts w:ascii="Calibri" w:hAnsi="Calibri" w:cs="Calibri"/>
          <w:noProof/>
          <w:sz w:val="22"/>
        </w:rPr>
      </w:pPr>
      <w:r>
        <w:rPr>
          <w:rFonts w:ascii="Calibri" w:hAnsi="Calibri" w:cs="Calibri"/>
          <w:noProof/>
          <w:sz w:val="22"/>
        </w:rPr>
        <w:t>- Values:</w:t>
      </w:r>
    </w:p>
    <w:p w14:paraId="25EAAEFD" w14:textId="3747F46E" w:rsidR="009135DC" w:rsidRDefault="009135DC" w:rsidP="009135DC">
      <w:pPr>
        <w:rPr>
          <w:rFonts w:ascii="Calibri" w:hAnsi="Calibri" w:cs="Calibri"/>
          <w:noProof/>
          <w:sz w:val="22"/>
        </w:rPr>
      </w:pPr>
      <w:r>
        <w:rPr>
          <w:rFonts w:ascii="Calibri" w:hAnsi="Calibri" w:cs="Calibri"/>
          <w:noProof/>
          <w:sz w:val="22"/>
        </w:rPr>
        <w:t xml:space="preserve">  - RequireApproval: the requested columns are listed and an extra approval step is added. Approved columns are not masked.</w:t>
      </w:r>
    </w:p>
    <w:p w14:paraId="61730663" w14:textId="14C8DDF5" w:rsidR="009135DC" w:rsidRDefault="009135DC" w:rsidP="009135DC">
      <w:pPr>
        <w:rPr>
          <w:rFonts w:ascii="Calibri" w:hAnsi="Calibri" w:cs="Calibri"/>
          <w:noProof/>
          <w:sz w:val="22"/>
        </w:rPr>
      </w:pPr>
      <w:r>
        <w:rPr>
          <w:rFonts w:ascii="Calibri" w:hAnsi="Calibri" w:cs="Calibri"/>
          <w:noProof/>
          <w:sz w:val="22"/>
        </w:rPr>
        <w:lastRenderedPageBreak/>
        <w:t xml:space="preserve">  - AllowWithReason: no extra step; a reason is written and it counts as auto-approved.</w:t>
      </w:r>
    </w:p>
    <w:p w14:paraId="528A9D66" w14:textId="2AC5211B" w:rsidR="009135DC" w:rsidRDefault="009135DC" w:rsidP="009135DC">
      <w:pPr>
        <w:rPr>
          <w:rFonts w:ascii="Calibri" w:hAnsi="Calibri" w:cs="Calibri"/>
          <w:noProof/>
          <w:sz w:val="22"/>
        </w:rPr>
      </w:pPr>
      <w:r>
        <w:rPr>
          <w:rFonts w:ascii="Calibri" w:hAnsi="Calibri" w:cs="Calibri"/>
          <w:noProof/>
          <w:sz w:val="22"/>
        </w:rPr>
        <w:t xml:space="preserve">  - Disabled: the feature is off, the related fields are hidden in the editor and any stored list is cleared.</w:t>
      </w:r>
    </w:p>
    <w:p w14:paraId="2D4B846C" w14:textId="4523E1E0" w:rsidR="009135DC" w:rsidRDefault="009135DC" w:rsidP="009135DC">
      <w:pPr>
        <w:rPr>
          <w:rFonts w:ascii="Calibri" w:hAnsi="Calibri" w:cs="Calibri"/>
          <w:noProof/>
          <w:sz w:val="22"/>
        </w:rPr>
      </w:pPr>
      <w:r>
        <w:rPr>
          <w:rFonts w:ascii="Calibri" w:hAnsi="Calibri" w:cs="Calibri"/>
          <w:noProof/>
          <w:sz w:val="22"/>
        </w:rPr>
        <w:t>- Default: RequireApproval</w:t>
      </w:r>
    </w:p>
    <w:p w14:paraId="0342217C" w14:textId="1B0B4B5F" w:rsidR="009135DC" w:rsidRDefault="009135DC" w:rsidP="009135DC">
      <w:pPr>
        <w:rPr>
          <w:rFonts w:ascii="Calibri" w:hAnsi="Calibri" w:cs="Calibri"/>
          <w:noProof/>
          <w:sz w:val="22"/>
        </w:rPr>
      </w:pPr>
      <w:r>
        <w:rPr>
          <w:rFonts w:ascii="Calibri" w:hAnsi="Calibri" w:cs="Calibri"/>
          <w:noProof/>
          <w:sz w:val="22"/>
        </w:rPr>
        <w:t>- Control setting: yes.</w:t>
      </w:r>
    </w:p>
    <w:p w14:paraId="7A706B8E" w14:textId="45DB2F54" w:rsidR="009135DC" w:rsidRDefault="009135DC" w:rsidP="009135DC">
      <w:pPr>
        <w:rPr>
          <w:rFonts w:ascii="Calibri" w:hAnsi="Calibri" w:cs="Calibri"/>
          <w:noProof/>
          <w:sz w:val="22"/>
        </w:rPr>
      </w:pPr>
      <w:r>
        <w:rPr>
          <w:rFonts w:ascii="Calibri" w:hAnsi="Calibri" w:cs="Calibri"/>
          <w:noProof/>
          <w:sz w:val="22"/>
        </w:rPr>
        <w:t>- Dependency: if QrMaskingEnabled is off, this setting behaves as Disabled. Asking for approval to unmask when nothing would be masked would turn the approval mechanism into a rubber stamp.</w:t>
      </w:r>
    </w:p>
    <w:p w14:paraId="789D2AE1" w14:textId="4082EE8D" w:rsidR="009135DC" w:rsidRDefault="009135DC" w:rsidP="009135DC">
      <w:pPr>
        <w:pStyle w:val="Heading3"/>
        <w:rPr>
          <w:rFonts w:ascii="Calibri" w:hAnsi="Calibri" w:cs="Calibri"/>
          <w:noProof/>
          <w:sz w:val="22"/>
        </w:rPr>
      </w:pPr>
      <w:bookmarkStart w:id="119" w:name="_Toc237467327"/>
      <w:r>
        <w:rPr>
          <w:rFonts w:ascii="Calibri" w:hAnsi="Calibri" w:cs="Calibri"/>
          <w:noProof/>
          <w:sz w:val="22"/>
        </w:rPr>
        <w:t>UnmaskedColumnApproverRole</w:t>
      </w:r>
      <w:bookmarkEnd w:id="119"/>
    </w:p>
    <w:p w14:paraId="6534B896" w14:textId="329A3087" w:rsidR="009135DC" w:rsidRDefault="009135DC" w:rsidP="009135DC">
      <w:pPr>
        <w:rPr>
          <w:rFonts w:ascii="Calibri" w:hAnsi="Calibri" w:cs="Calibri"/>
          <w:noProof/>
          <w:sz w:val="22"/>
        </w:rPr>
      </w:pPr>
      <w:r>
        <w:rPr>
          <w:rFonts w:ascii="Calibri" w:hAnsi="Calibri" w:cs="Calibri"/>
          <w:noProof/>
          <w:sz w:val="22"/>
        </w:rPr>
        <w:t>- What it does: who approves an unmasked column request.</w:t>
      </w:r>
    </w:p>
    <w:p w14:paraId="3F6E467D" w14:textId="04930C9F" w:rsidR="009135DC" w:rsidRDefault="009135DC" w:rsidP="009135DC">
      <w:pPr>
        <w:rPr>
          <w:rFonts w:ascii="Calibri" w:hAnsi="Calibri" w:cs="Calibri"/>
          <w:noProof/>
          <w:sz w:val="22"/>
        </w:rPr>
      </w:pPr>
      <w:r>
        <w:rPr>
          <w:rFonts w:ascii="Calibri" w:hAnsi="Calibri" w:cs="Calibri"/>
          <w:noProof/>
          <w:sz w:val="22"/>
        </w:rPr>
        <w:t>- Default: SystemManager</w:t>
      </w:r>
    </w:p>
    <w:p w14:paraId="7BCA0E74" w14:textId="11997533" w:rsidR="009135DC" w:rsidRDefault="009135DC" w:rsidP="009135DC">
      <w:pPr>
        <w:rPr>
          <w:rFonts w:ascii="Calibri" w:hAnsi="Calibri" w:cs="Calibri"/>
          <w:noProof/>
          <w:sz w:val="22"/>
        </w:rPr>
      </w:pPr>
      <w:r>
        <w:rPr>
          <w:rFonts w:ascii="Calibri" w:hAnsi="Calibri" w:cs="Calibri"/>
          <w:noProof/>
          <w:sz w:val="22"/>
        </w:rPr>
        <w:t>- Control setting: yes.</w:t>
      </w:r>
    </w:p>
    <w:p w14:paraId="5F4A826E" w14:textId="487A96B1" w:rsidR="009135DC" w:rsidRDefault="009135DC" w:rsidP="009135DC">
      <w:pPr>
        <w:pStyle w:val="Heading2"/>
        <w:rPr>
          <w:rFonts w:ascii="Calibri" w:hAnsi="Calibri" w:cs="Calibri"/>
          <w:noProof/>
          <w:sz w:val="22"/>
        </w:rPr>
      </w:pPr>
      <w:bookmarkStart w:id="120" w:name="_Toc237467328"/>
      <w:r>
        <w:rPr>
          <w:rFonts w:ascii="Calibri" w:hAnsi="Calibri" w:cs="Calibri"/>
          <w:noProof/>
          <w:sz w:val="22"/>
        </w:rPr>
        <w:t>7.9 Email Approval group</w:t>
      </w:r>
      <w:bookmarkEnd w:id="120"/>
    </w:p>
    <w:p w14:paraId="267ADBC6" w14:textId="524E0542" w:rsidR="009135DC" w:rsidRDefault="009135DC" w:rsidP="009135DC">
      <w:pPr>
        <w:pStyle w:val="Heading3"/>
        <w:rPr>
          <w:rFonts w:ascii="Calibri" w:hAnsi="Calibri" w:cs="Calibri"/>
          <w:noProof/>
          <w:sz w:val="22"/>
        </w:rPr>
      </w:pPr>
      <w:bookmarkStart w:id="121" w:name="_Toc237467329"/>
      <w:r>
        <w:rPr>
          <w:rFonts w:ascii="Calibri" w:hAnsi="Calibri" w:cs="Calibri"/>
          <w:noProof/>
          <w:sz w:val="22"/>
        </w:rPr>
        <w:t>QrEmailApprovalPolicy</w:t>
      </w:r>
      <w:bookmarkEnd w:id="121"/>
    </w:p>
    <w:p w14:paraId="4783AD2F" w14:textId="2197B17A" w:rsidR="009135DC" w:rsidRDefault="009135DC" w:rsidP="009135DC">
      <w:pPr>
        <w:rPr>
          <w:rFonts w:ascii="Calibri" w:hAnsi="Calibri" w:cs="Calibri"/>
          <w:noProof/>
          <w:sz w:val="22"/>
        </w:rPr>
      </w:pPr>
      <w:r>
        <w:rPr>
          <w:rFonts w:ascii="Calibri" w:hAnsi="Calibri" w:cs="Calibri"/>
          <w:noProof/>
          <w:sz w:val="22"/>
        </w:rPr>
        <w:t>- What it does: should the addresses receiving a query result go through approval.</w:t>
      </w:r>
    </w:p>
    <w:p w14:paraId="7F1BC1BF" w14:textId="66E4BF82" w:rsidR="009135DC" w:rsidRDefault="009135DC" w:rsidP="009135DC">
      <w:pPr>
        <w:rPr>
          <w:rFonts w:ascii="Calibri" w:hAnsi="Calibri" w:cs="Calibri"/>
          <w:noProof/>
          <w:sz w:val="22"/>
        </w:rPr>
      </w:pPr>
      <w:r>
        <w:rPr>
          <w:rFonts w:ascii="Calibri" w:hAnsi="Calibri" w:cs="Calibri"/>
          <w:noProof/>
          <w:sz w:val="22"/>
        </w:rPr>
        <w:t>- Values: RequireApproval, Disabled</w:t>
      </w:r>
    </w:p>
    <w:p w14:paraId="7310FBE8" w14:textId="6D9CEE63" w:rsidR="009135DC" w:rsidRDefault="009135DC" w:rsidP="009135DC">
      <w:pPr>
        <w:rPr>
          <w:rFonts w:ascii="Calibri" w:hAnsi="Calibri" w:cs="Calibri"/>
          <w:noProof/>
          <w:sz w:val="22"/>
        </w:rPr>
      </w:pPr>
      <w:r>
        <w:rPr>
          <w:rFonts w:ascii="Calibri" w:hAnsi="Calibri" w:cs="Calibri"/>
          <w:noProof/>
          <w:sz w:val="22"/>
        </w:rPr>
        <w:t>- Default: RequireApproval</w:t>
      </w:r>
    </w:p>
    <w:p w14:paraId="10A5049E" w14:textId="25AED8FF" w:rsidR="009135DC" w:rsidRDefault="009135DC" w:rsidP="009135DC">
      <w:pPr>
        <w:rPr>
          <w:rFonts w:ascii="Calibri" w:hAnsi="Calibri" w:cs="Calibri"/>
          <w:noProof/>
          <w:sz w:val="22"/>
        </w:rPr>
      </w:pPr>
      <w:r>
        <w:rPr>
          <w:rFonts w:ascii="Calibri" w:hAnsi="Calibri" w:cs="Calibri"/>
          <w:noProof/>
          <w:sz w:val="22"/>
        </w:rPr>
        <w:t>- Example: with RequireApproval, sending a result to a previously unapproved address adds an extra approval step to the request. The aim is to stop live data from quietly leaving for an external address.</w:t>
      </w:r>
    </w:p>
    <w:p w14:paraId="6383D0BC" w14:textId="52EB9F20" w:rsidR="009135DC" w:rsidRDefault="009135DC" w:rsidP="009135DC">
      <w:pPr>
        <w:rPr>
          <w:rFonts w:ascii="Calibri" w:hAnsi="Calibri" w:cs="Calibri"/>
          <w:noProof/>
          <w:sz w:val="22"/>
        </w:rPr>
      </w:pPr>
      <w:r>
        <w:rPr>
          <w:rFonts w:ascii="Calibri" w:hAnsi="Calibri" w:cs="Calibri"/>
          <w:noProof/>
          <w:sz w:val="22"/>
        </w:rPr>
        <w:t>- Control setting: yes.</w:t>
      </w:r>
    </w:p>
    <w:p w14:paraId="42C3E83C" w14:textId="70B11A9D" w:rsidR="009135DC" w:rsidRDefault="009135DC" w:rsidP="009135DC">
      <w:pPr>
        <w:pStyle w:val="Heading3"/>
        <w:rPr>
          <w:rFonts w:ascii="Calibri" w:hAnsi="Calibri" w:cs="Calibri"/>
          <w:noProof/>
          <w:sz w:val="22"/>
        </w:rPr>
      </w:pPr>
      <w:bookmarkStart w:id="122" w:name="_Toc237467330"/>
      <w:r>
        <w:rPr>
          <w:rFonts w:ascii="Calibri" w:hAnsi="Calibri" w:cs="Calibri"/>
          <w:noProof/>
          <w:sz w:val="22"/>
        </w:rPr>
        <w:t>QrEmailApproverRole</w:t>
      </w:r>
      <w:bookmarkEnd w:id="122"/>
    </w:p>
    <w:p w14:paraId="02710442" w14:textId="44BD1412" w:rsidR="009135DC" w:rsidRDefault="009135DC" w:rsidP="009135DC">
      <w:pPr>
        <w:rPr>
          <w:rFonts w:ascii="Calibri" w:hAnsi="Calibri" w:cs="Calibri"/>
          <w:noProof/>
          <w:sz w:val="22"/>
        </w:rPr>
      </w:pPr>
      <w:r>
        <w:rPr>
          <w:rFonts w:ascii="Calibri" w:hAnsi="Calibri" w:cs="Calibri"/>
          <w:noProof/>
          <w:sz w:val="22"/>
        </w:rPr>
        <w:t>- What it does: who approves an email address.</w:t>
      </w:r>
    </w:p>
    <w:p w14:paraId="38E4D762" w14:textId="3E27947B" w:rsidR="009135DC" w:rsidRDefault="009135DC" w:rsidP="009135DC">
      <w:pPr>
        <w:rPr>
          <w:rFonts w:ascii="Calibri" w:hAnsi="Calibri" w:cs="Calibri"/>
          <w:noProof/>
          <w:sz w:val="22"/>
        </w:rPr>
      </w:pPr>
      <w:r>
        <w:rPr>
          <w:rFonts w:ascii="Calibri" w:hAnsi="Calibri" w:cs="Calibri"/>
          <w:noProof/>
          <w:sz w:val="22"/>
        </w:rPr>
        <w:t>- Default: ChangeManager</w:t>
      </w:r>
    </w:p>
    <w:p w14:paraId="0C14FBE4" w14:textId="1C0FFE9F" w:rsidR="009135DC" w:rsidRDefault="009135DC" w:rsidP="009135DC">
      <w:pPr>
        <w:rPr>
          <w:rFonts w:ascii="Calibri" w:hAnsi="Calibri" w:cs="Calibri"/>
          <w:noProof/>
          <w:sz w:val="22"/>
        </w:rPr>
      </w:pPr>
      <w:r>
        <w:rPr>
          <w:rFonts w:ascii="Calibri" w:hAnsi="Calibri" w:cs="Calibri"/>
          <w:noProof/>
          <w:sz w:val="22"/>
        </w:rPr>
        <w:t>- Control setting: yes.</w:t>
      </w:r>
    </w:p>
    <w:p w14:paraId="3D8A828C" w14:textId="05BF0663" w:rsidR="009135DC" w:rsidRDefault="009135DC" w:rsidP="009135DC">
      <w:pPr>
        <w:pStyle w:val="Heading3"/>
        <w:rPr>
          <w:rFonts w:ascii="Calibri" w:hAnsi="Calibri" w:cs="Calibri"/>
          <w:noProof/>
          <w:sz w:val="22"/>
        </w:rPr>
      </w:pPr>
      <w:bookmarkStart w:id="123" w:name="_Toc237467331"/>
      <w:r>
        <w:rPr>
          <w:rFonts w:ascii="Calibri" w:hAnsi="Calibri" w:cs="Calibri"/>
          <w:noProof/>
          <w:sz w:val="22"/>
        </w:rPr>
        <w:t>QrEmailAutoApproveUsers</w:t>
      </w:r>
      <w:bookmarkEnd w:id="123"/>
    </w:p>
    <w:p w14:paraId="0CB6548F" w14:textId="49D69697" w:rsidR="009135DC" w:rsidRDefault="009135DC" w:rsidP="009135DC">
      <w:pPr>
        <w:rPr>
          <w:rFonts w:ascii="Calibri" w:hAnsi="Calibri" w:cs="Calibri"/>
          <w:noProof/>
          <w:sz w:val="22"/>
        </w:rPr>
      </w:pPr>
      <w:r>
        <w:rPr>
          <w:rFonts w:ascii="Calibri" w:hAnsi="Calibri" w:cs="Calibri"/>
          <w:noProof/>
          <w:sz w:val="22"/>
        </w:rPr>
        <w:t>- What it does: should addresses belonging to registered users count as approved.</w:t>
      </w:r>
    </w:p>
    <w:p w14:paraId="0A5B021C" w14:textId="606C9694" w:rsidR="009135DC" w:rsidRDefault="009135DC" w:rsidP="009135DC">
      <w:pPr>
        <w:rPr>
          <w:rFonts w:ascii="Calibri" w:hAnsi="Calibri" w:cs="Calibri"/>
          <w:noProof/>
          <w:sz w:val="22"/>
        </w:rPr>
      </w:pPr>
      <w:r>
        <w:rPr>
          <w:rFonts w:ascii="Calibri" w:hAnsi="Calibri" w:cs="Calibri"/>
          <w:noProof/>
          <w:sz w:val="22"/>
        </w:rPr>
        <w:t>- Values: True / False</w:t>
      </w:r>
    </w:p>
    <w:p w14:paraId="788D6770" w14:textId="63C6214E" w:rsidR="00154DE3" w:rsidRDefault="009135DC" w:rsidP="009135DC">
      <w:pPr>
        <w:rPr>
          <w:rFonts w:ascii="Calibri" w:hAnsi="Calibri" w:cs="Calibri"/>
          <w:noProof/>
          <w:sz w:val="22"/>
        </w:rPr>
      </w:pPr>
      <w:r>
        <w:rPr>
          <w:rFonts w:ascii="Calibri" w:hAnsi="Calibri" w:cs="Calibri"/>
          <w:noProof/>
          <w:sz w:val="22"/>
        </w:rPr>
        <w:t>- Default: True</w:t>
      </w:r>
    </w:p>
    <w:p w14:paraId="57AAE9E0" w14:textId="52DB16A8" w:rsidR="009135DC" w:rsidRDefault="009135DC" w:rsidP="009135DC">
      <w:pPr>
        <w:rPr>
          <w:rFonts w:ascii="Calibri" w:hAnsi="Calibri" w:cs="Calibri"/>
          <w:noProof/>
          <w:sz w:val="22"/>
        </w:rPr>
      </w:pPr>
      <w:r>
        <w:rPr>
          <w:rFonts w:ascii="Calibri" w:hAnsi="Calibri" w:cs="Calibri"/>
          <w:noProof/>
          <w:sz w:val="22"/>
        </w:rPr>
        <w:t>- Example: with True, a user sending a result to their own corporate address needs no extra approval; adding an external address triggers the approval step.</w:t>
      </w:r>
    </w:p>
    <w:p w14:paraId="567D75A7" w14:textId="2617761D" w:rsidR="009135DC" w:rsidRDefault="009135DC" w:rsidP="009135DC">
      <w:pPr>
        <w:rPr>
          <w:rFonts w:ascii="Calibri" w:hAnsi="Calibri" w:cs="Calibri"/>
          <w:noProof/>
          <w:sz w:val="22"/>
        </w:rPr>
      </w:pPr>
      <w:r>
        <w:rPr>
          <w:rFonts w:ascii="Calibri" w:hAnsi="Calibri" w:cs="Calibri"/>
          <w:noProof/>
          <w:sz w:val="22"/>
        </w:rPr>
        <w:t>- Control setting: yes.</w:t>
      </w:r>
    </w:p>
    <w:p w14:paraId="40CED5E0" w14:textId="59EFDAE6" w:rsidR="009135DC" w:rsidRDefault="009135DC" w:rsidP="009135DC">
      <w:pPr>
        <w:pStyle w:val="Heading2"/>
        <w:rPr>
          <w:rFonts w:ascii="Calibri" w:hAnsi="Calibri" w:cs="Calibri"/>
          <w:noProof/>
          <w:sz w:val="22"/>
        </w:rPr>
      </w:pPr>
      <w:bookmarkStart w:id="124" w:name="_Toc237467332"/>
      <w:r>
        <w:rPr>
          <w:rFonts w:ascii="Calibri" w:hAnsi="Calibri" w:cs="Calibri"/>
          <w:noProof/>
          <w:sz w:val="22"/>
        </w:rPr>
        <w:lastRenderedPageBreak/>
        <w:t>7.10 When a parameter change takes effect</w:t>
      </w:r>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C8AA2E8" w14:textId="77777777" w:rsidTr="009135DC">
        <w:tblPrEx>
          <w:tblCellMar>
            <w:top w:w="0" w:type="dxa"/>
            <w:bottom w:w="0" w:type="dxa"/>
          </w:tblCellMar>
        </w:tblPrEx>
        <w:trPr>
          <w:tblHeader/>
        </w:trPr>
        <w:tc>
          <w:tcPr>
            <w:tcW w:w="2500" w:type="pct"/>
          </w:tcPr>
          <w:p w14:paraId="22CDD6EA" w14:textId="77777777" w:rsidR="009135DC" w:rsidRPr="009135DC" w:rsidRDefault="009135DC" w:rsidP="00140427">
            <w:pPr>
              <w:rPr>
                <w:rFonts w:ascii="Calibri" w:hAnsi="Calibri" w:cs="Calibri"/>
                <w:b/>
                <w:noProof/>
                <w:sz w:val="18"/>
              </w:rPr>
            </w:pPr>
            <w:r w:rsidRPr="009135DC">
              <w:rPr>
                <w:rFonts w:ascii="Calibri" w:hAnsi="Calibri" w:cs="Calibri"/>
                <w:b/>
                <w:noProof/>
                <w:sz w:val="18"/>
              </w:rPr>
              <w:t>Situation</w:t>
            </w:r>
          </w:p>
        </w:tc>
        <w:tc>
          <w:tcPr>
            <w:tcW w:w="2500" w:type="pct"/>
          </w:tcPr>
          <w:p w14:paraId="4DBAA64C" w14:textId="77777777" w:rsidR="009135DC" w:rsidRPr="009135DC" w:rsidRDefault="009135DC" w:rsidP="00140427">
            <w:pPr>
              <w:rPr>
                <w:rFonts w:ascii="Calibri" w:hAnsi="Calibri" w:cs="Calibri"/>
                <w:b/>
                <w:noProof/>
                <w:sz w:val="18"/>
              </w:rPr>
            </w:pPr>
            <w:r w:rsidRPr="009135DC">
              <w:rPr>
                <w:rFonts w:ascii="Calibri" w:hAnsi="Calibri" w:cs="Calibri"/>
                <w:b/>
                <w:noProof/>
                <w:sz w:val="18"/>
              </w:rPr>
              <w:t>Behaviour</w:t>
            </w:r>
          </w:p>
        </w:tc>
      </w:tr>
      <w:tr w:rsidR="009135DC" w:rsidRPr="009135DC" w14:paraId="2DEADC50" w14:textId="77777777" w:rsidTr="009135DC">
        <w:tblPrEx>
          <w:tblCellMar>
            <w:top w:w="0" w:type="dxa"/>
            <w:bottom w:w="0" w:type="dxa"/>
          </w:tblCellMar>
        </w:tblPrEx>
        <w:tc>
          <w:tcPr>
            <w:tcW w:w="2500" w:type="pct"/>
          </w:tcPr>
          <w:p w14:paraId="3D9843F8" w14:textId="77777777" w:rsidR="009135DC" w:rsidRPr="009135DC" w:rsidRDefault="009135DC" w:rsidP="00140427">
            <w:pPr>
              <w:rPr>
                <w:rFonts w:ascii="Calibri" w:hAnsi="Calibri" w:cs="Calibri"/>
                <w:noProof/>
                <w:sz w:val="18"/>
              </w:rPr>
            </w:pPr>
            <w:r w:rsidRPr="009135DC">
              <w:rPr>
                <w:rFonts w:ascii="Calibri" w:hAnsi="Calibri" w:cs="Calibri"/>
                <w:noProof/>
                <w:sz w:val="18"/>
              </w:rPr>
              <w:t>Newly opened requests</w:t>
            </w:r>
          </w:p>
        </w:tc>
        <w:tc>
          <w:tcPr>
            <w:tcW w:w="2500" w:type="pct"/>
          </w:tcPr>
          <w:p w14:paraId="157468F3" w14:textId="77777777" w:rsidR="009135DC" w:rsidRPr="009135DC" w:rsidRDefault="009135DC" w:rsidP="00140427">
            <w:pPr>
              <w:rPr>
                <w:rFonts w:ascii="Calibri" w:hAnsi="Calibri" w:cs="Calibri"/>
                <w:noProof/>
                <w:sz w:val="18"/>
              </w:rPr>
            </w:pPr>
            <w:r w:rsidRPr="009135DC">
              <w:rPr>
                <w:rFonts w:ascii="Calibri" w:hAnsi="Calibri" w:cs="Calibri"/>
                <w:noProof/>
                <w:sz w:val="18"/>
              </w:rPr>
              <w:t>The new value applies immediately.</w:t>
            </w:r>
          </w:p>
        </w:tc>
      </w:tr>
      <w:tr w:rsidR="009135DC" w:rsidRPr="009135DC" w14:paraId="09C606D3" w14:textId="77777777" w:rsidTr="009135DC">
        <w:tblPrEx>
          <w:tblCellMar>
            <w:top w:w="0" w:type="dxa"/>
            <w:bottom w:w="0" w:type="dxa"/>
          </w:tblCellMar>
        </w:tblPrEx>
        <w:tc>
          <w:tcPr>
            <w:tcW w:w="2500" w:type="pct"/>
          </w:tcPr>
          <w:p w14:paraId="2612BF15" w14:textId="77777777" w:rsidR="009135DC" w:rsidRPr="009135DC" w:rsidRDefault="009135DC" w:rsidP="00140427">
            <w:pPr>
              <w:rPr>
                <w:rFonts w:ascii="Calibri" w:hAnsi="Calibri" w:cs="Calibri"/>
                <w:noProof/>
                <w:sz w:val="18"/>
              </w:rPr>
            </w:pPr>
            <w:r w:rsidRPr="009135DC">
              <w:rPr>
                <w:rFonts w:ascii="Calibri" w:hAnsi="Calibri" w:cs="Calibri"/>
                <w:noProof/>
                <w:sz w:val="18"/>
              </w:rPr>
              <w:t>Requests whose approval flow has not been initialised</w:t>
            </w:r>
          </w:p>
        </w:tc>
        <w:tc>
          <w:tcPr>
            <w:tcW w:w="2500" w:type="pct"/>
          </w:tcPr>
          <w:p w14:paraId="38395030" w14:textId="77777777" w:rsidR="009135DC" w:rsidRPr="009135DC" w:rsidRDefault="009135DC" w:rsidP="00140427">
            <w:pPr>
              <w:rPr>
                <w:rFonts w:ascii="Calibri" w:hAnsi="Calibri" w:cs="Calibri"/>
                <w:noProof/>
                <w:sz w:val="18"/>
              </w:rPr>
            </w:pPr>
            <w:r w:rsidRPr="009135DC">
              <w:rPr>
                <w:rFonts w:ascii="Calibri" w:hAnsi="Calibri" w:cs="Calibri"/>
                <w:noProof/>
                <w:sz w:val="18"/>
              </w:rPr>
              <w:t>The new value applies.</w:t>
            </w:r>
          </w:p>
        </w:tc>
      </w:tr>
      <w:tr w:rsidR="009135DC" w:rsidRPr="009135DC" w14:paraId="177EB4A2" w14:textId="77777777" w:rsidTr="009135DC">
        <w:tblPrEx>
          <w:tblCellMar>
            <w:top w:w="0" w:type="dxa"/>
            <w:bottom w:w="0" w:type="dxa"/>
          </w:tblCellMar>
        </w:tblPrEx>
        <w:tc>
          <w:tcPr>
            <w:tcW w:w="2500" w:type="pct"/>
          </w:tcPr>
          <w:p w14:paraId="0D0087C6" w14:textId="77777777" w:rsidR="009135DC" w:rsidRPr="009135DC" w:rsidRDefault="009135DC" w:rsidP="00140427">
            <w:pPr>
              <w:rPr>
                <w:rFonts w:ascii="Calibri" w:hAnsi="Calibri" w:cs="Calibri"/>
                <w:noProof/>
                <w:sz w:val="18"/>
              </w:rPr>
            </w:pPr>
            <w:r w:rsidRPr="009135DC">
              <w:rPr>
                <w:rFonts w:ascii="Calibri" w:hAnsi="Calibri" w:cs="Calibri"/>
                <w:noProof/>
                <w:sz w:val="18"/>
              </w:rPr>
              <w:t>Requests whose approval flow is initialised</w:t>
            </w:r>
          </w:p>
        </w:tc>
        <w:tc>
          <w:tcPr>
            <w:tcW w:w="2500" w:type="pct"/>
          </w:tcPr>
          <w:p w14:paraId="68657677" w14:textId="77777777" w:rsidR="009135DC" w:rsidRPr="009135DC" w:rsidRDefault="009135DC" w:rsidP="00140427">
            <w:pPr>
              <w:rPr>
                <w:rFonts w:ascii="Calibri" w:hAnsi="Calibri" w:cs="Calibri"/>
                <w:noProof/>
                <w:sz w:val="18"/>
              </w:rPr>
            </w:pPr>
            <w:r w:rsidRPr="009135DC">
              <w:rPr>
                <w:rFonts w:ascii="Calibri" w:hAnsi="Calibri" w:cs="Calibri"/>
                <w:noProof/>
                <w:sz w:val="18"/>
              </w:rPr>
              <w:t>Segregation of duties settings are frozen onto the request; the old values continue.</w:t>
            </w:r>
          </w:p>
        </w:tc>
      </w:tr>
      <w:tr w:rsidR="009135DC" w:rsidRPr="009135DC" w14:paraId="15177817" w14:textId="77777777" w:rsidTr="009135DC">
        <w:tblPrEx>
          <w:tblCellMar>
            <w:top w:w="0" w:type="dxa"/>
            <w:bottom w:w="0" w:type="dxa"/>
          </w:tblCellMar>
        </w:tblPrEx>
        <w:tc>
          <w:tcPr>
            <w:tcW w:w="2500" w:type="pct"/>
          </w:tcPr>
          <w:p w14:paraId="72E478ED" w14:textId="77777777" w:rsidR="009135DC" w:rsidRPr="009135DC" w:rsidRDefault="009135DC" w:rsidP="00140427">
            <w:pPr>
              <w:rPr>
                <w:rFonts w:ascii="Calibri" w:hAnsi="Calibri" w:cs="Calibri"/>
                <w:noProof/>
                <w:sz w:val="18"/>
              </w:rPr>
            </w:pPr>
            <w:r w:rsidRPr="009135DC">
              <w:rPr>
                <w:rFonts w:ascii="Calibri" w:hAnsi="Calibri" w:cs="Calibri"/>
                <w:noProof/>
                <w:sz w:val="18"/>
              </w:rPr>
              <w:t>Completed requests</w:t>
            </w:r>
          </w:p>
        </w:tc>
        <w:tc>
          <w:tcPr>
            <w:tcW w:w="2500" w:type="pct"/>
          </w:tcPr>
          <w:p w14:paraId="42000047" w14:textId="77777777" w:rsidR="009135DC" w:rsidRPr="009135DC" w:rsidRDefault="009135DC" w:rsidP="00140427">
            <w:pPr>
              <w:rPr>
                <w:rFonts w:ascii="Calibri" w:hAnsi="Calibri" w:cs="Calibri"/>
                <w:noProof/>
                <w:sz w:val="18"/>
              </w:rPr>
            </w:pPr>
            <w:r w:rsidRPr="009135DC">
              <w:rPr>
                <w:rFonts w:ascii="Calibri" w:hAnsi="Calibri" w:cs="Calibri"/>
                <w:noProof/>
                <w:sz w:val="18"/>
              </w:rPr>
              <w:t>Unaffected.</w:t>
            </w:r>
          </w:p>
        </w:tc>
      </w:tr>
      <w:tr w:rsidR="009135DC" w:rsidRPr="009135DC" w14:paraId="4A4010C2" w14:textId="77777777" w:rsidTr="009135DC">
        <w:tblPrEx>
          <w:tblCellMar>
            <w:top w:w="0" w:type="dxa"/>
            <w:bottom w:w="0" w:type="dxa"/>
          </w:tblCellMar>
        </w:tblPrEx>
        <w:tc>
          <w:tcPr>
            <w:tcW w:w="2500" w:type="pct"/>
          </w:tcPr>
          <w:p w14:paraId="4066CB18" w14:textId="77777777" w:rsidR="009135DC" w:rsidRPr="009135DC" w:rsidRDefault="009135DC" w:rsidP="00140427">
            <w:pPr>
              <w:rPr>
                <w:rFonts w:ascii="Calibri" w:hAnsi="Calibri" w:cs="Calibri"/>
                <w:noProof/>
                <w:sz w:val="18"/>
              </w:rPr>
            </w:pPr>
            <w:r w:rsidRPr="009135DC">
              <w:rPr>
                <w:rFonts w:ascii="Calibri" w:hAnsi="Calibri" w:cs="Calibri"/>
                <w:noProof/>
                <w:sz w:val="18"/>
              </w:rPr>
              <w:t>Masking detection settings</w:t>
            </w:r>
          </w:p>
        </w:tc>
        <w:tc>
          <w:tcPr>
            <w:tcW w:w="2500" w:type="pct"/>
          </w:tcPr>
          <w:p w14:paraId="428A2F29" w14:textId="77777777" w:rsidR="009135DC" w:rsidRPr="009135DC" w:rsidRDefault="009135DC" w:rsidP="00140427">
            <w:pPr>
              <w:rPr>
                <w:rFonts w:ascii="Calibri" w:hAnsi="Calibri" w:cs="Calibri"/>
                <w:noProof/>
                <w:sz w:val="18"/>
              </w:rPr>
            </w:pPr>
            <w:r w:rsidRPr="009135DC">
              <w:rPr>
                <w:rFonts w:ascii="Calibri" w:hAnsi="Calibri" w:cs="Calibri"/>
                <w:noProof/>
                <w:sz w:val="18"/>
              </w:rPr>
              <w:t>The values at the time of each delivery are used and frozen onto the record.</w:t>
            </w:r>
          </w:p>
        </w:tc>
      </w:tr>
    </w:tbl>
    <w:p w14:paraId="628F1D08" w14:textId="6A283032" w:rsidR="009135DC" w:rsidRDefault="009135DC" w:rsidP="009135DC">
      <w:pPr>
        <w:rPr>
          <w:rFonts w:ascii="Calibri" w:hAnsi="Calibri" w:cs="Calibri"/>
          <w:noProof/>
          <w:sz w:val="18"/>
        </w:rPr>
      </w:pPr>
    </w:p>
    <w:p w14:paraId="64B57EBB" w14:textId="77777777" w:rsidR="009135DC" w:rsidRDefault="009135DC" w:rsidP="009135DC">
      <w:pPr>
        <w:rPr>
          <w:noProof/>
        </w:rPr>
      </w:pPr>
    </w:p>
    <w:p w14:paraId="3CEAE4E8" w14:textId="1A5C61A4" w:rsidR="009135DC" w:rsidRDefault="009135DC">
      <w:pPr>
        <w:rPr>
          <w:noProof/>
        </w:rPr>
      </w:pPr>
      <w:r>
        <w:rPr>
          <w:noProof/>
        </w:rPr>
        <w:br w:type="page"/>
      </w:r>
    </w:p>
    <w:p w14:paraId="651A7D62" w14:textId="44490A45" w:rsidR="009135DC" w:rsidRDefault="009135DC" w:rsidP="009135DC">
      <w:pPr>
        <w:pStyle w:val="Heading1"/>
        <w:rPr>
          <w:rFonts w:ascii="Calibri" w:hAnsi="Calibri" w:cs="Calibri"/>
          <w:noProof/>
          <w:sz w:val="22"/>
        </w:rPr>
      </w:pPr>
      <w:bookmarkStart w:id="125" w:name="_Toc237467333"/>
      <w:r>
        <w:rPr>
          <w:rFonts w:ascii="Calibri" w:hAnsi="Calibri" w:cs="Calibri"/>
          <w:noProof/>
          <w:sz w:val="22"/>
        </w:rPr>
        <w:lastRenderedPageBreak/>
        <w:t>Section 8. Settings Change Approval (Four Eyes)</w:t>
      </w:r>
      <w:bookmarkEnd w:id="125"/>
    </w:p>
    <w:p w14:paraId="60DEDDD3" w14:textId="60F0E049" w:rsidR="009135DC" w:rsidRDefault="009135DC" w:rsidP="009135DC">
      <w:pPr>
        <w:pStyle w:val="Heading2"/>
        <w:rPr>
          <w:rFonts w:ascii="Calibri" w:hAnsi="Calibri" w:cs="Calibri"/>
          <w:noProof/>
          <w:sz w:val="22"/>
        </w:rPr>
      </w:pPr>
      <w:bookmarkStart w:id="126" w:name="_Toc237467334"/>
      <w:r>
        <w:rPr>
          <w:rFonts w:ascii="Calibri" w:hAnsi="Calibri" w:cs="Calibri"/>
          <w:noProof/>
          <w:sz w:val="22"/>
        </w:rPr>
        <w:t>8.1 What it is for</w:t>
      </w:r>
      <w:bookmarkEnd w:id="126"/>
    </w:p>
    <w:p w14:paraId="0FC47FDF" w14:textId="006A3667" w:rsidR="009135DC" w:rsidRDefault="009135DC" w:rsidP="009135DC">
      <w:pPr>
        <w:rPr>
          <w:rFonts w:ascii="Calibri" w:hAnsi="Calibri" w:cs="Calibri"/>
          <w:noProof/>
          <w:sz w:val="22"/>
        </w:rPr>
      </w:pPr>
      <w:r>
        <w:rPr>
          <w:rFonts w:ascii="Calibri" w:hAnsi="Calibri" w:cs="Calibri"/>
          <w:noProof/>
          <w:sz w:val="22"/>
        </w:rPr>
        <w:t>It ensures that changes on settings screens do not come from a single pair of hands. When a user changes a setting, the change is not applied immediately; it is stored as a pending record and waits for another user's approval.</w:t>
      </w:r>
    </w:p>
    <w:p w14:paraId="28290934" w14:textId="4952D887" w:rsidR="009135DC" w:rsidRDefault="009135DC" w:rsidP="009135DC">
      <w:pPr>
        <w:rPr>
          <w:rFonts w:ascii="Calibri" w:hAnsi="Calibri" w:cs="Calibri"/>
          <w:noProof/>
          <w:sz w:val="22"/>
        </w:rPr>
      </w:pPr>
      <w:r>
        <w:rPr>
          <w:rFonts w:ascii="Calibri" w:hAnsi="Calibri" w:cs="Calibri"/>
          <w:noProof/>
          <w:sz w:val="22"/>
        </w:rPr>
        <w:t>Why this is needed: if a single person can switch off approval policies, the critical object list or the masking setting, the entire control system depends on that person's goodwill.</w:t>
      </w:r>
    </w:p>
    <w:p w14:paraId="44FD413C" w14:textId="42BC74C9" w:rsidR="009135DC" w:rsidRDefault="009135DC" w:rsidP="009135DC">
      <w:pPr>
        <w:pStyle w:val="Heading2"/>
        <w:rPr>
          <w:rFonts w:ascii="Calibri" w:hAnsi="Calibri" w:cs="Calibri"/>
          <w:noProof/>
          <w:sz w:val="22"/>
        </w:rPr>
      </w:pPr>
      <w:bookmarkStart w:id="127" w:name="_Toc237467335"/>
      <w:r>
        <w:rPr>
          <w:rFonts w:ascii="Calibri" w:hAnsi="Calibri" w:cs="Calibri"/>
          <w:noProof/>
          <w:sz w:val="22"/>
        </w:rPr>
        <w:t>8.2 Scope</w:t>
      </w:r>
      <w:bookmarkEnd w:id="127"/>
    </w:p>
    <w:p w14:paraId="6F124BA2" w14:textId="2BEC7B31" w:rsidR="009135DC" w:rsidRDefault="009135DC" w:rsidP="009135DC">
      <w:pPr>
        <w:rPr>
          <w:rFonts w:ascii="Calibri" w:hAnsi="Calibri" w:cs="Calibri"/>
          <w:noProof/>
          <w:sz w:val="22"/>
        </w:rPr>
      </w:pPr>
      <w:r>
        <w:rPr>
          <w:rFonts w:ascii="Calibri" w:hAnsi="Calibri" w:cs="Calibri"/>
          <w:noProof/>
          <w:sz w:val="22"/>
        </w:rPr>
        <w:t>The SettingsApprovalPolicy parameter defines the scope: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E51635B" w14:textId="77777777" w:rsidTr="009135DC">
        <w:tblPrEx>
          <w:tblCellMar>
            <w:top w:w="0" w:type="dxa"/>
            <w:bottom w:w="0" w:type="dxa"/>
          </w:tblCellMar>
        </w:tblPrEx>
        <w:trPr>
          <w:tblHeader/>
        </w:trPr>
        <w:tc>
          <w:tcPr>
            <w:tcW w:w="2500" w:type="pct"/>
          </w:tcPr>
          <w:p w14:paraId="7BF1C344" w14:textId="77777777" w:rsidR="009135DC" w:rsidRPr="009135DC" w:rsidRDefault="009135DC" w:rsidP="0077087C">
            <w:pPr>
              <w:rPr>
                <w:rFonts w:ascii="Calibri" w:hAnsi="Calibri" w:cs="Calibri"/>
                <w:b/>
                <w:noProof/>
                <w:sz w:val="18"/>
              </w:rPr>
            </w:pPr>
            <w:r w:rsidRPr="009135DC">
              <w:rPr>
                <w:rFonts w:ascii="Calibri" w:hAnsi="Calibri" w:cs="Calibri"/>
                <w:b/>
                <w:noProof/>
                <w:sz w:val="18"/>
              </w:rPr>
              <w:t>Value</w:t>
            </w:r>
          </w:p>
        </w:tc>
        <w:tc>
          <w:tcPr>
            <w:tcW w:w="2500" w:type="pct"/>
          </w:tcPr>
          <w:p w14:paraId="04DD0690" w14:textId="77777777" w:rsidR="009135DC" w:rsidRPr="009135DC" w:rsidRDefault="009135DC" w:rsidP="0077087C">
            <w:pPr>
              <w:rPr>
                <w:rFonts w:ascii="Calibri" w:hAnsi="Calibri" w:cs="Calibri"/>
                <w:b/>
                <w:noProof/>
                <w:sz w:val="18"/>
              </w:rPr>
            </w:pPr>
            <w:r w:rsidRPr="009135DC">
              <w:rPr>
                <w:rFonts w:ascii="Calibri" w:hAnsi="Calibri" w:cs="Calibri"/>
                <w:b/>
                <w:noProof/>
                <w:sz w:val="18"/>
              </w:rPr>
              <w:t>Scope</w:t>
            </w:r>
          </w:p>
        </w:tc>
      </w:tr>
      <w:tr w:rsidR="009135DC" w:rsidRPr="009135DC" w14:paraId="43F346AA" w14:textId="77777777" w:rsidTr="009135DC">
        <w:tblPrEx>
          <w:tblCellMar>
            <w:top w:w="0" w:type="dxa"/>
            <w:bottom w:w="0" w:type="dxa"/>
          </w:tblCellMar>
        </w:tblPrEx>
        <w:tc>
          <w:tcPr>
            <w:tcW w:w="2500" w:type="pct"/>
          </w:tcPr>
          <w:p w14:paraId="035D77DF" w14:textId="77777777" w:rsidR="009135DC" w:rsidRPr="009135DC" w:rsidRDefault="009135DC" w:rsidP="0077087C">
            <w:pPr>
              <w:rPr>
                <w:rFonts w:ascii="Calibri" w:hAnsi="Calibri" w:cs="Calibri"/>
                <w:noProof/>
                <w:sz w:val="18"/>
              </w:rPr>
            </w:pPr>
            <w:r w:rsidRPr="009135DC">
              <w:rPr>
                <w:rFonts w:ascii="Calibri" w:hAnsi="Calibri" w:cs="Calibri"/>
                <w:noProof/>
                <w:sz w:val="18"/>
              </w:rPr>
              <w:t>Disabled</w:t>
            </w:r>
          </w:p>
        </w:tc>
        <w:tc>
          <w:tcPr>
            <w:tcW w:w="2500" w:type="pct"/>
          </w:tcPr>
          <w:p w14:paraId="33CC6960" w14:textId="77777777" w:rsidR="009135DC" w:rsidRPr="009135DC" w:rsidRDefault="009135DC" w:rsidP="0077087C">
            <w:pPr>
              <w:rPr>
                <w:rFonts w:ascii="Calibri" w:hAnsi="Calibri" w:cs="Calibri"/>
                <w:noProof/>
                <w:sz w:val="18"/>
              </w:rPr>
            </w:pPr>
            <w:r w:rsidRPr="009135DC">
              <w:rPr>
                <w:rFonts w:ascii="Calibri" w:hAnsi="Calibri" w:cs="Calibri"/>
                <w:noProof/>
                <w:sz w:val="18"/>
              </w:rPr>
              <w:t>No interception; every change is applied immediately.</w:t>
            </w:r>
          </w:p>
        </w:tc>
      </w:tr>
      <w:tr w:rsidR="009135DC" w:rsidRPr="009135DC" w14:paraId="457D02FA" w14:textId="77777777" w:rsidTr="009135DC">
        <w:tblPrEx>
          <w:tblCellMar>
            <w:top w:w="0" w:type="dxa"/>
            <w:bottom w:w="0" w:type="dxa"/>
          </w:tblCellMar>
        </w:tblPrEx>
        <w:tc>
          <w:tcPr>
            <w:tcW w:w="2500" w:type="pct"/>
          </w:tcPr>
          <w:p w14:paraId="66EAC9D6" w14:textId="77777777" w:rsidR="009135DC" w:rsidRPr="009135DC" w:rsidRDefault="009135DC" w:rsidP="0077087C">
            <w:pPr>
              <w:rPr>
                <w:rFonts w:ascii="Calibri" w:hAnsi="Calibri" w:cs="Calibri"/>
                <w:noProof/>
                <w:sz w:val="18"/>
              </w:rPr>
            </w:pPr>
            <w:r w:rsidRPr="009135DC">
              <w:rPr>
                <w:rFonts w:ascii="Calibri" w:hAnsi="Calibri" w:cs="Calibri"/>
                <w:noProof/>
                <w:sz w:val="18"/>
              </w:rPr>
              <w:t>ControlSettingsOnly</w:t>
            </w:r>
          </w:p>
        </w:tc>
        <w:tc>
          <w:tcPr>
            <w:tcW w:w="2500" w:type="pct"/>
          </w:tcPr>
          <w:p w14:paraId="584E0E07" w14:textId="77777777" w:rsidR="009135DC" w:rsidRPr="009135DC" w:rsidRDefault="009135DC" w:rsidP="0077087C">
            <w:pPr>
              <w:rPr>
                <w:rFonts w:ascii="Calibri" w:hAnsi="Calibri" w:cs="Calibri"/>
                <w:noProof/>
                <w:sz w:val="18"/>
              </w:rPr>
            </w:pPr>
            <w:r w:rsidRPr="009135DC">
              <w:rPr>
                <w:rFonts w:ascii="Calibri" w:hAnsi="Calibri" w:cs="Calibri"/>
                <w:noProof/>
                <w:sz w:val="18"/>
              </w:rPr>
              <w:t>Only changes that weaken or strengthen a control become pending.</w:t>
            </w:r>
          </w:p>
        </w:tc>
      </w:tr>
      <w:tr w:rsidR="009135DC" w:rsidRPr="009135DC" w14:paraId="15CC4B5C" w14:textId="77777777" w:rsidTr="009135DC">
        <w:tblPrEx>
          <w:tblCellMar>
            <w:top w:w="0" w:type="dxa"/>
            <w:bottom w:w="0" w:type="dxa"/>
          </w:tblCellMar>
        </w:tblPrEx>
        <w:tc>
          <w:tcPr>
            <w:tcW w:w="2500" w:type="pct"/>
          </w:tcPr>
          <w:p w14:paraId="67E801E4" w14:textId="77777777" w:rsidR="009135DC" w:rsidRPr="009135DC" w:rsidRDefault="009135DC" w:rsidP="0077087C">
            <w:pPr>
              <w:rPr>
                <w:rFonts w:ascii="Calibri" w:hAnsi="Calibri" w:cs="Calibri"/>
                <w:noProof/>
                <w:sz w:val="18"/>
              </w:rPr>
            </w:pPr>
            <w:r w:rsidRPr="009135DC">
              <w:rPr>
                <w:rFonts w:ascii="Calibri" w:hAnsi="Calibri" w:cs="Calibri"/>
                <w:noProof/>
                <w:sz w:val="18"/>
              </w:rPr>
              <w:t>All</w:t>
            </w:r>
          </w:p>
        </w:tc>
        <w:tc>
          <w:tcPr>
            <w:tcW w:w="2500" w:type="pct"/>
          </w:tcPr>
          <w:p w14:paraId="4A9D7632" w14:textId="77777777" w:rsidR="009135DC" w:rsidRPr="009135DC" w:rsidRDefault="009135DC" w:rsidP="0077087C">
            <w:pPr>
              <w:rPr>
                <w:rFonts w:ascii="Calibri" w:hAnsi="Calibri" w:cs="Calibri"/>
                <w:noProof/>
                <w:sz w:val="18"/>
              </w:rPr>
            </w:pPr>
            <w:r w:rsidRPr="009135DC">
              <w:rPr>
                <w:rFonts w:ascii="Calibri" w:hAnsi="Calibri" w:cs="Calibri"/>
                <w:noProof/>
                <w:sz w:val="18"/>
              </w:rPr>
              <w:t>Every change on the covered screens becomes pending.</w:t>
            </w:r>
          </w:p>
        </w:tc>
      </w:tr>
    </w:tbl>
    <w:p w14:paraId="2A216F1F" w14:textId="2C2E0139" w:rsidR="009135DC" w:rsidRDefault="009135DC" w:rsidP="009135DC">
      <w:pPr>
        <w:rPr>
          <w:rFonts w:ascii="Calibri" w:hAnsi="Calibri" w:cs="Calibri"/>
          <w:noProof/>
          <w:sz w:val="18"/>
        </w:rPr>
      </w:pPr>
    </w:p>
    <w:p w14:paraId="61E53424" w14:textId="77777777" w:rsidR="009135DC" w:rsidRDefault="009135DC" w:rsidP="009135DC">
      <w:pPr>
        <w:rPr>
          <w:noProof/>
        </w:rPr>
      </w:pPr>
    </w:p>
    <w:p w14:paraId="4B2C937F" w14:textId="08235B69" w:rsidR="009135DC" w:rsidRDefault="009135DC" w:rsidP="009135DC">
      <w:pPr>
        <w:rPr>
          <w:rFonts w:ascii="Calibri" w:hAnsi="Calibri" w:cs="Calibri"/>
          <w:noProof/>
          <w:sz w:val="22"/>
        </w:rPr>
      </w:pPr>
      <w:r>
        <w:rPr>
          <w:rFonts w:ascii="Calibri" w:hAnsi="Calibri" w:cs="Calibri"/>
          <w:noProof/>
          <w:sz w:val="22"/>
        </w:rPr>
        <w:t>Covered screens: servers, users, roles, parameters, approval policies, SQL standards, critical objects, sensitive columns, sensitive data patterns, candidate columns, email sources, maintenance tasks, ITSM tickets.</w:t>
      </w:r>
    </w:p>
    <w:p w14:paraId="12992C45" w14:textId="19440A5E" w:rsidR="009135DC" w:rsidRDefault="009135DC" w:rsidP="009135DC">
      <w:pPr>
        <w:pStyle w:val="Heading3"/>
        <w:rPr>
          <w:rFonts w:ascii="Calibri" w:hAnsi="Calibri" w:cs="Calibri"/>
          <w:noProof/>
          <w:sz w:val="22"/>
        </w:rPr>
      </w:pPr>
      <w:bookmarkStart w:id="128" w:name="_Toc237467336"/>
      <w:r>
        <w:rPr>
          <w:rFonts w:ascii="Calibri" w:hAnsi="Calibri" w:cs="Calibri"/>
          <w:noProof/>
          <w:sz w:val="22"/>
        </w:rPr>
        <w:t>What a control setting means</w:t>
      </w:r>
      <w:bookmarkEnd w:id="128"/>
    </w:p>
    <w:p w14:paraId="75CE676E" w14:textId="106A7B13" w:rsidR="009135DC" w:rsidRDefault="009135DC" w:rsidP="009135DC">
      <w:pPr>
        <w:rPr>
          <w:rFonts w:ascii="Calibri" w:hAnsi="Calibri" w:cs="Calibri"/>
          <w:noProof/>
          <w:sz w:val="22"/>
        </w:rPr>
      </w:pPr>
      <w:r>
        <w:rPr>
          <w:rFonts w:ascii="Calibri" w:hAnsi="Calibri" w:cs="Calibri"/>
          <w:noProof/>
          <w:sz w:val="22"/>
        </w:rPr>
        <w:t>The parameters that become pending under ControlSettingsOnly are defined by a fixed list in code. This list is not held in the database. The reason: if the classification itself were editable, someone could first mark a parameter as "not a control" and then switch the protection off without approval.</w:t>
      </w:r>
    </w:p>
    <w:p w14:paraId="06684D97" w14:textId="6A755F16" w:rsidR="009135DC" w:rsidRDefault="009135DC" w:rsidP="009135DC">
      <w:pPr>
        <w:rPr>
          <w:rFonts w:ascii="Calibri" w:hAnsi="Calibri" w:cs="Calibri"/>
          <w:noProof/>
          <w:sz w:val="22"/>
        </w:rPr>
      </w:pPr>
      <w:r>
        <w:rPr>
          <w:rFonts w:ascii="Calibri" w:hAnsi="Calibri" w:cs="Calibri"/>
          <w:noProof/>
          <w:sz w:val="22"/>
        </w:rPr>
        <w:t>Parameters counted as control settings:</w:t>
      </w:r>
    </w:p>
    <w:p w14:paraId="78A10DB2" w14:textId="3C33C965" w:rsidR="009135DC" w:rsidRDefault="009135DC" w:rsidP="009135DC">
      <w:pPr>
        <w:rPr>
          <w:rFonts w:ascii="Calibri" w:hAnsi="Calibri" w:cs="Calibri"/>
          <w:noProof/>
          <w:sz w:val="22"/>
        </w:rPr>
      </w:pPr>
      <w:r>
        <w:rPr>
          <w:rFonts w:ascii="Calibri" w:hAnsi="Calibri" w:cs="Calibri"/>
          <w:noProof/>
          <w:sz w:val="22"/>
        </w:rPr>
        <w:t>SettingsApprovalPolicy, QrMaskingEnabled, QrSensitiveDataPolicy, QrSensitiveDetectionThresholdPct, QrSensitiveDetectionSampleSize, QrSensitiveDetectionSampleMode, QrSensitiveDetectionTimeBudgetSeconds, UnmaskedColumnRequestPolicy, UnmaskedColumnApproverRole, QrRequesterCanDownload, QrDownloadMinimumRole, QrFileRetentionDays, QrEmailApprovalPolicy, QrEmailApproverRole, QrEmailAutoApproveUsers, RequesterCanSelfApproveExecute, ApproverCanExecute, RequireDistinctApproverPerStep, EmergencyMinimumRole, RejectOnError, ChangeTicketRequired.</w:t>
      </w:r>
    </w:p>
    <w:p w14:paraId="10BC275C" w14:textId="1D3EB457" w:rsidR="009135DC" w:rsidRDefault="009135DC" w:rsidP="009135DC">
      <w:pPr>
        <w:rPr>
          <w:rFonts w:ascii="Calibri" w:hAnsi="Calibri" w:cs="Calibri"/>
          <w:noProof/>
          <w:sz w:val="22"/>
        </w:rPr>
      </w:pPr>
      <w:r>
        <w:rPr>
          <w:rFonts w:ascii="Calibri" w:hAnsi="Calibri" w:cs="Calibri"/>
          <w:noProof/>
          <w:sz w:val="22"/>
        </w:rPr>
        <w:t>Approval policies, SQL standards, critical objects, sensitive columns and patterns, and the server control flags always count as control changes.</w:t>
      </w:r>
    </w:p>
    <w:p w14:paraId="523DD84F" w14:textId="29A034C1" w:rsidR="009135DC" w:rsidRDefault="009135DC" w:rsidP="009135DC">
      <w:pPr>
        <w:pStyle w:val="Heading2"/>
        <w:rPr>
          <w:rFonts w:ascii="Calibri" w:hAnsi="Calibri" w:cs="Calibri"/>
          <w:noProof/>
          <w:sz w:val="22"/>
        </w:rPr>
      </w:pPr>
      <w:bookmarkStart w:id="129" w:name="_Toc237467337"/>
      <w:r>
        <w:rPr>
          <w:rFonts w:ascii="Calibri" w:hAnsi="Calibri" w:cs="Calibri"/>
          <w:noProof/>
          <w:sz w:val="22"/>
        </w:rPr>
        <w:lastRenderedPageBreak/>
        <w:t>8.3 The flow</w:t>
      </w:r>
      <w:bookmarkEnd w:id="129"/>
    </w:p>
    <w:p w14:paraId="6A4DAF67" w14:textId="414EE759" w:rsidR="009135DC" w:rsidRDefault="009135DC" w:rsidP="009135DC">
      <w:pPr>
        <w:rPr>
          <w:rFonts w:ascii="Courier New" w:hAnsi="Courier New" w:cs="Courier New"/>
          <w:noProof/>
          <w:sz w:val="18"/>
        </w:rPr>
      </w:pPr>
      <w:r>
        <w:rPr>
          <w:rFonts w:ascii="Courier New" w:hAnsi="Courier New" w:cs="Courier New"/>
          <w:noProof/>
          <w:sz w:val="18"/>
        </w:rPr>
        <w:t xml:space="preserve"> User changes a setting and saves</w:t>
      </w:r>
    </w:p>
    <w:p w14:paraId="38C1E6CF" w14:textId="01C07356"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01FB4A8C" w14:textId="206794D5"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35F46D6" w14:textId="292D81BF" w:rsidR="009135DC" w:rsidRDefault="009135DC" w:rsidP="009135DC">
      <w:pPr>
        <w:rPr>
          <w:rFonts w:ascii="Courier New" w:hAnsi="Courier New" w:cs="Courier New"/>
          <w:noProof/>
          <w:sz w:val="18"/>
        </w:rPr>
      </w:pPr>
      <w:r>
        <w:rPr>
          <w:rFonts w:ascii="Courier New" w:hAnsi="Courier New" w:cs="Courier New"/>
          <w:noProof/>
          <w:sz w:val="18"/>
        </w:rPr>
        <w:t xml:space="preserve"> Is the policy Disabled?  ---yes---&gt; The change is applied IMMEDIATELY</w:t>
      </w:r>
    </w:p>
    <w:p w14:paraId="482E7921" w14:textId="39E9BA16" w:rsidR="009135DC" w:rsidRDefault="009135DC" w:rsidP="009135DC">
      <w:pPr>
        <w:rPr>
          <w:rFonts w:ascii="Courier New" w:hAnsi="Courier New" w:cs="Courier New"/>
          <w:noProof/>
          <w:sz w:val="18"/>
        </w:rPr>
      </w:pPr>
      <w:r>
        <w:rPr>
          <w:rFonts w:ascii="Courier New" w:hAnsi="Courier New" w:cs="Courier New"/>
          <w:noProof/>
          <w:sz w:val="18"/>
        </w:rPr>
        <w:t xml:space="preserve">        | no</w:t>
      </w:r>
    </w:p>
    <w:p w14:paraId="1F243D2B" w14:textId="4C4B6D7E"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1483A3B2" w14:textId="192B8F0D" w:rsidR="009135DC" w:rsidRDefault="009135DC" w:rsidP="009135DC">
      <w:pPr>
        <w:rPr>
          <w:rFonts w:ascii="Courier New" w:hAnsi="Courier New" w:cs="Courier New"/>
          <w:noProof/>
          <w:sz w:val="18"/>
        </w:rPr>
      </w:pPr>
      <w:r>
        <w:rPr>
          <w:rFonts w:ascii="Courier New" w:hAnsi="Courier New" w:cs="Courier New"/>
          <w:noProof/>
          <w:sz w:val="18"/>
        </w:rPr>
        <w:t xml:space="preserve"> ControlSettingsOnly and the change is not a control? ---yes---&gt; IMMEDIATELY</w:t>
      </w:r>
    </w:p>
    <w:p w14:paraId="39CB1FF3" w14:textId="40957968" w:rsidR="009135DC" w:rsidRDefault="009135DC" w:rsidP="009135DC">
      <w:pPr>
        <w:rPr>
          <w:rFonts w:ascii="Courier New" w:hAnsi="Courier New" w:cs="Courier New"/>
          <w:noProof/>
          <w:sz w:val="18"/>
        </w:rPr>
      </w:pPr>
      <w:r>
        <w:rPr>
          <w:rFonts w:ascii="Courier New" w:hAnsi="Courier New" w:cs="Courier New"/>
          <w:noProof/>
          <w:sz w:val="18"/>
        </w:rPr>
        <w:t xml:space="preserve">        | no</w:t>
      </w:r>
    </w:p>
    <w:p w14:paraId="01091771" w14:textId="54D4FA14"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A4E4B5D" w14:textId="18AE0A20" w:rsidR="009135DC" w:rsidRDefault="009135DC" w:rsidP="009135DC">
      <w:pPr>
        <w:rPr>
          <w:rFonts w:ascii="Courier New" w:hAnsi="Courier New" w:cs="Courier New"/>
          <w:noProof/>
          <w:sz w:val="18"/>
        </w:rPr>
      </w:pPr>
      <w:r>
        <w:rPr>
          <w:rFonts w:ascii="Courier New" w:hAnsi="Courier New" w:cs="Courier New"/>
          <w:noProof/>
          <w:sz w:val="18"/>
        </w:rPr>
        <w:t xml:space="preserve"> Does the user hold that screen permission? ---no---&gt; The handler raises its own error</w:t>
      </w:r>
    </w:p>
    <w:p w14:paraId="5FB7B84F" w14:textId="2626AAC8" w:rsidR="009135DC" w:rsidRDefault="009135DC" w:rsidP="009135DC">
      <w:pPr>
        <w:rPr>
          <w:rFonts w:ascii="Courier New" w:hAnsi="Courier New" w:cs="Courier New"/>
          <w:noProof/>
          <w:sz w:val="18"/>
        </w:rPr>
      </w:pPr>
      <w:r>
        <w:rPr>
          <w:rFonts w:ascii="Courier New" w:hAnsi="Courier New" w:cs="Courier New"/>
          <w:noProof/>
          <w:sz w:val="18"/>
        </w:rPr>
        <w:t xml:space="preserve">        | yes</w:t>
      </w:r>
    </w:p>
    <w:p w14:paraId="298CAB43" w14:textId="1492E2F6"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11A72502" w14:textId="5443844F" w:rsidR="009135DC" w:rsidRDefault="009135DC" w:rsidP="009135DC">
      <w:pPr>
        <w:rPr>
          <w:rFonts w:ascii="Courier New" w:hAnsi="Courier New" w:cs="Courier New"/>
          <w:noProof/>
          <w:sz w:val="18"/>
        </w:rPr>
      </w:pPr>
      <w:r>
        <w:rPr>
          <w:rFonts w:ascii="Courier New" w:hAnsi="Courier New" w:cs="Courier New"/>
          <w:noProof/>
          <w:sz w:val="18"/>
        </w:rPr>
        <w:t xml:space="preserve"> Is there anyone else who could approve? ---no---&gt; IMMEDIATELY (a warning is logged)</w:t>
      </w:r>
    </w:p>
    <w:p w14:paraId="1B4B4CD3" w14:textId="32CEF553" w:rsidR="009135DC" w:rsidRDefault="009135DC" w:rsidP="009135DC">
      <w:pPr>
        <w:rPr>
          <w:rFonts w:ascii="Courier New" w:hAnsi="Courier New" w:cs="Courier New"/>
          <w:noProof/>
          <w:sz w:val="18"/>
        </w:rPr>
      </w:pPr>
      <w:r>
        <w:rPr>
          <w:rFonts w:ascii="Courier New" w:hAnsi="Courier New" w:cs="Courier New"/>
          <w:noProof/>
          <w:sz w:val="18"/>
        </w:rPr>
        <w:t xml:space="preserve">        | yes</w:t>
      </w:r>
    </w:p>
    <w:p w14:paraId="2A22974A" w14:textId="0C12BDB7"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F95BC93" w14:textId="6E70284B" w:rsidR="009135DC" w:rsidRDefault="009135DC" w:rsidP="009135DC">
      <w:pPr>
        <w:rPr>
          <w:rFonts w:ascii="Courier New" w:hAnsi="Courier New" w:cs="Courier New"/>
          <w:noProof/>
          <w:sz w:val="18"/>
        </w:rPr>
      </w:pPr>
      <w:r>
        <w:rPr>
          <w:rFonts w:ascii="Courier New" w:hAnsi="Courier New" w:cs="Courier New"/>
          <w:noProof/>
          <w:sz w:val="18"/>
        </w:rPr>
        <w:t xml:space="preserve"> Is there already a pending change for this record? ---yes---&gt; ERROR: one is already pending</w:t>
      </w:r>
    </w:p>
    <w:p w14:paraId="66698BC5" w14:textId="7A23E06D" w:rsidR="009135DC" w:rsidRDefault="009135DC" w:rsidP="009135DC">
      <w:pPr>
        <w:rPr>
          <w:rFonts w:ascii="Courier New" w:hAnsi="Courier New" w:cs="Courier New"/>
          <w:noProof/>
          <w:sz w:val="18"/>
        </w:rPr>
      </w:pPr>
      <w:r>
        <w:rPr>
          <w:rFonts w:ascii="Courier New" w:hAnsi="Courier New" w:cs="Courier New"/>
          <w:noProof/>
          <w:sz w:val="18"/>
        </w:rPr>
        <w:t xml:space="preserve">        | no</w:t>
      </w:r>
    </w:p>
    <w:p w14:paraId="50361FA7" w14:textId="476928FA"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0AA99F7" w14:textId="2BE15BF1" w:rsidR="009135DC" w:rsidRDefault="009135DC" w:rsidP="009135DC">
      <w:pPr>
        <w:rPr>
          <w:rFonts w:ascii="Courier New" w:hAnsi="Courier New" w:cs="Courier New"/>
          <w:noProof/>
          <w:sz w:val="18"/>
        </w:rPr>
      </w:pPr>
      <w:r>
        <w:rPr>
          <w:rFonts w:ascii="Courier New" w:hAnsi="Courier New" w:cs="Courier New"/>
          <w:noProof/>
          <w:sz w:val="18"/>
        </w:rPr>
        <w:t xml:space="preserve"> A pending record is created</w:t>
      </w:r>
    </w:p>
    <w:p w14:paraId="794A6C06" w14:textId="371F277A" w:rsidR="009135DC" w:rsidRDefault="009135DC" w:rsidP="009135DC">
      <w:pPr>
        <w:rPr>
          <w:rFonts w:ascii="Courier New" w:hAnsi="Courier New" w:cs="Courier New"/>
          <w:noProof/>
          <w:sz w:val="18"/>
        </w:rPr>
      </w:pPr>
      <w:r>
        <w:rPr>
          <w:rFonts w:ascii="Courier New" w:hAnsi="Courier New" w:cs="Courier New"/>
          <w:noProof/>
          <w:sz w:val="18"/>
        </w:rPr>
        <w:t xml:space="preserve"> The live record is NOT touched, the old value stays in effect</w:t>
      </w:r>
    </w:p>
    <w:p w14:paraId="757DE641" w14:textId="79F72F31" w:rsidR="009135DC" w:rsidRDefault="009135DC" w:rsidP="009135DC">
      <w:pPr>
        <w:rPr>
          <w:rFonts w:ascii="Courier New" w:hAnsi="Courier New" w:cs="Courier New"/>
          <w:noProof/>
          <w:sz w:val="18"/>
        </w:rPr>
      </w:pPr>
      <w:r>
        <w:rPr>
          <w:rFonts w:ascii="Courier New" w:hAnsi="Courier New" w:cs="Courier New"/>
          <w:noProof/>
          <w:sz w:val="18"/>
        </w:rPr>
        <w:t xml:space="preserve"> "SettingChange.Requested" is written to the audit trail</w:t>
      </w:r>
    </w:p>
    <w:p w14:paraId="44D83EAF" w14:textId="36E99AFD"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D5DF2CD" w14:textId="18389EEE"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0BB310B" w14:textId="085550BC" w:rsidR="009135DC" w:rsidRDefault="009135DC" w:rsidP="009135DC">
      <w:pPr>
        <w:rPr>
          <w:rFonts w:ascii="Courier New" w:hAnsi="Courier New" w:cs="Courier New"/>
          <w:noProof/>
          <w:sz w:val="18"/>
        </w:rPr>
      </w:pPr>
      <w:r>
        <w:rPr>
          <w:rFonts w:ascii="Courier New" w:hAnsi="Courier New" w:cs="Courier New"/>
          <w:noProof/>
          <w:sz w:val="18"/>
        </w:rPr>
        <w:t xml:space="preserve"> Another user approves or rejects</w:t>
      </w:r>
    </w:p>
    <w:p w14:paraId="427F6136" w14:textId="2BC13653"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CFAD641" w14:textId="3DFA712D"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37CC345E" w14:textId="3001DBC8"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4823CC26" w14:textId="205B9CA2" w:rsidR="009135DC" w:rsidRDefault="009135DC" w:rsidP="009135DC">
      <w:pPr>
        <w:rPr>
          <w:rFonts w:ascii="Courier New" w:hAnsi="Courier New" w:cs="Courier New"/>
          <w:noProof/>
          <w:sz w:val="18"/>
        </w:rPr>
      </w:pPr>
      <w:r>
        <w:rPr>
          <w:rFonts w:ascii="Courier New" w:hAnsi="Courier New" w:cs="Courier New"/>
          <w:noProof/>
          <w:sz w:val="18"/>
        </w:rPr>
        <w:t xml:space="preserve"> APPROVE                           REJECT</w:t>
      </w:r>
    </w:p>
    <w:p w14:paraId="633C307F" w14:textId="171D5C2B"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424DBD4B" w14:textId="3B63C10F" w:rsidR="009135DC" w:rsidRDefault="009135DC" w:rsidP="009135DC">
      <w:pPr>
        <w:rPr>
          <w:rFonts w:ascii="Courier New" w:hAnsi="Courier New" w:cs="Courier New"/>
          <w:noProof/>
          <w:sz w:val="18"/>
        </w:rPr>
      </w:pPr>
      <w:r>
        <w:rPr>
          <w:rFonts w:ascii="Courier New" w:hAnsi="Courier New" w:cs="Courier New"/>
          <w:noProof/>
          <w:sz w:val="18"/>
        </w:rPr>
        <w:t xml:space="preserve"> The command is replayed exactly   Nothing is applied</w:t>
      </w:r>
    </w:p>
    <w:p w14:paraId="73F3FCB9" w14:textId="72333ED0" w:rsidR="009135DC" w:rsidRDefault="009135DC" w:rsidP="009135DC">
      <w:pPr>
        <w:rPr>
          <w:rFonts w:ascii="Courier New" w:hAnsi="Courier New" w:cs="Courier New"/>
          <w:noProof/>
          <w:sz w:val="18"/>
        </w:rPr>
      </w:pPr>
      <w:r>
        <w:rPr>
          <w:rFonts w:ascii="Courier New" w:hAnsi="Courier New" w:cs="Courier New"/>
          <w:noProof/>
          <w:sz w:val="18"/>
        </w:rPr>
        <w:t xml:space="preserve"> (validation, license limits,      The requested values remain</w:t>
      </w:r>
    </w:p>
    <w:p w14:paraId="487A0AE2" w14:textId="0D005692"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concurrency checks included)      in the audit trail</w:t>
      </w:r>
    </w:p>
    <w:p w14:paraId="3AF07B04" w14:textId="36AC2C2F"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41907254" w14:textId="5D7ED9D4" w:rsidR="009135DC" w:rsidRDefault="009135DC" w:rsidP="009135DC">
      <w:pPr>
        <w:rPr>
          <w:rFonts w:ascii="Courier New" w:hAnsi="Courier New" w:cs="Courier New"/>
          <w:noProof/>
          <w:sz w:val="18"/>
        </w:rPr>
      </w:pPr>
      <w:r>
        <w:rPr>
          <w:rFonts w:ascii="Courier New" w:hAnsi="Courier New" w:cs="Courier New"/>
          <w:noProof/>
          <w:sz w:val="18"/>
        </w:rPr>
        <w:t xml:space="preserve"> Success -&gt; Approved               Rejected</w:t>
      </w:r>
    </w:p>
    <w:p w14:paraId="129B4817" w14:textId="6A2965F5" w:rsidR="009135DC" w:rsidRDefault="009135DC" w:rsidP="009135DC">
      <w:pPr>
        <w:rPr>
          <w:rFonts w:ascii="Courier New" w:hAnsi="Courier New" w:cs="Courier New"/>
          <w:noProof/>
          <w:sz w:val="18"/>
        </w:rPr>
      </w:pPr>
      <w:r>
        <w:rPr>
          <w:rFonts w:ascii="Courier New" w:hAnsi="Courier New" w:cs="Courier New"/>
          <w:noProof/>
          <w:sz w:val="18"/>
        </w:rPr>
        <w:t xml:space="preserve"> Failure -&gt; Failed</w:t>
      </w:r>
    </w:p>
    <w:p w14:paraId="1E351AE8" w14:textId="76560A0C" w:rsidR="009135DC" w:rsidRDefault="009135DC" w:rsidP="009135DC">
      <w:pPr>
        <w:pStyle w:val="Heading2"/>
        <w:rPr>
          <w:rFonts w:ascii="Calibri" w:hAnsi="Calibri" w:cs="Calibri"/>
          <w:noProof/>
          <w:sz w:val="22"/>
        </w:rPr>
      </w:pPr>
      <w:bookmarkStart w:id="130" w:name="_Toc237467338"/>
      <w:r>
        <w:rPr>
          <w:rFonts w:ascii="Calibri" w:hAnsi="Calibri" w:cs="Calibri"/>
          <w:noProof/>
          <w:sz w:val="22"/>
        </w:rPr>
        <w:t>8.4 What replaying the command means</w:t>
      </w:r>
      <w:bookmarkEnd w:id="130"/>
    </w:p>
    <w:p w14:paraId="07279726" w14:textId="14DE43A8" w:rsidR="009135DC" w:rsidRDefault="009135DC" w:rsidP="009135DC">
      <w:pPr>
        <w:rPr>
          <w:rFonts w:ascii="Calibri" w:hAnsi="Calibri" w:cs="Calibri"/>
          <w:noProof/>
          <w:sz w:val="22"/>
        </w:rPr>
      </w:pPr>
      <w:r>
        <w:rPr>
          <w:rFonts w:ascii="Calibri" w:hAnsi="Calibri" w:cs="Calibri"/>
          <w:noProof/>
          <w:sz w:val="22"/>
        </w:rPr>
        <w:t>When approval is given, the system retrieves the command the user originally sent and runs it again unchanged.</w:t>
      </w:r>
    </w:p>
    <w:p w14:paraId="0DE2CA7D" w14:textId="507ED621" w:rsidR="009135DC" w:rsidRDefault="009135DC" w:rsidP="009135DC">
      <w:pPr>
        <w:rPr>
          <w:rFonts w:ascii="Calibri" w:hAnsi="Calibri" w:cs="Calibri"/>
          <w:noProof/>
          <w:sz w:val="22"/>
        </w:rPr>
      </w:pPr>
      <w:r>
        <w:rPr>
          <w:rFonts w:ascii="Calibri" w:hAnsi="Calibri" w:cs="Calibri"/>
          <w:noProof/>
          <w:sz w:val="22"/>
        </w:rPr>
        <w:t>The benefit: validation, license limits, concurrency checks and audit writing behave at approval time exactly as they did on the first submission. This logic is not written twice, so the two paths cannot diverge.</w:t>
      </w:r>
    </w:p>
    <w:p w14:paraId="193C1A74" w14:textId="31CF963B" w:rsidR="009135DC" w:rsidRDefault="009135DC" w:rsidP="009135DC">
      <w:pPr>
        <w:rPr>
          <w:rFonts w:ascii="Calibri" w:hAnsi="Calibri" w:cs="Calibri"/>
          <w:noProof/>
          <w:sz w:val="22"/>
        </w:rPr>
      </w:pPr>
      <w:r>
        <w:rPr>
          <w:rFonts w:ascii="Calibri" w:hAnsi="Calibri" w:cs="Calibri"/>
          <w:noProof/>
          <w:sz w:val="22"/>
        </w:rPr>
        <w:t>One consequence: if conditions changed in the meantime, the command may fail. For example, if the server limit filled up meanwhile, the approval closes as "Failed" and the reason is recorded.</w:t>
      </w:r>
    </w:p>
    <w:p w14:paraId="6D6A569B" w14:textId="2389693A" w:rsidR="009135DC" w:rsidRDefault="009135DC" w:rsidP="009135DC">
      <w:pPr>
        <w:rPr>
          <w:rFonts w:ascii="Calibri" w:hAnsi="Calibri" w:cs="Calibri"/>
          <w:noProof/>
          <w:sz w:val="22"/>
        </w:rPr>
      </w:pPr>
      <w:r>
        <w:rPr>
          <w:rFonts w:ascii="Calibri" w:hAnsi="Calibri" w:cs="Calibri"/>
          <w:noProof/>
          <w:sz w:val="22"/>
        </w:rPr>
        <w:t>The created-by and modified-by fields on the record name the requester, because the change is their work. The approver's trace is kept in a separate field and in the audit trail.</w:t>
      </w:r>
    </w:p>
    <w:p w14:paraId="536060E7" w14:textId="33726EB0" w:rsidR="009135DC" w:rsidRDefault="009135DC" w:rsidP="009135DC">
      <w:pPr>
        <w:pStyle w:val="Heading2"/>
        <w:rPr>
          <w:rFonts w:ascii="Calibri" w:hAnsi="Calibri" w:cs="Calibri"/>
          <w:noProof/>
          <w:sz w:val="22"/>
        </w:rPr>
      </w:pPr>
      <w:bookmarkStart w:id="131" w:name="_Toc237467339"/>
      <w:r>
        <w:rPr>
          <w:rFonts w:ascii="Calibri" w:hAnsi="Calibri" w:cs="Calibri"/>
          <w:noProof/>
          <w:sz w:val="22"/>
        </w:rPr>
        <w:t>8.5 Who approves</w:t>
      </w:r>
      <w:bookmarkEnd w:id="131"/>
    </w:p>
    <w:p w14:paraId="394E40BD" w14:textId="0A166070" w:rsidR="009135DC" w:rsidRDefault="009135DC" w:rsidP="009135DC">
      <w:pPr>
        <w:rPr>
          <w:rFonts w:ascii="Calibri" w:hAnsi="Calibri" w:cs="Calibri"/>
          <w:noProof/>
          <w:sz w:val="22"/>
        </w:rPr>
      </w:pPr>
      <w:r>
        <w:rPr>
          <w:rFonts w:ascii="Calibri" w:hAnsi="Calibri" w:cs="Calibri"/>
          <w:noProof/>
          <w:sz w:val="22"/>
        </w:rPr>
        <w:t>There is no separate "settings approver" role. The approver must hold the permission of that screen. A server change is approved by someone with the server permission.</w:t>
      </w:r>
    </w:p>
    <w:p w14:paraId="68C1A4FA" w14:textId="67E2E974" w:rsidR="009135DC" w:rsidRDefault="009135DC" w:rsidP="009135DC">
      <w:pPr>
        <w:rPr>
          <w:rFonts w:ascii="Calibri" w:hAnsi="Calibri" w:cs="Calibri"/>
          <w:noProof/>
          <w:sz w:val="22"/>
        </w:rPr>
      </w:pPr>
      <w:r>
        <w:rPr>
          <w:rFonts w:ascii="Calibri" w:hAnsi="Calibri" w:cs="Calibri"/>
          <w:noProof/>
          <w:sz w:val="22"/>
        </w:rPr>
        <w:t>An unbreakable rule: nobody can approve or reject their own request. This applies regardless of policy.</w:t>
      </w:r>
    </w:p>
    <w:p w14:paraId="627C5391" w14:textId="569EC7E0" w:rsidR="009135DC" w:rsidRDefault="009135DC" w:rsidP="009135DC">
      <w:pPr>
        <w:pStyle w:val="Heading2"/>
        <w:rPr>
          <w:rFonts w:ascii="Calibri" w:hAnsi="Calibri" w:cs="Calibri"/>
          <w:noProof/>
          <w:sz w:val="22"/>
        </w:rPr>
      </w:pPr>
      <w:bookmarkStart w:id="132" w:name="_Toc237467340"/>
      <w:r>
        <w:rPr>
          <w:rFonts w:ascii="Calibri" w:hAnsi="Calibri" w:cs="Calibri"/>
          <w:noProof/>
          <w:sz w:val="22"/>
        </w:rPr>
        <w:t>8.6 The deadlock gate</w:t>
      </w:r>
      <w:bookmarkEnd w:id="132"/>
    </w:p>
    <w:p w14:paraId="17C47B7A" w14:textId="67C1B6A2" w:rsidR="009135DC" w:rsidRDefault="009135DC" w:rsidP="009135DC">
      <w:pPr>
        <w:rPr>
          <w:rFonts w:ascii="Calibri" w:hAnsi="Calibri" w:cs="Calibri"/>
          <w:noProof/>
          <w:sz w:val="22"/>
        </w:rPr>
      </w:pPr>
      <w:r>
        <w:rPr>
          <w:rFonts w:ascii="Calibri" w:hAnsi="Calibri" w:cs="Calibri"/>
          <w:noProof/>
          <w:sz w:val="22"/>
        </w:rPr>
        <w:t>If only one person holds a screen permission, there is nobody to approve their change and it would wait forever. In this case the system applies the change directly and writes a warning to the log.</w:t>
      </w:r>
    </w:p>
    <w:p w14:paraId="41A59DC5" w14:textId="09A271A0" w:rsidR="009135DC" w:rsidRDefault="009135DC" w:rsidP="009135DC">
      <w:pPr>
        <w:rPr>
          <w:rFonts w:ascii="Calibri" w:hAnsi="Calibri" w:cs="Calibri"/>
          <w:noProof/>
          <w:sz w:val="22"/>
        </w:rPr>
      </w:pPr>
      <w:r>
        <w:rPr>
          <w:rFonts w:ascii="Calibri" w:hAnsi="Calibri" w:cs="Calibri"/>
          <w:noProof/>
          <w:sz w:val="22"/>
        </w:rPr>
        <w:t>This is a deliberate choice: if the rule cannot be applied anyway, making the situation visible is better than locking the system. The lasting fix is to assign at least two users to every screen permission.</w:t>
      </w:r>
    </w:p>
    <w:p w14:paraId="36DA2F15" w14:textId="6B4D0E92" w:rsidR="009135DC" w:rsidRDefault="009135DC" w:rsidP="009135DC">
      <w:pPr>
        <w:rPr>
          <w:rFonts w:ascii="Calibri" w:hAnsi="Calibri" w:cs="Calibri"/>
          <w:noProof/>
          <w:sz w:val="22"/>
        </w:rPr>
      </w:pPr>
      <w:r>
        <w:rPr>
          <w:rFonts w:ascii="Calibri" w:hAnsi="Calibri" w:cs="Calibri"/>
          <w:noProof/>
          <w:sz w:val="22"/>
        </w:rPr>
        <w:t>For the same reason, deleting a user also checks this condition and blocks removing the second-to-last holder.</w:t>
      </w:r>
    </w:p>
    <w:p w14:paraId="353522EE" w14:textId="5289CD24" w:rsidR="009135DC" w:rsidRDefault="009135DC" w:rsidP="009135DC">
      <w:pPr>
        <w:pStyle w:val="Heading2"/>
        <w:rPr>
          <w:rFonts w:ascii="Calibri" w:hAnsi="Calibri" w:cs="Calibri"/>
          <w:noProof/>
          <w:sz w:val="22"/>
        </w:rPr>
      </w:pPr>
      <w:bookmarkStart w:id="133" w:name="_Toc237467341"/>
      <w:r>
        <w:rPr>
          <w:rFonts w:ascii="Calibri" w:hAnsi="Calibri" w:cs="Calibri"/>
          <w:noProof/>
          <w:sz w:val="22"/>
        </w:rPr>
        <w:t>8.7 The Pending Changes screen</w:t>
      </w:r>
      <w:bookmarkEnd w:id="133"/>
    </w:p>
    <w:p w14:paraId="24A9375F" w14:textId="0ABDFCAD" w:rsidR="009135DC" w:rsidRDefault="009135DC" w:rsidP="009135DC">
      <w:pPr>
        <w:rPr>
          <w:rFonts w:ascii="Calibri" w:hAnsi="Calibri" w:cs="Calibri"/>
          <w:noProof/>
          <w:sz w:val="22"/>
        </w:rPr>
      </w:pPr>
      <w:r>
        <w:rPr>
          <w:rFonts w:ascii="Calibri" w:hAnsi="Calibri" w:cs="Calibri"/>
          <w:noProof/>
          <w:sz w:val="22"/>
        </w:rPr>
        <w:t>Screen: Settings &gt; Pending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353A62FF" w14:textId="77777777" w:rsidTr="009135DC">
        <w:tblPrEx>
          <w:tblCellMar>
            <w:top w:w="0" w:type="dxa"/>
            <w:bottom w:w="0" w:type="dxa"/>
          </w:tblCellMar>
        </w:tblPrEx>
        <w:trPr>
          <w:tblHeader/>
        </w:trPr>
        <w:tc>
          <w:tcPr>
            <w:tcW w:w="2500" w:type="pct"/>
          </w:tcPr>
          <w:p w14:paraId="391E40B0" w14:textId="77777777" w:rsidR="009135DC" w:rsidRPr="009135DC" w:rsidRDefault="009135DC" w:rsidP="000C209D">
            <w:pPr>
              <w:rPr>
                <w:rFonts w:ascii="Calibri" w:hAnsi="Calibri" w:cs="Calibri"/>
                <w:b/>
                <w:noProof/>
                <w:sz w:val="18"/>
              </w:rPr>
            </w:pPr>
            <w:r w:rsidRPr="009135DC">
              <w:rPr>
                <w:rFonts w:ascii="Calibri" w:hAnsi="Calibri" w:cs="Calibri"/>
                <w:b/>
                <w:noProof/>
                <w:sz w:val="18"/>
              </w:rPr>
              <w:t>Column</w:t>
            </w:r>
          </w:p>
        </w:tc>
        <w:tc>
          <w:tcPr>
            <w:tcW w:w="2500" w:type="pct"/>
          </w:tcPr>
          <w:p w14:paraId="58A4616C" w14:textId="77777777" w:rsidR="009135DC" w:rsidRPr="009135DC" w:rsidRDefault="009135DC" w:rsidP="000C209D">
            <w:pPr>
              <w:rPr>
                <w:rFonts w:ascii="Calibri" w:hAnsi="Calibri" w:cs="Calibri"/>
                <w:b/>
                <w:noProof/>
                <w:sz w:val="18"/>
              </w:rPr>
            </w:pPr>
            <w:r w:rsidRPr="009135DC">
              <w:rPr>
                <w:rFonts w:ascii="Calibri" w:hAnsi="Calibri" w:cs="Calibri"/>
                <w:b/>
                <w:noProof/>
                <w:sz w:val="18"/>
              </w:rPr>
              <w:t>What it shows</w:t>
            </w:r>
          </w:p>
        </w:tc>
      </w:tr>
      <w:tr w:rsidR="009135DC" w:rsidRPr="009135DC" w14:paraId="05C9603E" w14:textId="77777777" w:rsidTr="009135DC">
        <w:tblPrEx>
          <w:tblCellMar>
            <w:top w:w="0" w:type="dxa"/>
            <w:bottom w:w="0" w:type="dxa"/>
          </w:tblCellMar>
        </w:tblPrEx>
        <w:tc>
          <w:tcPr>
            <w:tcW w:w="2500" w:type="pct"/>
          </w:tcPr>
          <w:p w14:paraId="1BF4A6A8" w14:textId="77777777" w:rsidR="009135DC" w:rsidRPr="009135DC" w:rsidRDefault="009135DC" w:rsidP="000C209D">
            <w:pPr>
              <w:rPr>
                <w:rFonts w:ascii="Calibri" w:hAnsi="Calibri" w:cs="Calibri"/>
                <w:noProof/>
                <w:sz w:val="18"/>
              </w:rPr>
            </w:pPr>
            <w:r w:rsidRPr="009135DC">
              <w:rPr>
                <w:rFonts w:ascii="Calibri" w:hAnsi="Calibri" w:cs="Calibri"/>
                <w:noProof/>
                <w:sz w:val="18"/>
              </w:rPr>
              <w:t>Record type</w:t>
            </w:r>
          </w:p>
        </w:tc>
        <w:tc>
          <w:tcPr>
            <w:tcW w:w="2500" w:type="pct"/>
          </w:tcPr>
          <w:p w14:paraId="13AA4297" w14:textId="77777777" w:rsidR="009135DC" w:rsidRPr="009135DC" w:rsidRDefault="009135DC" w:rsidP="000C209D">
            <w:pPr>
              <w:rPr>
                <w:rFonts w:ascii="Calibri" w:hAnsi="Calibri" w:cs="Calibri"/>
                <w:noProof/>
                <w:sz w:val="18"/>
              </w:rPr>
            </w:pPr>
            <w:r w:rsidRPr="009135DC">
              <w:rPr>
                <w:rFonts w:ascii="Calibri" w:hAnsi="Calibri" w:cs="Calibri"/>
                <w:noProof/>
                <w:sz w:val="18"/>
              </w:rPr>
              <w:t>Which screen the change belongs to (server, parameter, policy and so on).</w:t>
            </w:r>
          </w:p>
        </w:tc>
      </w:tr>
      <w:tr w:rsidR="009135DC" w:rsidRPr="009135DC" w14:paraId="589C0BB8" w14:textId="77777777" w:rsidTr="009135DC">
        <w:tblPrEx>
          <w:tblCellMar>
            <w:top w:w="0" w:type="dxa"/>
            <w:bottom w:w="0" w:type="dxa"/>
          </w:tblCellMar>
        </w:tblPrEx>
        <w:tc>
          <w:tcPr>
            <w:tcW w:w="2500" w:type="pct"/>
          </w:tcPr>
          <w:p w14:paraId="197DE5A5" w14:textId="77777777" w:rsidR="009135DC" w:rsidRPr="009135DC" w:rsidRDefault="009135DC" w:rsidP="000C209D">
            <w:pPr>
              <w:rPr>
                <w:rFonts w:ascii="Calibri" w:hAnsi="Calibri" w:cs="Calibri"/>
                <w:noProof/>
                <w:sz w:val="18"/>
              </w:rPr>
            </w:pPr>
            <w:r w:rsidRPr="009135DC">
              <w:rPr>
                <w:rFonts w:ascii="Calibri" w:hAnsi="Calibri" w:cs="Calibri"/>
                <w:noProof/>
                <w:sz w:val="18"/>
              </w:rPr>
              <w:t>Record key</w:t>
            </w:r>
          </w:p>
        </w:tc>
        <w:tc>
          <w:tcPr>
            <w:tcW w:w="2500" w:type="pct"/>
          </w:tcPr>
          <w:p w14:paraId="0DDFAA7C" w14:textId="77777777" w:rsidR="009135DC" w:rsidRPr="009135DC" w:rsidRDefault="009135DC" w:rsidP="000C209D">
            <w:pPr>
              <w:rPr>
                <w:rFonts w:ascii="Calibri" w:hAnsi="Calibri" w:cs="Calibri"/>
                <w:noProof/>
                <w:sz w:val="18"/>
              </w:rPr>
            </w:pPr>
            <w:r w:rsidRPr="009135DC">
              <w:rPr>
                <w:rFonts w:ascii="Calibri" w:hAnsi="Calibri" w:cs="Calibri"/>
                <w:noProof/>
                <w:sz w:val="18"/>
              </w:rPr>
              <w:t>Which record will change.</w:t>
            </w:r>
          </w:p>
        </w:tc>
      </w:tr>
      <w:tr w:rsidR="009135DC" w:rsidRPr="009135DC" w14:paraId="22A9238A" w14:textId="77777777" w:rsidTr="009135DC">
        <w:tblPrEx>
          <w:tblCellMar>
            <w:top w:w="0" w:type="dxa"/>
            <w:bottom w:w="0" w:type="dxa"/>
          </w:tblCellMar>
        </w:tblPrEx>
        <w:tc>
          <w:tcPr>
            <w:tcW w:w="2500" w:type="pct"/>
          </w:tcPr>
          <w:p w14:paraId="757A8648" w14:textId="77777777" w:rsidR="009135DC" w:rsidRPr="009135DC" w:rsidRDefault="009135DC" w:rsidP="000C209D">
            <w:pPr>
              <w:rPr>
                <w:rFonts w:ascii="Calibri" w:hAnsi="Calibri" w:cs="Calibri"/>
                <w:noProof/>
                <w:sz w:val="18"/>
              </w:rPr>
            </w:pPr>
            <w:r w:rsidRPr="009135DC">
              <w:rPr>
                <w:rFonts w:ascii="Calibri" w:hAnsi="Calibri" w:cs="Calibri"/>
                <w:noProof/>
                <w:sz w:val="18"/>
              </w:rPr>
              <w:t>Operation</w:t>
            </w:r>
          </w:p>
        </w:tc>
        <w:tc>
          <w:tcPr>
            <w:tcW w:w="2500" w:type="pct"/>
          </w:tcPr>
          <w:p w14:paraId="787E5C55" w14:textId="77777777" w:rsidR="009135DC" w:rsidRPr="009135DC" w:rsidRDefault="009135DC" w:rsidP="000C209D">
            <w:pPr>
              <w:rPr>
                <w:rFonts w:ascii="Calibri" w:hAnsi="Calibri" w:cs="Calibri"/>
                <w:noProof/>
                <w:sz w:val="18"/>
              </w:rPr>
            </w:pPr>
            <w:r w:rsidRPr="009135DC">
              <w:rPr>
                <w:rFonts w:ascii="Calibri" w:hAnsi="Calibri" w:cs="Calibri"/>
                <w:noProof/>
                <w:sz w:val="18"/>
              </w:rPr>
              <w:t>Insert, update or delete.</w:t>
            </w:r>
          </w:p>
        </w:tc>
      </w:tr>
      <w:tr w:rsidR="009135DC" w:rsidRPr="009135DC" w14:paraId="7E19ABE5" w14:textId="77777777" w:rsidTr="009135DC">
        <w:tblPrEx>
          <w:tblCellMar>
            <w:top w:w="0" w:type="dxa"/>
            <w:bottom w:w="0" w:type="dxa"/>
          </w:tblCellMar>
        </w:tblPrEx>
        <w:tc>
          <w:tcPr>
            <w:tcW w:w="2500" w:type="pct"/>
          </w:tcPr>
          <w:p w14:paraId="4DC525F2" w14:textId="77777777" w:rsidR="009135DC" w:rsidRPr="009135DC" w:rsidRDefault="009135DC" w:rsidP="000C209D">
            <w:pPr>
              <w:rPr>
                <w:rFonts w:ascii="Calibri" w:hAnsi="Calibri" w:cs="Calibri"/>
                <w:noProof/>
                <w:sz w:val="18"/>
              </w:rPr>
            </w:pPr>
            <w:r w:rsidRPr="009135DC">
              <w:rPr>
                <w:rFonts w:ascii="Calibri" w:hAnsi="Calibri" w:cs="Calibri"/>
                <w:noProof/>
                <w:sz w:val="18"/>
              </w:rPr>
              <w:lastRenderedPageBreak/>
              <w:t>Summary</w:t>
            </w:r>
          </w:p>
        </w:tc>
        <w:tc>
          <w:tcPr>
            <w:tcW w:w="2500" w:type="pct"/>
          </w:tcPr>
          <w:p w14:paraId="1F4D9353" w14:textId="77777777" w:rsidR="009135DC" w:rsidRPr="009135DC" w:rsidRDefault="009135DC" w:rsidP="000C209D">
            <w:pPr>
              <w:rPr>
                <w:rFonts w:ascii="Calibri" w:hAnsi="Calibri" w:cs="Calibri"/>
                <w:noProof/>
                <w:sz w:val="18"/>
              </w:rPr>
            </w:pPr>
            <w:r w:rsidRPr="009135DC">
              <w:rPr>
                <w:rFonts w:ascii="Calibri" w:hAnsi="Calibri" w:cs="Calibri"/>
                <w:noProof/>
                <w:sz w:val="18"/>
              </w:rPr>
              <w:t>A human-readable summary of the change.</w:t>
            </w:r>
          </w:p>
        </w:tc>
      </w:tr>
      <w:tr w:rsidR="009135DC" w:rsidRPr="009135DC" w14:paraId="480E9284" w14:textId="77777777" w:rsidTr="009135DC">
        <w:tblPrEx>
          <w:tblCellMar>
            <w:top w:w="0" w:type="dxa"/>
            <w:bottom w:w="0" w:type="dxa"/>
          </w:tblCellMar>
        </w:tblPrEx>
        <w:tc>
          <w:tcPr>
            <w:tcW w:w="2500" w:type="pct"/>
          </w:tcPr>
          <w:p w14:paraId="39E45ABD" w14:textId="77777777" w:rsidR="009135DC" w:rsidRPr="009135DC" w:rsidRDefault="009135DC" w:rsidP="000C209D">
            <w:pPr>
              <w:rPr>
                <w:rFonts w:ascii="Calibri" w:hAnsi="Calibri" w:cs="Calibri"/>
                <w:noProof/>
                <w:sz w:val="18"/>
              </w:rPr>
            </w:pPr>
            <w:r w:rsidRPr="009135DC">
              <w:rPr>
                <w:rFonts w:ascii="Calibri" w:hAnsi="Calibri" w:cs="Calibri"/>
                <w:noProof/>
                <w:sz w:val="18"/>
              </w:rPr>
              <w:t>Requested by</w:t>
            </w:r>
          </w:p>
        </w:tc>
        <w:tc>
          <w:tcPr>
            <w:tcW w:w="2500" w:type="pct"/>
          </w:tcPr>
          <w:p w14:paraId="0879E9E4" w14:textId="77777777" w:rsidR="009135DC" w:rsidRPr="009135DC" w:rsidRDefault="009135DC" w:rsidP="000C209D">
            <w:pPr>
              <w:rPr>
                <w:rFonts w:ascii="Calibri" w:hAnsi="Calibri" w:cs="Calibri"/>
                <w:noProof/>
                <w:sz w:val="18"/>
              </w:rPr>
            </w:pPr>
            <w:r w:rsidRPr="009135DC">
              <w:rPr>
                <w:rFonts w:ascii="Calibri" w:hAnsi="Calibri" w:cs="Calibri"/>
                <w:noProof/>
                <w:sz w:val="18"/>
              </w:rPr>
              <w:t>The user asking for the change.</w:t>
            </w:r>
          </w:p>
        </w:tc>
      </w:tr>
      <w:tr w:rsidR="009135DC" w:rsidRPr="009135DC" w14:paraId="13D8554A" w14:textId="77777777" w:rsidTr="009135DC">
        <w:tblPrEx>
          <w:tblCellMar>
            <w:top w:w="0" w:type="dxa"/>
            <w:bottom w:w="0" w:type="dxa"/>
          </w:tblCellMar>
        </w:tblPrEx>
        <w:tc>
          <w:tcPr>
            <w:tcW w:w="2500" w:type="pct"/>
          </w:tcPr>
          <w:p w14:paraId="72179EC0" w14:textId="77777777" w:rsidR="009135DC" w:rsidRPr="009135DC" w:rsidRDefault="009135DC" w:rsidP="000C209D">
            <w:pPr>
              <w:rPr>
                <w:rFonts w:ascii="Calibri" w:hAnsi="Calibri" w:cs="Calibri"/>
                <w:noProof/>
                <w:sz w:val="18"/>
              </w:rPr>
            </w:pPr>
            <w:r w:rsidRPr="009135DC">
              <w:rPr>
                <w:rFonts w:ascii="Calibri" w:hAnsi="Calibri" w:cs="Calibri"/>
                <w:noProof/>
                <w:sz w:val="18"/>
              </w:rPr>
              <w:t>Requested at</w:t>
            </w:r>
          </w:p>
        </w:tc>
        <w:tc>
          <w:tcPr>
            <w:tcW w:w="2500" w:type="pct"/>
          </w:tcPr>
          <w:p w14:paraId="0F3232ED" w14:textId="77777777" w:rsidR="009135DC" w:rsidRPr="009135DC" w:rsidRDefault="009135DC" w:rsidP="000C209D">
            <w:pPr>
              <w:rPr>
                <w:rFonts w:ascii="Calibri" w:hAnsi="Calibri" w:cs="Calibri"/>
                <w:noProof/>
                <w:sz w:val="18"/>
              </w:rPr>
            </w:pPr>
            <w:r w:rsidRPr="009135DC">
              <w:rPr>
                <w:rFonts w:ascii="Calibri" w:hAnsi="Calibri" w:cs="Calibri"/>
                <w:noProof/>
                <w:sz w:val="18"/>
              </w:rPr>
              <w:t>Time of the request.</w:t>
            </w:r>
          </w:p>
        </w:tc>
      </w:tr>
      <w:tr w:rsidR="009135DC" w:rsidRPr="009135DC" w14:paraId="78E79A4A" w14:textId="77777777" w:rsidTr="009135DC">
        <w:tblPrEx>
          <w:tblCellMar>
            <w:top w:w="0" w:type="dxa"/>
            <w:bottom w:w="0" w:type="dxa"/>
          </w:tblCellMar>
        </w:tblPrEx>
        <w:tc>
          <w:tcPr>
            <w:tcW w:w="2500" w:type="pct"/>
          </w:tcPr>
          <w:p w14:paraId="6D4CAB48" w14:textId="77777777" w:rsidR="009135DC" w:rsidRPr="009135DC" w:rsidRDefault="009135DC" w:rsidP="000C209D">
            <w:pPr>
              <w:rPr>
                <w:rFonts w:ascii="Calibri" w:hAnsi="Calibri" w:cs="Calibri"/>
                <w:noProof/>
                <w:sz w:val="18"/>
              </w:rPr>
            </w:pPr>
            <w:r w:rsidRPr="009135DC">
              <w:rPr>
                <w:rFonts w:ascii="Calibri" w:hAnsi="Calibri" w:cs="Calibri"/>
                <w:noProof/>
                <w:sz w:val="18"/>
              </w:rPr>
              <w:t>Status</w:t>
            </w:r>
          </w:p>
        </w:tc>
        <w:tc>
          <w:tcPr>
            <w:tcW w:w="2500" w:type="pct"/>
          </w:tcPr>
          <w:p w14:paraId="3153DA39" w14:textId="77777777" w:rsidR="009135DC" w:rsidRPr="009135DC" w:rsidRDefault="009135DC" w:rsidP="000C209D">
            <w:pPr>
              <w:rPr>
                <w:rFonts w:ascii="Calibri" w:hAnsi="Calibri" w:cs="Calibri"/>
                <w:noProof/>
                <w:sz w:val="18"/>
              </w:rPr>
            </w:pPr>
            <w:r w:rsidRPr="009135DC">
              <w:rPr>
                <w:rFonts w:ascii="Calibri" w:hAnsi="Calibri" w:cs="Calibri"/>
                <w:noProof/>
                <w:sz w:val="18"/>
              </w:rPr>
              <w:t>Pending, Approved, Rejected, Failed.</w:t>
            </w:r>
          </w:p>
        </w:tc>
      </w:tr>
      <w:tr w:rsidR="009135DC" w:rsidRPr="009135DC" w14:paraId="6A9C3678" w14:textId="77777777" w:rsidTr="009135DC">
        <w:tblPrEx>
          <w:tblCellMar>
            <w:top w:w="0" w:type="dxa"/>
            <w:bottom w:w="0" w:type="dxa"/>
          </w:tblCellMar>
        </w:tblPrEx>
        <w:tc>
          <w:tcPr>
            <w:tcW w:w="2500" w:type="pct"/>
          </w:tcPr>
          <w:p w14:paraId="68170410" w14:textId="77777777" w:rsidR="009135DC" w:rsidRPr="009135DC" w:rsidRDefault="009135DC" w:rsidP="000C209D">
            <w:pPr>
              <w:rPr>
                <w:rFonts w:ascii="Calibri" w:hAnsi="Calibri" w:cs="Calibri"/>
                <w:noProof/>
                <w:sz w:val="18"/>
              </w:rPr>
            </w:pPr>
            <w:r w:rsidRPr="009135DC">
              <w:rPr>
                <w:rFonts w:ascii="Calibri" w:hAnsi="Calibri" w:cs="Calibri"/>
                <w:noProof/>
                <w:sz w:val="18"/>
              </w:rPr>
              <w:t>Decided by</w:t>
            </w:r>
          </w:p>
        </w:tc>
        <w:tc>
          <w:tcPr>
            <w:tcW w:w="2500" w:type="pct"/>
          </w:tcPr>
          <w:p w14:paraId="5603CB54" w14:textId="77777777" w:rsidR="009135DC" w:rsidRPr="009135DC" w:rsidRDefault="009135DC" w:rsidP="000C209D">
            <w:pPr>
              <w:rPr>
                <w:rFonts w:ascii="Calibri" w:hAnsi="Calibri" w:cs="Calibri"/>
                <w:noProof/>
                <w:sz w:val="18"/>
              </w:rPr>
            </w:pPr>
            <w:r w:rsidRPr="009135DC">
              <w:rPr>
                <w:rFonts w:ascii="Calibri" w:hAnsi="Calibri" w:cs="Calibri"/>
                <w:noProof/>
                <w:sz w:val="18"/>
              </w:rPr>
              <w:t>The user who approved or rejected.</w:t>
            </w:r>
          </w:p>
        </w:tc>
      </w:tr>
      <w:tr w:rsidR="009135DC" w:rsidRPr="009135DC" w14:paraId="758C03A3" w14:textId="77777777" w:rsidTr="009135DC">
        <w:tblPrEx>
          <w:tblCellMar>
            <w:top w:w="0" w:type="dxa"/>
            <w:bottom w:w="0" w:type="dxa"/>
          </w:tblCellMar>
        </w:tblPrEx>
        <w:tc>
          <w:tcPr>
            <w:tcW w:w="2500" w:type="pct"/>
          </w:tcPr>
          <w:p w14:paraId="05E29B73" w14:textId="77777777" w:rsidR="009135DC" w:rsidRPr="009135DC" w:rsidRDefault="009135DC" w:rsidP="000C209D">
            <w:pPr>
              <w:rPr>
                <w:rFonts w:ascii="Calibri" w:hAnsi="Calibri" w:cs="Calibri"/>
                <w:noProof/>
                <w:sz w:val="18"/>
              </w:rPr>
            </w:pPr>
            <w:r w:rsidRPr="009135DC">
              <w:rPr>
                <w:rFonts w:ascii="Calibri" w:hAnsi="Calibri" w:cs="Calibri"/>
                <w:noProof/>
                <w:sz w:val="18"/>
              </w:rPr>
              <w:t>Reason</w:t>
            </w:r>
          </w:p>
        </w:tc>
        <w:tc>
          <w:tcPr>
            <w:tcW w:w="2500" w:type="pct"/>
          </w:tcPr>
          <w:p w14:paraId="617235EF" w14:textId="77777777" w:rsidR="009135DC" w:rsidRPr="009135DC" w:rsidRDefault="009135DC" w:rsidP="000C209D">
            <w:pPr>
              <w:rPr>
                <w:rFonts w:ascii="Calibri" w:hAnsi="Calibri" w:cs="Calibri"/>
                <w:noProof/>
                <w:sz w:val="18"/>
              </w:rPr>
            </w:pPr>
            <w:r w:rsidRPr="009135DC">
              <w:rPr>
                <w:rFonts w:ascii="Calibri" w:hAnsi="Calibri" w:cs="Calibri"/>
                <w:noProof/>
                <w:sz w:val="18"/>
              </w:rPr>
              <w:t>Rejection reason or failure cause.</w:t>
            </w:r>
          </w:p>
        </w:tc>
      </w:tr>
    </w:tbl>
    <w:p w14:paraId="1716A4BC" w14:textId="60C67909" w:rsidR="009135DC" w:rsidRDefault="009135DC" w:rsidP="009135DC">
      <w:pPr>
        <w:rPr>
          <w:rFonts w:ascii="Calibri" w:hAnsi="Calibri" w:cs="Calibri"/>
          <w:noProof/>
          <w:sz w:val="18"/>
        </w:rPr>
      </w:pPr>
    </w:p>
    <w:p w14:paraId="4CC25353" w14:textId="77777777" w:rsidR="009135DC" w:rsidRDefault="009135DC" w:rsidP="009135DC">
      <w:pPr>
        <w:rPr>
          <w:noProof/>
        </w:rPr>
      </w:pPr>
    </w:p>
    <w:p w14:paraId="6B877483" w14:textId="468DA68C" w:rsidR="009135DC" w:rsidRDefault="009135DC" w:rsidP="009135DC">
      <w:pPr>
        <w:rPr>
          <w:rFonts w:ascii="Calibri" w:hAnsi="Calibri" w:cs="Calibri"/>
          <w:noProof/>
          <w:sz w:val="22"/>
        </w:rPr>
      </w:pPr>
      <w:r>
        <w:rPr>
          <w:rFonts w:ascii="Calibri" w:hAnsi="Calibri" w:cs="Calibri"/>
          <w:noProof/>
          <w:sz w:val="22"/>
        </w:rPr>
        <w:t>Opening a record shows the current value next to the requested value. Fields carrying secrets such as passwords appear masked; the approval screen never opens the encrypted command payload.</w:t>
      </w:r>
    </w:p>
    <w:p w14:paraId="4EF3FB98" w14:textId="0107DFCC" w:rsidR="009135DC" w:rsidRDefault="009135DC" w:rsidP="009135DC">
      <w:pPr>
        <w:rPr>
          <w:rFonts w:ascii="Calibri" w:hAnsi="Calibri" w:cs="Calibri"/>
          <w:noProof/>
          <w:sz w:val="22"/>
        </w:rPr>
      </w:pPr>
      <w:r>
        <w:rPr>
          <w:rFonts w:ascii="Calibri" w:hAnsi="Calibri" w:cs="Calibri"/>
          <w:noProof/>
          <w:sz w:val="22"/>
        </w:rPr>
        <w:t>A reason is mandatory when rejecting.</w:t>
      </w:r>
    </w:p>
    <w:p w14:paraId="6585D8B1" w14:textId="5AD6D9F9" w:rsidR="009135DC" w:rsidRDefault="009135DC" w:rsidP="009135DC">
      <w:pPr>
        <w:pStyle w:val="Heading2"/>
        <w:rPr>
          <w:rFonts w:ascii="Calibri" w:hAnsi="Calibri" w:cs="Calibri"/>
          <w:noProof/>
          <w:sz w:val="22"/>
        </w:rPr>
      </w:pPr>
      <w:bookmarkStart w:id="134" w:name="_Toc237467342"/>
      <w:r>
        <w:rPr>
          <w:rFonts w:ascii="Calibri" w:hAnsi="Calibri" w:cs="Calibri"/>
          <w:noProof/>
          <w:sz w:val="22"/>
        </w:rPr>
        <w:t>8.8 Messages on this screen</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2C71A65" w14:textId="77777777" w:rsidTr="009135DC">
        <w:tblPrEx>
          <w:tblCellMar>
            <w:top w:w="0" w:type="dxa"/>
            <w:bottom w:w="0" w:type="dxa"/>
          </w:tblCellMar>
        </w:tblPrEx>
        <w:trPr>
          <w:tblHeader/>
        </w:trPr>
        <w:tc>
          <w:tcPr>
            <w:tcW w:w="1667" w:type="pct"/>
          </w:tcPr>
          <w:p w14:paraId="2DAB605D" w14:textId="77777777" w:rsidR="009135DC" w:rsidRPr="009135DC" w:rsidRDefault="009135DC" w:rsidP="00B809CF">
            <w:pPr>
              <w:rPr>
                <w:rFonts w:ascii="Calibri" w:hAnsi="Calibri" w:cs="Calibri"/>
                <w:b/>
                <w:noProof/>
                <w:sz w:val="18"/>
              </w:rPr>
            </w:pPr>
            <w:r w:rsidRPr="009135DC">
              <w:rPr>
                <w:rFonts w:ascii="Calibri" w:hAnsi="Calibri" w:cs="Calibri"/>
                <w:b/>
                <w:noProof/>
                <w:sz w:val="18"/>
              </w:rPr>
              <w:t>Message</w:t>
            </w:r>
          </w:p>
        </w:tc>
        <w:tc>
          <w:tcPr>
            <w:tcW w:w="1667" w:type="pct"/>
          </w:tcPr>
          <w:p w14:paraId="229C9732" w14:textId="77777777" w:rsidR="009135DC" w:rsidRPr="009135DC" w:rsidRDefault="009135DC" w:rsidP="00B809CF">
            <w:pPr>
              <w:rPr>
                <w:rFonts w:ascii="Calibri" w:hAnsi="Calibri" w:cs="Calibri"/>
                <w:b/>
                <w:noProof/>
                <w:sz w:val="18"/>
              </w:rPr>
            </w:pPr>
            <w:r w:rsidRPr="009135DC">
              <w:rPr>
                <w:rFonts w:ascii="Calibri" w:hAnsi="Calibri" w:cs="Calibri"/>
                <w:b/>
                <w:noProof/>
                <w:sz w:val="18"/>
              </w:rPr>
              <w:t>Cause</w:t>
            </w:r>
          </w:p>
        </w:tc>
        <w:tc>
          <w:tcPr>
            <w:tcW w:w="1667" w:type="pct"/>
          </w:tcPr>
          <w:p w14:paraId="6C61109C" w14:textId="77777777" w:rsidR="009135DC" w:rsidRPr="009135DC" w:rsidRDefault="009135DC" w:rsidP="00B809CF">
            <w:pPr>
              <w:rPr>
                <w:rFonts w:ascii="Calibri" w:hAnsi="Calibri" w:cs="Calibri"/>
                <w:b/>
                <w:noProof/>
                <w:sz w:val="18"/>
              </w:rPr>
            </w:pPr>
            <w:r w:rsidRPr="009135DC">
              <w:rPr>
                <w:rFonts w:ascii="Calibri" w:hAnsi="Calibri" w:cs="Calibri"/>
                <w:b/>
                <w:noProof/>
                <w:sz w:val="18"/>
              </w:rPr>
              <w:t>What to do</w:t>
            </w:r>
          </w:p>
        </w:tc>
      </w:tr>
      <w:tr w:rsidR="009135DC" w:rsidRPr="009135DC" w14:paraId="346D4314" w14:textId="77777777" w:rsidTr="009135DC">
        <w:tblPrEx>
          <w:tblCellMar>
            <w:top w:w="0" w:type="dxa"/>
            <w:bottom w:w="0" w:type="dxa"/>
          </w:tblCellMar>
        </w:tblPrEx>
        <w:tc>
          <w:tcPr>
            <w:tcW w:w="1667" w:type="pct"/>
          </w:tcPr>
          <w:p w14:paraId="0B4C79EC" w14:textId="77777777" w:rsidR="009135DC" w:rsidRPr="009135DC" w:rsidRDefault="009135DC" w:rsidP="00B809CF">
            <w:pPr>
              <w:rPr>
                <w:rFonts w:ascii="Calibri" w:hAnsi="Calibri" w:cs="Calibri"/>
                <w:noProof/>
                <w:sz w:val="18"/>
              </w:rPr>
            </w:pPr>
            <w:r w:rsidRPr="009135DC">
              <w:rPr>
                <w:rFonts w:ascii="Calibri" w:hAnsi="Calibri" w:cs="Calibri"/>
                <w:noProof/>
                <w:sz w:val="18"/>
              </w:rPr>
              <w:t>The change was sent for approval</w:t>
            </w:r>
          </w:p>
        </w:tc>
        <w:tc>
          <w:tcPr>
            <w:tcW w:w="1667" w:type="pct"/>
          </w:tcPr>
          <w:p w14:paraId="0FEE156C" w14:textId="77777777" w:rsidR="009135DC" w:rsidRPr="009135DC" w:rsidRDefault="009135DC" w:rsidP="00B809CF">
            <w:pPr>
              <w:rPr>
                <w:rFonts w:ascii="Calibri" w:hAnsi="Calibri" w:cs="Calibri"/>
                <w:noProof/>
                <w:sz w:val="18"/>
              </w:rPr>
            </w:pPr>
            <w:r w:rsidRPr="009135DC">
              <w:rPr>
                <w:rFonts w:ascii="Calibri" w:hAnsi="Calibri" w:cs="Calibri"/>
                <w:noProof/>
                <w:sz w:val="18"/>
              </w:rPr>
              <w:t>The record is now pending.</w:t>
            </w:r>
          </w:p>
        </w:tc>
        <w:tc>
          <w:tcPr>
            <w:tcW w:w="1667" w:type="pct"/>
          </w:tcPr>
          <w:p w14:paraId="3BB89D09" w14:textId="77777777" w:rsidR="009135DC" w:rsidRPr="009135DC" w:rsidRDefault="009135DC" w:rsidP="00B809CF">
            <w:pPr>
              <w:rPr>
                <w:rFonts w:ascii="Calibri" w:hAnsi="Calibri" w:cs="Calibri"/>
                <w:noProof/>
                <w:sz w:val="18"/>
              </w:rPr>
            </w:pPr>
            <w:r w:rsidRPr="009135DC">
              <w:rPr>
                <w:rFonts w:ascii="Calibri" w:hAnsi="Calibri" w:cs="Calibri"/>
                <w:noProof/>
                <w:sz w:val="18"/>
              </w:rPr>
              <w:t>Ask an authorised colleague to approve.</w:t>
            </w:r>
          </w:p>
        </w:tc>
      </w:tr>
      <w:tr w:rsidR="009135DC" w:rsidRPr="009135DC" w14:paraId="7A9FE2DF" w14:textId="77777777" w:rsidTr="009135DC">
        <w:tblPrEx>
          <w:tblCellMar>
            <w:top w:w="0" w:type="dxa"/>
            <w:bottom w:w="0" w:type="dxa"/>
          </w:tblCellMar>
        </w:tblPrEx>
        <w:tc>
          <w:tcPr>
            <w:tcW w:w="1667" w:type="pct"/>
          </w:tcPr>
          <w:p w14:paraId="5EB323D1" w14:textId="77777777" w:rsidR="009135DC" w:rsidRPr="009135DC" w:rsidRDefault="009135DC" w:rsidP="00B809CF">
            <w:pPr>
              <w:rPr>
                <w:rFonts w:ascii="Calibri" w:hAnsi="Calibri" w:cs="Calibri"/>
                <w:noProof/>
                <w:sz w:val="18"/>
              </w:rPr>
            </w:pPr>
            <w:r w:rsidRPr="009135DC">
              <w:rPr>
                <w:rFonts w:ascii="Calibri" w:hAnsi="Calibri" w:cs="Calibri"/>
                <w:noProof/>
                <w:sz w:val="18"/>
              </w:rPr>
              <w:t>There is already a pending change for this record</w:t>
            </w:r>
          </w:p>
        </w:tc>
        <w:tc>
          <w:tcPr>
            <w:tcW w:w="1667" w:type="pct"/>
          </w:tcPr>
          <w:p w14:paraId="1971E2B1" w14:textId="77777777" w:rsidR="009135DC" w:rsidRPr="009135DC" w:rsidRDefault="009135DC" w:rsidP="00B809CF">
            <w:pPr>
              <w:rPr>
                <w:rFonts w:ascii="Calibri" w:hAnsi="Calibri" w:cs="Calibri"/>
                <w:noProof/>
                <w:sz w:val="18"/>
              </w:rPr>
            </w:pPr>
            <w:r w:rsidRPr="009135DC">
              <w:rPr>
                <w:rFonts w:ascii="Calibri" w:hAnsi="Calibri" w:cs="Calibri"/>
                <w:noProof/>
                <w:sz w:val="18"/>
              </w:rPr>
              <w:t>A second request was sent for the same record.</w:t>
            </w:r>
          </w:p>
        </w:tc>
        <w:tc>
          <w:tcPr>
            <w:tcW w:w="1667" w:type="pct"/>
          </w:tcPr>
          <w:p w14:paraId="41126B01" w14:textId="77777777" w:rsidR="009135DC" w:rsidRPr="009135DC" w:rsidRDefault="009135DC" w:rsidP="00B809CF">
            <w:pPr>
              <w:rPr>
                <w:rFonts w:ascii="Calibri" w:hAnsi="Calibri" w:cs="Calibri"/>
                <w:noProof/>
                <w:sz w:val="18"/>
              </w:rPr>
            </w:pPr>
            <w:r w:rsidRPr="009135DC">
              <w:rPr>
                <w:rFonts w:ascii="Calibri" w:hAnsi="Calibri" w:cs="Calibri"/>
                <w:noProof/>
                <w:sz w:val="18"/>
              </w:rPr>
              <w:t>Resolve the existing request first.</w:t>
            </w:r>
          </w:p>
        </w:tc>
      </w:tr>
      <w:tr w:rsidR="009135DC" w:rsidRPr="009135DC" w14:paraId="23371720" w14:textId="77777777" w:rsidTr="009135DC">
        <w:tblPrEx>
          <w:tblCellMar>
            <w:top w:w="0" w:type="dxa"/>
            <w:bottom w:w="0" w:type="dxa"/>
          </w:tblCellMar>
        </w:tblPrEx>
        <w:tc>
          <w:tcPr>
            <w:tcW w:w="1667" w:type="pct"/>
          </w:tcPr>
          <w:p w14:paraId="62CF7939" w14:textId="77777777" w:rsidR="009135DC" w:rsidRPr="009135DC" w:rsidRDefault="009135DC" w:rsidP="00B809CF">
            <w:pPr>
              <w:rPr>
                <w:rFonts w:ascii="Calibri" w:hAnsi="Calibri" w:cs="Calibri"/>
                <w:noProof/>
                <w:sz w:val="18"/>
              </w:rPr>
            </w:pPr>
            <w:r w:rsidRPr="009135DC">
              <w:rPr>
                <w:rFonts w:ascii="Calibri" w:hAnsi="Calibri" w:cs="Calibri"/>
                <w:noProof/>
                <w:sz w:val="18"/>
              </w:rPr>
              <w:t>A decision has already been made for this change</w:t>
            </w:r>
          </w:p>
        </w:tc>
        <w:tc>
          <w:tcPr>
            <w:tcW w:w="1667" w:type="pct"/>
          </w:tcPr>
          <w:p w14:paraId="4C6A756B" w14:textId="77777777" w:rsidR="009135DC" w:rsidRPr="009135DC" w:rsidRDefault="009135DC" w:rsidP="00B809CF">
            <w:pPr>
              <w:rPr>
                <w:rFonts w:ascii="Calibri" w:hAnsi="Calibri" w:cs="Calibri"/>
                <w:noProof/>
                <w:sz w:val="18"/>
              </w:rPr>
            </w:pPr>
            <w:r w:rsidRPr="009135DC">
              <w:rPr>
                <w:rFonts w:ascii="Calibri" w:hAnsi="Calibri" w:cs="Calibri"/>
                <w:noProof/>
                <w:sz w:val="18"/>
              </w:rPr>
              <w:t>Someone decided before you.</w:t>
            </w:r>
          </w:p>
        </w:tc>
        <w:tc>
          <w:tcPr>
            <w:tcW w:w="1667" w:type="pct"/>
          </w:tcPr>
          <w:p w14:paraId="2B27716C" w14:textId="77777777" w:rsidR="009135DC" w:rsidRPr="009135DC" w:rsidRDefault="009135DC" w:rsidP="00B809CF">
            <w:pPr>
              <w:rPr>
                <w:rFonts w:ascii="Calibri" w:hAnsi="Calibri" w:cs="Calibri"/>
                <w:noProof/>
                <w:sz w:val="18"/>
              </w:rPr>
            </w:pPr>
            <w:r w:rsidRPr="009135DC">
              <w:rPr>
                <w:rFonts w:ascii="Calibri" w:hAnsi="Calibri" w:cs="Calibri"/>
                <w:noProof/>
                <w:sz w:val="18"/>
              </w:rPr>
              <w:t>Refresh the list.</w:t>
            </w:r>
          </w:p>
        </w:tc>
      </w:tr>
      <w:tr w:rsidR="009135DC" w:rsidRPr="009135DC" w14:paraId="7ADAC05F" w14:textId="77777777" w:rsidTr="009135DC">
        <w:tblPrEx>
          <w:tblCellMar>
            <w:top w:w="0" w:type="dxa"/>
            <w:bottom w:w="0" w:type="dxa"/>
          </w:tblCellMar>
        </w:tblPrEx>
        <w:tc>
          <w:tcPr>
            <w:tcW w:w="1667" w:type="pct"/>
          </w:tcPr>
          <w:p w14:paraId="137EE6C4" w14:textId="77777777" w:rsidR="009135DC" w:rsidRPr="009135DC" w:rsidRDefault="009135DC" w:rsidP="00B809CF">
            <w:pPr>
              <w:rPr>
                <w:rFonts w:ascii="Calibri" w:hAnsi="Calibri" w:cs="Calibri"/>
                <w:noProof/>
                <w:sz w:val="18"/>
              </w:rPr>
            </w:pPr>
            <w:r w:rsidRPr="009135DC">
              <w:rPr>
                <w:rFonts w:ascii="Calibri" w:hAnsi="Calibri" w:cs="Calibri"/>
                <w:noProof/>
                <w:sz w:val="18"/>
              </w:rPr>
              <w:t>You cannot approve a settings change you requested yourself</w:t>
            </w:r>
          </w:p>
        </w:tc>
        <w:tc>
          <w:tcPr>
            <w:tcW w:w="1667" w:type="pct"/>
          </w:tcPr>
          <w:p w14:paraId="0667B344" w14:textId="77777777" w:rsidR="009135DC" w:rsidRPr="009135DC" w:rsidRDefault="009135DC" w:rsidP="00B809CF">
            <w:pPr>
              <w:rPr>
                <w:rFonts w:ascii="Calibri" w:hAnsi="Calibri" w:cs="Calibri"/>
                <w:noProof/>
                <w:sz w:val="18"/>
              </w:rPr>
            </w:pPr>
            <w:r w:rsidRPr="009135DC">
              <w:rPr>
                <w:rFonts w:ascii="Calibri" w:hAnsi="Calibri" w:cs="Calibri"/>
                <w:noProof/>
                <w:sz w:val="18"/>
              </w:rPr>
              <w:t>The four eyes rule.</w:t>
            </w:r>
          </w:p>
        </w:tc>
        <w:tc>
          <w:tcPr>
            <w:tcW w:w="1667" w:type="pct"/>
          </w:tcPr>
          <w:p w14:paraId="5354E4CF" w14:textId="77777777" w:rsidR="009135DC" w:rsidRPr="009135DC" w:rsidRDefault="009135DC" w:rsidP="00B809CF">
            <w:pPr>
              <w:rPr>
                <w:rFonts w:ascii="Calibri" w:hAnsi="Calibri" w:cs="Calibri"/>
                <w:noProof/>
                <w:sz w:val="18"/>
              </w:rPr>
            </w:pPr>
            <w:r w:rsidRPr="009135DC">
              <w:rPr>
                <w:rFonts w:ascii="Calibri" w:hAnsi="Calibri" w:cs="Calibri"/>
                <w:noProof/>
                <w:sz w:val="18"/>
              </w:rPr>
              <w:t>Have another authorised user approve.</w:t>
            </w:r>
          </w:p>
        </w:tc>
      </w:tr>
      <w:tr w:rsidR="009135DC" w:rsidRPr="009135DC" w14:paraId="5CFF3F8B" w14:textId="77777777" w:rsidTr="009135DC">
        <w:tblPrEx>
          <w:tblCellMar>
            <w:top w:w="0" w:type="dxa"/>
            <w:bottom w:w="0" w:type="dxa"/>
          </w:tblCellMar>
        </w:tblPrEx>
        <w:tc>
          <w:tcPr>
            <w:tcW w:w="1667" w:type="pct"/>
          </w:tcPr>
          <w:p w14:paraId="35130149" w14:textId="77777777" w:rsidR="009135DC" w:rsidRPr="009135DC" w:rsidRDefault="009135DC" w:rsidP="00B809CF">
            <w:pPr>
              <w:rPr>
                <w:rFonts w:ascii="Calibri" w:hAnsi="Calibri" w:cs="Calibri"/>
                <w:noProof/>
                <w:sz w:val="18"/>
              </w:rPr>
            </w:pPr>
            <w:r w:rsidRPr="009135DC">
              <w:rPr>
                <w:rFonts w:ascii="Calibri" w:hAnsi="Calibri" w:cs="Calibri"/>
                <w:noProof/>
                <w:sz w:val="18"/>
              </w:rPr>
              <w:t>You don't have permission</w:t>
            </w:r>
          </w:p>
        </w:tc>
        <w:tc>
          <w:tcPr>
            <w:tcW w:w="1667" w:type="pct"/>
          </w:tcPr>
          <w:p w14:paraId="35252244" w14:textId="77777777" w:rsidR="009135DC" w:rsidRPr="009135DC" w:rsidRDefault="009135DC" w:rsidP="00B809CF">
            <w:pPr>
              <w:rPr>
                <w:rFonts w:ascii="Calibri" w:hAnsi="Calibri" w:cs="Calibri"/>
                <w:noProof/>
                <w:sz w:val="18"/>
              </w:rPr>
            </w:pPr>
            <w:r w:rsidRPr="009135DC">
              <w:rPr>
                <w:rFonts w:ascii="Calibri" w:hAnsi="Calibri" w:cs="Calibri"/>
                <w:noProof/>
                <w:sz w:val="18"/>
              </w:rPr>
              <w:t>You do not hold that screen permission.</w:t>
            </w:r>
          </w:p>
        </w:tc>
        <w:tc>
          <w:tcPr>
            <w:tcW w:w="1667" w:type="pct"/>
          </w:tcPr>
          <w:p w14:paraId="6CA04EE3" w14:textId="77777777" w:rsidR="009135DC" w:rsidRPr="009135DC" w:rsidRDefault="009135DC" w:rsidP="00B809CF">
            <w:pPr>
              <w:rPr>
                <w:rFonts w:ascii="Calibri" w:hAnsi="Calibri" w:cs="Calibri"/>
                <w:noProof/>
                <w:sz w:val="18"/>
              </w:rPr>
            </w:pPr>
            <w:r w:rsidRPr="009135DC">
              <w:rPr>
                <w:rFonts w:ascii="Calibri" w:hAnsi="Calibri" w:cs="Calibri"/>
                <w:noProof/>
                <w:sz w:val="18"/>
              </w:rPr>
              <w:t>Request the permission.</w:t>
            </w:r>
          </w:p>
        </w:tc>
      </w:tr>
      <w:tr w:rsidR="009135DC" w:rsidRPr="009135DC" w14:paraId="2103E602" w14:textId="77777777" w:rsidTr="009135DC">
        <w:tblPrEx>
          <w:tblCellMar>
            <w:top w:w="0" w:type="dxa"/>
            <w:bottom w:w="0" w:type="dxa"/>
          </w:tblCellMar>
        </w:tblPrEx>
        <w:tc>
          <w:tcPr>
            <w:tcW w:w="1667" w:type="pct"/>
          </w:tcPr>
          <w:p w14:paraId="473592AF" w14:textId="77777777" w:rsidR="009135DC" w:rsidRPr="009135DC" w:rsidRDefault="009135DC" w:rsidP="00B809CF">
            <w:pPr>
              <w:rPr>
                <w:rFonts w:ascii="Calibri" w:hAnsi="Calibri" w:cs="Calibri"/>
                <w:noProof/>
                <w:sz w:val="18"/>
              </w:rPr>
            </w:pPr>
            <w:r w:rsidRPr="009135DC">
              <w:rPr>
                <w:rFonts w:ascii="Calibri" w:hAnsi="Calibri" w:cs="Calibri"/>
                <w:noProof/>
                <w:sz w:val="18"/>
              </w:rPr>
              <w:t>The change could not be applied</w:t>
            </w:r>
          </w:p>
        </w:tc>
        <w:tc>
          <w:tcPr>
            <w:tcW w:w="1667" w:type="pct"/>
          </w:tcPr>
          <w:p w14:paraId="6D491F95" w14:textId="77777777" w:rsidR="009135DC" w:rsidRPr="009135DC" w:rsidRDefault="009135DC" w:rsidP="00B809CF">
            <w:pPr>
              <w:rPr>
                <w:rFonts w:ascii="Calibri" w:hAnsi="Calibri" w:cs="Calibri"/>
                <w:noProof/>
                <w:sz w:val="18"/>
              </w:rPr>
            </w:pPr>
            <w:r w:rsidRPr="009135DC">
              <w:rPr>
                <w:rFonts w:ascii="Calibri" w:hAnsi="Calibri" w:cs="Calibri"/>
                <w:noProof/>
                <w:sz w:val="18"/>
              </w:rPr>
              <w:t>The command failed at approval time.</w:t>
            </w:r>
          </w:p>
        </w:tc>
        <w:tc>
          <w:tcPr>
            <w:tcW w:w="1667" w:type="pct"/>
          </w:tcPr>
          <w:p w14:paraId="294D996E" w14:textId="77777777" w:rsidR="009135DC" w:rsidRPr="009135DC" w:rsidRDefault="009135DC" w:rsidP="00B809CF">
            <w:pPr>
              <w:rPr>
                <w:rFonts w:ascii="Calibri" w:hAnsi="Calibri" w:cs="Calibri"/>
                <w:noProof/>
                <w:sz w:val="18"/>
              </w:rPr>
            </w:pPr>
            <w:r w:rsidRPr="009135DC">
              <w:rPr>
                <w:rFonts w:ascii="Calibri" w:hAnsi="Calibri" w:cs="Calibri"/>
                <w:noProof/>
                <w:sz w:val="18"/>
              </w:rPr>
              <w:t>Read the reason, fix the issue and request again.</w:t>
            </w:r>
          </w:p>
        </w:tc>
      </w:tr>
    </w:tbl>
    <w:p w14:paraId="79FA1F6C" w14:textId="082C7C5B" w:rsidR="009135DC" w:rsidRDefault="009135DC" w:rsidP="009135DC">
      <w:pPr>
        <w:rPr>
          <w:rFonts w:ascii="Calibri" w:hAnsi="Calibri" w:cs="Calibri"/>
          <w:noProof/>
          <w:sz w:val="18"/>
        </w:rPr>
      </w:pPr>
    </w:p>
    <w:p w14:paraId="0FD6666E" w14:textId="77777777" w:rsidR="009135DC" w:rsidRDefault="009135DC" w:rsidP="009135DC">
      <w:pPr>
        <w:rPr>
          <w:noProof/>
        </w:rPr>
      </w:pPr>
    </w:p>
    <w:p w14:paraId="4499C7D4" w14:textId="5A93ECA0" w:rsidR="009135DC" w:rsidRDefault="009135DC">
      <w:pPr>
        <w:rPr>
          <w:noProof/>
        </w:rPr>
      </w:pPr>
      <w:r>
        <w:rPr>
          <w:noProof/>
        </w:rPr>
        <w:br w:type="page"/>
      </w:r>
    </w:p>
    <w:p w14:paraId="77E9A371" w14:textId="593026C7" w:rsidR="009135DC" w:rsidRDefault="009135DC" w:rsidP="009135DC">
      <w:pPr>
        <w:pStyle w:val="Heading1"/>
        <w:rPr>
          <w:rFonts w:ascii="Calibri" w:hAnsi="Calibri" w:cs="Calibri"/>
          <w:noProof/>
          <w:sz w:val="22"/>
        </w:rPr>
      </w:pPr>
      <w:bookmarkStart w:id="135" w:name="_Toc237467343"/>
      <w:r>
        <w:rPr>
          <w:rFonts w:ascii="Calibri" w:hAnsi="Calibri" w:cs="Calibri"/>
          <w:noProof/>
          <w:sz w:val="22"/>
        </w:rPr>
        <w:lastRenderedPageBreak/>
        <w:t>Section 9. Critical Objects, SQL Standards and Sensitive Data</w:t>
      </w:r>
      <w:bookmarkEnd w:id="135"/>
    </w:p>
    <w:p w14:paraId="3C5237E3" w14:textId="3936C812" w:rsidR="009135DC" w:rsidRDefault="009135DC" w:rsidP="009135DC">
      <w:pPr>
        <w:pStyle w:val="Heading2"/>
        <w:rPr>
          <w:rFonts w:ascii="Calibri" w:hAnsi="Calibri" w:cs="Calibri"/>
          <w:noProof/>
          <w:sz w:val="22"/>
        </w:rPr>
      </w:pPr>
      <w:bookmarkStart w:id="136" w:name="_Toc237467344"/>
      <w:r>
        <w:rPr>
          <w:rFonts w:ascii="Calibri" w:hAnsi="Calibri" w:cs="Calibri"/>
          <w:noProof/>
          <w:sz w:val="22"/>
        </w:rPr>
        <w:t>9.1 Critical Objects</w:t>
      </w:r>
      <w:bookmarkEnd w:id="136"/>
    </w:p>
    <w:p w14:paraId="54429E43" w14:textId="1ABE5B7D" w:rsidR="009135DC" w:rsidRDefault="009135DC" w:rsidP="009135DC">
      <w:pPr>
        <w:rPr>
          <w:rFonts w:ascii="Calibri" w:hAnsi="Calibri" w:cs="Calibri"/>
          <w:noProof/>
          <w:sz w:val="22"/>
        </w:rPr>
      </w:pPr>
      <w:r>
        <w:rPr>
          <w:rFonts w:ascii="Calibri" w:hAnsi="Calibri" w:cs="Calibri"/>
          <w:noProof/>
          <w:sz w:val="22"/>
        </w:rPr>
        <w:t>Screen: Settings &gt; Critical Objects</w:t>
      </w:r>
    </w:p>
    <w:p w14:paraId="11DC4DBD" w14:textId="4B9EFD56" w:rsidR="009135DC" w:rsidRDefault="009135DC" w:rsidP="009135DC">
      <w:pPr>
        <w:rPr>
          <w:rFonts w:ascii="Calibri" w:hAnsi="Calibri" w:cs="Calibri"/>
          <w:noProof/>
          <w:sz w:val="22"/>
        </w:rPr>
      </w:pPr>
      <w:r>
        <w:rPr>
          <w:rFonts w:ascii="Calibri" w:hAnsi="Calibri" w:cs="Calibri"/>
          <w:noProof/>
          <w:sz w:val="22"/>
        </w:rPr>
        <w:t>Permission: settings.critical</w:t>
      </w:r>
    </w:p>
    <w:p w14:paraId="4B8AC8FA" w14:textId="264D0A6B" w:rsidR="009135DC" w:rsidRDefault="009135DC" w:rsidP="009135DC">
      <w:pPr>
        <w:pStyle w:val="Heading3"/>
        <w:rPr>
          <w:rFonts w:ascii="Calibri" w:hAnsi="Calibri" w:cs="Calibri"/>
          <w:noProof/>
          <w:sz w:val="22"/>
        </w:rPr>
      </w:pPr>
      <w:bookmarkStart w:id="137" w:name="_Toc237467345"/>
      <w:r>
        <w:rPr>
          <w:rFonts w:ascii="Calibri" w:hAnsi="Calibri" w:cs="Calibri"/>
          <w:noProof/>
          <w:sz w:val="22"/>
        </w:rPr>
        <w:t>What it is for</w:t>
      </w:r>
      <w:bookmarkEnd w:id="137"/>
    </w:p>
    <w:p w14:paraId="261F96A8" w14:textId="24E35F1C" w:rsidR="009135DC" w:rsidRDefault="009135DC" w:rsidP="009135DC">
      <w:pPr>
        <w:rPr>
          <w:rFonts w:ascii="Calibri" w:hAnsi="Calibri" w:cs="Calibri"/>
          <w:noProof/>
          <w:sz w:val="22"/>
        </w:rPr>
      </w:pPr>
      <w:r>
        <w:rPr>
          <w:rFonts w:ascii="Calibri" w:hAnsi="Calibri" w:cs="Calibri"/>
          <w:noProof/>
          <w:sz w:val="22"/>
        </w:rPr>
        <w:t>The list of database objects the organisation has declared as "touching this requires special attention". Examples: the customer table, the balance table, the authorisation procedure.</w:t>
      </w:r>
    </w:p>
    <w:p w14:paraId="28510A12" w14:textId="47FC25C3" w:rsidR="009135DC" w:rsidRDefault="009135DC" w:rsidP="009135DC">
      <w:pPr>
        <w:pStyle w:val="Heading3"/>
        <w:rPr>
          <w:rFonts w:ascii="Calibri" w:hAnsi="Calibri" w:cs="Calibri"/>
          <w:noProof/>
          <w:sz w:val="22"/>
        </w:rPr>
      </w:pPr>
      <w:bookmarkStart w:id="138" w:name="_Toc237467346"/>
      <w:r>
        <w:rPr>
          <w:rFonts w:ascii="Calibri" w:hAnsi="Calibri" w:cs="Calibri"/>
          <w:noProof/>
          <w:sz w:val="22"/>
        </w:rPr>
        <w:t>Fields</w:t>
      </w:r>
      <w:bookmarkEnd w:id="1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06E6E364" w14:textId="77777777" w:rsidTr="009135DC">
        <w:tblPrEx>
          <w:tblCellMar>
            <w:top w:w="0" w:type="dxa"/>
            <w:bottom w:w="0" w:type="dxa"/>
          </w:tblCellMar>
        </w:tblPrEx>
        <w:trPr>
          <w:tblHeader/>
        </w:trPr>
        <w:tc>
          <w:tcPr>
            <w:tcW w:w="1250" w:type="pct"/>
          </w:tcPr>
          <w:p w14:paraId="0E9074B9" w14:textId="77777777" w:rsidR="009135DC" w:rsidRPr="009135DC" w:rsidRDefault="009135DC" w:rsidP="00076F50">
            <w:pPr>
              <w:rPr>
                <w:rFonts w:ascii="Calibri" w:hAnsi="Calibri" w:cs="Calibri"/>
                <w:b/>
                <w:noProof/>
                <w:sz w:val="18"/>
              </w:rPr>
            </w:pPr>
            <w:r w:rsidRPr="009135DC">
              <w:rPr>
                <w:rFonts w:ascii="Calibri" w:hAnsi="Calibri" w:cs="Calibri"/>
                <w:b/>
                <w:noProof/>
                <w:sz w:val="18"/>
              </w:rPr>
              <w:t>Field</w:t>
            </w:r>
          </w:p>
        </w:tc>
        <w:tc>
          <w:tcPr>
            <w:tcW w:w="1250" w:type="pct"/>
          </w:tcPr>
          <w:p w14:paraId="56DA9541" w14:textId="77777777" w:rsidR="009135DC" w:rsidRPr="009135DC" w:rsidRDefault="009135DC" w:rsidP="00076F50">
            <w:pPr>
              <w:rPr>
                <w:rFonts w:ascii="Calibri" w:hAnsi="Calibri" w:cs="Calibri"/>
                <w:b/>
                <w:noProof/>
                <w:sz w:val="18"/>
              </w:rPr>
            </w:pPr>
            <w:r w:rsidRPr="009135DC">
              <w:rPr>
                <w:rFonts w:ascii="Calibri" w:hAnsi="Calibri" w:cs="Calibri"/>
                <w:b/>
                <w:noProof/>
                <w:sz w:val="18"/>
              </w:rPr>
              <w:t>What it does</w:t>
            </w:r>
          </w:p>
        </w:tc>
        <w:tc>
          <w:tcPr>
            <w:tcW w:w="1250" w:type="pct"/>
          </w:tcPr>
          <w:p w14:paraId="1A9CB35C" w14:textId="77777777" w:rsidR="009135DC" w:rsidRPr="009135DC" w:rsidRDefault="009135DC" w:rsidP="00076F50">
            <w:pPr>
              <w:rPr>
                <w:rFonts w:ascii="Calibri" w:hAnsi="Calibri" w:cs="Calibri"/>
                <w:b/>
                <w:noProof/>
                <w:sz w:val="18"/>
              </w:rPr>
            </w:pPr>
            <w:r w:rsidRPr="009135DC">
              <w:rPr>
                <w:rFonts w:ascii="Calibri" w:hAnsi="Calibri" w:cs="Calibri"/>
                <w:b/>
                <w:noProof/>
                <w:sz w:val="18"/>
              </w:rPr>
              <w:t>Required</w:t>
            </w:r>
          </w:p>
        </w:tc>
        <w:tc>
          <w:tcPr>
            <w:tcW w:w="1250" w:type="pct"/>
          </w:tcPr>
          <w:p w14:paraId="0899949C" w14:textId="77777777" w:rsidR="009135DC" w:rsidRPr="009135DC" w:rsidRDefault="009135DC" w:rsidP="00076F50">
            <w:pPr>
              <w:rPr>
                <w:rFonts w:ascii="Calibri" w:hAnsi="Calibri" w:cs="Calibri"/>
                <w:b/>
                <w:noProof/>
                <w:sz w:val="18"/>
              </w:rPr>
            </w:pPr>
            <w:r w:rsidRPr="009135DC">
              <w:rPr>
                <w:rFonts w:ascii="Calibri" w:hAnsi="Calibri" w:cs="Calibri"/>
                <w:b/>
                <w:noProof/>
                <w:sz w:val="18"/>
              </w:rPr>
              <w:t>Example</w:t>
            </w:r>
          </w:p>
        </w:tc>
      </w:tr>
      <w:tr w:rsidR="009135DC" w:rsidRPr="009135DC" w14:paraId="438D2C27" w14:textId="77777777" w:rsidTr="009135DC">
        <w:tblPrEx>
          <w:tblCellMar>
            <w:top w:w="0" w:type="dxa"/>
            <w:bottom w:w="0" w:type="dxa"/>
          </w:tblCellMar>
        </w:tblPrEx>
        <w:tc>
          <w:tcPr>
            <w:tcW w:w="1250" w:type="pct"/>
          </w:tcPr>
          <w:p w14:paraId="62AE2813" w14:textId="77777777" w:rsidR="009135DC" w:rsidRPr="009135DC" w:rsidRDefault="009135DC" w:rsidP="00076F50">
            <w:pPr>
              <w:rPr>
                <w:rFonts w:ascii="Calibri" w:hAnsi="Calibri" w:cs="Calibri"/>
                <w:noProof/>
                <w:sz w:val="18"/>
              </w:rPr>
            </w:pPr>
            <w:r w:rsidRPr="009135DC">
              <w:rPr>
                <w:rFonts w:ascii="Calibri" w:hAnsi="Calibri" w:cs="Calibri"/>
                <w:noProof/>
                <w:sz w:val="18"/>
              </w:rPr>
              <w:t>Database Name</w:t>
            </w:r>
          </w:p>
        </w:tc>
        <w:tc>
          <w:tcPr>
            <w:tcW w:w="1250" w:type="pct"/>
          </w:tcPr>
          <w:p w14:paraId="4E445C4F" w14:textId="77777777" w:rsidR="009135DC" w:rsidRPr="009135DC" w:rsidRDefault="009135DC" w:rsidP="00076F50">
            <w:pPr>
              <w:rPr>
                <w:rFonts w:ascii="Calibri" w:hAnsi="Calibri" w:cs="Calibri"/>
                <w:noProof/>
                <w:sz w:val="18"/>
              </w:rPr>
            </w:pPr>
            <w:r w:rsidRPr="009135DC">
              <w:rPr>
                <w:rFonts w:ascii="Calibri" w:hAnsi="Calibri" w:cs="Calibri"/>
                <w:noProof/>
                <w:sz w:val="18"/>
              </w:rPr>
              <w:t>The database holding the object.</w:t>
            </w:r>
          </w:p>
        </w:tc>
        <w:tc>
          <w:tcPr>
            <w:tcW w:w="1250" w:type="pct"/>
          </w:tcPr>
          <w:p w14:paraId="2F9622C2" w14:textId="77777777" w:rsidR="009135DC" w:rsidRPr="009135DC" w:rsidRDefault="009135DC" w:rsidP="00076F50">
            <w:pPr>
              <w:rPr>
                <w:rFonts w:ascii="Calibri" w:hAnsi="Calibri" w:cs="Calibri"/>
                <w:noProof/>
                <w:sz w:val="18"/>
              </w:rPr>
            </w:pPr>
            <w:r w:rsidRPr="009135DC">
              <w:rPr>
                <w:rFonts w:ascii="Calibri" w:hAnsi="Calibri" w:cs="Calibri"/>
                <w:noProof/>
                <w:sz w:val="18"/>
              </w:rPr>
              <w:t>Yes</w:t>
            </w:r>
          </w:p>
        </w:tc>
        <w:tc>
          <w:tcPr>
            <w:tcW w:w="1250" w:type="pct"/>
          </w:tcPr>
          <w:p w14:paraId="2DC04112" w14:textId="77777777" w:rsidR="009135DC" w:rsidRPr="009135DC" w:rsidRDefault="009135DC" w:rsidP="00076F50">
            <w:pPr>
              <w:rPr>
                <w:rFonts w:ascii="Calibri" w:hAnsi="Calibri" w:cs="Calibri"/>
                <w:noProof/>
                <w:sz w:val="18"/>
              </w:rPr>
            </w:pPr>
            <w:r w:rsidRPr="009135DC">
              <w:rPr>
                <w:rFonts w:ascii="Calibri" w:hAnsi="Calibri" w:cs="Calibri"/>
                <w:noProof/>
                <w:sz w:val="18"/>
              </w:rPr>
              <w:t>CustomerDB</w:t>
            </w:r>
          </w:p>
        </w:tc>
      </w:tr>
      <w:tr w:rsidR="009135DC" w:rsidRPr="009135DC" w14:paraId="49242B58" w14:textId="77777777" w:rsidTr="009135DC">
        <w:tblPrEx>
          <w:tblCellMar>
            <w:top w:w="0" w:type="dxa"/>
            <w:bottom w:w="0" w:type="dxa"/>
          </w:tblCellMar>
        </w:tblPrEx>
        <w:tc>
          <w:tcPr>
            <w:tcW w:w="1250" w:type="pct"/>
          </w:tcPr>
          <w:p w14:paraId="19E39B21" w14:textId="77777777" w:rsidR="009135DC" w:rsidRPr="009135DC" w:rsidRDefault="009135DC" w:rsidP="00076F50">
            <w:pPr>
              <w:rPr>
                <w:rFonts w:ascii="Calibri" w:hAnsi="Calibri" w:cs="Calibri"/>
                <w:noProof/>
                <w:sz w:val="18"/>
              </w:rPr>
            </w:pPr>
            <w:r w:rsidRPr="009135DC">
              <w:rPr>
                <w:rFonts w:ascii="Calibri" w:hAnsi="Calibri" w:cs="Calibri"/>
                <w:noProof/>
                <w:sz w:val="18"/>
              </w:rPr>
              <w:t>Object Type</w:t>
            </w:r>
          </w:p>
        </w:tc>
        <w:tc>
          <w:tcPr>
            <w:tcW w:w="1250" w:type="pct"/>
          </w:tcPr>
          <w:p w14:paraId="4BC2F4FD" w14:textId="77777777" w:rsidR="009135DC" w:rsidRPr="009135DC" w:rsidRDefault="009135DC" w:rsidP="00076F50">
            <w:pPr>
              <w:rPr>
                <w:rFonts w:ascii="Calibri" w:hAnsi="Calibri" w:cs="Calibri"/>
                <w:noProof/>
                <w:sz w:val="18"/>
              </w:rPr>
            </w:pPr>
            <w:r w:rsidRPr="009135DC">
              <w:rPr>
                <w:rFonts w:ascii="Calibri" w:hAnsi="Calibri" w:cs="Calibri"/>
                <w:noProof/>
                <w:sz w:val="18"/>
              </w:rPr>
              <w:t>Table, procedure, view, function, trigger.</w:t>
            </w:r>
          </w:p>
        </w:tc>
        <w:tc>
          <w:tcPr>
            <w:tcW w:w="1250" w:type="pct"/>
          </w:tcPr>
          <w:p w14:paraId="113D6A00" w14:textId="77777777" w:rsidR="009135DC" w:rsidRPr="009135DC" w:rsidRDefault="009135DC" w:rsidP="00076F50">
            <w:pPr>
              <w:rPr>
                <w:rFonts w:ascii="Calibri" w:hAnsi="Calibri" w:cs="Calibri"/>
                <w:noProof/>
                <w:sz w:val="18"/>
              </w:rPr>
            </w:pPr>
            <w:r w:rsidRPr="009135DC">
              <w:rPr>
                <w:rFonts w:ascii="Calibri" w:hAnsi="Calibri" w:cs="Calibri"/>
                <w:noProof/>
                <w:sz w:val="18"/>
              </w:rPr>
              <w:t>Yes</w:t>
            </w:r>
          </w:p>
        </w:tc>
        <w:tc>
          <w:tcPr>
            <w:tcW w:w="1250" w:type="pct"/>
          </w:tcPr>
          <w:p w14:paraId="7C183E8A" w14:textId="77777777" w:rsidR="009135DC" w:rsidRPr="009135DC" w:rsidRDefault="009135DC" w:rsidP="00076F50">
            <w:pPr>
              <w:rPr>
                <w:rFonts w:ascii="Calibri" w:hAnsi="Calibri" w:cs="Calibri"/>
                <w:noProof/>
                <w:sz w:val="18"/>
              </w:rPr>
            </w:pPr>
            <w:r w:rsidRPr="009135DC">
              <w:rPr>
                <w:rFonts w:ascii="Calibri" w:hAnsi="Calibri" w:cs="Calibri"/>
                <w:noProof/>
                <w:sz w:val="18"/>
              </w:rPr>
              <w:t>Table</w:t>
            </w:r>
          </w:p>
        </w:tc>
      </w:tr>
      <w:tr w:rsidR="009135DC" w:rsidRPr="009135DC" w14:paraId="29750B38" w14:textId="77777777" w:rsidTr="009135DC">
        <w:tblPrEx>
          <w:tblCellMar>
            <w:top w:w="0" w:type="dxa"/>
            <w:bottom w:w="0" w:type="dxa"/>
          </w:tblCellMar>
        </w:tblPrEx>
        <w:tc>
          <w:tcPr>
            <w:tcW w:w="1250" w:type="pct"/>
          </w:tcPr>
          <w:p w14:paraId="0B9FA883" w14:textId="77777777" w:rsidR="009135DC" w:rsidRPr="009135DC" w:rsidRDefault="009135DC" w:rsidP="00076F50">
            <w:pPr>
              <w:rPr>
                <w:rFonts w:ascii="Calibri" w:hAnsi="Calibri" w:cs="Calibri"/>
                <w:noProof/>
                <w:sz w:val="18"/>
              </w:rPr>
            </w:pPr>
            <w:r w:rsidRPr="009135DC">
              <w:rPr>
                <w:rFonts w:ascii="Calibri" w:hAnsi="Calibri" w:cs="Calibri"/>
                <w:noProof/>
                <w:sz w:val="18"/>
              </w:rPr>
              <w:t>Schema Name</w:t>
            </w:r>
          </w:p>
        </w:tc>
        <w:tc>
          <w:tcPr>
            <w:tcW w:w="1250" w:type="pct"/>
          </w:tcPr>
          <w:p w14:paraId="07105F64" w14:textId="77777777" w:rsidR="009135DC" w:rsidRPr="009135DC" w:rsidRDefault="009135DC" w:rsidP="00076F50">
            <w:pPr>
              <w:rPr>
                <w:rFonts w:ascii="Calibri" w:hAnsi="Calibri" w:cs="Calibri"/>
                <w:noProof/>
                <w:sz w:val="18"/>
              </w:rPr>
            </w:pPr>
            <w:r w:rsidRPr="009135DC">
              <w:rPr>
                <w:rFonts w:ascii="Calibri" w:hAnsi="Calibri" w:cs="Calibri"/>
                <w:noProof/>
                <w:sz w:val="18"/>
              </w:rPr>
              <w:t>The schema of the object.</w:t>
            </w:r>
          </w:p>
        </w:tc>
        <w:tc>
          <w:tcPr>
            <w:tcW w:w="1250" w:type="pct"/>
          </w:tcPr>
          <w:p w14:paraId="1A2842D7" w14:textId="77777777" w:rsidR="009135DC" w:rsidRPr="009135DC" w:rsidRDefault="009135DC" w:rsidP="00076F50">
            <w:pPr>
              <w:rPr>
                <w:rFonts w:ascii="Calibri" w:hAnsi="Calibri" w:cs="Calibri"/>
                <w:noProof/>
                <w:sz w:val="18"/>
              </w:rPr>
            </w:pPr>
            <w:r w:rsidRPr="009135DC">
              <w:rPr>
                <w:rFonts w:ascii="Calibri" w:hAnsi="Calibri" w:cs="Calibri"/>
                <w:noProof/>
                <w:sz w:val="18"/>
              </w:rPr>
              <w:t>Yes</w:t>
            </w:r>
          </w:p>
        </w:tc>
        <w:tc>
          <w:tcPr>
            <w:tcW w:w="1250" w:type="pct"/>
          </w:tcPr>
          <w:p w14:paraId="1598FED6" w14:textId="77777777" w:rsidR="009135DC" w:rsidRPr="009135DC" w:rsidRDefault="009135DC" w:rsidP="00076F50">
            <w:pPr>
              <w:rPr>
                <w:rFonts w:ascii="Calibri" w:hAnsi="Calibri" w:cs="Calibri"/>
                <w:noProof/>
                <w:sz w:val="18"/>
              </w:rPr>
            </w:pPr>
            <w:r w:rsidRPr="009135DC">
              <w:rPr>
                <w:rFonts w:ascii="Calibri" w:hAnsi="Calibri" w:cs="Calibri"/>
                <w:noProof/>
                <w:sz w:val="18"/>
              </w:rPr>
              <w:t>dbo</w:t>
            </w:r>
          </w:p>
        </w:tc>
      </w:tr>
      <w:tr w:rsidR="009135DC" w:rsidRPr="009135DC" w14:paraId="0B0477ED" w14:textId="77777777" w:rsidTr="009135DC">
        <w:tblPrEx>
          <w:tblCellMar>
            <w:top w:w="0" w:type="dxa"/>
            <w:bottom w:w="0" w:type="dxa"/>
          </w:tblCellMar>
        </w:tblPrEx>
        <w:tc>
          <w:tcPr>
            <w:tcW w:w="1250" w:type="pct"/>
          </w:tcPr>
          <w:p w14:paraId="0A3C3505" w14:textId="77777777" w:rsidR="009135DC" w:rsidRPr="009135DC" w:rsidRDefault="009135DC" w:rsidP="00076F50">
            <w:pPr>
              <w:rPr>
                <w:rFonts w:ascii="Calibri" w:hAnsi="Calibri" w:cs="Calibri"/>
                <w:noProof/>
                <w:sz w:val="18"/>
              </w:rPr>
            </w:pPr>
            <w:r w:rsidRPr="009135DC">
              <w:rPr>
                <w:rFonts w:ascii="Calibri" w:hAnsi="Calibri" w:cs="Calibri"/>
                <w:noProof/>
                <w:sz w:val="18"/>
              </w:rPr>
              <w:t>Object Name</w:t>
            </w:r>
          </w:p>
        </w:tc>
        <w:tc>
          <w:tcPr>
            <w:tcW w:w="1250" w:type="pct"/>
          </w:tcPr>
          <w:p w14:paraId="42CAB3D8" w14:textId="77777777" w:rsidR="009135DC" w:rsidRPr="009135DC" w:rsidRDefault="009135DC" w:rsidP="00076F50">
            <w:pPr>
              <w:rPr>
                <w:rFonts w:ascii="Calibri" w:hAnsi="Calibri" w:cs="Calibri"/>
                <w:noProof/>
                <w:sz w:val="18"/>
              </w:rPr>
            </w:pPr>
            <w:r w:rsidRPr="009135DC">
              <w:rPr>
                <w:rFonts w:ascii="Calibri" w:hAnsi="Calibri" w:cs="Calibri"/>
                <w:noProof/>
                <w:sz w:val="18"/>
              </w:rPr>
              <w:t>The name of the object.</w:t>
            </w:r>
          </w:p>
        </w:tc>
        <w:tc>
          <w:tcPr>
            <w:tcW w:w="1250" w:type="pct"/>
          </w:tcPr>
          <w:p w14:paraId="756233B1" w14:textId="77777777" w:rsidR="009135DC" w:rsidRPr="009135DC" w:rsidRDefault="009135DC" w:rsidP="00076F50">
            <w:pPr>
              <w:rPr>
                <w:rFonts w:ascii="Calibri" w:hAnsi="Calibri" w:cs="Calibri"/>
                <w:noProof/>
                <w:sz w:val="18"/>
              </w:rPr>
            </w:pPr>
            <w:r w:rsidRPr="009135DC">
              <w:rPr>
                <w:rFonts w:ascii="Calibri" w:hAnsi="Calibri" w:cs="Calibri"/>
                <w:noProof/>
                <w:sz w:val="18"/>
              </w:rPr>
              <w:t>Yes</w:t>
            </w:r>
          </w:p>
        </w:tc>
        <w:tc>
          <w:tcPr>
            <w:tcW w:w="1250" w:type="pct"/>
          </w:tcPr>
          <w:p w14:paraId="5365FF6A" w14:textId="77777777" w:rsidR="009135DC" w:rsidRPr="009135DC" w:rsidRDefault="009135DC" w:rsidP="00076F50">
            <w:pPr>
              <w:rPr>
                <w:rFonts w:ascii="Calibri" w:hAnsi="Calibri" w:cs="Calibri"/>
                <w:noProof/>
                <w:sz w:val="18"/>
              </w:rPr>
            </w:pPr>
            <w:r w:rsidRPr="009135DC">
              <w:rPr>
                <w:rFonts w:ascii="Calibri" w:hAnsi="Calibri" w:cs="Calibri"/>
                <w:noProof/>
                <w:sz w:val="18"/>
              </w:rPr>
              <w:t>Customer</w:t>
            </w:r>
          </w:p>
        </w:tc>
      </w:tr>
      <w:tr w:rsidR="009135DC" w:rsidRPr="009135DC" w14:paraId="70F14FC9" w14:textId="77777777" w:rsidTr="009135DC">
        <w:tblPrEx>
          <w:tblCellMar>
            <w:top w:w="0" w:type="dxa"/>
            <w:bottom w:w="0" w:type="dxa"/>
          </w:tblCellMar>
        </w:tblPrEx>
        <w:tc>
          <w:tcPr>
            <w:tcW w:w="1250" w:type="pct"/>
          </w:tcPr>
          <w:p w14:paraId="45798096" w14:textId="77777777" w:rsidR="009135DC" w:rsidRPr="009135DC" w:rsidRDefault="009135DC" w:rsidP="00076F50">
            <w:pPr>
              <w:rPr>
                <w:rFonts w:ascii="Calibri" w:hAnsi="Calibri" w:cs="Calibri"/>
                <w:noProof/>
                <w:sz w:val="18"/>
              </w:rPr>
            </w:pPr>
            <w:r w:rsidRPr="009135DC">
              <w:rPr>
                <w:rFonts w:ascii="Calibri" w:hAnsi="Calibri" w:cs="Calibri"/>
                <w:noProof/>
                <w:sz w:val="18"/>
              </w:rPr>
              <w:t>Access Control</w:t>
            </w:r>
          </w:p>
        </w:tc>
        <w:tc>
          <w:tcPr>
            <w:tcW w:w="1250" w:type="pct"/>
          </w:tcPr>
          <w:p w14:paraId="6146CAE3" w14:textId="77777777" w:rsidR="009135DC" w:rsidRPr="009135DC" w:rsidRDefault="009135DC" w:rsidP="00076F50">
            <w:pPr>
              <w:rPr>
                <w:rFonts w:ascii="Calibri" w:hAnsi="Calibri" w:cs="Calibri"/>
                <w:noProof/>
                <w:sz w:val="18"/>
              </w:rPr>
            </w:pPr>
            <w:r w:rsidRPr="009135DC">
              <w:rPr>
                <w:rFonts w:ascii="Calibri" w:hAnsi="Calibri" w:cs="Calibri"/>
                <w:noProof/>
                <w:sz w:val="18"/>
              </w:rPr>
              <w:t>Should permission changes on this object be tracked.</w:t>
            </w:r>
          </w:p>
        </w:tc>
        <w:tc>
          <w:tcPr>
            <w:tcW w:w="1250" w:type="pct"/>
          </w:tcPr>
          <w:p w14:paraId="73E262D8" w14:textId="77777777" w:rsidR="009135DC" w:rsidRPr="009135DC" w:rsidRDefault="009135DC" w:rsidP="00076F50">
            <w:pPr>
              <w:rPr>
                <w:rFonts w:ascii="Calibri" w:hAnsi="Calibri" w:cs="Calibri"/>
                <w:noProof/>
                <w:sz w:val="18"/>
              </w:rPr>
            </w:pPr>
            <w:r w:rsidRPr="009135DC">
              <w:rPr>
                <w:rFonts w:ascii="Calibri" w:hAnsi="Calibri" w:cs="Calibri"/>
                <w:noProof/>
                <w:sz w:val="18"/>
              </w:rPr>
              <w:t>-</w:t>
            </w:r>
          </w:p>
        </w:tc>
        <w:tc>
          <w:tcPr>
            <w:tcW w:w="1250" w:type="pct"/>
          </w:tcPr>
          <w:p w14:paraId="4EF6E663" w14:textId="77777777" w:rsidR="009135DC" w:rsidRPr="009135DC" w:rsidRDefault="009135DC" w:rsidP="00076F50">
            <w:pPr>
              <w:rPr>
                <w:rFonts w:ascii="Calibri" w:hAnsi="Calibri" w:cs="Calibri"/>
                <w:noProof/>
                <w:sz w:val="18"/>
              </w:rPr>
            </w:pPr>
            <w:r w:rsidRPr="009135DC">
              <w:rPr>
                <w:rFonts w:ascii="Calibri" w:hAnsi="Calibri" w:cs="Calibri"/>
                <w:noProof/>
                <w:sz w:val="18"/>
              </w:rPr>
              <w:t>On</w:t>
            </w:r>
          </w:p>
        </w:tc>
      </w:tr>
      <w:tr w:rsidR="009135DC" w:rsidRPr="009135DC" w14:paraId="3AD7388F" w14:textId="77777777" w:rsidTr="009135DC">
        <w:tblPrEx>
          <w:tblCellMar>
            <w:top w:w="0" w:type="dxa"/>
            <w:bottom w:w="0" w:type="dxa"/>
          </w:tblCellMar>
        </w:tblPrEx>
        <w:tc>
          <w:tcPr>
            <w:tcW w:w="1250" w:type="pct"/>
          </w:tcPr>
          <w:p w14:paraId="748EBA77" w14:textId="77777777" w:rsidR="009135DC" w:rsidRPr="009135DC" w:rsidRDefault="009135DC" w:rsidP="00076F50">
            <w:pPr>
              <w:rPr>
                <w:rFonts w:ascii="Calibri" w:hAnsi="Calibri" w:cs="Calibri"/>
                <w:noProof/>
                <w:sz w:val="18"/>
              </w:rPr>
            </w:pPr>
            <w:r w:rsidRPr="009135DC">
              <w:rPr>
                <w:rFonts w:ascii="Calibri" w:hAnsi="Calibri" w:cs="Calibri"/>
                <w:noProof/>
                <w:sz w:val="18"/>
              </w:rPr>
              <w:t>Schema Change</w:t>
            </w:r>
          </w:p>
        </w:tc>
        <w:tc>
          <w:tcPr>
            <w:tcW w:w="1250" w:type="pct"/>
          </w:tcPr>
          <w:p w14:paraId="22946F87" w14:textId="77777777" w:rsidR="009135DC" w:rsidRPr="009135DC" w:rsidRDefault="009135DC" w:rsidP="00076F50">
            <w:pPr>
              <w:rPr>
                <w:rFonts w:ascii="Calibri" w:hAnsi="Calibri" w:cs="Calibri"/>
                <w:noProof/>
                <w:sz w:val="18"/>
              </w:rPr>
            </w:pPr>
            <w:r w:rsidRPr="009135DC">
              <w:rPr>
                <w:rFonts w:ascii="Calibri" w:hAnsi="Calibri" w:cs="Calibri"/>
                <w:noProof/>
                <w:sz w:val="18"/>
              </w:rPr>
              <w:t>Should structural changes to this object be tracked.</w:t>
            </w:r>
          </w:p>
        </w:tc>
        <w:tc>
          <w:tcPr>
            <w:tcW w:w="1250" w:type="pct"/>
          </w:tcPr>
          <w:p w14:paraId="3387511B" w14:textId="77777777" w:rsidR="009135DC" w:rsidRPr="009135DC" w:rsidRDefault="009135DC" w:rsidP="00076F50">
            <w:pPr>
              <w:rPr>
                <w:rFonts w:ascii="Calibri" w:hAnsi="Calibri" w:cs="Calibri"/>
                <w:noProof/>
                <w:sz w:val="18"/>
              </w:rPr>
            </w:pPr>
            <w:r w:rsidRPr="009135DC">
              <w:rPr>
                <w:rFonts w:ascii="Calibri" w:hAnsi="Calibri" w:cs="Calibri"/>
                <w:noProof/>
                <w:sz w:val="18"/>
              </w:rPr>
              <w:t>-</w:t>
            </w:r>
          </w:p>
        </w:tc>
        <w:tc>
          <w:tcPr>
            <w:tcW w:w="1250" w:type="pct"/>
          </w:tcPr>
          <w:p w14:paraId="693F4216" w14:textId="77777777" w:rsidR="009135DC" w:rsidRPr="009135DC" w:rsidRDefault="009135DC" w:rsidP="00076F50">
            <w:pPr>
              <w:rPr>
                <w:rFonts w:ascii="Calibri" w:hAnsi="Calibri" w:cs="Calibri"/>
                <w:noProof/>
                <w:sz w:val="18"/>
              </w:rPr>
            </w:pPr>
            <w:r w:rsidRPr="009135DC">
              <w:rPr>
                <w:rFonts w:ascii="Calibri" w:hAnsi="Calibri" w:cs="Calibri"/>
                <w:noProof/>
                <w:sz w:val="18"/>
              </w:rPr>
              <w:t>On</w:t>
            </w:r>
          </w:p>
        </w:tc>
      </w:tr>
    </w:tbl>
    <w:p w14:paraId="61FCC294" w14:textId="16427508" w:rsidR="009135DC" w:rsidRDefault="009135DC" w:rsidP="009135DC">
      <w:pPr>
        <w:rPr>
          <w:rFonts w:ascii="Calibri" w:hAnsi="Calibri" w:cs="Calibri"/>
          <w:noProof/>
          <w:sz w:val="18"/>
        </w:rPr>
      </w:pPr>
    </w:p>
    <w:p w14:paraId="3C8EBC2E" w14:textId="77777777" w:rsidR="009135DC" w:rsidRDefault="009135DC" w:rsidP="009135DC">
      <w:pPr>
        <w:rPr>
          <w:noProof/>
        </w:rPr>
      </w:pPr>
    </w:p>
    <w:p w14:paraId="6AEC4C07" w14:textId="062DA5C1" w:rsidR="009135DC" w:rsidRDefault="009135DC" w:rsidP="009135DC">
      <w:pPr>
        <w:pStyle w:val="Heading3"/>
        <w:rPr>
          <w:rFonts w:ascii="Calibri" w:hAnsi="Calibri" w:cs="Calibri"/>
          <w:noProof/>
          <w:sz w:val="22"/>
        </w:rPr>
      </w:pPr>
      <w:bookmarkStart w:id="139" w:name="_Toc237467347"/>
      <w:r>
        <w:rPr>
          <w:rFonts w:ascii="Calibri" w:hAnsi="Calibri" w:cs="Calibri"/>
          <w:noProof/>
          <w:sz w:val="22"/>
        </w:rPr>
        <w:t>Matching logic</w:t>
      </w:r>
      <w:bookmarkEnd w:id="139"/>
    </w:p>
    <w:p w14:paraId="4BC66215" w14:textId="14ADA11D" w:rsidR="009135DC" w:rsidRDefault="009135DC" w:rsidP="009135DC">
      <w:pPr>
        <w:rPr>
          <w:rFonts w:ascii="Calibri" w:hAnsi="Calibri" w:cs="Calibri"/>
          <w:noProof/>
          <w:sz w:val="22"/>
        </w:rPr>
      </w:pPr>
      <w:r>
        <w:rPr>
          <w:rFonts w:ascii="Calibri" w:hAnsi="Calibri" w:cs="Calibri"/>
          <w:noProof/>
          <w:sz w:val="22"/>
        </w:rPr>
        <w:t>Matching compares four fields together: database, object type, schema, object name. The same quadruple cannot be entered twice.</w:t>
      </w:r>
    </w:p>
    <w:p w14:paraId="0505D4F2" w14:textId="4BC6EFA0" w:rsidR="009135DC" w:rsidRDefault="009135DC" w:rsidP="009135DC">
      <w:pPr>
        <w:rPr>
          <w:rFonts w:ascii="Calibri" w:hAnsi="Calibri" w:cs="Calibri"/>
          <w:noProof/>
          <w:sz w:val="22"/>
        </w:rPr>
      </w:pPr>
      <w:r>
        <w:rPr>
          <w:rFonts w:ascii="Calibri" w:hAnsi="Calibri" w:cs="Calibri"/>
          <w:noProof/>
          <w:sz w:val="22"/>
        </w:rPr>
        <w:t>Comparison is case insensitive. dbo.Customer and DBO.CUSTOMER are the same object.</w:t>
      </w:r>
    </w:p>
    <w:p w14:paraId="1F15D18F" w14:textId="231514B9" w:rsidR="009135DC" w:rsidRDefault="009135DC" w:rsidP="009135DC">
      <w:pPr>
        <w:pStyle w:val="Heading3"/>
        <w:rPr>
          <w:rFonts w:ascii="Calibri" w:hAnsi="Calibri" w:cs="Calibri"/>
          <w:noProof/>
          <w:sz w:val="22"/>
        </w:rPr>
      </w:pPr>
      <w:bookmarkStart w:id="140" w:name="_Toc237467348"/>
      <w:r>
        <w:rPr>
          <w:rFonts w:ascii="Calibri" w:hAnsi="Calibri" w:cs="Calibri"/>
          <w:noProof/>
          <w:sz w:val="22"/>
        </w:rPr>
        <w:t>What changes when a critical object is detected</w:t>
      </w:r>
      <w:bookmarkEnd w:id="140"/>
    </w:p>
    <w:p w14:paraId="00711847" w14:textId="0DBCFCD7" w:rsidR="009135DC" w:rsidRDefault="009135DC" w:rsidP="009135DC">
      <w:pPr>
        <w:rPr>
          <w:rFonts w:ascii="Calibri" w:hAnsi="Calibri" w:cs="Calibri"/>
          <w:noProof/>
          <w:sz w:val="22"/>
        </w:rPr>
      </w:pPr>
      <w:r>
        <w:rPr>
          <w:rFonts w:ascii="Calibri" w:hAnsi="Calibri" w:cs="Calibri"/>
          <w:noProof/>
          <w:sz w:val="22"/>
        </w:rPr>
        <w:t>1. When the request is parsed the statement is flagged as touching a critical object. The critical column in the object table of the request detail is ticked.</w:t>
      </w:r>
    </w:p>
    <w:p w14:paraId="795CC572" w14:textId="770F9A36" w:rsidR="009135DC" w:rsidRDefault="009135DC" w:rsidP="009135DC">
      <w:pPr>
        <w:rPr>
          <w:rFonts w:ascii="Calibri" w:hAnsi="Calibri" w:cs="Calibri"/>
          <w:noProof/>
          <w:sz w:val="22"/>
        </w:rPr>
      </w:pPr>
      <w:r>
        <w:rPr>
          <w:rFonts w:ascii="Calibri" w:hAnsi="Calibri" w:cs="Calibri"/>
          <w:noProof/>
          <w:sz w:val="22"/>
        </w:rPr>
        <w:t>2. The CriticalObjectDrop standard may fire. Its severity is Critical and it is flagged never-skip.</w:t>
      </w:r>
    </w:p>
    <w:p w14:paraId="7A7F0008" w14:textId="753127F1" w:rsidR="009135DC" w:rsidRDefault="009135DC" w:rsidP="009135DC">
      <w:pPr>
        <w:rPr>
          <w:rFonts w:ascii="Calibri" w:hAnsi="Calibri" w:cs="Calibri"/>
          <w:noProof/>
          <w:sz w:val="22"/>
        </w:rPr>
      </w:pPr>
      <w:r>
        <w:rPr>
          <w:rFonts w:ascii="Calibri" w:hAnsi="Calibri" w:cs="Calibri"/>
          <w:noProof/>
          <w:sz w:val="22"/>
        </w:rPr>
        <w:t>3. The risk band rises to Critical.</w:t>
      </w:r>
    </w:p>
    <w:p w14:paraId="2B1F77F8" w14:textId="714A20A9" w:rsidR="009135DC" w:rsidRDefault="009135DC" w:rsidP="009135DC">
      <w:pPr>
        <w:rPr>
          <w:rFonts w:ascii="Calibri" w:hAnsi="Calibri" w:cs="Calibri"/>
          <w:noProof/>
          <w:sz w:val="22"/>
        </w:rPr>
      </w:pPr>
      <w:r>
        <w:rPr>
          <w:rFonts w:ascii="Calibri" w:hAnsi="Calibri" w:cs="Calibri"/>
          <w:noProof/>
          <w:sz w:val="22"/>
        </w:rPr>
        <w:t>4. If the approval policy has a step bound to that standard, the step is locked and cannot be skipped by any rule.</w:t>
      </w:r>
    </w:p>
    <w:p w14:paraId="31C84DD9" w14:textId="6C5F5C17" w:rsidR="009135DC" w:rsidRDefault="009135DC" w:rsidP="009135DC">
      <w:pPr>
        <w:rPr>
          <w:rFonts w:ascii="Calibri" w:hAnsi="Calibri" w:cs="Calibri"/>
          <w:noProof/>
          <w:sz w:val="22"/>
        </w:rPr>
      </w:pPr>
      <w:r>
        <w:rPr>
          <w:rFonts w:ascii="Calibri" w:hAnsi="Calibri" w:cs="Calibri"/>
          <w:noProof/>
          <w:sz w:val="22"/>
        </w:rPr>
        <w:lastRenderedPageBreak/>
        <w:t>5. Automatic execution is disabled; even after approval a human must press execute.</w:t>
      </w:r>
    </w:p>
    <w:p w14:paraId="7FF8C68B" w14:textId="05E5ADCC" w:rsidR="009135DC" w:rsidRDefault="009135DC" w:rsidP="009135DC">
      <w:pPr>
        <w:rPr>
          <w:rFonts w:ascii="Calibri" w:hAnsi="Calibri" w:cs="Calibri"/>
          <w:noProof/>
          <w:sz w:val="22"/>
        </w:rPr>
      </w:pPr>
      <w:r>
        <w:rPr>
          <w:rFonts w:ascii="Calibri" w:hAnsi="Calibri" w:cs="Calibri"/>
          <w:noProof/>
          <w:sz w:val="22"/>
        </w:rPr>
        <w:t>An important rule: the criticality decision is recorded at the moment the request is parsed. Editing the catalog later does not rewrite historic requests. This is how the audit question "what did we know that day" stays answerable.</w:t>
      </w:r>
    </w:p>
    <w:p w14:paraId="2BC82AEC" w14:textId="39237886" w:rsidR="009135DC" w:rsidRDefault="009135DC" w:rsidP="009135DC">
      <w:pPr>
        <w:pStyle w:val="Heading2"/>
        <w:rPr>
          <w:rFonts w:ascii="Calibri" w:hAnsi="Calibri" w:cs="Calibri"/>
          <w:noProof/>
          <w:sz w:val="22"/>
        </w:rPr>
      </w:pPr>
      <w:bookmarkStart w:id="141" w:name="_Toc237467349"/>
      <w:r>
        <w:rPr>
          <w:rFonts w:ascii="Calibri" w:hAnsi="Calibri" w:cs="Calibri"/>
          <w:noProof/>
          <w:sz w:val="22"/>
        </w:rPr>
        <w:t>9.2 SQL Standards</w:t>
      </w:r>
      <w:bookmarkEnd w:id="141"/>
    </w:p>
    <w:p w14:paraId="6F43BDD2" w14:textId="14D610A3" w:rsidR="009135DC" w:rsidRDefault="009135DC" w:rsidP="009135DC">
      <w:pPr>
        <w:rPr>
          <w:rFonts w:ascii="Calibri" w:hAnsi="Calibri" w:cs="Calibri"/>
          <w:noProof/>
          <w:sz w:val="22"/>
        </w:rPr>
      </w:pPr>
      <w:r>
        <w:rPr>
          <w:rFonts w:ascii="Calibri" w:hAnsi="Calibri" w:cs="Calibri"/>
          <w:noProof/>
          <w:sz w:val="22"/>
        </w:rPr>
        <w:t>Screen: Settings &gt; SQL Standards</w:t>
      </w:r>
    </w:p>
    <w:p w14:paraId="4FD38D25" w14:textId="01DAA960" w:rsidR="009135DC" w:rsidRDefault="009135DC" w:rsidP="009135DC">
      <w:pPr>
        <w:rPr>
          <w:rFonts w:ascii="Calibri" w:hAnsi="Calibri" w:cs="Calibri"/>
          <w:noProof/>
          <w:sz w:val="22"/>
        </w:rPr>
      </w:pPr>
      <w:r>
        <w:rPr>
          <w:rFonts w:ascii="Calibri" w:hAnsi="Calibri" w:cs="Calibri"/>
          <w:noProof/>
          <w:sz w:val="22"/>
        </w:rPr>
        <w:t>Permission: settings.standards</w:t>
      </w:r>
    </w:p>
    <w:p w14:paraId="71C33339" w14:textId="68910804" w:rsidR="009135DC" w:rsidRDefault="009135DC" w:rsidP="009135DC">
      <w:pPr>
        <w:pStyle w:val="Heading3"/>
        <w:rPr>
          <w:rFonts w:ascii="Calibri" w:hAnsi="Calibri" w:cs="Calibri"/>
          <w:noProof/>
          <w:sz w:val="22"/>
        </w:rPr>
      </w:pPr>
      <w:bookmarkStart w:id="142" w:name="_Toc237467350"/>
      <w:r>
        <w:rPr>
          <w:rFonts w:ascii="Calibri" w:hAnsi="Calibri" w:cs="Calibri"/>
          <w:noProof/>
          <w:sz w:val="22"/>
        </w:rPr>
        <w:t>What it is for</w:t>
      </w:r>
      <w:bookmarkEnd w:id="142"/>
    </w:p>
    <w:p w14:paraId="177FE81F" w14:textId="20F8AC47" w:rsidR="009135DC" w:rsidRDefault="009135DC" w:rsidP="009135DC">
      <w:pPr>
        <w:rPr>
          <w:rFonts w:ascii="Calibri" w:hAnsi="Calibri" w:cs="Calibri"/>
          <w:noProof/>
          <w:sz w:val="22"/>
        </w:rPr>
      </w:pPr>
      <w:r>
        <w:rPr>
          <w:rFonts w:ascii="Calibri" w:hAnsi="Calibri" w:cs="Calibri"/>
          <w:noProof/>
          <w:sz w:val="22"/>
        </w:rPr>
        <w:t>The list of rules searched for in scripts. The installation ships with 87 standards. Each can be enabled or disabled and its severity changed.</w:t>
      </w:r>
    </w:p>
    <w:p w14:paraId="3C14FD6E" w14:textId="0C4B4699" w:rsidR="009135DC" w:rsidRDefault="009135DC" w:rsidP="009135DC">
      <w:pPr>
        <w:pStyle w:val="Heading3"/>
        <w:rPr>
          <w:rFonts w:ascii="Calibri" w:hAnsi="Calibri" w:cs="Calibri"/>
          <w:noProof/>
          <w:sz w:val="22"/>
        </w:rPr>
      </w:pPr>
      <w:bookmarkStart w:id="143" w:name="_Toc237467351"/>
      <w:r>
        <w:rPr>
          <w:rFonts w:ascii="Calibri" w:hAnsi="Calibri" w:cs="Calibri"/>
          <w:noProof/>
          <w:sz w:val="22"/>
        </w:rPr>
        <w:t>Fields</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908307F" w14:textId="77777777" w:rsidTr="009135DC">
        <w:tblPrEx>
          <w:tblCellMar>
            <w:top w:w="0" w:type="dxa"/>
            <w:bottom w:w="0" w:type="dxa"/>
          </w:tblCellMar>
        </w:tblPrEx>
        <w:trPr>
          <w:tblHeader/>
        </w:trPr>
        <w:tc>
          <w:tcPr>
            <w:tcW w:w="1667" w:type="pct"/>
          </w:tcPr>
          <w:p w14:paraId="129C5016" w14:textId="77777777" w:rsidR="009135DC" w:rsidRPr="009135DC" w:rsidRDefault="009135DC" w:rsidP="00F300FB">
            <w:pPr>
              <w:rPr>
                <w:rFonts w:ascii="Calibri" w:hAnsi="Calibri" w:cs="Calibri"/>
                <w:b/>
                <w:noProof/>
                <w:sz w:val="18"/>
              </w:rPr>
            </w:pPr>
            <w:r w:rsidRPr="009135DC">
              <w:rPr>
                <w:rFonts w:ascii="Calibri" w:hAnsi="Calibri" w:cs="Calibri"/>
                <w:b/>
                <w:noProof/>
                <w:sz w:val="18"/>
              </w:rPr>
              <w:t>Field</w:t>
            </w:r>
          </w:p>
        </w:tc>
        <w:tc>
          <w:tcPr>
            <w:tcW w:w="1667" w:type="pct"/>
          </w:tcPr>
          <w:p w14:paraId="11B90DD3" w14:textId="77777777" w:rsidR="009135DC" w:rsidRPr="009135DC" w:rsidRDefault="009135DC" w:rsidP="00F300FB">
            <w:pPr>
              <w:rPr>
                <w:rFonts w:ascii="Calibri" w:hAnsi="Calibri" w:cs="Calibri"/>
                <w:b/>
                <w:noProof/>
                <w:sz w:val="18"/>
              </w:rPr>
            </w:pPr>
            <w:r w:rsidRPr="009135DC">
              <w:rPr>
                <w:rFonts w:ascii="Calibri" w:hAnsi="Calibri" w:cs="Calibri"/>
                <w:b/>
                <w:noProof/>
                <w:sz w:val="18"/>
              </w:rPr>
              <w:t>What it does</w:t>
            </w:r>
          </w:p>
        </w:tc>
        <w:tc>
          <w:tcPr>
            <w:tcW w:w="1667" w:type="pct"/>
          </w:tcPr>
          <w:p w14:paraId="0354031D" w14:textId="77777777" w:rsidR="009135DC" w:rsidRPr="009135DC" w:rsidRDefault="009135DC" w:rsidP="00F300FB">
            <w:pPr>
              <w:rPr>
                <w:rFonts w:ascii="Calibri" w:hAnsi="Calibri" w:cs="Calibri"/>
                <w:b/>
                <w:noProof/>
                <w:sz w:val="18"/>
              </w:rPr>
            </w:pPr>
            <w:r w:rsidRPr="009135DC">
              <w:rPr>
                <w:rFonts w:ascii="Calibri" w:hAnsi="Calibri" w:cs="Calibri"/>
                <w:b/>
                <w:noProof/>
                <w:sz w:val="18"/>
              </w:rPr>
              <w:t>Values</w:t>
            </w:r>
          </w:p>
        </w:tc>
      </w:tr>
      <w:tr w:rsidR="009135DC" w:rsidRPr="009135DC" w14:paraId="17778401" w14:textId="77777777" w:rsidTr="009135DC">
        <w:tblPrEx>
          <w:tblCellMar>
            <w:top w:w="0" w:type="dxa"/>
            <w:bottom w:w="0" w:type="dxa"/>
          </w:tblCellMar>
        </w:tblPrEx>
        <w:tc>
          <w:tcPr>
            <w:tcW w:w="1667" w:type="pct"/>
          </w:tcPr>
          <w:p w14:paraId="5A39647C" w14:textId="77777777" w:rsidR="009135DC" w:rsidRPr="009135DC" w:rsidRDefault="009135DC" w:rsidP="00F300FB">
            <w:pPr>
              <w:rPr>
                <w:rFonts w:ascii="Calibri" w:hAnsi="Calibri" w:cs="Calibri"/>
                <w:noProof/>
                <w:sz w:val="18"/>
              </w:rPr>
            </w:pPr>
            <w:r w:rsidRPr="009135DC">
              <w:rPr>
                <w:rFonts w:ascii="Calibri" w:hAnsi="Calibri" w:cs="Calibri"/>
                <w:noProof/>
                <w:sz w:val="18"/>
              </w:rPr>
              <w:t>Active</w:t>
            </w:r>
          </w:p>
        </w:tc>
        <w:tc>
          <w:tcPr>
            <w:tcW w:w="1667" w:type="pct"/>
          </w:tcPr>
          <w:p w14:paraId="66D0CC8D" w14:textId="77777777" w:rsidR="009135DC" w:rsidRPr="009135DC" w:rsidRDefault="009135DC" w:rsidP="00F300FB">
            <w:pPr>
              <w:rPr>
                <w:rFonts w:ascii="Calibri" w:hAnsi="Calibri" w:cs="Calibri"/>
                <w:noProof/>
                <w:sz w:val="18"/>
              </w:rPr>
            </w:pPr>
            <w:r w:rsidRPr="009135DC">
              <w:rPr>
                <w:rFonts w:ascii="Calibri" w:hAnsi="Calibri" w:cs="Calibri"/>
                <w:noProof/>
                <w:sz w:val="18"/>
              </w:rPr>
              <w:t>Should the rule run.</w:t>
            </w:r>
          </w:p>
        </w:tc>
        <w:tc>
          <w:tcPr>
            <w:tcW w:w="1667" w:type="pct"/>
          </w:tcPr>
          <w:p w14:paraId="73441F73" w14:textId="77777777" w:rsidR="009135DC" w:rsidRPr="009135DC" w:rsidRDefault="009135DC" w:rsidP="00F300FB">
            <w:pPr>
              <w:rPr>
                <w:rFonts w:ascii="Calibri" w:hAnsi="Calibri" w:cs="Calibri"/>
                <w:noProof/>
                <w:sz w:val="18"/>
              </w:rPr>
            </w:pPr>
            <w:r w:rsidRPr="009135DC">
              <w:rPr>
                <w:rFonts w:ascii="Calibri" w:hAnsi="Calibri" w:cs="Calibri"/>
                <w:noProof/>
                <w:sz w:val="18"/>
              </w:rPr>
              <w:t>On / Off</w:t>
            </w:r>
          </w:p>
        </w:tc>
      </w:tr>
      <w:tr w:rsidR="009135DC" w:rsidRPr="009135DC" w14:paraId="048AF4D3" w14:textId="77777777" w:rsidTr="009135DC">
        <w:tblPrEx>
          <w:tblCellMar>
            <w:top w:w="0" w:type="dxa"/>
            <w:bottom w:w="0" w:type="dxa"/>
          </w:tblCellMar>
        </w:tblPrEx>
        <w:tc>
          <w:tcPr>
            <w:tcW w:w="1667" w:type="pct"/>
          </w:tcPr>
          <w:p w14:paraId="5F0FCC57" w14:textId="77777777" w:rsidR="009135DC" w:rsidRPr="009135DC" w:rsidRDefault="009135DC" w:rsidP="00F300FB">
            <w:pPr>
              <w:rPr>
                <w:rFonts w:ascii="Calibri" w:hAnsi="Calibri" w:cs="Calibri"/>
                <w:noProof/>
                <w:sz w:val="18"/>
              </w:rPr>
            </w:pPr>
            <w:r w:rsidRPr="009135DC">
              <w:rPr>
                <w:rFonts w:ascii="Calibri" w:hAnsi="Calibri" w:cs="Calibri"/>
                <w:noProof/>
                <w:sz w:val="18"/>
              </w:rPr>
              <w:t>Standard Key</w:t>
            </w:r>
          </w:p>
        </w:tc>
        <w:tc>
          <w:tcPr>
            <w:tcW w:w="1667" w:type="pct"/>
          </w:tcPr>
          <w:p w14:paraId="7C1F055C" w14:textId="77777777" w:rsidR="009135DC" w:rsidRPr="009135DC" w:rsidRDefault="009135DC" w:rsidP="00F300FB">
            <w:pPr>
              <w:rPr>
                <w:rFonts w:ascii="Calibri" w:hAnsi="Calibri" w:cs="Calibri"/>
                <w:noProof/>
                <w:sz w:val="18"/>
              </w:rPr>
            </w:pPr>
            <w:r w:rsidRPr="009135DC">
              <w:rPr>
                <w:rFonts w:ascii="Calibri" w:hAnsi="Calibri" w:cs="Calibri"/>
                <w:noProof/>
                <w:sz w:val="18"/>
              </w:rPr>
              <w:t>The system name of the rule. Approval policy steps bind to this key.</w:t>
            </w:r>
          </w:p>
        </w:tc>
        <w:tc>
          <w:tcPr>
            <w:tcW w:w="1667" w:type="pct"/>
          </w:tcPr>
          <w:p w14:paraId="4D1D9FDE" w14:textId="77777777" w:rsidR="009135DC" w:rsidRPr="009135DC" w:rsidRDefault="009135DC" w:rsidP="00F300FB">
            <w:pPr>
              <w:rPr>
                <w:rFonts w:ascii="Calibri" w:hAnsi="Calibri" w:cs="Calibri"/>
                <w:noProof/>
                <w:sz w:val="18"/>
              </w:rPr>
            </w:pPr>
            <w:r w:rsidRPr="009135DC">
              <w:rPr>
                <w:rFonts w:ascii="Calibri" w:hAnsi="Calibri" w:cs="Calibri"/>
                <w:noProof/>
                <w:sz w:val="18"/>
              </w:rPr>
              <w:t>Example: XpCmdShellUsage</w:t>
            </w:r>
          </w:p>
        </w:tc>
      </w:tr>
      <w:tr w:rsidR="009135DC" w:rsidRPr="009135DC" w14:paraId="0AA8BDF4" w14:textId="77777777" w:rsidTr="009135DC">
        <w:tblPrEx>
          <w:tblCellMar>
            <w:top w:w="0" w:type="dxa"/>
            <w:bottom w:w="0" w:type="dxa"/>
          </w:tblCellMar>
        </w:tblPrEx>
        <w:tc>
          <w:tcPr>
            <w:tcW w:w="1667" w:type="pct"/>
          </w:tcPr>
          <w:p w14:paraId="61DEE8B7" w14:textId="77777777" w:rsidR="009135DC" w:rsidRPr="009135DC" w:rsidRDefault="009135DC" w:rsidP="00F300FB">
            <w:pPr>
              <w:rPr>
                <w:rFonts w:ascii="Calibri" w:hAnsi="Calibri" w:cs="Calibri"/>
                <w:noProof/>
                <w:sz w:val="18"/>
              </w:rPr>
            </w:pPr>
            <w:r w:rsidRPr="009135DC">
              <w:rPr>
                <w:rFonts w:ascii="Calibri" w:hAnsi="Calibri" w:cs="Calibri"/>
                <w:noProof/>
                <w:sz w:val="18"/>
              </w:rPr>
              <w:t>Starts with</w:t>
            </w:r>
          </w:p>
        </w:tc>
        <w:tc>
          <w:tcPr>
            <w:tcW w:w="1667" w:type="pct"/>
          </w:tcPr>
          <w:p w14:paraId="3F9298CF" w14:textId="77777777" w:rsidR="009135DC" w:rsidRPr="009135DC" w:rsidRDefault="009135DC" w:rsidP="00F300FB">
            <w:pPr>
              <w:rPr>
                <w:rFonts w:ascii="Calibri" w:hAnsi="Calibri" w:cs="Calibri"/>
                <w:noProof/>
                <w:sz w:val="18"/>
              </w:rPr>
            </w:pPr>
            <w:r w:rsidRPr="009135DC">
              <w:rPr>
                <w:rFonts w:ascii="Calibri" w:hAnsi="Calibri" w:cs="Calibri"/>
                <w:noProof/>
                <w:sz w:val="18"/>
              </w:rPr>
              <w:t>The text searched for in some rules.</w:t>
            </w:r>
          </w:p>
        </w:tc>
        <w:tc>
          <w:tcPr>
            <w:tcW w:w="1667" w:type="pct"/>
          </w:tcPr>
          <w:p w14:paraId="75FD1F5A" w14:textId="77777777" w:rsidR="009135DC" w:rsidRPr="009135DC" w:rsidRDefault="009135DC" w:rsidP="00F300FB">
            <w:pPr>
              <w:rPr>
                <w:rFonts w:ascii="Calibri" w:hAnsi="Calibri" w:cs="Calibri"/>
                <w:noProof/>
                <w:sz w:val="18"/>
              </w:rPr>
            </w:pPr>
          </w:p>
        </w:tc>
      </w:tr>
      <w:tr w:rsidR="009135DC" w:rsidRPr="009135DC" w14:paraId="1004F415" w14:textId="77777777" w:rsidTr="009135DC">
        <w:tblPrEx>
          <w:tblCellMar>
            <w:top w:w="0" w:type="dxa"/>
            <w:bottom w:w="0" w:type="dxa"/>
          </w:tblCellMar>
        </w:tblPrEx>
        <w:tc>
          <w:tcPr>
            <w:tcW w:w="1667" w:type="pct"/>
          </w:tcPr>
          <w:p w14:paraId="068BEFAB" w14:textId="77777777" w:rsidR="009135DC" w:rsidRPr="009135DC" w:rsidRDefault="009135DC" w:rsidP="00F300FB">
            <w:pPr>
              <w:rPr>
                <w:rFonts w:ascii="Calibri" w:hAnsi="Calibri" w:cs="Calibri"/>
                <w:noProof/>
                <w:sz w:val="18"/>
              </w:rPr>
            </w:pPr>
            <w:r w:rsidRPr="009135DC">
              <w:rPr>
                <w:rFonts w:ascii="Calibri" w:hAnsi="Calibri" w:cs="Calibri"/>
                <w:noProof/>
                <w:sz w:val="18"/>
              </w:rPr>
              <w:t>Error Message</w:t>
            </w:r>
          </w:p>
        </w:tc>
        <w:tc>
          <w:tcPr>
            <w:tcW w:w="1667" w:type="pct"/>
          </w:tcPr>
          <w:p w14:paraId="4176252C" w14:textId="77777777" w:rsidR="009135DC" w:rsidRPr="009135DC" w:rsidRDefault="009135DC" w:rsidP="00F300FB">
            <w:pPr>
              <w:rPr>
                <w:rFonts w:ascii="Calibri" w:hAnsi="Calibri" w:cs="Calibri"/>
                <w:noProof/>
                <w:sz w:val="18"/>
              </w:rPr>
            </w:pPr>
            <w:r w:rsidRPr="009135DC">
              <w:rPr>
                <w:rFonts w:ascii="Calibri" w:hAnsi="Calibri" w:cs="Calibri"/>
                <w:noProof/>
                <w:sz w:val="18"/>
              </w:rPr>
              <w:t>The explanation shown when the rule fires.</w:t>
            </w:r>
          </w:p>
        </w:tc>
        <w:tc>
          <w:tcPr>
            <w:tcW w:w="1667" w:type="pct"/>
          </w:tcPr>
          <w:p w14:paraId="6C7CEFB5" w14:textId="77777777" w:rsidR="009135DC" w:rsidRPr="009135DC" w:rsidRDefault="009135DC" w:rsidP="00F300FB">
            <w:pPr>
              <w:rPr>
                <w:rFonts w:ascii="Calibri" w:hAnsi="Calibri" w:cs="Calibri"/>
                <w:noProof/>
                <w:sz w:val="18"/>
              </w:rPr>
            </w:pPr>
          </w:p>
        </w:tc>
      </w:tr>
      <w:tr w:rsidR="009135DC" w:rsidRPr="009135DC" w14:paraId="6D447AA8" w14:textId="77777777" w:rsidTr="009135DC">
        <w:tblPrEx>
          <w:tblCellMar>
            <w:top w:w="0" w:type="dxa"/>
            <w:bottom w:w="0" w:type="dxa"/>
          </w:tblCellMar>
        </w:tblPrEx>
        <w:tc>
          <w:tcPr>
            <w:tcW w:w="1667" w:type="pct"/>
          </w:tcPr>
          <w:p w14:paraId="291490E3" w14:textId="77777777" w:rsidR="009135DC" w:rsidRPr="009135DC" w:rsidRDefault="009135DC" w:rsidP="00F300FB">
            <w:pPr>
              <w:rPr>
                <w:rFonts w:ascii="Calibri" w:hAnsi="Calibri" w:cs="Calibri"/>
                <w:noProof/>
                <w:sz w:val="18"/>
              </w:rPr>
            </w:pPr>
            <w:r w:rsidRPr="009135DC">
              <w:rPr>
                <w:rFonts w:ascii="Calibri" w:hAnsi="Calibri" w:cs="Calibri"/>
                <w:noProof/>
                <w:sz w:val="18"/>
              </w:rPr>
              <w:t>Severity (Tier)</w:t>
            </w:r>
          </w:p>
        </w:tc>
        <w:tc>
          <w:tcPr>
            <w:tcW w:w="1667" w:type="pct"/>
          </w:tcPr>
          <w:p w14:paraId="15072457" w14:textId="77777777" w:rsidR="009135DC" w:rsidRPr="009135DC" w:rsidRDefault="009135DC" w:rsidP="00F300FB">
            <w:pPr>
              <w:rPr>
                <w:rFonts w:ascii="Calibri" w:hAnsi="Calibri" w:cs="Calibri"/>
                <w:noProof/>
                <w:sz w:val="18"/>
              </w:rPr>
            </w:pPr>
            <w:r w:rsidRPr="009135DC">
              <w:rPr>
                <w:rFonts w:ascii="Calibri" w:hAnsi="Calibri" w:cs="Calibri"/>
                <w:noProof/>
                <w:sz w:val="18"/>
              </w:rPr>
              <w:t>The risk level of the rule.</w:t>
            </w:r>
          </w:p>
        </w:tc>
        <w:tc>
          <w:tcPr>
            <w:tcW w:w="1667" w:type="pct"/>
          </w:tcPr>
          <w:p w14:paraId="4E09E935" w14:textId="77777777" w:rsidR="009135DC" w:rsidRPr="009135DC" w:rsidRDefault="009135DC" w:rsidP="00F300FB">
            <w:pPr>
              <w:rPr>
                <w:rFonts w:ascii="Calibri" w:hAnsi="Calibri" w:cs="Calibri"/>
                <w:noProof/>
                <w:sz w:val="18"/>
              </w:rPr>
            </w:pPr>
            <w:r w:rsidRPr="009135DC">
              <w:rPr>
                <w:rFonts w:ascii="Calibri" w:hAnsi="Calibri" w:cs="Calibri"/>
                <w:noProof/>
                <w:sz w:val="18"/>
              </w:rPr>
              <w:t>0=Info, 1=Low, 2=Medium, 3=High, 4=Critical</w:t>
            </w:r>
          </w:p>
        </w:tc>
      </w:tr>
      <w:tr w:rsidR="009135DC" w:rsidRPr="009135DC" w14:paraId="422D6328" w14:textId="77777777" w:rsidTr="009135DC">
        <w:tblPrEx>
          <w:tblCellMar>
            <w:top w:w="0" w:type="dxa"/>
            <w:bottom w:w="0" w:type="dxa"/>
          </w:tblCellMar>
        </w:tblPrEx>
        <w:tc>
          <w:tcPr>
            <w:tcW w:w="1667" w:type="pct"/>
          </w:tcPr>
          <w:p w14:paraId="77226827" w14:textId="77777777" w:rsidR="009135DC" w:rsidRPr="009135DC" w:rsidRDefault="009135DC" w:rsidP="00F300FB">
            <w:pPr>
              <w:rPr>
                <w:rFonts w:ascii="Calibri" w:hAnsi="Calibri" w:cs="Calibri"/>
                <w:noProof/>
                <w:sz w:val="18"/>
              </w:rPr>
            </w:pPr>
            <w:r w:rsidRPr="009135DC">
              <w:rPr>
                <w:rFonts w:ascii="Calibri" w:hAnsi="Calibri" w:cs="Calibri"/>
                <w:noProof/>
                <w:sz w:val="18"/>
              </w:rPr>
              <w:t>Never Skip</w:t>
            </w:r>
          </w:p>
        </w:tc>
        <w:tc>
          <w:tcPr>
            <w:tcW w:w="1667" w:type="pct"/>
          </w:tcPr>
          <w:p w14:paraId="7E029A5F" w14:textId="77777777" w:rsidR="009135DC" w:rsidRPr="009135DC" w:rsidRDefault="009135DC" w:rsidP="00F300FB">
            <w:pPr>
              <w:rPr>
                <w:rFonts w:ascii="Calibri" w:hAnsi="Calibri" w:cs="Calibri"/>
                <w:noProof/>
                <w:sz w:val="18"/>
              </w:rPr>
            </w:pPr>
            <w:r w:rsidRPr="009135DC">
              <w:rPr>
                <w:rFonts w:ascii="Calibri" w:hAnsi="Calibri" w:cs="Calibri"/>
                <w:noProof/>
                <w:sz w:val="18"/>
              </w:rPr>
              <w:t>If it fires, automatic execution is disabled and the bound approval step cannot be skipped.</w:t>
            </w:r>
          </w:p>
        </w:tc>
        <w:tc>
          <w:tcPr>
            <w:tcW w:w="1667" w:type="pct"/>
          </w:tcPr>
          <w:p w14:paraId="44E9389B" w14:textId="77777777" w:rsidR="009135DC" w:rsidRPr="009135DC" w:rsidRDefault="009135DC" w:rsidP="00F300FB">
            <w:pPr>
              <w:rPr>
                <w:rFonts w:ascii="Calibri" w:hAnsi="Calibri" w:cs="Calibri"/>
                <w:noProof/>
                <w:sz w:val="18"/>
              </w:rPr>
            </w:pPr>
            <w:r w:rsidRPr="009135DC">
              <w:rPr>
                <w:rFonts w:ascii="Calibri" w:hAnsi="Calibri" w:cs="Calibri"/>
                <w:noProof/>
                <w:sz w:val="18"/>
              </w:rPr>
              <w:t>On / Off</w:t>
            </w:r>
          </w:p>
        </w:tc>
      </w:tr>
      <w:tr w:rsidR="009135DC" w:rsidRPr="009135DC" w14:paraId="7A47EF70" w14:textId="77777777" w:rsidTr="009135DC">
        <w:tblPrEx>
          <w:tblCellMar>
            <w:top w:w="0" w:type="dxa"/>
            <w:bottom w:w="0" w:type="dxa"/>
          </w:tblCellMar>
        </w:tblPrEx>
        <w:tc>
          <w:tcPr>
            <w:tcW w:w="1667" w:type="pct"/>
          </w:tcPr>
          <w:p w14:paraId="6241CEFE" w14:textId="77777777" w:rsidR="009135DC" w:rsidRPr="009135DC" w:rsidRDefault="009135DC" w:rsidP="00F300FB">
            <w:pPr>
              <w:rPr>
                <w:rFonts w:ascii="Calibri" w:hAnsi="Calibri" w:cs="Calibri"/>
                <w:noProof/>
                <w:sz w:val="18"/>
              </w:rPr>
            </w:pPr>
            <w:r w:rsidRPr="009135DC">
              <w:rPr>
                <w:rFonts w:ascii="Calibri" w:hAnsi="Calibri" w:cs="Calibri"/>
                <w:noProof/>
                <w:sz w:val="18"/>
              </w:rPr>
              <w:t>Blocks Save</w:t>
            </w:r>
          </w:p>
        </w:tc>
        <w:tc>
          <w:tcPr>
            <w:tcW w:w="1667" w:type="pct"/>
          </w:tcPr>
          <w:p w14:paraId="11AEE1D5" w14:textId="77777777" w:rsidR="009135DC" w:rsidRPr="009135DC" w:rsidRDefault="009135DC" w:rsidP="00F300FB">
            <w:pPr>
              <w:rPr>
                <w:rFonts w:ascii="Calibri" w:hAnsi="Calibri" w:cs="Calibri"/>
                <w:noProof/>
                <w:sz w:val="18"/>
              </w:rPr>
            </w:pPr>
            <w:r w:rsidRPr="009135DC">
              <w:rPr>
                <w:rFonts w:ascii="Calibri" w:hAnsi="Calibri" w:cs="Calibri"/>
                <w:noProof/>
                <w:sz w:val="18"/>
              </w:rPr>
              <w:t>If it fires, the request cannot be saved at all.</w:t>
            </w:r>
          </w:p>
        </w:tc>
        <w:tc>
          <w:tcPr>
            <w:tcW w:w="1667" w:type="pct"/>
          </w:tcPr>
          <w:p w14:paraId="7D1A7002" w14:textId="77777777" w:rsidR="009135DC" w:rsidRPr="009135DC" w:rsidRDefault="009135DC" w:rsidP="00F300FB">
            <w:pPr>
              <w:rPr>
                <w:rFonts w:ascii="Calibri" w:hAnsi="Calibri" w:cs="Calibri"/>
                <w:noProof/>
                <w:sz w:val="18"/>
              </w:rPr>
            </w:pPr>
            <w:r w:rsidRPr="009135DC">
              <w:rPr>
                <w:rFonts w:ascii="Calibri" w:hAnsi="Calibri" w:cs="Calibri"/>
                <w:noProof/>
                <w:sz w:val="18"/>
              </w:rPr>
              <w:t>On / Off</w:t>
            </w:r>
          </w:p>
        </w:tc>
      </w:tr>
      <w:tr w:rsidR="009135DC" w:rsidRPr="009135DC" w14:paraId="1918DAAE" w14:textId="77777777" w:rsidTr="009135DC">
        <w:tblPrEx>
          <w:tblCellMar>
            <w:top w:w="0" w:type="dxa"/>
            <w:bottom w:w="0" w:type="dxa"/>
          </w:tblCellMar>
        </w:tblPrEx>
        <w:tc>
          <w:tcPr>
            <w:tcW w:w="1667" w:type="pct"/>
          </w:tcPr>
          <w:p w14:paraId="34B99F7D" w14:textId="77777777" w:rsidR="009135DC" w:rsidRPr="009135DC" w:rsidRDefault="009135DC" w:rsidP="00F300FB">
            <w:pPr>
              <w:rPr>
                <w:rFonts w:ascii="Calibri" w:hAnsi="Calibri" w:cs="Calibri"/>
                <w:noProof/>
                <w:sz w:val="18"/>
              </w:rPr>
            </w:pPr>
            <w:r w:rsidRPr="009135DC">
              <w:rPr>
                <w:rFonts w:ascii="Calibri" w:hAnsi="Calibri" w:cs="Calibri"/>
                <w:noProof/>
                <w:sz w:val="18"/>
              </w:rPr>
              <w:t>Blocked Query Types</w:t>
            </w:r>
          </w:p>
        </w:tc>
        <w:tc>
          <w:tcPr>
            <w:tcW w:w="1667" w:type="pct"/>
          </w:tcPr>
          <w:p w14:paraId="5028455E" w14:textId="77777777" w:rsidR="009135DC" w:rsidRPr="009135DC" w:rsidRDefault="009135DC" w:rsidP="00F300FB">
            <w:pPr>
              <w:rPr>
                <w:rFonts w:ascii="Calibri" w:hAnsi="Calibri" w:cs="Calibri"/>
                <w:noProof/>
                <w:sz w:val="18"/>
              </w:rPr>
            </w:pPr>
            <w:r w:rsidRPr="009135DC">
              <w:rPr>
                <w:rFonts w:ascii="Calibri" w:hAnsi="Calibri" w:cs="Calibri"/>
                <w:noProof/>
                <w:sz w:val="18"/>
              </w:rPr>
              <w:t>In which request types the rule blocks saving.</w:t>
            </w:r>
          </w:p>
        </w:tc>
        <w:tc>
          <w:tcPr>
            <w:tcW w:w="1667" w:type="pct"/>
          </w:tcPr>
          <w:p w14:paraId="33FA0183" w14:textId="77777777" w:rsidR="009135DC" w:rsidRPr="009135DC" w:rsidRDefault="009135DC" w:rsidP="00F300FB">
            <w:pPr>
              <w:rPr>
                <w:rFonts w:ascii="Calibri" w:hAnsi="Calibri" w:cs="Calibri"/>
                <w:noProof/>
                <w:sz w:val="18"/>
              </w:rPr>
            </w:pPr>
          </w:p>
        </w:tc>
      </w:tr>
      <w:tr w:rsidR="009135DC" w:rsidRPr="009135DC" w14:paraId="784A7FB8" w14:textId="77777777" w:rsidTr="009135DC">
        <w:tblPrEx>
          <w:tblCellMar>
            <w:top w:w="0" w:type="dxa"/>
            <w:bottom w:w="0" w:type="dxa"/>
          </w:tblCellMar>
        </w:tblPrEx>
        <w:tc>
          <w:tcPr>
            <w:tcW w:w="1667" w:type="pct"/>
          </w:tcPr>
          <w:p w14:paraId="698A01C0" w14:textId="77777777" w:rsidR="009135DC" w:rsidRPr="009135DC" w:rsidRDefault="009135DC" w:rsidP="00F300FB">
            <w:pPr>
              <w:rPr>
                <w:rFonts w:ascii="Calibri" w:hAnsi="Calibri" w:cs="Calibri"/>
                <w:noProof/>
                <w:sz w:val="18"/>
              </w:rPr>
            </w:pPr>
            <w:r w:rsidRPr="009135DC">
              <w:rPr>
                <w:rFonts w:ascii="Calibri" w:hAnsi="Calibri" w:cs="Calibri"/>
                <w:noProof/>
                <w:sz w:val="18"/>
              </w:rPr>
              <w:t>Max Value</w:t>
            </w:r>
          </w:p>
        </w:tc>
        <w:tc>
          <w:tcPr>
            <w:tcW w:w="1667" w:type="pct"/>
          </w:tcPr>
          <w:p w14:paraId="6E7219F5" w14:textId="77777777" w:rsidR="009135DC" w:rsidRPr="009135DC" w:rsidRDefault="009135DC" w:rsidP="00F300FB">
            <w:pPr>
              <w:rPr>
                <w:rFonts w:ascii="Calibri" w:hAnsi="Calibri" w:cs="Calibri"/>
                <w:noProof/>
                <w:sz w:val="18"/>
              </w:rPr>
            </w:pPr>
            <w:r w:rsidRPr="009135DC">
              <w:rPr>
                <w:rFonts w:ascii="Calibri" w:hAnsi="Calibri" w:cs="Calibri"/>
                <w:noProof/>
                <w:sz w:val="18"/>
              </w:rPr>
              <w:t>The threshold for numeric rules.</w:t>
            </w:r>
          </w:p>
        </w:tc>
        <w:tc>
          <w:tcPr>
            <w:tcW w:w="1667" w:type="pct"/>
          </w:tcPr>
          <w:p w14:paraId="2A5ACBD5" w14:textId="77777777" w:rsidR="009135DC" w:rsidRPr="009135DC" w:rsidRDefault="009135DC" w:rsidP="00F300FB">
            <w:pPr>
              <w:rPr>
                <w:rFonts w:ascii="Calibri" w:hAnsi="Calibri" w:cs="Calibri"/>
                <w:noProof/>
                <w:sz w:val="18"/>
              </w:rPr>
            </w:pPr>
          </w:p>
        </w:tc>
      </w:tr>
      <w:tr w:rsidR="009135DC" w:rsidRPr="009135DC" w14:paraId="02372210" w14:textId="77777777" w:rsidTr="009135DC">
        <w:tblPrEx>
          <w:tblCellMar>
            <w:top w:w="0" w:type="dxa"/>
            <w:bottom w:w="0" w:type="dxa"/>
          </w:tblCellMar>
        </w:tblPrEx>
        <w:tc>
          <w:tcPr>
            <w:tcW w:w="1667" w:type="pct"/>
          </w:tcPr>
          <w:p w14:paraId="5D12B1C6" w14:textId="77777777" w:rsidR="009135DC" w:rsidRPr="009135DC" w:rsidRDefault="009135DC" w:rsidP="00F300FB">
            <w:pPr>
              <w:rPr>
                <w:rFonts w:ascii="Calibri" w:hAnsi="Calibri" w:cs="Calibri"/>
                <w:noProof/>
                <w:sz w:val="18"/>
              </w:rPr>
            </w:pPr>
            <w:r w:rsidRPr="009135DC">
              <w:rPr>
                <w:rFonts w:ascii="Calibri" w:hAnsi="Calibri" w:cs="Calibri"/>
                <w:noProof/>
                <w:sz w:val="18"/>
              </w:rPr>
              <w:t>Database Type</w:t>
            </w:r>
          </w:p>
        </w:tc>
        <w:tc>
          <w:tcPr>
            <w:tcW w:w="1667" w:type="pct"/>
          </w:tcPr>
          <w:p w14:paraId="313AE38E" w14:textId="77777777" w:rsidR="009135DC" w:rsidRPr="009135DC" w:rsidRDefault="009135DC" w:rsidP="00F300FB">
            <w:pPr>
              <w:rPr>
                <w:rFonts w:ascii="Calibri" w:hAnsi="Calibri" w:cs="Calibri"/>
                <w:noProof/>
                <w:sz w:val="18"/>
              </w:rPr>
            </w:pPr>
            <w:r w:rsidRPr="009135DC">
              <w:rPr>
                <w:rFonts w:ascii="Calibri" w:hAnsi="Calibri" w:cs="Calibri"/>
                <w:noProof/>
                <w:sz w:val="18"/>
              </w:rPr>
              <w:t>Which databases the rule applies to. Semicolon separated. Empty means all.</w:t>
            </w:r>
          </w:p>
        </w:tc>
        <w:tc>
          <w:tcPr>
            <w:tcW w:w="1667" w:type="pct"/>
          </w:tcPr>
          <w:p w14:paraId="3B388445" w14:textId="77777777" w:rsidR="009135DC" w:rsidRPr="009135DC" w:rsidRDefault="009135DC" w:rsidP="00F300FB">
            <w:pPr>
              <w:rPr>
                <w:rFonts w:ascii="Calibri" w:hAnsi="Calibri" w:cs="Calibri"/>
                <w:noProof/>
                <w:sz w:val="18"/>
              </w:rPr>
            </w:pPr>
            <w:r w:rsidRPr="009135DC">
              <w:rPr>
                <w:rFonts w:ascii="Calibri" w:hAnsi="Calibri" w:cs="Calibri"/>
                <w:noProof/>
                <w:sz w:val="18"/>
              </w:rPr>
              <w:t>1;3 = SQL Server and PostgreSQL</w:t>
            </w:r>
          </w:p>
        </w:tc>
      </w:tr>
    </w:tbl>
    <w:p w14:paraId="5C0D2F62" w14:textId="3B0D91BA" w:rsidR="009135DC" w:rsidRDefault="009135DC" w:rsidP="009135DC">
      <w:pPr>
        <w:rPr>
          <w:rFonts w:ascii="Calibri" w:hAnsi="Calibri" w:cs="Calibri"/>
          <w:noProof/>
          <w:sz w:val="18"/>
        </w:rPr>
      </w:pPr>
    </w:p>
    <w:p w14:paraId="3D96E78A" w14:textId="77777777" w:rsidR="009135DC" w:rsidRDefault="009135DC" w:rsidP="009135DC">
      <w:pPr>
        <w:rPr>
          <w:noProof/>
        </w:rPr>
      </w:pPr>
    </w:p>
    <w:p w14:paraId="7C04172F" w14:textId="43FA636E" w:rsidR="009135DC" w:rsidRDefault="009135DC" w:rsidP="009135DC">
      <w:pPr>
        <w:pStyle w:val="Heading3"/>
        <w:rPr>
          <w:rFonts w:ascii="Calibri" w:hAnsi="Calibri" w:cs="Calibri"/>
          <w:noProof/>
          <w:sz w:val="22"/>
        </w:rPr>
      </w:pPr>
      <w:bookmarkStart w:id="144" w:name="_Toc237467352"/>
      <w:r>
        <w:rPr>
          <w:rFonts w:ascii="Calibri" w:hAnsi="Calibri" w:cs="Calibri"/>
          <w:noProof/>
          <w:sz w:val="22"/>
        </w:rPr>
        <w:t>What happens on a violation</w:t>
      </w:r>
      <w:bookmarkEnd w:id="144"/>
    </w:p>
    <w:p w14:paraId="66796DA5" w14:textId="5B70352C" w:rsidR="009135DC" w:rsidRDefault="009135DC" w:rsidP="009135DC">
      <w:pPr>
        <w:rPr>
          <w:rFonts w:ascii="Calibri" w:hAnsi="Calibri" w:cs="Calibri"/>
          <w:noProof/>
          <w:sz w:val="22"/>
        </w:rPr>
      </w:pPr>
      <w:r>
        <w:rPr>
          <w:rFonts w:ascii="Calibri" w:hAnsi="Calibri" w:cs="Calibri"/>
          <w:noProof/>
          <w:sz w:val="22"/>
        </w:rPr>
        <w:t>There are three possible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E7DF09F" w14:textId="77777777" w:rsidTr="009135DC">
        <w:tblPrEx>
          <w:tblCellMar>
            <w:top w:w="0" w:type="dxa"/>
            <w:bottom w:w="0" w:type="dxa"/>
          </w:tblCellMar>
        </w:tblPrEx>
        <w:trPr>
          <w:tblHeader/>
        </w:trPr>
        <w:tc>
          <w:tcPr>
            <w:tcW w:w="2500" w:type="pct"/>
          </w:tcPr>
          <w:p w14:paraId="1CAFE983" w14:textId="77777777" w:rsidR="009135DC" w:rsidRPr="009135DC" w:rsidRDefault="009135DC" w:rsidP="00FE3F78">
            <w:pPr>
              <w:rPr>
                <w:rFonts w:ascii="Calibri" w:hAnsi="Calibri" w:cs="Calibri"/>
                <w:b/>
                <w:noProof/>
                <w:sz w:val="18"/>
              </w:rPr>
            </w:pPr>
            <w:r w:rsidRPr="009135DC">
              <w:rPr>
                <w:rFonts w:ascii="Calibri" w:hAnsi="Calibri" w:cs="Calibri"/>
                <w:b/>
                <w:noProof/>
                <w:sz w:val="18"/>
              </w:rPr>
              <w:lastRenderedPageBreak/>
              <w:t>Situation</w:t>
            </w:r>
          </w:p>
        </w:tc>
        <w:tc>
          <w:tcPr>
            <w:tcW w:w="2500" w:type="pct"/>
          </w:tcPr>
          <w:p w14:paraId="239DF99E" w14:textId="77777777" w:rsidR="009135DC" w:rsidRPr="009135DC" w:rsidRDefault="009135DC" w:rsidP="00FE3F78">
            <w:pPr>
              <w:rPr>
                <w:rFonts w:ascii="Calibri" w:hAnsi="Calibri" w:cs="Calibri"/>
                <w:b/>
                <w:noProof/>
                <w:sz w:val="18"/>
              </w:rPr>
            </w:pPr>
            <w:r w:rsidRPr="009135DC">
              <w:rPr>
                <w:rFonts w:ascii="Calibri" w:hAnsi="Calibri" w:cs="Calibri"/>
                <w:b/>
                <w:noProof/>
                <w:sz w:val="18"/>
              </w:rPr>
              <w:t>Outcome</w:t>
            </w:r>
          </w:p>
        </w:tc>
      </w:tr>
      <w:tr w:rsidR="009135DC" w:rsidRPr="009135DC" w14:paraId="7EC8213B" w14:textId="77777777" w:rsidTr="009135DC">
        <w:tblPrEx>
          <w:tblCellMar>
            <w:top w:w="0" w:type="dxa"/>
            <w:bottom w:w="0" w:type="dxa"/>
          </w:tblCellMar>
        </w:tblPrEx>
        <w:tc>
          <w:tcPr>
            <w:tcW w:w="2500" w:type="pct"/>
          </w:tcPr>
          <w:p w14:paraId="4084F5E1" w14:textId="77777777" w:rsidR="009135DC" w:rsidRPr="009135DC" w:rsidRDefault="009135DC" w:rsidP="00FE3F78">
            <w:pPr>
              <w:rPr>
                <w:rFonts w:ascii="Calibri" w:hAnsi="Calibri" w:cs="Calibri"/>
                <w:noProof/>
                <w:sz w:val="18"/>
              </w:rPr>
            </w:pPr>
            <w:r w:rsidRPr="009135DC">
              <w:rPr>
                <w:rFonts w:ascii="Calibri" w:hAnsi="Calibri" w:cs="Calibri"/>
                <w:noProof/>
                <w:sz w:val="18"/>
              </w:rPr>
              <w:t>The rule fired, "Blocks Save" is off</w:t>
            </w:r>
          </w:p>
        </w:tc>
        <w:tc>
          <w:tcPr>
            <w:tcW w:w="2500" w:type="pct"/>
          </w:tcPr>
          <w:p w14:paraId="47D984CA" w14:textId="77777777" w:rsidR="009135DC" w:rsidRPr="009135DC" w:rsidRDefault="009135DC" w:rsidP="00FE3F78">
            <w:pPr>
              <w:rPr>
                <w:rFonts w:ascii="Calibri" w:hAnsi="Calibri" w:cs="Calibri"/>
                <w:noProof/>
                <w:sz w:val="18"/>
              </w:rPr>
            </w:pPr>
            <w:r w:rsidRPr="009135DC">
              <w:rPr>
                <w:rFonts w:ascii="Calibri" w:hAnsi="Calibri" w:cs="Calibri"/>
                <w:noProof/>
                <w:sz w:val="18"/>
              </w:rPr>
              <w:t>The request is saved. The finding enters the risk calculation and may raise the band.</w:t>
            </w:r>
          </w:p>
        </w:tc>
      </w:tr>
      <w:tr w:rsidR="009135DC" w:rsidRPr="009135DC" w14:paraId="0BD69981" w14:textId="77777777" w:rsidTr="009135DC">
        <w:tblPrEx>
          <w:tblCellMar>
            <w:top w:w="0" w:type="dxa"/>
            <w:bottom w:w="0" w:type="dxa"/>
          </w:tblCellMar>
        </w:tblPrEx>
        <w:tc>
          <w:tcPr>
            <w:tcW w:w="2500" w:type="pct"/>
          </w:tcPr>
          <w:p w14:paraId="5EAFCB32" w14:textId="77777777" w:rsidR="009135DC" w:rsidRPr="009135DC" w:rsidRDefault="009135DC" w:rsidP="00FE3F78">
            <w:pPr>
              <w:rPr>
                <w:rFonts w:ascii="Calibri" w:hAnsi="Calibri" w:cs="Calibri"/>
                <w:noProof/>
                <w:sz w:val="18"/>
              </w:rPr>
            </w:pPr>
            <w:r w:rsidRPr="009135DC">
              <w:rPr>
                <w:rFonts w:ascii="Calibri" w:hAnsi="Calibri" w:cs="Calibri"/>
                <w:noProof/>
                <w:sz w:val="18"/>
              </w:rPr>
              <w:t>The rule fired, "Blocks Save" is on</w:t>
            </w:r>
          </w:p>
        </w:tc>
        <w:tc>
          <w:tcPr>
            <w:tcW w:w="2500" w:type="pct"/>
          </w:tcPr>
          <w:p w14:paraId="19131342" w14:textId="77777777" w:rsidR="009135DC" w:rsidRPr="009135DC" w:rsidRDefault="009135DC" w:rsidP="00FE3F78">
            <w:pPr>
              <w:rPr>
                <w:rFonts w:ascii="Calibri" w:hAnsi="Calibri" w:cs="Calibri"/>
                <w:noProof/>
                <w:sz w:val="18"/>
              </w:rPr>
            </w:pPr>
            <w:r w:rsidRPr="009135DC">
              <w:rPr>
                <w:rFonts w:ascii="Calibri" w:hAnsi="Calibri" w:cs="Calibri"/>
                <w:noProof/>
                <w:sz w:val="18"/>
              </w:rPr>
              <w:t>The request is not saved. The user sees the error message and must fix the script.</w:t>
            </w:r>
          </w:p>
        </w:tc>
      </w:tr>
      <w:tr w:rsidR="009135DC" w:rsidRPr="009135DC" w14:paraId="74616D10" w14:textId="77777777" w:rsidTr="009135DC">
        <w:tblPrEx>
          <w:tblCellMar>
            <w:top w:w="0" w:type="dxa"/>
            <w:bottom w:w="0" w:type="dxa"/>
          </w:tblCellMar>
        </w:tblPrEx>
        <w:tc>
          <w:tcPr>
            <w:tcW w:w="2500" w:type="pct"/>
          </w:tcPr>
          <w:p w14:paraId="42CBAB20" w14:textId="77777777" w:rsidR="009135DC" w:rsidRPr="009135DC" w:rsidRDefault="009135DC" w:rsidP="00FE3F78">
            <w:pPr>
              <w:rPr>
                <w:rFonts w:ascii="Calibri" w:hAnsi="Calibri" w:cs="Calibri"/>
                <w:noProof/>
                <w:sz w:val="18"/>
              </w:rPr>
            </w:pPr>
            <w:r w:rsidRPr="009135DC">
              <w:rPr>
                <w:rFonts w:ascii="Calibri" w:hAnsi="Calibri" w:cs="Calibri"/>
                <w:noProof/>
                <w:sz w:val="18"/>
              </w:rPr>
              <w:t>The rule fired, "Never Skip" is on</w:t>
            </w:r>
          </w:p>
        </w:tc>
        <w:tc>
          <w:tcPr>
            <w:tcW w:w="2500" w:type="pct"/>
          </w:tcPr>
          <w:p w14:paraId="1A70CC7C" w14:textId="77777777" w:rsidR="009135DC" w:rsidRPr="009135DC" w:rsidRDefault="009135DC" w:rsidP="00FE3F78">
            <w:pPr>
              <w:rPr>
                <w:rFonts w:ascii="Calibri" w:hAnsi="Calibri" w:cs="Calibri"/>
                <w:noProof/>
                <w:sz w:val="18"/>
              </w:rPr>
            </w:pPr>
            <w:r w:rsidRPr="009135DC">
              <w:rPr>
                <w:rFonts w:ascii="Calibri" w:hAnsi="Calibri" w:cs="Calibri"/>
                <w:noProof/>
                <w:sz w:val="18"/>
              </w:rPr>
              <w:t>The request is saved, but automatic execution is disabled and the related approval step is locked.</w:t>
            </w:r>
          </w:p>
        </w:tc>
      </w:tr>
    </w:tbl>
    <w:p w14:paraId="288B4D2A" w14:textId="31BF8DCE" w:rsidR="009135DC" w:rsidRDefault="009135DC" w:rsidP="009135DC">
      <w:pPr>
        <w:rPr>
          <w:rFonts w:ascii="Calibri" w:hAnsi="Calibri" w:cs="Calibri"/>
          <w:noProof/>
          <w:sz w:val="18"/>
        </w:rPr>
      </w:pPr>
    </w:p>
    <w:p w14:paraId="463672B6" w14:textId="77777777" w:rsidR="009135DC" w:rsidRDefault="009135DC" w:rsidP="009135DC">
      <w:pPr>
        <w:rPr>
          <w:noProof/>
        </w:rPr>
      </w:pPr>
    </w:p>
    <w:p w14:paraId="56D88F9F" w14:textId="4D0A9955" w:rsidR="009135DC" w:rsidRDefault="009135DC" w:rsidP="009135DC">
      <w:pPr>
        <w:pStyle w:val="Heading3"/>
        <w:rPr>
          <w:rFonts w:ascii="Calibri" w:hAnsi="Calibri" w:cs="Calibri"/>
          <w:noProof/>
          <w:sz w:val="22"/>
        </w:rPr>
      </w:pPr>
      <w:bookmarkStart w:id="145" w:name="_Toc237467353"/>
      <w:r>
        <w:rPr>
          <w:rFonts w:ascii="Calibri" w:hAnsi="Calibri" w:cs="Calibri"/>
          <w:noProof/>
          <w:sz w:val="22"/>
        </w:rPr>
        <w:t>Example standards</w:t>
      </w:r>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7D5BBD64" w14:textId="77777777" w:rsidTr="009135DC">
        <w:tblPrEx>
          <w:tblCellMar>
            <w:top w:w="0" w:type="dxa"/>
            <w:bottom w:w="0" w:type="dxa"/>
          </w:tblCellMar>
        </w:tblPrEx>
        <w:trPr>
          <w:tblHeader/>
        </w:trPr>
        <w:tc>
          <w:tcPr>
            <w:tcW w:w="1250" w:type="pct"/>
          </w:tcPr>
          <w:p w14:paraId="1849B469" w14:textId="77777777" w:rsidR="009135DC" w:rsidRPr="009135DC" w:rsidRDefault="009135DC" w:rsidP="00F256A9">
            <w:pPr>
              <w:rPr>
                <w:rFonts w:ascii="Calibri" w:hAnsi="Calibri" w:cs="Calibri"/>
                <w:b/>
                <w:noProof/>
                <w:sz w:val="18"/>
              </w:rPr>
            </w:pPr>
            <w:r w:rsidRPr="009135DC">
              <w:rPr>
                <w:rFonts w:ascii="Calibri" w:hAnsi="Calibri" w:cs="Calibri"/>
                <w:b/>
                <w:noProof/>
                <w:sz w:val="18"/>
              </w:rPr>
              <w:t>Key</w:t>
            </w:r>
          </w:p>
        </w:tc>
        <w:tc>
          <w:tcPr>
            <w:tcW w:w="1250" w:type="pct"/>
          </w:tcPr>
          <w:p w14:paraId="5E9AD08C" w14:textId="77777777" w:rsidR="009135DC" w:rsidRPr="009135DC" w:rsidRDefault="009135DC" w:rsidP="00F256A9">
            <w:pPr>
              <w:rPr>
                <w:rFonts w:ascii="Calibri" w:hAnsi="Calibri" w:cs="Calibri"/>
                <w:b/>
                <w:noProof/>
                <w:sz w:val="18"/>
              </w:rPr>
            </w:pPr>
            <w:r w:rsidRPr="009135DC">
              <w:rPr>
                <w:rFonts w:ascii="Calibri" w:hAnsi="Calibri" w:cs="Calibri"/>
                <w:b/>
                <w:noProof/>
                <w:sz w:val="18"/>
              </w:rPr>
              <w:t>What it checks</w:t>
            </w:r>
          </w:p>
        </w:tc>
        <w:tc>
          <w:tcPr>
            <w:tcW w:w="1250" w:type="pct"/>
          </w:tcPr>
          <w:p w14:paraId="743F71BC" w14:textId="77777777" w:rsidR="009135DC" w:rsidRPr="009135DC" w:rsidRDefault="009135DC" w:rsidP="00F256A9">
            <w:pPr>
              <w:rPr>
                <w:rFonts w:ascii="Calibri" w:hAnsi="Calibri" w:cs="Calibri"/>
                <w:b/>
                <w:noProof/>
                <w:sz w:val="18"/>
              </w:rPr>
            </w:pPr>
            <w:r w:rsidRPr="009135DC">
              <w:rPr>
                <w:rFonts w:ascii="Calibri" w:hAnsi="Calibri" w:cs="Calibri"/>
                <w:b/>
                <w:noProof/>
                <w:sz w:val="18"/>
              </w:rPr>
              <w:t>Severity</w:t>
            </w:r>
          </w:p>
        </w:tc>
        <w:tc>
          <w:tcPr>
            <w:tcW w:w="1250" w:type="pct"/>
          </w:tcPr>
          <w:p w14:paraId="40FB2232" w14:textId="77777777" w:rsidR="009135DC" w:rsidRPr="009135DC" w:rsidRDefault="009135DC" w:rsidP="00F256A9">
            <w:pPr>
              <w:rPr>
                <w:rFonts w:ascii="Calibri" w:hAnsi="Calibri" w:cs="Calibri"/>
                <w:b/>
                <w:noProof/>
                <w:sz w:val="18"/>
              </w:rPr>
            </w:pPr>
            <w:r w:rsidRPr="009135DC">
              <w:rPr>
                <w:rFonts w:ascii="Calibri" w:hAnsi="Calibri" w:cs="Calibri"/>
                <w:b/>
                <w:noProof/>
                <w:sz w:val="18"/>
              </w:rPr>
              <w:t>Never skip</w:t>
            </w:r>
          </w:p>
        </w:tc>
      </w:tr>
      <w:tr w:rsidR="009135DC" w:rsidRPr="009135DC" w14:paraId="02F6D61E" w14:textId="77777777" w:rsidTr="009135DC">
        <w:tblPrEx>
          <w:tblCellMar>
            <w:top w:w="0" w:type="dxa"/>
            <w:bottom w:w="0" w:type="dxa"/>
          </w:tblCellMar>
        </w:tblPrEx>
        <w:tc>
          <w:tcPr>
            <w:tcW w:w="1250" w:type="pct"/>
          </w:tcPr>
          <w:p w14:paraId="437D8E61" w14:textId="77777777" w:rsidR="009135DC" w:rsidRPr="009135DC" w:rsidRDefault="009135DC" w:rsidP="00F256A9">
            <w:pPr>
              <w:rPr>
                <w:rFonts w:ascii="Calibri" w:hAnsi="Calibri" w:cs="Calibri"/>
                <w:noProof/>
                <w:sz w:val="18"/>
              </w:rPr>
            </w:pPr>
            <w:r w:rsidRPr="009135DC">
              <w:rPr>
                <w:rFonts w:ascii="Calibri" w:hAnsi="Calibri" w:cs="Calibri"/>
                <w:noProof/>
                <w:sz w:val="18"/>
              </w:rPr>
              <w:t>CriticalObjectDrop</w:t>
            </w:r>
          </w:p>
        </w:tc>
        <w:tc>
          <w:tcPr>
            <w:tcW w:w="1250" w:type="pct"/>
          </w:tcPr>
          <w:p w14:paraId="42CBEC31" w14:textId="77777777" w:rsidR="009135DC" w:rsidRPr="009135DC" w:rsidRDefault="009135DC" w:rsidP="00F256A9">
            <w:pPr>
              <w:rPr>
                <w:rFonts w:ascii="Calibri" w:hAnsi="Calibri" w:cs="Calibri"/>
                <w:noProof/>
                <w:sz w:val="18"/>
              </w:rPr>
            </w:pPr>
            <w:r w:rsidRPr="009135DC">
              <w:rPr>
                <w:rFonts w:ascii="Calibri" w:hAnsi="Calibri" w:cs="Calibri"/>
                <w:noProof/>
                <w:sz w:val="18"/>
              </w:rPr>
              <w:t>Dropping a critical object.</w:t>
            </w:r>
          </w:p>
        </w:tc>
        <w:tc>
          <w:tcPr>
            <w:tcW w:w="1250" w:type="pct"/>
          </w:tcPr>
          <w:p w14:paraId="2430DC2F" w14:textId="77777777" w:rsidR="009135DC" w:rsidRPr="009135DC" w:rsidRDefault="009135DC" w:rsidP="00F256A9">
            <w:pPr>
              <w:rPr>
                <w:rFonts w:ascii="Calibri" w:hAnsi="Calibri" w:cs="Calibri"/>
                <w:noProof/>
                <w:sz w:val="18"/>
              </w:rPr>
            </w:pPr>
            <w:r w:rsidRPr="009135DC">
              <w:rPr>
                <w:rFonts w:ascii="Calibri" w:hAnsi="Calibri" w:cs="Calibri"/>
                <w:noProof/>
                <w:sz w:val="18"/>
              </w:rPr>
              <w:t>Critical</w:t>
            </w:r>
          </w:p>
        </w:tc>
        <w:tc>
          <w:tcPr>
            <w:tcW w:w="1250" w:type="pct"/>
          </w:tcPr>
          <w:p w14:paraId="017BBC63" w14:textId="77777777" w:rsidR="009135DC" w:rsidRPr="009135DC" w:rsidRDefault="009135DC" w:rsidP="00F256A9">
            <w:pPr>
              <w:rPr>
                <w:rFonts w:ascii="Calibri" w:hAnsi="Calibri" w:cs="Calibri"/>
                <w:noProof/>
                <w:sz w:val="18"/>
              </w:rPr>
            </w:pPr>
            <w:r w:rsidRPr="009135DC">
              <w:rPr>
                <w:rFonts w:ascii="Calibri" w:hAnsi="Calibri" w:cs="Calibri"/>
                <w:noProof/>
                <w:sz w:val="18"/>
              </w:rPr>
              <w:t>Yes</w:t>
            </w:r>
          </w:p>
        </w:tc>
      </w:tr>
      <w:tr w:rsidR="009135DC" w:rsidRPr="009135DC" w14:paraId="62F93469" w14:textId="77777777" w:rsidTr="009135DC">
        <w:tblPrEx>
          <w:tblCellMar>
            <w:top w:w="0" w:type="dxa"/>
            <w:bottom w:w="0" w:type="dxa"/>
          </w:tblCellMar>
        </w:tblPrEx>
        <w:tc>
          <w:tcPr>
            <w:tcW w:w="1250" w:type="pct"/>
          </w:tcPr>
          <w:p w14:paraId="5281008F" w14:textId="77777777" w:rsidR="009135DC" w:rsidRPr="009135DC" w:rsidRDefault="009135DC" w:rsidP="00F256A9">
            <w:pPr>
              <w:rPr>
                <w:rFonts w:ascii="Calibri" w:hAnsi="Calibri" w:cs="Calibri"/>
                <w:noProof/>
                <w:sz w:val="18"/>
              </w:rPr>
            </w:pPr>
            <w:r w:rsidRPr="009135DC">
              <w:rPr>
                <w:rFonts w:ascii="Calibri" w:hAnsi="Calibri" w:cs="Calibri"/>
                <w:noProof/>
                <w:sz w:val="18"/>
              </w:rPr>
              <w:t>XpCmdShellUsage</w:t>
            </w:r>
          </w:p>
        </w:tc>
        <w:tc>
          <w:tcPr>
            <w:tcW w:w="1250" w:type="pct"/>
          </w:tcPr>
          <w:p w14:paraId="39FF541D" w14:textId="77777777" w:rsidR="009135DC" w:rsidRPr="009135DC" w:rsidRDefault="009135DC" w:rsidP="00F256A9">
            <w:pPr>
              <w:rPr>
                <w:rFonts w:ascii="Calibri" w:hAnsi="Calibri" w:cs="Calibri"/>
                <w:noProof/>
                <w:sz w:val="18"/>
              </w:rPr>
            </w:pPr>
            <w:r w:rsidRPr="009135DC">
              <w:rPr>
                <w:rFonts w:ascii="Calibri" w:hAnsi="Calibri" w:cs="Calibri"/>
                <w:noProof/>
                <w:sz w:val="18"/>
              </w:rPr>
              <w:t>An xp_cmdshell call. Runs operating system commands.</w:t>
            </w:r>
          </w:p>
        </w:tc>
        <w:tc>
          <w:tcPr>
            <w:tcW w:w="1250" w:type="pct"/>
          </w:tcPr>
          <w:p w14:paraId="134AA5D1" w14:textId="77777777" w:rsidR="009135DC" w:rsidRPr="009135DC" w:rsidRDefault="009135DC" w:rsidP="00F256A9">
            <w:pPr>
              <w:rPr>
                <w:rFonts w:ascii="Calibri" w:hAnsi="Calibri" w:cs="Calibri"/>
                <w:noProof/>
                <w:sz w:val="18"/>
              </w:rPr>
            </w:pPr>
            <w:r w:rsidRPr="009135DC">
              <w:rPr>
                <w:rFonts w:ascii="Calibri" w:hAnsi="Calibri" w:cs="Calibri"/>
                <w:noProof/>
                <w:sz w:val="18"/>
              </w:rPr>
              <w:t>Critical</w:t>
            </w:r>
          </w:p>
        </w:tc>
        <w:tc>
          <w:tcPr>
            <w:tcW w:w="1250" w:type="pct"/>
          </w:tcPr>
          <w:p w14:paraId="31C80F21" w14:textId="77777777" w:rsidR="009135DC" w:rsidRPr="009135DC" w:rsidRDefault="009135DC" w:rsidP="00F256A9">
            <w:pPr>
              <w:rPr>
                <w:rFonts w:ascii="Calibri" w:hAnsi="Calibri" w:cs="Calibri"/>
                <w:noProof/>
                <w:sz w:val="18"/>
              </w:rPr>
            </w:pPr>
            <w:r w:rsidRPr="009135DC">
              <w:rPr>
                <w:rFonts w:ascii="Calibri" w:hAnsi="Calibri" w:cs="Calibri"/>
                <w:noProof/>
                <w:sz w:val="18"/>
              </w:rPr>
              <w:t>Yes</w:t>
            </w:r>
          </w:p>
        </w:tc>
      </w:tr>
      <w:tr w:rsidR="009135DC" w:rsidRPr="009135DC" w14:paraId="40D07B46" w14:textId="77777777" w:rsidTr="009135DC">
        <w:tblPrEx>
          <w:tblCellMar>
            <w:top w:w="0" w:type="dxa"/>
            <w:bottom w:w="0" w:type="dxa"/>
          </w:tblCellMar>
        </w:tblPrEx>
        <w:tc>
          <w:tcPr>
            <w:tcW w:w="1250" w:type="pct"/>
          </w:tcPr>
          <w:p w14:paraId="0D5C8EAB" w14:textId="77777777" w:rsidR="009135DC" w:rsidRPr="009135DC" w:rsidRDefault="009135DC" w:rsidP="00F256A9">
            <w:pPr>
              <w:rPr>
                <w:rFonts w:ascii="Calibri" w:hAnsi="Calibri" w:cs="Calibri"/>
                <w:noProof/>
                <w:sz w:val="18"/>
              </w:rPr>
            </w:pPr>
            <w:r w:rsidRPr="009135DC">
              <w:rPr>
                <w:rFonts w:ascii="Calibri" w:hAnsi="Calibri" w:cs="Calibri"/>
                <w:noProof/>
                <w:sz w:val="18"/>
              </w:rPr>
              <w:t>LinkedServerUsage</w:t>
            </w:r>
          </w:p>
        </w:tc>
        <w:tc>
          <w:tcPr>
            <w:tcW w:w="1250" w:type="pct"/>
          </w:tcPr>
          <w:p w14:paraId="32D9E687" w14:textId="77777777" w:rsidR="009135DC" w:rsidRPr="009135DC" w:rsidRDefault="009135DC" w:rsidP="00F256A9">
            <w:pPr>
              <w:rPr>
                <w:rFonts w:ascii="Calibri" w:hAnsi="Calibri" w:cs="Calibri"/>
                <w:noProof/>
                <w:sz w:val="18"/>
              </w:rPr>
            </w:pPr>
            <w:r w:rsidRPr="009135DC">
              <w:rPr>
                <w:rFonts w:ascii="Calibri" w:hAnsi="Calibri" w:cs="Calibri"/>
                <w:noProof/>
                <w:sz w:val="18"/>
              </w:rPr>
              <w:t>External data source access (linked server, OPENROWSET, database link).</w:t>
            </w:r>
          </w:p>
        </w:tc>
        <w:tc>
          <w:tcPr>
            <w:tcW w:w="1250" w:type="pct"/>
          </w:tcPr>
          <w:p w14:paraId="6C6D898E" w14:textId="77777777" w:rsidR="009135DC" w:rsidRPr="009135DC" w:rsidRDefault="009135DC" w:rsidP="00F256A9">
            <w:pPr>
              <w:rPr>
                <w:rFonts w:ascii="Calibri" w:hAnsi="Calibri" w:cs="Calibri"/>
                <w:noProof/>
                <w:sz w:val="18"/>
              </w:rPr>
            </w:pPr>
            <w:r w:rsidRPr="009135DC">
              <w:rPr>
                <w:rFonts w:ascii="Calibri" w:hAnsi="Calibri" w:cs="Calibri"/>
                <w:noProof/>
                <w:sz w:val="18"/>
              </w:rPr>
              <w:t>High</w:t>
            </w:r>
          </w:p>
        </w:tc>
        <w:tc>
          <w:tcPr>
            <w:tcW w:w="1250" w:type="pct"/>
          </w:tcPr>
          <w:p w14:paraId="4142F57C" w14:textId="77777777" w:rsidR="009135DC" w:rsidRPr="009135DC" w:rsidRDefault="009135DC" w:rsidP="00F256A9">
            <w:pPr>
              <w:rPr>
                <w:rFonts w:ascii="Calibri" w:hAnsi="Calibri" w:cs="Calibri"/>
                <w:noProof/>
                <w:sz w:val="18"/>
              </w:rPr>
            </w:pPr>
            <w:r w:rsidRPr="009135DC">
              <w:rPr>
                <w:rFonts w:ascii="Calibri" w:hAnsi="Calibri" w:cs="Calibri"/>
                <w:noProof/>
                <w:sz w:val="18"/>
              </w:rPr>
              <w:t>Yes</w:t>
            </w:r>
          </w:p>
        </w:tc>
      </w:tr>
      <w:tr w:rsidR="009135DC" w:rsidRPr="009135DC" w14:paraId="1C7FF7F0" w14:textId="77777777" w:rsidTr="009135DC">
        <w:tblPrEx>
          <w:tblCellMar>
            <w:top w:w="0" w:type="dxa"/>
            <w:bottom w:w="0" w:type="dxa"/>
          </w:tblCellMar>
        </w:tblPrEx>
        <w:tc>
          <w:tcPr>
            <w:tcW w:w="1250" w:type="pct"/>
          </w:tcPr>
          <w:p w14:paraId="1916157B" w14:textId="77777777" w:rsidR="009135DC" w:rsidRPr="009135DC" w:rsidRDefault="009135DC" w:rsidP="00F256A9">
            <w:pPr>
              <w:rPr>
                <w:rFonts w:ascii="Calibri" w:hAnsi="Calibri" w:cs="Calibri"/>
                <w:noProof/>
                <w:sz w:val="18"/>
              </w:rPr>
            </w:pPr>
            <w:r w:rsidRPr="009135DC">
              <w:rPr>
                <w:rFonts w:ascii="Calibri" w:hAnsi="Calibri" w:cs="Calibri"/>
                <w:noProof/>
                <w:sz w:val="18"/>
              </w:rPr>
              <w:t>DynamicSqlUsage</w:t>
            </w:r>
          </w:p>
        </w:tc>
        <w:tc>
          <w:tcPr>
            <w:tcW w:w="1250" w:type="pct"/>
          </w:tcPr>
          <w:p w14:paraId="7F42DC7B" w14:textId="77777777" w:rsidR="009135DC" w:rsidRPr="009135DC" w:rsidRDefault="009135DC" w:rsidP="00F256A9">
            <w:pPr>
              <w:rPr>
                <w:rFonts w:ascii="Calibri" w:hAnsi="Calibri" w:cs="Calibri"/>
                <w:noProof/>
                <w:sz w:val="18"/>
              </w:rPr>
            </w:pPr>
            <w:r w:rsidRPr="009135DC">
              <w:rPr>
                <w:rFonts w:ascii="Calibri" w:hAnsi="Calibri" w:cs="Calibri"/>
                <w:noProof/>
                <w:sz w:val="18"/>
              </w:rPr>
              <w:t>Dynamic SQL. Carries injection risk and the executed query is not captured in the audit trail.</w:t>
            </w:r>
          </w:p>
        </w:tc>
        <w:tc>
          <w:tcPr>
            <w:tcW w:w="1250" w:type="pct"/>
          </w:tcPr>
          <w:p w14:paraId="431161DB" w14:textId="77777777" w:rsidR="009135DC" w:rsidRPr="009135DC" w:rsidRDefault="009135DC" w:rsidP="00F256A9">
            <w:pPr>
              <w:rPr>
                <w:rFonts w:ascii="Calibri" w:hAnsi="Calibri" w:cs="Calibri"/>
                <w:noProof/>
                <w:sz w:val="18"/>
              </w:rPr>
            </w:pPr>
            <w:r w:rsidRPr="009135DC">
              <w:rPr>
                <w:rFonts w:ascii="Calibri" w:hAnsi="Calibri" w:cs="Calibri"/>
                <w:noProof/>
                <w:sz w:val="18"/>
              </w:rPr>
              <w:t>High</w:t>
            </w:r>
          </w:p>
        </w:tc>
        <w:tc>
          <w:tcPr>
            <w:tcW w:w="1250" w:type="pct"/>
          </w:tcPr>
          <w:p w14:paraId="0CE3DC1D"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469A80E0" w14:textId="77777777" w:rsidTr="009135DC">
        <w:tblPrEx>
          <w:tblCellMar>
            <w:top w:w="0" w:type="dxa"/>
            <w:bottom w:w="0" w:type="dxa"/>
          </w:tblCellMar>
        </w:tblPrEx>
        <w:tc>
          <w:tcPr>
            <w:tcW w:w="1250" w:type="pct"/>
          </w:tcPr>
          <w:p w14:paraId="74577CE3" w14:textId="77777777" w:rsidR="009135DC" w:rsidRPr="009135DC" w:rsidRDefault="009135DC" w:rsidP="00F256A9">
            <w:pPr>
              <w:rPr>
                <w:rFonts w:ascii="Calibri" w:hAnsi="Calibri" w:cs="Calibri"/>
                <w:noProof/>
                <w:sz w:val="18"/>
              </w:rPr>
            </w:pPr>
            <w:r w:rsidRPr="009135DC">
              <w:rPr>
                <w:rFonts w:ascii="Calibri" w:hAnsi="Calibri" w:cs="Calibri"/>
                <w:noProof/>
                <w:sz w:val="18"/>
              </w:rPr>
              <w:t>TempTableUsage</w:t>
            </w:r>
          </w:p>
        </w:tc>
        <w:tc>
          <w:tcPr>
            <w:tcW w:w="1250" w:type="pct"/>
          </w:tcPr>
          <w:p w14:paraId="5B5F1456" w14:textId="77777777" w:rsidR="009135DC" w:rsidRPr="009135DC" w:rsidRDefault="009135DC" w:rsidP="00F256A9">
            <w:pPr>
              <w:rPr>
                <w:rFonts w:ascii="Calibri" w:hAnsi="Calibri" w:cs="Calibri"/>
                <w:noProof/>
                <w:sz w:val="18"/>
              </w:rPr>
            </w:pPr>
            <w:r w:rsidRPr="009135DC">
              <w:rPr>
                <w:rFonts w:ascii="Calibri" w:hAnsi="Calibri" w:cs="Calibri"/>
                <w:noProof/>
                <w:sz w:val="18"/>
              </w:rPr>
              <w:t>Temporary table usage.</w:t>
            </w:r>
          </w:p>
        </w:tc>
        <w:tc>
          <w:tcPr>
            <w:tcW w:w="1250" w:type="pct"/>
          </w:tcPr>
          <w:p w14:paraId="699C1B74" w14:textId="77777777" w:rsidR="009135DC" w:rsidRPr="009135DC" w:rsidRDefault="009135DC" w:rsidP="00F256A9">
            <w:pPr>
              <w:rPr>
                <w:rFonts w:ascii="Calibri" w:hAnsi="Calibri" w:cs="Calibri"/>
                <w:noProof/>
                <w:sz w:val="18"/>
              </w:rPr>
            </w:pPr>
            <w:r w:rsidRPr="009135DC">
              <w:rPr>
                <w:rFonts w:ascii="Calibri" w:hAnsi="Calibri" w:cs="Calibri"/>
                <w:noProof/>
                <w:sz w:val="18"/>
              </w:rPr>
              <w:t>Medium</w:t>
            </w:r>
          </w:p>
        </w:tc>
        <w:tc>
          <w:tcPr>
            <w:tcW w:w="1250" w:type="pct"/>
          </w:tcPr>
          <w:p w14:paraId="24D626C8"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451F8410" w14:textId="77777777" w:rsidTr="009135DC">
        <w:tblPrEx>
          <w:tblCellMar>
            <w:top w:w="0" w:type="dxa"/>
            <w:bottom w:w="0" w:type="dxa"/>
          </w:tblCellMar>
        </w:tblPrEx>
        <w:tc>
          <w:tcPr>
            <w:tcW w:w="1250" w:type="pct"/>
          </w:tcPr>
          <w:p w14:paraId="304EF063" w14:textId="77777777" w:rsidR="009135DC" w:rsidRPr="009135DC" w:rsidRDefault="009135DC" w:rsidP="00F256A9">
            <w:pPr>
              <w:rPr>
                <w:rFonts w:ascii="Calibri" w:hAnsi="Calibri" w:cs="Calibri"/>
                <w:noProof/>
                <w:sz w:val="18"/>
              </w:rPr>
            </w:pPr>
            <w:r w:rsidRPr="009135DC">
              <w:rPr>
                <w:rFonts w:ascii="Calibri" w:hAnsi="Calibri" w:cs="Calibri"/>
                <w:noProof/>
                <w:sz w:val="18"/>
              </w:rPr>
              <w:t>WaitForDelayUsage</w:t>
            </w:r>
          </w:p>
        </w:tc>
        <w:tc>
          <w:tcPr>
            <w:tcW w:w="1250" w:type="pct"/>
          </w:tcPr>
          <w:p w14:paraId="5F68C5BA" w14:textId="77777777" w:rsidR="009135DC" w:rsidRPr="009135DC" w:rsidRDefault="009135DC" w:rsidP="00F256A9">
            <w:pPr>
              <w:rPr>
                <w:rFonts w:ascii="Calibri" w:hAnsi="Calibri" w:cs="Calibri"/>
                <w:noProof/>
                <w:sz w:val="18"/>
              </w:rPr>
            </w:pPr>
            <w:r w:rsidRPr="009135DC">
              <w:rPr>
                <w:rFonts w:ascii="Calibri" w:hAnsi="Calibri" w:cs="Calibri"/>
                <w:noProof/>
                <w:sz w:val="18"/>
              </w:rPr>
              <w:t>WAITFOR DELAY. Blocks the connection.</w:t>
            </w:r>
          </w:p>
        </w:tc>
        <w:tc>
          <w:tcPr>
            <w:tcW w:w="1250" w:type="pct"/>
          </w:tcPr>
          <w:p w14:paraId="51766083" w14:textId="77777777" w:rsidR="009135DC" w:rsidRPr="009135DC" w:rsidRDefault="009135DC" w:rsidP="00F256A9">
            <w:pPr>
              <w:rPr>
                <w:rFonts w:ascii="Calibri" w:hAnsi="Calibri" w:cs="Calibri"/>
                <w:noProof/>
                <w:sz w:val="18"/>
              </w:rPr>
            </w:pPr>
            <w:r w:rsidRPr="009135DC">
              <w:rPr>
                <w:rFonts w:ascii="Calibri" w:hAnsi="Calibri" w:cs="Calibri"/>
                <w:noProof/>
                <w:sz w:val="18"/>
              </w:rPr>
              <w:t>Medium</w:t>
            </w:r>
          </w:p>
        </w:tc>
        <w:tc>
          <w:tcPr>
            <w:tcW w:w="1250" w:type="pct"/>
          </w:tcPr>
          <w:p w14:paraId="456169AA"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0E2AF357" w14:textId="77777777" w:rsidTr="009135DC">
        <w:tblPrEx>
          <w:tblCellMar>
            <w:top w:w="0" w:type="dxa"/>
            <w:bottom w:w="0" w:type="dxa"/>
          </w:tblCellMar>
        </w:tblPrEx>
        <w:tc>
          <w:tcPr>
            <w:tcW w:w="1250" w:type="pct"/>
          </w:tcPr>
          <w:p w14:paraId="651A2377" w14:textId="77777777" w:rsidR="009135DC" w:rsidRPr="009135DC" w:rsidRDefault="009135DC" w:rsidP="00F256A9">
            <w:pPr>
              <w:rPr>
                <w:rFonts w:ascii="Calibri" w:hAnsi="Calibri" w:cs="Calibri"/>
                <w:noProof/>
                <w:sz w:val="18"/>
              </w:rPr>
            </w:pPr>
            <w:r w:rsidRPr="009135DC">
              <w:rPr>
                <w:rFonts w:ascii="Calibri" w:hAnsi="Calibri" w:cs="Calibri"/>
                <w:noProof/>
                <w:sz w:val="18"/>
              </w:rPr>
              <w:t>DeprecatedTypeUsage</w:t>
            </w:r>
          </w:p>
        </w:tc>
        <w:tc>
          <w:tcPr>
            <w:tcW w:w="1250" w:type="pct"/>
          </w:tcPr>
          <w:p w14:paraId="36CF7B46" w14:textId="77777777" w:rsidR="009135DC" w:rsidRPr="009135DC" w:rsidRDefault="009135DC" w:rsidP="00F256A9">
            <w:pPr>
              <w:rPr>
                <w:rFonts w:ascii="Calibri" w:hAnsi="Calibri" w:cs="Calibri"/>
                <w:noProof/>
                <w:sz w:val="18"/>
              </w:rPr>
            </w:pPr>
            <w:r w:rsidRPr="009135DC">
              <w:rPr>
                <w:rFonts w:ascii="Calibri" w:hAnsi="Calibri" w:cs="Calibri"/>
                <w:noProof/>
                <w:sz w:val="18"/>
              </w:rPr>
              <w:t>Deprecated data types.</w:t>
            </w:r>
          </w:p>
        </w:tc>
        <w:tc>
          <w:tcPr>
            <w:tcW w:w="1250" w:type="pct"/>
          </w:tcPr>
          <w:p w14:paraId="50B90D9C" w14:textId="77777777" w:rsidR="009135DC" w:rsidRPr="009135DC" w:rsidRDefault="009135DC" w:rsidP="00F256A9">
            <w:pPr>
              <w:rPr>
                <w:rFonts w:ascii="Calibri" w:hAnsi="Calibri" w:cs="Calibri"/>
                <w:noProof/>
                <w:sz w:val="18"/>
              </w:rPr>
            </w:pPr>
            <w:r w:rsidRPr="009135DC">
              <w:rPr>
                <w:rFonts w:ascii="Calibri" w:hAnsi="Calibri" w:cs="Calibri"/>
                <w:noProof/>
                <w:sz w:val="18"/>
              </w:rPr>
              <w:t>Medium</w:t>
            </w:r>
          </w:p>
        </w:tc>
        <w:tc>
          <w:tcPr>
            <w:tcW w:w="1250" w:type="pct"/>
          </w:tcPr>
          <w:p w14:paraId="664C0A10"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7D8D2E9A" w14:textId="77777777" w:rsidTr="009135DC">
        <w:tblPrEx>
          <w:tblCellMar>
            <w:top w:w="0" w:type="dxa"/>
            <w:bottom w:w="0" w:type="dxa"/>
          </w:tblCellMar>
        </w:tblPrEx>
        <w:tc>
          <w:tcPr>
            <w:tcW w:w="1250" w:type="pct"/>
          </w:tcPr>
          <w:p w14:paraId="20C5F6D2" w14:textId="77777777" w:rsidR="009135DC" w:rsidRPr="009135DC" w:rsidRDefault="009135DC" w:rsidP="00F256A9">
            <w:pPr>
              <w:rPr>
                <w:rFonts w:ascii="Calibri" w:hAnsi="Calibri" w:cs="Calibri"/>
                <w:noProof/>
                <w:sz w:val="18"/>
              </w:rPr>
            </w:pPr>
            <w:r w:rsidRPr="009135DC">
              <w:rPr>
                <w:rFonts w:ascii="Calibri" w:hAnsi="Calibri" w:cs="Calibri"/>
                <w:noProof/>
                <w:sz w:val="18"/>
              </w:rPr>
              <w:t>IdentityFunctionUsage</w:t>
            </w:r>
          </w:p>
        </w:tc>
        <w:tc>
          <w:tcPr>
            <w:tcW w:w="1250" w:type="pct"/>
          </w:tcPr>
          <w:p w14:paraId="659AA231" w14:textId="77777777" w:rsidR="009135DC" w:rsidRPr="009135DC" w:rsidRDefault="009135DC" w:rsidP="00F256A9">
            <w:pPr>
              <w:rPr>
                <w:rFonts w:ascii="Calibri" w:hAnsi="Calibri" w:cs="Calibri"/>
                <w:noProof/>
                <w:sz w:val="18"/>
              </w:rPr>
            </w:pPr>
            <w:r w:rsidRPr="009135DC">
              <w:rPr>
                <w:rFonts w:ascii="Calibri" w:hAnsi="Calibri" w:cs="Calibri"/>
                <w:noProof/>
                <w:sz w:val="18"/>
              </w:rPr>
              <w:t>@@IDENTITY. May return the wrong value through trigger chains.</w:t>
            </w:r>
          </w:p>
        </w:tc>
        <w:tc>
          <w:tcPr>
            <w:tcW w:w="1250" w:type="pct"/>
          </w:tcPr>
          <w:p w14:paraId="784D0BB6" w14:textId="77777777" w:rsidR="009135DC" w:rsidRPr="009135DC" w:rsidRDefault="009135DC" w:rsidP="00F256A9">
            <w:pPr>
              <w:rPr>
                <w:rFonts w:ascii="Calibri" w:hAnsi="Calibri" w:cs="Calibri"/>
                <w:noProof/>
                <w:sz w:val="18"/>
              </w:rPr>
            </w:pPr>
            <w:r w:rsidRPr="009135DC">
              <w:rPr>
                <w:rFonts w:ascii="Calibri" w:hAnsi="Calibri" w:cs="Calibri"/>
                <w:noProof/>
                <w:sz w:val="18"/>
              </w:rPr>
              <w:t>Medium</w:t>
            </w:r>
          </w:p>
        </w:tc>
        <w:tc>
          <w:tcPr>
            <w:tcW w:w="1250" w:type="pct"/>
          </w:tcPr>
          <w:p w14:paraId="3EC7441F"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2EEE0DD6" w14:textId="77777777" w:rsidTr="009135DC">
        <w:tblPrEx>
          <w:tblCellMar>
            <w:top w:w="0" w:type="dxa"/>
            <w:bottom w:w="0" w:type="dxa"/>
          </w:tblCellMar>
        </w:tblPrEx>
        <w:tc>
          <w:tcPr>
            <w:tcW w:w="1250" w:type="pct"/>
          </w:tcPr>
          <w:p w14:paraId="2C41C5E1" w14:textId="77777777" w:rsidR="009135DC" w:rsidRPr="009135DC" w:rsidRDefault="009135DC" w:rsidP="00F256A9">
            <w:pPr>
              <w:rPr>
                <w:rFonts w:ascii="Calibri" w:hAnsi="Calibri" w:cs="Calibri"/>
                <w:noProof/>
                <w:sz w:val="18"/>
              </w:rPr>
            </w:pPr>
            <w:r w:rsidRPr="009135DC">
              <w:rPr>
                <w:rFonts w:ascii="Calibri" w:hAnsi="Calibri" w:cs="Calibri"/>
                <w:noProof/>
                <w:sz w:val="18"/>
              </w:rPr>
              <w:t>RequireTryCatch</w:t>
            </w:r>
          </w:p>
        </w:tc>
        <w:tc>
          <w:tcPr>
            <w:tcW w:w="1250" w:type="pct"/>
          </w:tcPr>
          <w:p w14:paraId="72510CFF" w14:textId="77777777" w:rsidR="009135DC" w:rsidRPr="009135DC" w:rsidRDefault="009135DC" w:rsidP="00F256A9">
            <w:pPr>
              <w:rPr>
                <w:rFonts w:ascii="Calibri" w:hAnsi="Calibri" w:cs="Calibri"/>
                <w:noProof/>
                <w:sz w:val="18"/>
              </w:rPr>
            </w:pPr>
            <w:r w:rsidRPr="009135DC">
              <w:rPr>
                <w:rFonts w:ascii="Calibri" w:hAnsi="Calibri" w:cs="Calibri"/>
                <w:noProof/>
                <w:sz w:val="18"/>
              </w:rPr>
              <w:t>No error handling block in a procedure body.</w:t>
            </w:r>
          </w:p>
        </w:tc>
        <w:tc>
          <w:tcPr>
            <w:tcW w:w="1250" w:type="pct"/>
          </w:tcPr>
          <w:p w14:paraId="2A6C7EAF" w14:textId="77777777" w:rsidR="009135DC" w:rsidRPr="009135DC" w:rsidRDefault="009135DC" w:rsidP="00F256A9">
            <w:pPr>
              <w:rPr>
                <w:rFonts w:ascii="Calibri" w:hAnsi="Calibri" w:cs="Calibri"/>
                <w:noProof/>
                <w:sz w:val="18"/>
              </w:rPr>
            </w:pPr>
            <w:r w:rsidRPr="009135DC">
              <w:rPr>
                <w:rFonts w:ascii="Calibri" w:hAnsi="Calibri" w:cs="Calibri"/>
                <w:noProof/>
                <w:sz w:val="18"/>
              </w:rPr>
              <w:t>Low</w:t>
            </w:r>
          </w:p>
        </w:tc>
        <w:tc>
          <w:tcPr>
            <w:tcW w:w="1250" w:type="pct"/>
          </w:tcPr>
          <w:p w14:paraId="1F44D6B8"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475C3DE8" w14:textId="77777777" w:rsidTr="009135DC">
        <w:tblPrEx>
          <w:tblCellMar>
            <w:top w:w="0" w:type="dxa"/>
            <w:bottom w:w="0" w:type="dxa"/>
          </w:tblCellMar>
        </w:tblPrEx>
        <w:tc>
          <w:tcPr>
            <w:tcW w:w="1250" w:type="pct"/>
          </w:tcPr>
          <w:p w14:paraId="7D959F08" w14:textId="77777777" w:rsidR="009135DC" w:rsidRPr="009135DC" w:rsidRDefault="009135DC" w:rsidP="00F256A9">
            <w:pPr>
              <w:rPr>
                <w:rFonts w:ascii="Calibri" w:hAnsi="Calibri" w:cs="Calibri"/>
                <w:noProof/>
                <w:sz w:val="18"/>
              </w:rPr>
            </w:pPr>
            <w:r w:rsidRPr="009135DC">
              <w:rPr>
                <w:rFonts w:ascii="Calibri" w:hAnsi="Calibri" w:cs="Calibri"/>
                <w:noProof/>
                <w:sz w:val="18"/>
              </w:rPr>
              <w:t>PrintStatementInObject</w:t>
            </w:r>
          </w:p>
        </w:tc>
        <w:tc>
          <w:tcPr>
            <w:tcW w:w="1250" w:type="pct"/>
          </w:tcPr>
          <w:p w14:paraId="7003035E" w14:textId="77777777" w:rsidR="009135DC" w:rsidRPr="009135DC" w:rsidRDefault="009135DC" w:rsidP="00F256A9">
            <w:pPr>
              <w:rPr>
                <w:rFonts w:ascii="Calibri" w:hAnsi="Calibri" w:cs="Calibri"/>
                <w:noProof/>
                <w:sz w:val="18"/>
              </w:rPr>
            </w:pPr>
            <w:r w:rsidRPr="009135DC">
              <w:rPr>
                <w:rFonts w:ascii="Calibri" w:hAnsi="Calibri" w:cs="Calibri"/>
                <w:noProof/>
                <w:sz w:val="18"/>
              </w:rPr>
              <w:t>A PRINT statement in an object body.</w:t>
            </w:r>
          </w:p>
        </w:tc>
        <w:tc>
          <w:tcPr>
            <w:tcW w:w="1250" w:type="pct"/>
          </w:tcPr>
          <w:p w14:paraId="3EA52AF4" w14:textId="77777777" w:rsidR="009135DC" w:rsidRPr="009135DC" w:rsidRDefault="009135DC" w:rsidP="00F256A9">
            <w:pPr>
              <w:rPr>
                <w:rFonts w:ascii="Calibri" w:hAnsi="Calibri" w:cs="Calibri"/>
                <w:noProof/>
                <w:sz w:val="18"/>
              </w:rPr>
            </w:pPr>
            <w:r w:rsidRPr="009135DC">
              <w:rPr>
                <w:rFonts w:ascii="Calibri" w:hAnsi="Calibri" w:cs="Calibri"/>
                <w:noProof/>
                <w:sz w:val="18"/>
              </w:rPr>
              <w:t>Low</w:t>
            </w:r>
          </w:p>
        </w:tc>
        <w:tc>
          <w:tcPr>
            <w:tcW w:w="1250" w:type="pct"/>
          </w:tcPr>
          <w:p w14:paraId="616DAB94"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r w:rsidR="009135DC" w:rsidRPr="009135DC" w14:paraId="269ACE68" w14:textId="77777777" w:rsidTr="009135DC">
        <w:tblPrEx>
          <w:tblCellMar>
            <w:top w:w="0" w:type="dxa"/>
            <w:bottom w:w="0" w:type="dxa"/>
          </w:tblCellMar>
        </w:tblPrEx>
        <w:tc>
          <w:tcPr>
            <w:tcW w:w="1250" w:type="pct"/>
          </w:tcPr>
          <w:p w14:paraId="38BFD1C3" w14:textId="77777777" w:rsidR="009135DC" w:rsidRPr="009135DC" w:rsidRDefault="009135DC" w:rsidP="00F256A9">
            <w:pPr>
              <w:rPr>
                <w:rFonts w:ascii="Calibri" w:hAnsi="Calibri" w:cs="Calibri"/>
                <w:noProof/>
                <w:sz w:val="18"/>
              </w:rPr>
            </w:pPr>
            <w:r w:rsidRPr="009135DC">
              <w:rPr>
                <w:rFonts w:ascii="Calibri" w:hAnsi="Calibri" w:cs="Calibri"/>
                <w:noProof/>
                <w:sz w:val="18"/>
              </w:rPr>
              <w:t>OrderByPosition</w:t>
            </w:r>
          </w:p>
        </w:tc>
        <w:tc>
          <w:tcPr>
            <w:tcW w:w="1250" w:type="pct"/>
          </w:tcPr>
          <w:p w14:paraId="31DEEF92" w14:textId="77777777" w:rsidR="009135DC" w:rsidRPr="009135DC" w:rsidRDefault="009135DC" w:rsidP="00F256A9">
            <w:pPr>
              <w:rPr>
                <w:rFonts w:ascii="Calibri" w:hAnsi="Calibri" w:cs="Calibri"/>
                <w:noProof/>
                <w:sz w:val="18"/>
              </w:rPr>
            </w:pPr>
            <w:r w:rsidRPr="009135DC">
              <w:rPr>
                <w:rFonts w:ascii="Calibri" w:hAnsi="Calibri" w:cs="Calibri"/>
                <w:noProof/>
                <w:sz w:val="18"/>
              </w:rPr>
              <w:t>Positional ordering such as ORDER BY 1, 2.</w:t>
            </w:r>
          </w:p>
        </w:tc>
        <w:tc>
          <w:tcPr>
            <w:tcW w:w="1250" w:type="pct"/>
          </w:tcPr>
          <w:p w14:paraId="509983B0" w14:textId="77777777" w:rsidR="009135DC" w:rsidRPr="009135DC" w:rsidRDefault="009135DC" w:rsidP="00F256A9">
            <w:pPr>
              <w:rPr>
                <w:rFonts w:ascii="Calibri" w:hAnsi="Calibri" w:cs="Calibri"/>
                <w:noProof/>
                <w:sz w:val="18"/>
              </w:rPr>
            </w:pPr>
            <w:r w:rsidRPr="009135DC">
              <w:rPr>
                <w:rFonts w:ascii="Calibri" w:hAnsi="Calibri" w:cs="Calibri"/>
                <w:noProof/>
                <w:sz w:val="18"/>
              </w:rPr>
              <w:t>Info</w:t>
            </w:r>
          </w:p>
        </w:tc>
        <w:tc>
          <w:tcPr>
            <w:tcW w:w="1250" w:type="pct"/>
          </w:tcPr>
          <w:p w14:paraId="2C5DD400" w14:textId="77777777" w:rsidR="009135DC" w:rsidRPr="009135DC" w:rsidRDefault="009135DC" w:rsidP="00F256A9">
            <w:pPr>
              <w:rPr>
                <w:rFonts w:ascii="Calibri" w:hAnsi="Calibri" w:cs="Calibri"/>
                <w:noProof/>
                <w:sz w:val="18"/>
              </w:rPr>
            </w:pPr>
            <w:r w:rsidRPr="009135DC">
              <w:rPr>
                <w:rFonts w:ascii="Calibri" w:hAnsi="Calibri" w:cs="Calibri"/>
                <w:noProof/>
                <w:sz w:val="18"/>
              </w:rPr>
              <w:t>No</w:t>
            </w:r>
          </w:p>
        </w:tc>
      </w:tr>
    </w:tbl>
    <w:p w14:paraId="21566710" w14:textId="5781593F" w:rsidR="009135DC" w:rsidRDefault="009135DC" w:rsidP="009135DC">
      <w:pPr>
        <w:rPr>
          <w:rFonts w:ascii="Calibri" w:hAnsi="Calibri" w:cs="Calibri"/>
          <w:noProof/>
          <w:sz w:val="18"/>
        </w:rPr>
      </w:pPr>
    </w:p>
    <w:p w14:paraId="22034841" w14:textId="77777777" w:rsidR="009135DC" w:rsidRDefault="009135DC" w:rsidP="009135DC">
      <w:pPr>
        <w:rPr>
          <w:noProof/>
        </w:rPr>
      </w:pPr>
    </w:p>
    <w:p w14:paraId="74F44034" w14:textId="594FFF07" w:rsidR="009135DC" w:rsidRDefault="009135DC" w:rsidP="009135DC">
      <w:pPr>
        <w:rPr>
          <w:rFonts w:ascii="Calibri" w:hAnsi="Calibri" w:cs="Calibri"/>
          <w:noProof/>
          <w:sz w:val="22"/>
        </w:rPr>
      </w:pPr>
      <w:r>
        <w:rPr>
          <w:rFonts w:ascii="Calibri" w:hAnsi="Calibri" w:cs="Calibri"/>
          <w:noProof/>
          <w:sz w:val="22"/>
        </w:rPr>
        <w:t>The full list is on the Settings &gt; SQL Standards screen.</w:t>
      </w:r>
    </w:p>
    <w:p w14:paraId="7283220F" w14:textId="2BBE965B" w:rsidR="009135DC" w:rsidRDefault="009135DC" w:rsidP="009135DC">
      <w:pPr>
        <w:pStyle w:val="Heading2"/>
        <w:rPr>
          <w:rFonts w:ascii="Calibri" w:hAnsi="Calibri" w:cs="Calibri"/>
          <w:noProof/>
          <w:sz w:val="22"/>
        </w:rPr>
      </w:pPr>
      <w:bookmarkStart w:id="146" w:name="_Toc237467354"/>
      <w:r>
        <w:rPr>
          <w:rFonts w:ascii="Calibri" w:hAnsi="Calibri" w:cs="Calibri"/>
          <w:noProof/>
          <w:sz w:val="22"/>
        </w:rPr>
        <w:t>9.3 Sensitive Data Patterns</w:t>
      </w:r>
      <w:bookmarkEnd w:id="146"/>
    </w:p>
    <w:p w14:paraId="586D28AD" w14:textId="6EBE54D4" w:rsidR="009135DC" w:rsidRDefault="009135DC" w:rsidP="009135DC">
      <w:pPr>
        <w:rPr>
          <w:rFonts w:ascii="Calibri" w:hAnsi="Calibri" w:cs="Calibri"/>
          <w:noProof/>
          <w:sz w:val="22"/>
        </w:rPr>
      </w:pPr>
      <w:r>
        <w:rPr>
          <w:rFonts w:ascii="Calibri" w:hAnsi="Calibri" w:cs="Calibri"/>
          <w:noProof/>
          <w:sz w:val="22"/>
        </w:rPr>
        <w:t>Screen: Settings &gt; Sensitive Data Patterns</w:t>
      </w:r>
    </w:p>
    <w:p w14:paraId="41363019" w14:textId="56DFF5AA" w:rsidR="009135DC" w:rsidRDefault="009135DC" w:rsidP="009135DC">
      <w:pPr>
        <w:rPr>
          <w:rFonts w:ascii="Calibri" w:hAnsi="Calibri" w:cs="Calibri"/>
          <w:noProof/>
          <w:sz w:val="22"/>
        </w:rPr>
      </w:pPr>
      <w:r>
        <w:rPr>
          <w:rFonts w:ascii="Calibri" w:hAnsi="Calibri" w:cs="Calibri"/>
          <w:noProof/>
          <w:sz w:val="22"/>
        </w:rPr>
        <w:t>Permission: settings.patterns</w:t>
      </w:r>
    </w:p>
    <w:p w14:paraId="01B57C46" w14:textId="2A6D441A" w:rsidR="009135DC" w:rsidRDefault="009135DC" w:rsidP="009135DC">
      <w:pPr>
        <w:pStyle w:val="Heading3"/>
        <w:rPr>
          <w:rFonts w:ascii="Calibri" w:hAnsi="Calibri" w:cs="Calibri"/>
          <w:noProof/>
          <w:sz w:val="22"/>
        </w:rPr>
      </w:pPr>
      <w:bookmarkStart w:id="147" w:name="_Toc237467355"/>
      <w:r>
        <w:rPr>
          <w:rFonts w:ascii="Calibri" w:hAnsi="Calibri" w:cs="Calibri"/>
          <w:noProof/>
          <w:sz w:val="22"/>
        </w:rPr>
        <w:t>What it is for</w:t>
      </w:r>
      <w:bookmarkEnd w:id="147"/>
    </w:p>
    <w:p w14:paraId="1F10738A" w14:textId="552D37E5" w:rsidR="009135DC" w:rsidRDefault="009135DC" w:rsidP="009135DC">
      <w:pPr>
        <w:rPr>
          <w:rFonts w:ascii="Calibri" w:hAnsi="Calibri" w:cs="Calibri"/>
          <w:noProof/>
          <w:sz w:val="22"/>
        </w:rPr>
      </w:pPr>
      <w:r>
        <w:rPr>
          <w:rFonts w:ascii="Calibri" w:hAnsi="Calibri" w:cs="Calibri"/>
          <w:noProof/>
          <w:sz w:val="22"/>
        </w:rPr>
        <w:t>Rules that look for sensitive data inside the values of a query result. They inspect the value itself, not the column name.</w:t>
      </w:r>
    </w:p>
    <w:p w14:paraId="45C4FD0E" w14:textId="312CD003" w:rsidR="009135DC" w:rsidRDefault="009135DC" w:rsidP="009135DC">
      <w:pPr>
        <w:pStyle w:val="Heading3"/>
        <w:rPr>
          <w:rFonts w:ascii="Calibri" w:hAnsi="Calibri" w:cs="Calibri"/>
          <w:noProof/>
          <w:sz w:val="22"/>
        </w:rPr>
      </w:pPr>
      <w:bookmarkStart w:id="148" w:name="_Toc237467356"/>
      <w:r>
        <w:rPr>
          <w:rFonts w:ascii="Calibri" w:hAnsi="Calibri" w:cs="Calibri"/>
          <w:noProof/>
          <w:sz w:val="22"/>
        </w:rPr>
        <w:t>Fields</w:t>
      </w:r>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1AED9D8" w14:textId="77777777" w:rsidTr="009135DC">
        <w:tblPrEx>
          <w:tblCellMar>
            <w:top w:w="0" w:type="dxa"/>
            <w:bottom w:w="0" w:type="dxa"/>
          </w:tblCellMar>
        </w:tblPrEx>
        <w:trPr>
          <w:tblHeader/>
        </w:trPr>
        <w:tc>
          <w:tcPr>
            <w:tcW w:w="1667" w:type="pct"/>
          </w:tcPr>
          <w:p w14:paraId="73A0DFC7" w14:textId="77777777" w:rsidR="009135DC" w:rsidRPr="009135DC" w:rsidRDefault="009135DC" w:rsidP="00B1552C">
            <w:pPr>
              <w:rPr>
                <w:rFonts w:ascii="Calibri" w:hAnsi="Calibri" w:cs="Calibri"/>
                <w:b/>
                <w:noProof/>
                <w:sz w:val="18"/>
              </w:rPr>
            </w:pPr>
            <w:r w:rsidRPr="009135DC">
              <w:rPr>
                <w:rFonts w:ascii="Calibri" w:hAnsi="Calibri" w:cs="Calibri"/>
                <w:b/>
                <w:noProof/>
                <w:sz w:val="18"/>
              </w:rPr>
              <w:t>Field</w:t>
            </w:r>
          </w:p>
        </w:tc>
        <w:tc>
          <w:tcPr>
            <w:tcW w:w="1667" w:type="pct"/>
          </w:tcPr>
          <w:p w14:paraId="7DB5D498" w14:textId="77777777" w:rsidR="009135DC" w:rsidRPr="009135DC" w:rsidRDefault="009135DC" w:rsidP="00B1552C">
            <w:pPr>
              <w:rPr>
                <w:rFonts w:ascii="Calibri" w:hAnsi="Calibri" w:cs="Calibri"/>
                <w:b/>
                <w:noProof/>
                <w:sz w:val="18"/>
              </w:rPr>
            </w:pPr>
            <w:r w:rsidRPr="009135DC">
              <w:rPr>
                <w:rFonts w:ascii="Calibri" w:hAnsi="Calibri" w:cs="Calibri"/>
                <w:b/>
                <w:noProof/>
                <w:sz w:val="18"/>
              </w:rPr>
              <w:t>What it does</w:t>
            </w:r>
          </w:p>
        </w:tc>
        <w:tc>
          <w:tcPr>
            <w:tcW w:w="1667" w:type="pct"/>
          </w:tcPr>
          <w:p w14:paraId="43A9BC6F" w14:textId="77777777" w:rsidR="009135DC" w:rsidRPr="009135DC" w:rsidRDefault="009135DC" w:rsidP="00B1552C">
            <w:pPr>
              <w:rPr>
                <w:rFonts w:ascii="Calibri" w:hAnsi="Calibri" w:cs="Calibri"/>
                <w:b/>
                <w:noProof/>
                <w:sz w:val="18"/>
              </w:rPr>
            </w:pPr>
            <w:r w:rsidRPr="009135DC">
              <w:rPr>
                <w:rFonts w:ascii="Calibri" w:hAnsi="Calibri" w:cs="Calibri"/>
                <w:b/>
                <w:noProof/>
                <w:sz w:val="18"/>
              </w:rPr>
              <w:t>Example</w:t>
            </w:r>
          </w:p>
        </w:tc>
      </w:tr>
      <w:tr w:rsidR="009135DC" w:rsidRPr="009135DC" w14:paraId="59152A12" w14:textId="77777777" w:rsidTr="009135DC">
        <w:tblPrEx>
          <w:tblCellMar>
            <w:top w:w="0" w:type="dxa"/>
            <w:bottom w:w="0" w:type="dxa"/>
          </w:tblCellMar>
        </w:tblPrEx>
        <w:tc>
          <w:tcPr>
            <w:tcW w:w="1667" w:type="pct"/>
          </w:tcPr>
          <w:p w14:paraId="0BE8266A" w14:textId="77777777" w:rsidR="009135DC" w:rsidRPr="009135DC" w:rsidRDefault="009135DC" w:rsidP="00B1552C">
            <w:pPr>
              <w:rPr>
                <w:rFonts w:ascii="Calibri" w:hAnsi="Calibri" w:cs="Calibri"/>
                <w:noProof/>
                <w:sz w:val="18"/>
              </w:rPr>
            </w:pPr>
            <w:r w:rsidRPr="009135DC">
              <w:rPr>
                <w:rFonts w:ascii="Calibri" w:hAnsi="Calibri" w:cs="Calibri"/>
                <w:noProof/>
                <w:sz w:val="18"/>
              </w:rPr>
              <w:t>Name</w:t>
            </w:r>
          </w:p>
        </w:tc>
        <w:tc>
          <w:tcPr>
            <w:tcW w:w="1667" w:type="pct"/>
          </w:tcPr>
          <w:p w14:paraId="6416560C" w14:textId="77777777" w:rsidR="009135DC" w:rsidRPr="009135DC" w:rsidRDefault="009135DC" w:rsidP="00B1552C">
            <w:pPr>
              <w:rPr>
                <w:rFonts w:ascii="Calibri" w:hAnsi="Calibri" w:cs="Calibri"/>
                <w:noProof/>
                <w:sz w:val="18"/>
              </w:rPr>
            </w:pPr>
            <w:r w:rsidRPr="009135DC">
              <w:rPr>
                <w:rFonts w:ascii="Calibri" w:hAnsi="Calibri" w:cs="Calibri"/>
                <w:noProof/>
                <w:sz w:val="18"/>
              </w:rPr>
              <w:t>Name of the pattern.</w:t>
            </w:r>
          </w:p>
        </w:tc>
        <w:tc>
          <w:tcPr>
            <w:tcW w:w="1667" w:type="pct"/>
          </w:tcPr>
          <w:p w14:paraId="47EFE446" w14:textId="77777777" w:rsidR="009135DC" w:rsidRPr="009135DC" w:rsidRDefault="009135DC" w:rsidP="00B1552C">
            <w:pPr>
              <w:rPr>
                <w:rFonts w:ascii="Calibri" w:hAnsi="Calibri" w:cs="Calibri"/>
                <w:noProof/>
                <w:sz w:val="18"/>
              </w:rPr>
            </w:pPr>
            <w:r w:rsidRPr="009135DC">
              <w:rPr>
                <w:rFonts w:ascii="Calibri" w:hAnsi="Calibri" w:cs="Calibri"/>
                <w:noProof/>
                <w:sz w:val="18"/>
              </w:rPr>
              <w:t>National ID</w:t>
            </w:r>
          </w:p>
        </w:tc>
      </w:tr>
      <w:tr w:rsidR="009135DC" w:rsidRPr="009135DC" w14:paraId="7817EF1F" w14:textId="77777777" w:rsidTr="009135DC">
        <w:tblPrEx>
          <w:tblCellMar>
            <w:top w:w="0" w:type="dxa"/>
            <w:bottom w:w="0" w:type="dxa"/>
          </w:tblCellMar>
        </w:tblPrEx>
        <w:tc>
          <w:tcPr>
            <w:tcW w:w="1667" w:type="pct"/>
          </w:tcPr>
          <w:p w14:paraId="1BFBC9CF" w14:textId="77777777" w:rsidR="009135DC" w:rsidRPr="009135DC" w:rsidRDefault="009135DC" w:rsidP="00B1552C">
            <w:pPr>
              <w:rPr>
                <w:rFonts w:ascii="Calibri" w:hAnsi="Calibri" w:cs="Calibri"/>
                <w:noProof/>
                <w:sz w:val="18"/>
              </w:rPr>
            </w:pPr>
            <w:r w:rsidRPr="009135DC">
              <w:rPr>
                <w:rFonts w:ascii="Calibri" w:hAnsi="Calibri" w:cs="Calibri"/>
                <w:noProof/>
                <w:sz w:val="18"/>
              </w:rPr>
              <w:t>Regex</w:t>
            </w:r>
          </w:p>
        </w:tc>
        <w:tc>
          <w:tcPr>
            <w:tcW w:w="1667" w:type="pct"/>
          </w:tcPr>
          <w:p w14:paraId="2579D8CD" w14:textId="77777777" w:rsidR="009135DC" w:rsidRPr="009135DC" w:rsidRDefault="009135DC" w:rsidP="00B1552C">
            <w:pPr>
              <w:rPr>
                <w:rFonts w:ascii="Calibri" w:hAnsi="Calibri" w:cs="Calibri"/>
                <w:noProof/>
                <w:sz w:val="18"/>
              </w:rPr>
            </w:pPr>
            <w:r w:rsidRPr="009135DC">
              <w:rPr>
                <w:rFonts w:ascii="Calibri" w:hAnsi="Calibri" w:cs="Calibri"/>
                <w:noProof/>
                <w:sz w:val="18"/>
              </w:rPr>
              <w:t>The format searched for.</w:t>
            </w:r>
          </w:p>
        </w:tc>
        <w:tc>
          <w:tcPr>
            <w:tcW w:w="1667" w:type="pct"/>
          </w:tcPr>
          <w:p w14:paraId="4E7EF8B4" w14:textId="77777777" w:rsidR="009135DC" w:rsidRPr="009135DC" w:rsidRDefault="009135DC" w:rsidP="00B1552C">
            <w:pPr>
              <w:rPr>
                <w:rFonts w:ascii="Calibri" w:hAnsi="Calibri" w:cs="Calibri"/>
                <w:noProof/>
                <w:sz w:val="18"/>
              </w:rPr>
            </w:pPr>
            <w:r w:rsidRPr="009135DC">
              <w:rPr>
                <w:rFonts w:ascii="Calibri" w:hAnsi="Calibri" w:cs="Calibri"/>
                <w:noProof/>
                <w:sz w:val="18"/>
              </w:rPr>
              <w:t>An 11-digit number</w:t>
            </w:r>
          </w:p>
        </w:tc>
      </w:tr>
      <w:tr w:rsidR="009135DC" w:rsidRPr="009135DC" w14:paraId="0D98A9D7" w14:textId="77777777" w:rsidTr="009135DC">
        <w:tblPrEx>
          <w:tblCellMar>
            <w:top w:w="0" w:type="dxa"/>
            <w:bottom w:w="0" w:type="dxa"/>
          </w:tblCellMar>
        </w:tblPrEx>
        <w:tc>
          <w:tcPr>
            <w:tcW w:w="1667" w:type="pct"/>
          </w:tcPr>
          <w:p w14:paraId="493D8161" w14:textId="77777777" w:rsidR="009135DC" w:rsidRPr="009135DC" w:rsidRDefault="009135DC" w:rsidP="00B1552C">
            <w:pPr>
              <w:rPr>
                <w:rFonts w:ascii="Calibri" w:hAnsi="Calibri" w:cs="Calibri"/>
                <w:noProof/>
                <w:sz w:val="18"/>
              </w:rPr>
            </w:pPr>
            <w:r w:rsidRPr="009135DC">
              <w:rPr>
                <w:rFonts w:ascii="Calibri" w:hAnsi="Calibri" w:cs="Calibri"/>
                <w:noProof/>
                <w:sz w:val="18"/>
              </w:rPr>
              <w:t>Mask Style</w:t>
            </w:r>
          </w:p>
        </w:tc>
        <w:tc>
          <w:tcPr>
            <w:tcW w:w="1667" w:type="pct"/>
          </w:tcPr>
          <w:p w14:paraId="57994FA9" w14:textId="77777777" w:rsidR="009135DC" w:rsidRPr="009135DC" w:rsidRDefault="009135DC" w:rsidP="00B1552C">
            <w:pPr>
              <w:rPr>
                <w:rFonts w:ascii="Calibri" w:hAnsi="Calibri" w:cs="Calibri"/>
                <w:noProof/>
                <w:sz w:val="18"/>
              </w:rPr>
            </w:pPr>
            <w:r w:rsidRPr="009135DC">
              <w:rPr>
                <w:rFonts w:ascii="Calibri" w:hAnsi="Calibri" w:cs="Calibri"/>
                <w:noProof/>
                <w:sz w:val="18"/>
              </w:rPr>
              <w:t>Full or partial masking.</w:t>
            </w:r>
          </w:p>
        </w:tc>
        <w:tc>
          <w:tcPr>
            <w:tcW w:w="1667" w:type="pct"/>
          </w:tcPr>
          <w:p w14:paraId="2F91F60A" w14:textId="77777777" w:rsidR="009135DC" w:rsidRPr="009135DC" w:rsidRDefault="009135DC" w:rsidP="00B1552C">
            <w:pPr>
              <w:rPr>
                <w:rFonts w:ascii="Calibri" w:hAnsi="Calibri" w:cs="Calibri"/>
                <w:noProof/>
                <w:sz w:val="18"/>
              </w:rPr>
            </w:pPr>
            <w:r w:rsidRPr="009135DC">
              <w:rPr>
                <w:rFonts w:ascii="Calibri" w:hAnsi="Calibri" w:cs="Calibri"/>
                <w:noProof/>
                <w:sz w:val="18"/>
              </w:rPr>
              <w:t>PartialMask</w:t>
            </w:r>
          </w:p>
        </w:tc>
      </w:tr>
      <w:tr w:rsidR="009135DC" w:rsidRPr="009135DC" w14:paraId="791AAA53" w14:textId="77777777" w:rsidTr="009135DC">
        <w:tblPrEx>
          <w:tblCellMar>
            <w:top w:w="0" w:type="dxa"/>
            <w:bottom w:w="0" w:type="dxa"/>
          </w:tblCellMar>
        </w:tblPrEx>
        <w:tc>
          <w:tcPr>
            <w:tcW w:w="1667" w:type="pct"/>
          </w:tcPr>
          <w:p w14:paraId="34B8462B" w14:textId="77777777" w:rsidR="009135DC" w:rsidRPr="009135DC" w:rsidRDefault="009135DC" w:rsidP="00B1552C">
            <w:pPr>
              <w:rPr>
                <w:rFonts w:ascii="Calibri" w:hAnsi="Calibri" w:cs="Calibri"/>
                <w:noProof/>
                <w:sz w:val="18"/>
              </w:rPr>
            </w:pPr>
            <w:r w:rsidRPr="009135DC">
              <w:rPr>
                <w:rFonts w:ascii="Calibri" w:hAnsi="Calibri" w:cs="Calibri"/>
                <w:noProof/>
                <w:sz w:val="18"/>
              </w:rPr>
              <w:t>Keep Right</w:t>
            </w:r>
          </w:p>
        </w:tc>
        <w:tc>
          <w:tcPr>
            <w:tcW w:w="1667" w:type="pct"/>
          </w:tcPr>
          <w:p w14:paraId="1C68A7C8" w14:textId="77777777" w:rsidR="009135DC" w:rsidRPr="009135DC" w:rsidRDefault="009135DC" w:rsidP="00B1552C">
            <w:pPr>
              <w:rPr>
                <w:rFonts w:ascii="Calibri" w:hAnsi="Calibri" w:cs="Calibri"/>
                <w:noProof/>
                <w:sz w:val="18"/>
              </w:rPr>
            </w:pPr>
            <w:r w:rsidRPr="009135DC">
              <w:rPr>
                <w:rFonts w:ascii="Calibri" w:hAnsi="Calibri" w:cs="Calibri"/>
                <w:noProof/>
                <w:sz w:val="18"/>
              </w:rPr>
              <w:t>How many characters stay visible in partial masking.</w:t>
            </w:r>
          </w:p>
        </w:tc>
        <w:tc>
          <w:tcPr>
            <w:tcW w:w="1667" w:type="pct"/>
          </w:tcPr>
          <w:p w14:paraId="75F9540F" w14:textId="77777777" w:rsidR="009135DC" w:rsidRPr="009135DC" w:rsidRDefault="009135DC" w:rsidP="00B1552C">
            <w:pPr>
              <w:rPr>
                <w:rFonts w:ascii="Calibri" w:hAnsi="Calibri" w:cs="Calibri"/>
                <w:noProof/>
                <w:sz w:val="18"/>
              </w:rPr>
            </w:pPr>
            <w:r w:rsidRPr="009135DC">
              <w:rPr>
                <w:rFonts w:ascii="Calibri" w:hAnsi="Calibri" w:cs="Calibri"/>
                <w:noProof/>
                <w:sz w:val="18"/>
              </w:rPr>
              <w:t>4</w:t>
            </w:r>
          </w:p>
        </w:tc>
      </w:tr>
      <w:tr w:rsidR="009135DC" w:rsidRPr="009135DC" w14:paraId="657C9A69" w14:textId="77777777" w:rsidTr="009135DC">
        <w:tblPrEx>
          <w:tblCellMar>
            <w:top w:w="0" w:type="dxa"/>
            <w:bottom w:w="0" w:type="dxa"/>
          </w:tblCellMar>
        </w:tblPrEx>
        <w:tc>
          <w:tcPr>
            <w:tcW w:w="1667" w:type="pct"/>
          </w:tcPr>
          <w:p w14:paraId="0F051B21" w14:textId="77777777" w:rsidR="009135DC" w:rsidRPr="009135DC" w:rsidRDefault="009135DC" w:rsidP="00B1552C">
            <w:pPr>
              <w:rPr>
                <w:rFonts w:ascii="Calibri" w:hAnsi="Calibri" w:cs="Calibri"/>
                <w:noProof/>
                <w:sz w:val="18"/>
              </w:rPr>
            </w:pPr>
            <w:r w:rsidRPr="009135DC">
              <w:rPr>
                <w:rFonts w:ascii="Calibri" w:hAnsi="Calibri" w:cs="Calibri"/>
                <w:noProof/>
                <w:sz w:val="18"/>
              </w:rPr>
              <w:t>Validator</w:t>
            </w:r>
          </w:p>
        </w:tc>
        <w:tc>
          <w:tcPr>
            <w:tcW w:w="1667" w:type="pct"/>
          </w:tcPr>
          <w:p w14:paraId="51EE86E5" w14:textId="77777777" w:rsidR="009135DC" w:rsidRPr="009135DC" w:rsidRDefault="009135DC" w:rsidP="00B1552C">
            <w:pPr>
              <w:rPr>
                <w:rFonts w:ascii="Calibri" w:hAnsi="Calibri" w:cs="Calibri"/>
                <w:noProof/>
                <w:sz w:val="18"/>
              </w:rPr>
            </w:pPr>
            <w:r w:rsidRPr="009135DC">
              <w:rPr>
                <w:rFonts w:ascii="Calibri" w:hAnsi="Calibri" w:cs="Calibri"/>
                <w:noProof/>
                <w:sz w:val="18"/>
              </w:rPr>
              <w:t>The algorithm run after a format match.</w:t>
            </w:r>
          </w:p>
        </w:tc>
        <w:tc>
          <w:tcPr>
            <w:tcW w:w="1667" w:type="pct"/>
          </w:tcPr>
          <w:p w14:paraId="46B9EB17" w14:textId="77777777" w:rsidR="009135DC" w:rsidRPr="009135DC" w:rsidRDefault="009135DC" w:rsidP="00B1552C">
            <w:pPr>
              <w:rPr>
                <w:rFonts w:ascii="Calibri" w:hAnsi="Calibri" w:cs="Calibri"/>
                <w:noProof/>
                <w:sz w:val="18"/>
              </w:rPr>
            </w:pPr>
            <w:r w:rsidRPr="009135DC">
              <w:rPr>
                <w:rFonts w:ascii="Calibri" w:hAnsi="Calibri" w:cs="Calibri"/>
                <w:noProof/>
                <w:sz w:val="18"/>
              </w:rPr>
              <w:t>TcknChecksum, Luhn, IbanMod97</w:t>
            </w:r>
          </w:p>
        </w:tc>
      </w:tr>
      <w:tr w:rsidR="009135DC" w:rsidRPr="009135DC" w14:paraId="06839DBD" w14:textId="77777777" w:rsidTr="009135DC">
        <w:tblPrEx>
          <w:tblCellMar>
            <w:top w:w="0" w:type="dxa"/>
            <w:bottom w:w="0" w:type="dxa"/>
          </w:tblCellMar>
        </w:tblPrEx>
        <w:tc>
          <w:tcPr>
            <w:tcW w:w="1667" w:type="pct"/>
          </w:tcPr>
          <w:p w14:paraId="783C8BCD" w14:textId="77777777" w:rsidR="009135DC" w:rsidRPr="009135DC" w:rsidRDefault="009135DC" w:rsidP="00B1552C">
            <w:pPr>
              <w:rPr>
                <w:rFonts w:ascii="Calibri" w:hAnsi="Calibri" w:cs="Calibri"/>
                <w:noProof/>
                <w:sz w:val="18"/>
              </w:rPr>
            </w:pPr>
            <w:r w:rsidRPr="009135DC">
              <w:rPr>
                <w:rFonts w:ascii="Calibri" w:hAnsi="Calibri" w:cs="Calibri"/>
                <w:noProof/>
                <w:sz w:val="18"/>
              </w:rPr>
              <w:t>Applies to numeric columns</w:t>
            </w:r>
          </w:p>
        </w:tc>
        <w:tc>
          <w:tcPr>
            <w:tcW w:w="1667" w:type="pct"/>
          </w:tcPr>
          <w:p w14:paraId="45CC39A0" w14:textId="77777777" w:rsidR="009135DC" w:rsidRPr="009135DC" w:rsidRDefault="009135DC" w:rsidP="00B1552C">
            <w:pPr>
              <w:rPr>
                <w:rFonts w:ascii="Calibri" w:hAnsi="Calibri" w:cs="Calibri"/>
                <w:noProof/>
                <w:sz w:val="18"/>
              </w:rPr>
            </w:pPr>
            <w:r w:rsidRPr="009135DC">
              <w:rPr>
                <w:rFonts w:ascii="Calibri" w:hAnsi="Calibri" w:cs="Calibri"/>
                <w:noProof/>
                <w:sz w:val="18"/>
              </w:rPr>
              <w:t>Should numeric and date columns also be converted to text and scanned.</w:t>
            </w:r>
          </w:p>
        </w:tc>
        <w:tc>
          <w:tcPr>
            <w:tcW w:w="1667" w:type="pct"/>
          </w:tcPr>
          <w:p w14:paraId="46CB763B" w14:textId="77777777" w:rsidR="009135DC" w:rsidRPr="009135DC" w:rsidRDefault="009135DC" w:rsidP="00B1552C">
            <w:pPr>
              <w:rPr>
                <w:rFonts w:ascii="Calibri" w:hAnsi="Calibri" w:cs="Calibri"/>
                <w:noProof/>
                <w:sz w:val="18"/>
              </w:rPr>
            </w:pPr>
            <w:r w:rsidRPr="009135DC">
              <w:rPr>
                <w:rFonts w:ascii="Calibri" w:hAnsi="Calibri" w:cs="Calibri"/>
                <w:noProof/>
                <w:sz w:val="18"/>
              </w:rPr>
              <w:t>Off</w:t>
            </w:r>
          </w:p>
        </w:tc>
      </w:tr>
      <w:tr w:rsidR="009135DC" w:rsidRPr="009135DC" w14:paraId="7B63E610" w14:textId="77777777" w:rsidTr="009135DC">
        <w:tblPrEx>
          <w:tblCellMar>
            <w:top w:w="0" w:type="dxa"/>
            <w:bottom w:w="0" w:type="dxa"/>
          </w:tblCellMar>
        </w:tblPrEx>
        <w:tc>
          <w:tcPr>
            <w:tcW w:w="1667" w:type="pct"/>
          </w:tcPr>
          <w:p w14:paraId="02470925" w14:textId="77777777" w:rsidR="009135DC" w:rsidRPr="009135DC" w:rsidRDefault="009135DC" w:rsidP="00B1552C">
            <w:pPr>
              <w:rPr>
                <w:rFonts w:ascii="Calibri" w:hAnsi="Calibri" w:cs="Calibri"/>
                <w:noProof/>
                <w:sz w:val="18"/>
              </w:rPr>
            </w:pPr>
            <w:r w:rsidRPr="009135DC">
              <w:rPr>
                <w:rFonts w:ascii="Calibri" w:hAnsi="Calibri" w:cs="Calibri"/>
                <w:noProof/>
                <w:sz w:val="18"/>
              </w:rPr>
              <w:t>Category</w:t>
            </w:r>
          </w:p>
        </w:tc>
        <w:tc>
          <w:tcPr>
            <w:tcW w:w="1667" w:type="pct"/>
          </w:tcPr>
          <w:p w14:paraId="7A368DBB" w14:textId="77777777" w:rsidR="009135DC" w:rsidRPr="009135DC" w:rsidRDefault="009135DC" w:rsidP="00B1552C">
            <w:pPr>
              <w:rPr>
                <w:rFonts w:ascii="Calibri" w:hAnsi="Calibri" w:cs="Calibri"/>
                <w:noProof/>
                <w:sz w:val="18"/>
              </w:rPr>
            </w:pPr>
            <w:r w:rsidRPr="009135DC">
              <w:rPr>
                <w:rFonts w:ascii="Calibri" w:hAnsi="Calibri" w:cs="Calibri"/>
                <w:noProof/>
                <w:sz w:val="18"/>
              </w:rPr>
              <w:t>Sector or topic label.</w:t>
            </w:r>
          </w:p>
        </w:tc>
        <w:tc>
          <w:tcPr>
            <w:tcW w:w="1667" w:type="pct"/>
          </w:tcPr>
          <w:p w14:paraId="19E82F1B" w14:textId="77777777" w:rsidR="009135DC" w:rsidRPr="009135DC" w:rsidRDefault="009135DC" w:rsidP="00B1552C">
            <w:pPr>
              <w:rPr>
                <w:rFonts w:ascii="Calibri" w:hAnsi="Calibri" w:cs="Calibri"/>
                <w:noProof/>
                <w:sz w:val="18"/>
              </w:rPr>
            </w:pPr>
            <w:r w:rsidRPr="009135DC">
              <w:rPr>
                <w:rFonts w:ascii="Calibri" w:hAnsi="Calibri" w:cs="Calibri"/>
                <w:noProof/>
                <w:sz w:val="18"/>
              </w:rPr>
              <w:t>Finance, Health</w:t>
            </w:r>
          </w:p>
        </w:tc>
      </w:tr>
      <w:tr w:rsidR="009135DC" w:rsidRPr="009135DC" w14:paraId="7E7948A3" w14:textId="77777777" w:rsidTr="009135DC">
        <w:tblPrEx>
          <w:tblCellMar>
            <w:top w:w="0" w:type="dxa"/>
            <w:bottom w:w="0" w:type="dxa"/>
          </w:tblCellMar>
        </w:tblPrEx>
        <w:tc>
          <w:tcPr>
            <w:tcW w:w="1667" w:type="pct"/>
          </w:tcPr>
          <w:p w14:paraId="427DEA0D" w14:textId="77777777" w:rsidR="009135DC" w:rsidRPr="009135DC" w:rsidRDefault="009135DC" w:rsidP="00B1552C">
            <w:pPr>
              <w:rPr>
                <w:rFonts w:ascii="Calibri" w:hAnsi="Calibri" w:cs="Calibri"/>
                <w:noProof/>
                <w:sz w:val="18"/>
              </w:rPr>
            </w:pPr>
            <w:r w:rsidRPr="009135DC">
              <w:rPr>
                <w:rFonts w:ascii="Calibri" w:hAnsi="Calibri" w:cs="Calibri"/>
                <w:noProof/>
                <w:sz w:val="18"/>
              </w:rPr>
              <w:t>Built-in</w:t>
            </w:r>
          </w:p>
        </w:tc>
        <w:tc>
          <w:tcPr>
            <w:tcW w:w="1667" w:type="pct"/>
          </w:tcPr>
          <w:p w14:paraId="7388C079" w14:textId="77777777" w:rsidR="009135DC" w:rsidRPr="009135DC" w:rsidRDefault="009135DC" w:rsidP="00B1552C">
            <w:pPr>
              <w:rPr>
                <w:rFonts w:ascii="Calibri" w:hAnsi="Calibri" w:cs="Calibri"/>
                <w:noProof/>
                <w:sz w:val="18"/>
              </w:rPr>
            </w:pPr>
            <w:r w:rsidRPr="009135DC">
              <w:rPr>
                <w:rFonts w:ascii="Calibri" w:hAnsi="Calibri" w:cs="Calibri"/>
                <w:noProof/>
                <w:sz w:val="18"/>
              </w:rPr>
              <w:t>Whether it ships with the product.</w:t>
            </w:r>
          </w:p>
        </w:tc>
        <w:tc>
          <w:tcPr>
            <w:tcW w:w="1667" w:type="pct"/>
          </w:tcPr>
          <w:p w14:paraId="604CD44C" w14:textId="77777777" w:rsidR="009135DC" w:rsidRPr="009135DC" w:rsidRDefault="009135DC" w:rsidP="00B1552C">
            <w:pPr>
              <w:rPr>
                <w:rFonts w:ascii="Calibri" w:hAnsi="Calibri" w:cs="Calibri"/>
                <w:noProof/>
                <w:sz w:val="18"/>
              </w:rPr>
            </w:pPr>
          </w:p>
        </w:tc>
      </w:tr>
      <w:tr w:rsidR="009135DC" w:rsidRPr="009135DC" w14:paraId="336599CA" w14:textId="77777777" w:rsidTr="009135DC">
        <w:tblPrEx>
          <w:tblCellMar>
            <w:top w:w="0" w:type="dxa"/>
            <w:bottom w:w="0" w:type="dxa"/>
          </w:tblCellMar>
        </w:tblPrEx>
        <w:tc>
          <w:tcPr>
            <w:tcW w:w="1667" w:type="pct"/>
          </w:tcPr>
          <w:p w14:paraId="0DE49E0A" w14:textId="77777777" w:rsidR="009135DC" w:rsidRPr="009135DC" w:rsidRDefault="009135DC" w:rsidP="00B1552C">
            <w:pPr>
              <w:rPr>
                <w:rFonts w:ascii="Calibri" w:hAnsi="Calibri" w:cs="Calibri"/>
                <w:noProof/>
                <w:sz w:val="18"/>
              </w:rPr>
            </w:pPr>
            <w:r w:rsidRPr="009135DC">
              <w:rPr>
                <w:rFonts w:ascii="Calibri" w:hAnsi="Calibri" w:cs="Calibri"/>
                <w:noProof/>
                <w:sz w:val="18"/>
              </w:rPr>
              <w:t>Enabled</w:t>
            </w:r>
          </w:p>
        </w:tc>
        <w:tc>
          <w:tcPr>
            <w:tcW w:w="1667" w:type="pct"/>
          </w:tcPr>
          <w:p w14:paraId="168F8CD3" w14:textId="77777777" w:rsidR="009135DC" w:rsidRPr="009135DC" w:rsidRDefault="009135DC" w:rsidP="00B1552C">
            <w:pPr>
              <w:rPr>
                <w:rFonts w:ascii="Calibri" w:hAnsi="Calibri" w:cs="Calibri"/>
                <w:noProof/>
                <w:sz w:val="18"/>
              </w:rPr>
            </w:pPr>
            <w:r w:rsidRPr="009135DC">
              <w:rPr>
                <w:rFonts w:ascii="Calibri" w:hAnsi="Calibri" w:cs="Calibri"/>
                <w:noProof/>
                <w:sz w:val="18"/>
              </w:rPr>
              <w:t>Should the pattern run.</w:t>
            </w:r>
          </w:p>
        </w:tc>
        <w:tc>
          <w:tcPr>
            <w:tcW w:w="1667" w:type="pct"/>
          </w:tcPr>
          <w:p w14:paraId="1C1A2E0E" w14:textId="77777777" w:rsidR="009135DC" w:rsidRPr="009135DC" w:rsidRDefault="009135DC" w:rsidP="00B1552C">
            <w:pPr>
              <w:rPr>
                <w:rFonts w:ascii="Calibri" w:hAnsi="Calibri" w:cs="Calibri"/>
                <w:noProof/>
                <w:sz w:val="18"/>
              </w:rPr>
            </w:pPr>
          </w:p>
        </w:tc>
      </w:tr>
    </w:tbl>
    <w:p w14:paraId="1D07A5D3" w14:textId="3D800732" w:rsidR="009135DC" w:rsidRDefault="009135DC" w:rsidP="009135DC">
      <w:pPr>
        <w:rPr>
          <w:rFonts w:ascii="Calibri" w:hAnsi="Calibri" w:cs="Calibri"/>
          <w:noProof/>
          <w:sz w:val="18"/>
        </w:rPr>
      </w:pPr>
    </w:p>
    <w:p w14:paraId="3AF3E48B" w14:textId="77777777" w:rsidR="009135DC" w:rsidRDefault="009135DC" w:rsidP="009135DC">
      <w:pPr>
        <w:rPr>
          <w:noProof/>
        </w:rPr>
      </w:pPr>
    </w:p>
    <w:p w14:paraId="64A09A0A" w14:textId="00426746" w:rsidR="009135DC" w:rsidRDefault="009135DC" w:rsidP="009135DC">
      <w:pPr>
        <w:pStyle w:val="Heading3"/>
        <w:rPr>
          <w:rFonts w:ascii="Calibri" w:hAnsi="Calibri" w:cs="Calibri"/>
          <w:noProof/>
          <w:sz w:val="22"/>
        </w:rPr>
      </w:pPr>
      <w:bookmarkStart w:id="149" w:name="_Toc237467357"/>
      <w:r>
        <w:rPr>
          <w:rFonts w:ascii="Calibri" w:hAnsi="Calibri" w:cs="Calibri"/>
          <w:noProof/>
          <w:sz w:val="22"/>
        </w:rPr>
        <w:t>Why validators exist</w:t>
      </w:r>
      <w:bookmarkEnd w:id="149"/>
    </w:p>
    <w:p w14:paraId="77EC9950" w14:textId="4AC2868F" w:rsidR="009135DC" w:rsidRDefault="009135DC" w:rsidP="009135DC">
      <w:pPr>
        <w:rPr>
          <w:rFonts w:ascii="Calibri" w:hAnsi="Calibri" w:cs="Calibri"/>
          <w:noProof/>
          <w:sz w:val="22"/>
        </w:rPr>
      </w:pPr>
      <w:r>
        <w:rPr>
          <w:rFonts w:ascii="Calibri" w:hAnsi="Calibri" w:cs="Calibri"/>
          <w:noProof/>
          <w:sz w:val="22"/>
        </w:rPr>
        <w:t>Looking at the format alone produces false positives. Not every 11-digit number is an identity number; an order number can be 11 digits too.</w:t>
      </w:r>
    </w:p>
    <w:p w14:paraId="54D82ED1" w14:textId="0488DDB9" w:rsidR="009135DC" w:rsidRDefault="009135DC" w:rsidP="009135DC">
      <w:pPr>
        <w:rPr>
          <w:rFonts w:ascii="Calibri" w:hAnsi="Calibri" w:cs="Calibri"/>
          <w:noProof/>
          <w:sz w:val="22"/>
        </w:rPr>
      </w:pPr>
      <w:r>
        <w:rPr>
          <w:rFonts w:ascii="Calibri" w:hAnsi="Calibri" w:cs="Calibri"/>
          <w:noProof/>
          <w:sz w:val="22"/>
        </w:rPr>
        <w:t>Therefore a pattern match is not sufficient on its own. If a validator is defined, the algorithm must pass as well: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665FA05" w14:textId="77777777" w:rsidTr="009135DC">
        <w:tblPrEx>
          <w:tblCellMar>
            <w:top w:w="0" w:type="dxa"/>
            <w:bottom w:w="0" w:type="dxa"/>
          </w:tblCellMar>
        </w:tblPrEx>
        <w:trPr>
          <w:tblHeader/>
        </w:trPr>
        <w:tc>
          <w:tcPr>
            <w:tcW w:w="2500" w:type="pct"/>
          </w:tcPr>
          <w:p w14:paraId="46F30075" w14:textId="77777777" w:rsidR="009135DC" w:rsidRPr="009135DC" w:rsidRDefault="009135DC" w:rsidP="006A2376">
            <w:pPr>
              <w:rPr>
                <w:rFonts w:ascii="Calibri" w:hAnsi="Calibri" w:cs="Calibri"/>
                <w:b/>
                <w:noProof/>
                <w:sz w:val="18"/>
              </w:rPr>
            </w:pPr>
            <w:r w:rsidRPr="009135DC">
              <w:rPr>
                <w:rFonts w:ascii="Calibri" w:hAnsi="Calibri" w:cs="Calibri"/>
                <w:b/>
                <w:noProof/>
                <w:sz w:val="18"/>
              </w:rPr>
              <w:t>Validator</w:t>
            </w:r>
          </w:p>
        </w:tc>
        <w:tc>
          <w:tcPr>
            <w:tcW w:w="2500" w:type="pct"/>
          </w:tcPr>
          <w:p w14:paraId="736575D2" w14:textId="77777777" w:rsidR="009135DC" w:rsidRPr="009135DC" w:rsidRDefault="009135DC" w:rsidP="006A2376">
            <w:pPr>
              <w:rPr>
                <w:rFonts w:ascii="Calibri" w:hAnsi="Calibri" w:cs="Calibri"/>
                <w:b/>
                <w:noProof/>
                <w:sz w:val="18"/>
              </w:rPr>
            </w:pPr>
            <w:r w:rsidRPr="009135DC">
              <w:rPr>
                <w:rFonts w:ascii="Calibri" w:hAnsi="Calibri" w:cs="Calibri"/>
                <w:b/>
                <w:noProof/>
                <w:sz w:val="18"/>
              </w:rPr>
              <w:t>What it does</w:t>
            </w:r>
          </w:p>
        </w:tc>
      </w:tr>
      <w:tr w:rsidR="009135DC" w:rsidRPr="009135DC" w14:paraId="6F929042" w14:textId="77777777" w:rsidTr="009135DC">
        <w:tblPrEx>
          <w:tblCellMar>
            <w:top w:w="0" w:type="dxa"/>
            <w:bottom w:w="0" w:type="dxa"/>
          </w:tblCellMar>
        </w:tblPrEx>
        <w:tc>
          <w:tcPr>
            <w:tcW w:w="2500" w:type="pct"/>
          </w:tcPr>
          <w:p w14:paraId="613547B0" w14:textId="77777777" w:rsidR="009135DC" w:rsidRPr="009135DC" w:rsidRDefault="009135DC" w:rsidP="006A2376">
            <w:pPr>
              <w:rPr>
                <w:rFonts w:ascii="Calibri" w:hAnsi="Calibri" w:cs="Calibri"/>
                <w:noProof/>
                <w:sz w:val="18"/>
              </w:rPr>
            </w:pPr>
            <w:r w:rsidRPr="009135DC">
              <w:rPr>
                <w:rFonts w:ascii="Calibri" w:hAnsi="Calibri" w:cs="Calibri"/>
                <w:noProof/>
                <w:sz w:val="18"/>
              </w:rPr>
              <w:t>TcknChecksum</w:t>
            </w:r>
          </w:p>
        </w:tc>
        <w:tc>
          <w:tcPr>
            <w:tcW w:w="2500" w:type="pct"/>
          </w:tcPr>
          <w:p w14:paraId="540C1BC7" w14:textId="77777777" w:rsidR="009135DC" w:rsidRPr="009135DC" w:rsidRDefault="009135DC" w:rsidP="006A2376">
            <w:pPr>
              <w:rPr>
                <w:rFonts w:ascii="Calibri" w:hAnsi="Calibri" w:cs="Calibri"/>
                <w:noProof/>
                <w:sz w:val="18"/>
              </w:rPr>
            </w:pPr>
            <w:r w:rsidRPr="009135DC">
              <w:rPr>
                <w:rFonts w:ascii="Calibri" w:hAnsi="Calibri" w:cs="Calibri"/>
                <w:noProof/>
                <w:sz w:val="18"/>
              </w:rPr>
              <w:t>Verifies the check digit calculation of a national identity number.</w:t>
            </w:r>
          </w:p>
        </w:tc>
      </w:tr>
      <w:tr w:rsidR="009135DC" w:rsidRPr="009135DC" w14:paraId="2B528C72" w14:textId="77777777" w:rsidTr="009135DC">
        <w:tblPrEx>
          <w:tblCellMar>
            <w:top w:w="0" w:type="dxa"/>
            <w:bottom w:w="0" w:type="dxa"/>
          </w:tblCellMar>
        </w:tblPrEx>
        <w:tc>
          <w:tcPr>
            <w:tcW w:w="2500" w:type="pct"/>
          </w:tcPr>
          <w:p w14:paraId="64B5348D" w14:textId="77777777" w:rsidR="009135DC" w:rsidRPr="009135DC" w:rsidRDefault="009135DC" w:rsidP="006A2376">
            <w:pPr>
              <w:rPr>
                <w:rFonts w:ascii="Calibri" w:hAnsi="Calibri" w:cs="Calibri"/>
                <w:noProof/>
                <w:sz w:val="18"/>
              </w:rPr>
            </w:pPr>
            <w:r w:rsidRPr="009135DC">
              <w:rPr>
                <w:rFonts w:ascii="Calibri" w:hAnsi="Calibri" w:cs="Calibri"/>
                <w:noProof/>
                <w:sz w:val="18"/>
              </w:rPr>
              <w:lastRenderedPageBreak/>
              <w:t>Luhn</w:t>
            </w:r>
          </w:p>
        </w:tc>
        <w:tc>
          <w:tcPr>
            <w:tcW w:w="2500" w:type="pct"/>
          </w:tcPr>
          <w:p w14:paraId="16ADF9BD" w14:textId="77777777" w:rsidR="009135DC" w:rsidRPr="009135DC" w:rsidRDefault="009135DC" w:rsidP="006A2376">
            <w:pPr>
              <w:rPr>
                <w:rFonts w:ascii="Calibri" w:hAnsi="Calibri" w:cs="Calibri"/>
                <w:noProof/>
                <w:sz w:val="18"/>
              </w:rPr>
            </w:pPr>
            <w:r w:rsidRPr="009135DC">
              <w:rPr>
                <w:rFonts w:ascii="Calibri" w:hAnsi="Calibri" w:cs="Calibri"/>
                <w:noProof/>
                <w:sz w:val="18"/>
              </w:rPr>
              <w:t>The check algorithm used for credit card numbers.</w:t>
            </w:r>
          </w:p>
        </w:tc>
      </w:tr>
      <w:tr w:rsidR="009135DC" w:rsidRPr="009135DC" w14:paraId="3AB25A20" w14:textId="77777777" w:rsidTr="009135DC">
        <w:tblPrEx>
          <w:tblCellMar>
            <w:top w:w="0" w:type="dxa"/>
            <w:bottom w:w="0" w:type="dxa"/>
          </w:tblCellMar>
        </w:tblPrEx>
        <w:tc>
          <w:tcPr>
            <w:tcW w:w="2500" w:type="pct"/>
          </w:tcPr>
          <w:p w14:paraId="18E2C184" w14:textId="77777777" w:rsidR="009135DC" w:rsidRPr="009135DC" w:rsidRDefault="009135DC" w:rsidP="006A2376">
            <w:pPr>
              <w:rPr>
                <w:rFonts w:ascii="Calibri" w:hAnsi="Calibri" w:cs="Calibri"/>
                <w:noProof/>
                <w:sz w:val="18"/>
              </w:rPr>
            </w:pPr>
            <w:r w:rsidRPr="009135DC">
              <w:rPr>
                <w:rFonts w:ascii="Calibri" w:hAnsi="Calibri" w:cs="Calibri"/>
                <w:noProof/>
                <w:sz w:val="18"/>
              </w:rPr>
              <w:t>IbanMod97</w:t>
            </w:r>
          </w:p>
        </w:tc>
        <w:tc>
          <w:tcPr>
            <w:tcW w:w="2500" w:type="pct"/>
          </w:tcPr>
          <w:p w14:paraId="4E269F19" w14:textId="77777777" w:rsidR="009135DC" w:rsidRPr="009135DC" w:rsidRDefault="009135DC" w:rsidP="006A2376">
            <w:pPr>
              <w:rPr>
                <w:rFonts w:ascii="Calibri" w:hAnsi="Calibri" w:cs="Calibri"/>
                <w:noProof/>
                <w:sz w:val="18"/>
              </w:rPr>
            </w:pPr>
            <w:r w:rsidRPr="009135DC">
              <w:rPr>
                <w:rFonts w:ascii="Calibri" w:hAnsi="Calibri" w:cs="Calibri"/>
                <w:noProof/>
                <w:sz w:val="18"/>
              </w:rPr>
              <w:t>Performs the modulo 97 check of an IBAN.</w:t>
            </w:r>
          </w:p>
        </w:tc>
      </w:tr>
    </w:tbl>
    <w:p w14:paraId="170E7675" w14:textId="0CEBA3AE" w:rsidR="009135DC" w:rsidRDefault="009135DC" w:rsidP="009135DC">
      <w:pPr>
        <w:rPr>
          <w:rFonts w:ascii="Calibri" w:hAnsi="Calibri" w:cs="Calibri"/>
          <w:noProof/>
          <w:sz w:val="18"/>
        </w:rPr>
      </w:pPr>
    </w:p>
    <w:p w14:paraId="7A0AF9CA" w14:textId="77777777" w:rsidR="009135DC" w:rsidRDefault="009135DC" w:rsidP="009135DC">
      <w:pPr>
        <w:rPr>
          <w:noProof/>
        </w:rPr>
      </w:pPr>
    </w:p>
    <w:p w14:paraId="743607CB" w14:textId="57D5E258" w:rsidR="009135DC" w:rsidRDefault="009135DC" w:rsidP="009135DC">
      <w:pPr>
        <w:rPr>
          <w:rFonts w:ascii="Calibri" w:hAnsi="Calibri" w:cs="Calibri"/>
          <w:noProof/>
          <w:sz w:val="22"/>
        </w:rPr>
      </w:pPr>
      <w:r>
        <w:rPr>
          <w:rFonts w:ascii="Calibri" w:hAnsi="Calibri" w:cs="Calibri"/>
          <w:noProof/>
          <w:sz w:val="22"/>
        </w:rPr>
        <w:t>The result: an 11-digit order number cannot pass the identity check and is not masked. This reduces both unnecessary masking and requests to "open this column".</w:t>
      </w:r>
    </w:p>
    <w:p w14:paraId="4CCE18BC" w14:textId="1997BE97" w:rsidR="009135DC" w:rsidRDefault="009135DC" w:rsidP="009135DC">
      <w:pPr>
        <w:pStyle w:val="Heading3"/>
        <w:rPr>
          <w:rFonts w:ascii="Calibri" w:hAnsi="Calibri" w:cs="Calibri"/>
          <w:noProof/>
          <w:sz w:val="22"/>
        </w:rPr>
      </w:pPr>
      <w:bookmarkStart w:id="150" w:name="_Toc237467358"/>
      <w:r>
        <w:rPr>
          <w:rFonts w:ascii="Calibri" w:hAnsi="Calibri" w:cs="Calibri"/>
          <w:noProof/>
          <w:sz w:val="22"/>
        </w:rPr>
        <w:t>Partial masking example</w:t>
      </w:r>
      <w:bookmarkEnd w:id="150"/>
    </w:p>
    <w:p w14:paraId="161C28B3" w14:textId="51522B93" w:rsidR="009135DC" w:rsidRDefault="009135DC" w:rsidP="009135DC">
      <w:pPr>
        <w:rPr>
          <w:rFonts w:ascii="Calibri" w:hAnsi="Calibri" w:cs="Calibri"/>
          <w:noProof/>
          <w:sz w:val="22"/>
        </w:rPr>
      </w:pPr>
      <w:r>
        <w:rPr>
          <w:rFonts w:ascii="Calibri" w:hAnsi="Calibri" w:cs="Calibri"/>
          <w:noProof/>
          <w:sz w:val="22"/>
        </w:rPr>
        <w:t>With PartialMask and 4 characters kept on the right, the value 12345678901 is shown as *8901. Full masking replaces the value entirely with asterisks.</w:t>
      </w:r>
    </w:p>
    <w:p w14:paraId="3DEEAABD" w14:textId="0818DACC" w:rsidR="009135DC" w:rsidRDefault="009135DC" w:rsidP="009135DC">
      <w:pPr>
        <w:pStyle w:val="Heading2"/>
        <w:rPr>
          <w:rFonts w:ascii="Calibri" w:hAnsi="Calibri" w:cs="Calibri"/>
          <w:noProof/>
          <w:sz w:val="22"/>
        </w:rPr>
      </w:pPr>
      <w:bookmarkStart w:id="151" w:name="_Toc237467359"/>
      <w:r>
        <w:rPr>
          <w:rFonts w:ascii="Calibri" w:hAnsi="Calibri" w:cs="Calibri"/>
          <w:noProof/>
          <w:sz w:val="22"/>
        </w:rPr>
        <w:t>9.4 Sensitive Column Catalog</w:t>
      </w:r>
      <w:bookmarkEnd w:id="151"/>
    </w:p>
    <w:p w14:paraId="40A58621" w14:textId="29177EC6" w:rsidR="009135DC" w:rsidRDefault="009135DC" w:rsidP="009135DC">
      <w:pPr>
        <w:rPr>
          <w:rFonts w:ascii="Calibri" w:hAnsi="Calibri" w:cs="Calibri"/>
          <w:noProof/>
          <w:sz w:val="22"/>
        </w:rPr>
      </w:pPr>
      <w:r>
        <w:rPr>
          <w:rFonts w:ascii="Calibri" w:hAnsi="Calibri" w:cs="Calibri"/>
          <w:noProof/>
          <w:sz w:val="22"/>
        </w:rPr>
        <w:t>Screen: Settings &gt; Sensitive Columns</w:t>
      </w:r>
    </w:p>
    <w:p w14:paraId="6588051C" w14:textId="2E38EA20" w:rsidR="009135DC" w:rsidRDefault="009135DC" w:rsidP="009135DC">
      <w:pPr>
        <w:rPr>
          <w:rFonts w:ascii="Calibri" w:hAnsi="Calibri" w:cs="Calibri"/>
          <w:noProof/>
          <w:sz w:val="22"/>
        </w:rPr>
      </w:pPr>
      <w:r>
        <w:rPr>
          <w:rFonts w:ascii="Calibri" w:hAnsi="Calibri" w:cs="Calibri"/>
          <w:noProof/>
          <w:sz w:val="22"/>
        </w:rPr>
        <w:t>Permission: settings.qrsensitive</w:t>
      </w:r>
    </w:p>
    <w:p w14:paraId="7204AE18" w14:textId="3897B825" w:rsidR="009135DC" w:rsidRDefault="009135DC" w:rsidP="009135DC">
      <w:pPr>
        <w:pStyle w:val="Heading3"/>
        <w:rPr>
          <w:rFonts w:ascii="Calibri" w:hAnsi="Calibri" w:cs="Calibri"/>
          <w:noProof/>
          <w:sz w:val="22"/>
        </w:rPr>
      </w:pPr>
      <w:bookmarkStart w:id="152" w:name="_Toc237467360"/>
      <w:r>
        <w:rPr>
          <w:rFonts w:ascii="Calibri" w:hAnsi="Calibri" w:cs="Calibri"/>
          <w:noProof/>
          <w:sz w:val="22"/>
        </w:rPr>
        <w:t>What it is for</w:t>
      </w:r>
      <w:bookmarkEnd w:id="152"/>
    </w:p>
    <w:p w14:paraId="63436147" w14:textId="2AF7D276" w:rsidR="009135DC" w:rsidRDefault="009135DC" w:rsidP="009135DC">
      <w:pPr>
        <w:rPr>
          <w:rFonts w:ascii="Calibri" w:hAnsi="Calibri" w:cs="Calibri"/>
          <w:noProof/>
          <w:sz w:val="22"/>
        </w:rPr>
      </w:pPr>
      <w:r>
        <w:rPr>
          <w:rFonts w:ascii="Calibri" w:hAnsi="Calibri" w:cs="Calibri"/>
          <w:noProof/>
          <w:sz w:val="22"/>
        </w:rPr>
        <w:t>A classification catalog that works on the column name. Data values are never inspected, so nobody needs to see raw data in order to classify it.</w:t>
      </w:r>
    </w:p>
    <w:p w14:paraId="5B75394C" w14:textId="3B24113F" w:rsidR="009135DC" w:rsidRDefault="009135DC" w:rsidP="009135DC">
      <w:pPr>
        <w:pStyle w:val="Heading3"/>
        <w:rPr>
          <w:rFonts w:ascii="Calibri" w:hAnsi="Calibri" w:cs="Calibri"/>
          <w:noProof/>
          <w:sz w:val="22"/>
        </w:rPr>
      </w:pPr>
      <w:bookmarkStart w:id="153" w:name="_Toc237467361"/>
      <w:r>
        <w:rPr>
          <w:rFonts w:ascii="Calibri" w:hAnsi="Calibri" w:cs="Calibri"/>
          <w:noProof/>
          <w:sz w:val="22"/>
        </w:rPr>
        <w:t>Fields</w:t>
      </w:r>
      <w:bookmarkEnd w:id="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5CACADB4" w14:textId="77777777" w:rsidTr="009135DC">
        <w:tblPrEx>
          <w:tblCellMar>
            <w:top w:w="0" w:type="dxa"/>
            <w:bottom w:w="0" w:type="dxa"/>
          </w:tblCellMar>
        </w:tblPrEx>
        <w:trPr>
          <w:tblHeader/>
        </w:trPr>
        <w:tc>
          <w:tcPr>
            <w:tcW w:w="1667" w:type="pct"/>
          </w:tcPr>
          <w:p w14:paraId="429920D8" w14:textId="77777777" w:rsidR="009135DC" w:rsidRPr="009135DC" w:rsidRDefault="009135DC" w:rsidP="00F9606D">
            <w:pPr>
              <w:rPr>
                <w:rFonts w:ascii="Calibri" w:hAnsi="Calibri" w:cs="Calibri"/>
                <w:b/>
                <w:noProof/>
                <w:sz w:val="18"/>
              </w:rPr>
            </w:pPr>
            <w:r w:rsidRPr="009135DC">
              <w:rPr>
                <w:rFonts w:ascii="Calibri" w:hAnsi="Calibri" w:cs="Calibri"/>
                <w:b/>
                <w:noProof/>
                <w:sz w:val="18"/>
              </w:rPr>
              <w:t>Field</w:t>
            </w:r>
          </w:p>
        </w:tc>
        <w:tc>
          <w:tcPr>
            <w:tcW w:w="1667" w:type="pct"/>
          </w:tcPr>
          <w:p w14:paraId="078DE786" w14:textId="77777777" w:rsidR="009135DC" w:rsidRPr="009135DC" w:rsidRDefault="009135DC" w:rsidP="00F9606D">
            <w:pPr>
              <w:rPr>
                <w:rFonts w:ascii="Calibri" w:hAnsi="Calibri" w:cs="Calibri"/>
                <w:b/>
                <w:noProof/>
                <w:sz w:val="18"/>
              </w:rPr>
            </w:pPr>
            <w:r w:rsidRPr="009135DC">
              <w:rPr>
                <w:rFonts w:ascii="Calibri" w:hAnsi="Calibri" w:cs="Calibri"/>
                <w:b/>
                <w:noProof/>
                <w:sz w:val="18"/>
              </w:rPr>
              <w:t>What it does</w:t>
            </w:r>
          </w:p>
        </w:tc>
        <w:tc>
          <w:tcPr>
            <w:tcW w:w="1667" w:type="pct"/>
          </w:tcPr>
          <w:p w14:paraId="69F7A61E" w14:textId="77777777" w:rsidR="009135DC" w:rsidRPr="009135DC" w:rsidRDefault="009135DC" w:rsidP="00F9606D">
            <w:pPr>
              <w:rPr>
                <w:rFonts w:ascii="Calibri" w:hAnsi="Calibri" w:cs="Calibri"/>
                <w:b/>
                <w:noProof/>
                <w:sz w:val="18"/>
              </w:rPr>
            </w:pPr>
            <w:r w:rsidRPr="009135DC">
              <w:rPr>
                <w:rFonts w:ascii="Calibri" w:hAnsi="Calibri" w:cs="Calibri"/>
                <w:b/>
                <w:noProof/>
                <w:sz w:val="18"/>
              </w:rPr>
              <w:t>Values</w:t>
            </w:r>
          </w:p>
        </w:tc>
      </w:tr>
      <w:tr w:rsidR="009135DC" w:rsidRPr="009135DC" w14:paraId="16ECB751" w14:textId="77777777" w:rsidTr="009135DC">
        <w:tblPrEx>
          <w:tblCellMar>
            <w:top w:w="0" w:type="dxa"/>
            <w:bottom w:w="0" w:type="dxa"/>
          </w:tblCellMar>
        </w:tblPrEx>
        <w:tc>
          <w:tcPr>
            <w:tcW w:w="1667" w:type="pct"/>
          </w:tcPr>
          <w:p w14:paraId="6790C64D" w14:textId="77777777" w:rsidR="009135DC" w:rsidRPr="009135DC" w:rsidRDefault="009135DC" w:rsidP="00F9606D">
            <w:pPr>
              <w:rPr>
                <w:rFonts w:ascii="Calibri" w:hAnsi="Calibri" w:cs="Calibri"/>
                <w:noProof/>
                <w:sz w:val="18"/>
              </w:rPr>
            </w:pPr>
            <w:r w:rsidRPr="009135DC">
              <w:rPr>
                <w:rFonts w:ascii="Calibri" w:hAnsi="Calibri" w:cs="Calibri"/>
                <w:noProof/>
                <w:sz w:val="18"/>
              </w:rPr>
              <w:t>Column Name</w:t>
            </w:r>
          </w:p>
        </w:tc>
        <w:tc>
          <w:tcPr>
            <w:tcW w:w="1667" w:type="pct"/>
          </w:tcPr>
          <w:p w14:paraId="3814781A" w14:textId="77777777" w:rsidR="009135DC" w:rsidRPr="009135DC" w:rsidRDefault="009135DC" w:rsidP="00F9606D">
            <w:pPr>
              <w:rPr>
                <w:rFonts w:ascii="Calibri" w:hAnsi="Calibri" w:cs="Calibri"/>
                <w:noProof/>
                <w:sz w:val="18"/>
              </w:rPr>
            </w:pPr>
            <w:r w:rsidRPr="009135DC">
              <w:rPr>
                <w:rFonts w:ascii="Calibri" w:hAnsi="Calibri" w:cs="Calibri"/>
                <w:noProof/>
                <w:sz w:val="18"/>
              </w:rPr>
              <w:t>The name searched for.</w:t>
            </w:r>
          </w:p>
        </w:tc>
        <w:tc>
          <w:tcPr>
            <w:tcW w:w="1667" w:type="pct"/>
          </w:tcPr>
          <w:p w14:paraId="04504827" w14:textId="77777777" w:rsidR="009135DC" w:rsidRPr="009135DC" w:rsidRDefault="009135DC" w:rsidP="00F9606D">
            <w:pPr>
              <w:rPr>
                <w:rFonts w:ascii="Calibri" w:hAnsi="Calibri" w:cs="Calibri"/>
                <w:noProof/>
                <w:sz w:val="18"/>
              </w:rPr>
            </w:pPr>
          </w:p>
        </w:tc>
      </w:tr>
      <w:tr w:rsidR="009135DC" w:rsidRPr="009135DC" w14:paraId="17C39490" w14:textId="77777777" w:rsidTr="009135DC">
        <w:tblPrEx>
          <w:tblCellMar>
            <w:top w:w="0" w:type="dxa"/>
            <w:bottom w:w="0" w:type="dxa"/>
          </w:tblCellMar>
        </w:tblPrEx>
        <w:tc>
          <w:tcPr>
            <w:tcW w:w="1667" w:type="pct"/>
          </w:tcPr>
          <w:p w14:paraId="12416C48" w14:textId="77777777" w:rsidR="009135DC" w:rsidRPr="009135DC" w:rsidRDefault="009135DC" w:rsidP="00F9606D">
            <w:pPr>
              <w:rPr>
                <w:rFonts w:ascii="Calibri" w:hAnsi="Calibri" w:cs="Calibri"/>
                <w:noProof/>
                <w:sz w:val="18"/>
              </w:rPr>
            </w:pPr>
            <w:r w:rsidRPr="009135DC">
              <w:rPr>
                <w:rFonts w:ascii="Calibri" w:hAnsi="Calibri" w:cs="Calibri"/>
                <w:noProof/>
                <w:sz w:val="18"/>
              </w:rPr>
              <w:t>Match Mode</w:t>
            </w:r>
          </w:p>
        </w:tc>
        <w:tc>
          <w:tcPr>
            <w:tcW w:w="1667" w:type="pct"/>
          </w:tcPr>
          <w:p w14:paraId="72E3AF10" w14:textId="77777777" w:rsidR="009135DC" w:rsidRPr="009135DC" w:rsidRDefault="009135DC" w:rsidP="00F9606D">
            <w:pPr>
              <w:rPr>
                <w:rFonts w:ascii="Calibri" w:hAnsi="Calibri" w:cs="Calibri"/>
                <w:noProof/>
                <w:sz w:val="18"/>
              </w:rPr>
            </w:pPr>
            <w:r w:rsidRPr="009135DC">
              <w:rPr>
                <w:rFonts w:ascii="Calibri" w:hAnsi="Calibri" w:cs="Calibri"/>
                <w:noProof/>
                <w:sz w:val="18"/>
              </w:rPr>
              <w:t>Exact, Contains or Regex.</w:t>
            </w:r>
          </w:p>
        </w:tc>
        <w:tc>
          <w:tcPr>
            <w:tcW w:w="1667" w:type="pct"/>
          </w:tcPr>
          <w:p w14:paraId="23BFFFC3" w14:textId="77777777" w:rsidR="009135DC" w:rsidRPr="009135DC" w:rsidRDefault="009135DC" w:rsidP="00F9606D">
            <w:pPr>
              <w:rPr>
                <w:rFonts w:ascii="Calibri" w:hAnsi="Calibri" w:cs="Calibri"/>
                <w:noProof/>
                <w:sz w:val="18"/>
              </w:rPr>
            </w:pPr>
          </w:p>
        </w:tc>
      </w:tr>
      <w:tr w:rsidR="009135DC" w:rsidRPr="009135DC" w14:paraId="3040CAA8" w14:textId="77777777" w:rsidTr="009135DC">
        <w:tblPrEx>
          <w:tblCellMar>
            <w:top w:w="0" w:type="dxa"/>
            <w:bottom w:w="0" w:type="dxa"/>
          </w:tblCellMar>
        </w:tblPrEx>
        <w:tc>
          <w:tcPr>
            <w:tcW w:w="1667" w:type="pct"/>
          </w:tcPr>
          <w:p w14:paraId="45271F0B" w14:textId="77777777" w:rsidR="009135DC" w:rsidRPr="009135DC" w:rsidRDefault="009135DC" w:rsidP="00F9606D">
            <w:pPr>
              <w:rPr>
                <w:rFonts w:ascii="Calibri" w:hAnsi="Calibri" w:cs="Calibri"/>
                <w:noProof/>
                <w:sz w:val="18"/>
              </w:rPr>
            </w:pPr>
            <w:r w:rsidRPr="009135DC">
              <w:rPr>
                <w:rFonts w:ascii="Calibri" w:hAnsi="Calibri" w:cs="Calibri"/>
                <w:noProof/>
                <w:sz w:val="18"/>
              </w:rPr>
              <w:t>Schema Name</w:t>
            </w:r>
          </w:p>
        </w:tc>
        <w:tc>
          <w:tcPr>
            <w:tcW w:w="1667" w:type="pct"/>
          </w:tcPr>
          <w:p w14:paraId="08DED4D2" w14:textId="77777777" w:rsidR="009135DC" w:rsidRPr="009135DC" w:rsidRDefault="009135DC" w:rsidP="00F9606D">
            <w:pPr>
              <w:rPr>
                <w:rFonts w:ascii="Calibri" w:hAnsi="Calibri" w:cs="Calibri"/>
                <w:noProof/>
                <w:sz w:val="18"/>
              </w:rPr>
            </w:pPr>
            <w:r w:rsidRPr="009135DC">
              <w:rPr>
                <w:rFonts w:ascii="Calibri" w:hAnsi="Calibri" w:cs="Calibri"/>
                <w:noProof/>
                <w:sz w:val="18"/>
              </w:rPr>
              <w:t>Limits the rule to this schema. Empty means every schema.</w:t>
            </w:r>
          </w:p>
        </w:tc>
        <w:tc>
          <w:tcPr>
            <w:tcW w:w="1667" w:type="pct"/>
          </w:tcPr>
          <w:p w14:paraId="67973E60" w14:textId="77777777" w:rsidR="009135DC" w:rsidRPr="009135DC" w:rsidRDefault="009135DC" w:rsidP="00F9606D">
            <w:pPr>
              <w:rPr>
                <w:rFonts w:ascii="Calibri" w:hAnsi="Calibri" w:cs="Calibri"/>
                <w:noProof/>
                <w:sz w:val="18"/>
              </w:rPr>
            </w:pPr>
          </w:p>
        </w:tc>
      </w:tr>
      <w:tr w:rsidR="009135DC" w:rsidRPr="009135DC" w14:paraId="2C841437" w14:textId="77777777" w:rsidTr="009135DC">
        <w:tblPrEx>
          <w:tblCellMar>
            <w:top w:w="0" w:type="dxa"/>
            <w:bottom w:w="0" w:type="dxa"/>
          </w:tblCellMar>
        </w:tblPrEx>
        <w:tc>
          <w:tcPr>
            <w:tcW w:w="1667" w:type="pct"/>
          </w:tcPr>
          <w:p w14:paraId="40AB6A72" w14:textId="77777777" w:rsidR="009135DC" w:rsidRPr="009135DC" w:rsidRDefault="009135DC" w:rsidP="00F9606D">
            <w:pPr>
              <w:rPr>
                <w:rFonts w:ascii="Calibri" w:hAnsi="Calibri" w:cs="Calibri"/>
                <w:noProof/>
                <w:sz w:val="18"/>
              </w:rPr>
            </w:pPr>
            <w:r w:rsidRPr="009135DC">
              <w:rPr>
                <w:rFonts w:ascii="Calibri" w:hAnsi="Calibri" w:cs="Calibri"/>
                <w:noProof/>
                <w:sz w:val="18"/>
              </w:rPr>
              <w:t>Table Name</w:t>
            </w:r>
          </w:p>
        </w:tc>
        <w:tc>
          <w:tcPr>
            <w:tcW w:w="1667" w:type="pct"/>
          </w:tcPr>
          <w:p w14:paraId="0B1F61F9" w14:textId="77777777" w:rsidR="009135DC" w:rsidRPr="009135DC" w:rsidRDefault="009135DC" w:rsidP="00F9606D">
            <w:pPr>
              <w:rPr>
                <w:rFonts w:ascii="Calibri" w:hAnsi="Calibri" w:cs="Calibri"/>
                <w:noProof/>
                <w:sz w:val="18"/>
              </w:rPr>
            </w:pPr>
            <w:r w:rsidRPr="009135DC">
              <w:rPr>
                <w:rFonts w:ascii="Calibri" w:hAnsi="Calibri" w:cs="Calibri"/>
                <w:noProof/>
                <w:sz w:val="18"/>
              </w:rPr>
              <w:t>Limits the rule to this table. Empty means every table.</w:t>
            </w:r>
          </w:p>
        </w:tc>
        <w:tc>
          <w:tcPr>
            <w:tcW w:w="1667" w:type="pct"/>
          </w:tcPr>
          <w:p w14:paraId="4DFE36AB" w14:textId="77777777" w:rsidR="009135DC" w:rsidRPr="009135DC" w:rsidRDefault="009135DC" w:rsidP="00F9606D">
            <w:pPr>
              <w:rPr>
                <w:rFonts w:ascii="Calibri" w:hAnsi="Calibri" w:cs="Calibri"/>
                <w:noProof/>
                <w:sz w:val="18"/>
              </w:rPr>
            </w:pPr>
          </w:p>
        </w:tc>
      </w:tr>
      <w:tr w:rsidR="009135DC" w:rsidRPr="009135DC" w14:paraId="5C25C83C" w14:textId="77777777" w:rsidTr="009135DC">
        <w:tblPrEx>
          <w:tblCellMar>
            <w:top w:w="0" w:type="dxa"/>
            <w:bottom w:w="0" w:type="dxa"/>
          </w:tblCellMar>
        </w:tblPrEx>
        <w:tc>
          <w:tcPr>
            <w:tcW w:w="1667" w:type="pct"/>
          </w:tcPr>
          <w:p w14:paraId="62085081" w14:textId="77777777" w:rsidR="009135DC" w:rsidRPr="009135DC" w:rsidRDefault="009135DC" w:rsidP="00F9606D">
            <w:pPr>
              <w:rPr>
                <w:rFonts w:ascii="Calibri" w:hAnsi="Calibri" w:cs="Calibri"/>
                <w:noProof/>
                <w:sz w:val="18"/>
              </w:rPr>
            </w:pPr>
            <w:r w:rsidRPr="009135DC">
              <w:rPr>
                <w:rFonts w:ascii="Calibri" w:hAnsi="Calibri" w:cs="Calibri"/>
                <w:noProof/>
                <w:sz w:val="18"/>
              </w:rPr>
              <w:t>Database Type</w:t>
            </w:r>
          </w:p>
        </w:tc>
        <w:tc>
          <w:tcPr>
            <w:tcW w:w="1667" w:type="pct"/>
          </w:tcPr>
          <w:p w14:paraId="74054C7C" w14:textId="77777777" w:rsidR="009135DC" w:rsidRPr="009135DC" w:rsidRDefault="009135DC" w:rsidP="00F9606D">
            <w:pPr>
              <w:rPr>
                <w:rFonts w:ascii="Calibri" w:hAnsi="Calibri" w:cs="Calibri"/>
                <w:noProof/>
                <w:sz w:val="18"/>
              </w:rPr>
            </w:pPr>
            <w:r w:rsidRPr="009135DC">
              <w:rPr>
                <w:rFonts w:ascii="Calibri" w:hAnsi="Calibri" w:cs="Calibri"/>
                <w:noProof/>
                <w:sz w:val="18"/>
              </w:rPr>
              <w:t>Limits the rule to this type. Empty means all.</w:t>
            </w:r>
          </w:p>
        </w:tc>
        <w:tc>
          <w:tcPr>
            <w:tcW w:w="1667" w:type="pct"/>
          </w:tcPr>
          <w:p w14:paraId="0A543945" w14:textId="77777777" w:rsidR="009135DC" w:rsidRPr="009135DC" w:rsidRDefault="009135DC" w:rsidP="00F9606D">
            <w:pPr>
              <w:rPr>
                <w:rFonts w:ascii="Calibri" w:hAnsi="Calibri" w:cs="Calibri"/>
                <w:noProof/>
                <w:sz w:val="18"/>
              </w:rPr>
            </w:pPr>
          </w:p>
        </w:tc>
      </w:tr>
      <w:tr w:rsidR="009135DC" w:rsidRPr="009135DC" w14:paraId="4AF832FB" w14:textId="77777777" w:rsidTr="009135DC">
        <w:tblPrEx>
          <w:tblCellMar>
            <w:top w:w="0" w:type="dxa"/>
            <w:bottom w:w="0" w:type="dxa"/>
          </w:tblCellMar>
        </w:tblPrEx>
        <w:tc>
          <w:tcPr>
            <w:tcW w:w="1667" w:type="pct"/>
          </w:tcPr>
          <w:p w14:paraId="307F7A2B" w14:textId="77777777" w:rsidR="009135DC" w:rsidRPr="009135DC" w:rsidRDefault="009135DC" w:rsidP="00F9606D">
            <w:pPr>
              <w:rPr>
                <w:rFonts w:ascii="Calibri" w:hAnsi="Calibri" w:cs="Calibri"/>
                <w:noProof/>
                <w:sz w:val="18"/>
              </w:rPr>
            </w:pPr>
            <w:r w:rsidRPr="009135DC">
              <w:rPr>
                <w:rFonts w:ascii="Calibri" w:hAnsi="Calibri" w:cs="Calibri"/>
                <w:noProof/>
                <w:sz w:val="18"/>
              </w:rPr>
              <w:t>Classification</w:t>
            </w:r>
          </w:p>
        </w:tc>
        <w:tc>
          <w:tcPr>
            <w:tcW w:w="1667" w:type="pct"/>
          </w:tcPr>
          <w:p w14:paraId="257E8B54" w14:textId="77777777" w:rsidR="009135DC" w:rsidRPr="009135DC" w:rsidRDefault="009135DC" w:rsidP="00F9606D">
            <w:pPr>
              <w:rPr>
                <w:rFonts w:ascii="Calibri" w:hAnsi="Calibri" w:cs="Calibri"/>
                <w:noProof/>
                <w:sz w:val="18"/>
              </w:rPr>
            </w:pPr>
            <w:r w:rsidRPr="009135DC">
              <w:rPr>
                <w:rFonts w:ascii="Calibri" w:hAnsi="Calibri" w:cs="Calibri"/>
                <w:noProof/>
                <w:sz w:val="18"/>
              </w:rPr>
              <w:t>Auditor label.</w:t>
            </w:r>
          </w:p>
        </w:tc>
        <w:tc>
          <w:tcPr>
            <w:tcW w:w="1667" w:type="pct"/>
          </w:tcPr>
          <w:p w14:paraId="02B3E8D7" w14:textId="77777777" w:rsidR="009135DC" w:rsidRPr="009135DC" w:rsidRDefault="009135DC" w:rsidP="00F9606D">
            <w:pPr>
              <w:rPr>
                <w:rFonts w:ascii="Calibri" w:hAnsi="Calibri" w:cs="Calibri"/>
                <w:noProof/>
                <w:sz w:val="18"/>
              </w:rPr>
            </w:pPr>
            <w:r w:rsidRPr="009135DC">
              <w:rPr>
                <w:rFonts w:ascii="Calibri" w:hAnsi="Calibri" w:cs="Calibri"/>
                <w:noProof/>
                <w:sz w:val="18"/>
              </w:rPr>
              <w:t>KVKK-Identity, PCI-Card</w:t>
            </w:r>
          </w:p>
        </w:tc>
      </w:tr>
      <w:tr w:rsidR="009135DC" w:rsidRPr="009135DC" w14:paraId="70419FD2" w14:textId="77777777" w:rsidTr="009135DC">
        <w:tblPrEx>
          <w:tblCellMar>
            <w:top w:w="0" w:type="dxa"/>
            <w:bottom w:w="0" w:type="dxa"/>
          </w:tblCellMar>
        </w:tblPrEx>
        <w:tc>
          <w:tcPr>
            <w:tcW w:w="1667" w:type="pct"/>
          </w:tcPr>
          <w:p w14:paraId="2EC8ADD7" w14:textId="77777777" w:rsidR="009135DC" w:rsidRPr="009135DC" w:rsidRDefault="009135DC" w:rsidP="00F9606D">
            <w:pPr>
              <w:rPr>
                <w:rFonts w:ascii="Calibri" w:hAnsi="Calibri" w:cs="Calibri"/>
                <w:noProof/>
                <w:sz w:val="18"/>
              </w:rPr>
            </w:pPr>
            <w:r w:rsidRPr="009135DC">
              <w:rPr>
                <w:rFonts w:ascii="Calibri" w:hAnsi="Calibri" w:cs="Calibri"/>
                <w:noProof/>
                <w:sz w:val="18"/>
              </w:rPr>
              <w:t>Mask Style</w:t>
            </w:r>
          </w:p>
        </w:tc>
        <w:tc>
          <w:tcPr>
            <w:tcW w:w="1667" w:type="pct"/>
          </w:tcPr>
          <w:p w14:paraId="63C1D5BD" w14:textId="77777777" w:rsidR="009135DC" w:rsidRPr="009135DC" w:rsidRDefault="009135DC" w:rsidP="00F9606D">
            <w:pPr>
              <w:rPr>
                <w:rFonts w:ascii="Calibri" w:hAnsi="Calibri" w:cs="Calibri"/>
                <w:noProof/>
                <w:sz w:val="18"/>
              </w:rPr>
            </w:pPr>
            <w:r w:rsidRPr="009135DC">
              <w:rPr>
                <w:rFonts w:ascii="Calibri" w:hAnsi="Calibri" w:cs="Calibri"/>
                <w:noProof/>
                <w:sz w:val="18"/>
              </w:rPr>
              <w:t>Full or partial. Empty means full masking.</w:t>
            </w:r>
          </w:p>
        </w:tc>
        <w:tc>
          <w:tcPr>
            <w:tcW w:w="1667" w:type="pct"/>
          </w:tcPr>
          <w:p w14:paraId="1E319C30" w14:textId="77777777" w:rsidR="009135DC" w:rsidRPr="009135DC" w:rsidRDefault="009135DC" w:rsidP="00F9606D">
            <w:pPr>
              <w:rPr>
                <w:rFonts w:ascii="Calibri" w:hAnsi="Calibri" w:cs="Calibri"/>
                <w:noProof/>
                <w:sz w:val="18"/>
              </w:rPr>
            </w:pPr>
          </w:p>
        </w:tc>
      </w:tr>
      <w:tr w:rsidR="009135DC" w:rsidRPr="009135DC" w14:paraId="3EB7980F" w14:textId="77777777" w:rsidTr="009135DC">
        <w:tblPrEx>
          <w:tblCellMar>
            <w:top w:w="0" w:type="dxa"/>
            <w:bottom w:w="0" w:type="dxa"/>
          </w:tblCellMar>
        </w:tblPrEx>
        <w:tc>
          <w:tcPr>
            <w:tcW w:w="1667" w:type="pct"/>
          </w:tcPr>
          <w:p w14:paraId="209D38F2" w14:textId="77777777" w:rsidR="009135DC" w:rsidRPr="009135DC" w:rsidRDefault="009135DC" w:rsidP="00F9606D">
            <w:pPr>
              <w:rPr>
                <w:rFonts w:ascii="Calibri" w:hAnsi="Calibri" w:cs="Calibri"/>
                <w:noProof/>
                <w:sz w:val="18"/>
              </w:rPr>
            </w:pPr>
            <w:r w:rsidRPr="009135DC">
              <w:rPr>
                <w:rFonts w:ascii="Calibri" w:hAnsi="Calibri" w:cs="Calibri"/>
                <w:noProof/>
                <w:sz w:val="18"/>
              </w:rPr>
              <w:t>Keep Right</w:t>
            </w:r>
          </w:p>
        </w:tc>
        <w:tc>
          <w:tcPr>
            <w:tcW w:w="1667" w:type="pct"/>
          </w:tcPr>
          <w:p w14:paraId="4A9E66EB" w14:textId="77777777" w:rsidR="009135DC" w:rsidRPr="009135DC" w:rsidRDefault="009135DC" w:rsidP="00F9606D">
            <w:pPr>
              <w:rPr>
                <w:rFonts w:ascii="Calibri" w:hAnsi="Calibri" w:cs="Calibri"/>
                <w:noProof/>
                <w:sz w:val="18"/>
              </w:rPr>
            </w:pPr>
            <w:r w:rsidRPr="009135DC">
              <w:rPr>
                <w:rFonts w:ascii="Calibri" w:hAnsi="Calibri" w:cs="Calibri"/>
                <w:noProof/>
                <w:sz w:val="18"/>
              </w:rPr>
              <w:t>For partial masking.</w:t>
            </w:r>
          </w:p>
        </w:tc>
        <w:tc>
          <w:tcPr>
            <w:tcW w:w="1667" w:type="pct"/>
          </w:tcPr>
          <w:p w14:paraId="39DF1864" w14:textId="77777777" w:rsidR="009135DC" w:rsidRPr="009135DC" w:rsidRDefault="009135DC" w:rsidP="00F9606D">
            <w:pPr>
              <w:rPr>
                <w:rFonts w:ascii="Calibri" w:hAnsi="Calibri" w:cs="Calibri"/>
                <w:noProof/>
                <w:sz w:val="18"/>
              </w:rPr>
            </w:pPr>
          </w:p>
        </w:tc>
      </w:tr>
      <w:tr w:rsidR="009135DC" w:rsidRPr="009135DC" w14:paraId="7C31B982" w14:textId="77777777" w:rsidTr="009135DC">
        <w:tblPrEx>
          <w:tblCellMar>
            <w:top w:w="0" w:type="dxa"/>
            <w:bottom w:w="0" w:type="dxa"/>
          </w:tblCellMar>
        </w:tblPrEx>
        <w:tc>
          <w:tcPr>
            <w:tcW w:w="1667" w:type="pct"/>
          </w:tcPr>
          <w:p w14:paraId="24514839" w14:textId="77777777" w:rsidR="009135DC" w:rsidRPr="009135DC" w:rsidRDefault="009135DC" w:rsidP="00F9606D">
            <w:pPr>
              <w:rPr>
                <w:rFonts w:ascii="Calibri" w:hAnsi="Calibri" w:cs="Calibri"/>
                <w:noProof/>
                <w:sz w:val="18"/>
              </w:rPr>
            </w:pPr>
            <w:r w:rsidRPr="009135DC">
              <w:rPr>
                <w:rFonts w:ascii="Calibri" w:hAnsi="Calibri" w:cs="Calibri"/>
                <w:noProof/>
                <w:sz w:val="18"/>
              </w:rPr>
              <w:t>Active</w:t>
            </w:r>
          </w:p>
        </w:tc>
        <w:tc>
          <w:tcPr>
            <w:tcW w:w="1667" w:type="pct"/>
          </w:tcPr>
          <w:p w14:paraId="5D4C8534" w14:textId="77777777" w:rsidR="009135DC" w:rsidRPr="009135DC" w:rsidRDefault="009135DC" w:rsidP="00F9606D">
            <w:pPr>
              <w:rPr>
                <w:rFonts w:ascii="Calibri" w:hAnsi="Calibri" w:cs="Calibri"/>
                <w:noProof/>
                <w:sz w:val="18"/>
              </w:rPr>
            </w:pPr>
            <w:r w:rsidRPr="009135DC">
              <w:rPr>
                <w:rFonts w:ascii="Calibri" w:hAnsi="Calibri" w:cs="Calibri"/>
                <w:noProof/>
                <w:sz w:val="18"/>
              </w:rPr>
              <w:t>Should the rule run.</w:t>
            </w:r>
          </w:p>
        </w:tc>
        <w:tc>
          <w:tcPr>
            <w:tcW w:w="1667" w:type="pct"/>
          </w:tcPr>
          <w:p w14:paraId="5B9EF534" w14:textId="77777777" w:rsidR="009135DC" w:rsidRPr="009135DC" w:rsidRDefault="009135DC" w:rsidP="00F9606D">
            <w:pPr>
              <w:rPr>
                <w:rFonts w:ascii="Calibri" w:hAnsi="Calibri" w:cs="Calibri"/>
                <w:noProof/>
                <w:sz w:val="18"/>
              </w:rPr>
            </w:pPr>
          </w:p>
        </w:tc>
      </w:tr>
    </w:tbl>
    <w:p w14:paraId="02290538" w14:textId="088A7437" w:rsidR="009135DC" w:rsidRDefault="009135DC" w:rsidP="009135DC">
      <w:pPr>
        <w:rPr>
          <w:rFonts w:ascii="Calibri" w:hAnsi="Calibri" w:cs="Calibri"/>
          <w:noProof/>
          <w:sz w:val="18"/>
        </w:rPr>
      </w:pPr>
    </w:p>
    <w:p w14:paraId="53746844" w14:textId="77777777" w:rsidR="009135DC" w:rsidRDefault="009135DC" w:rsidP="009135DC">
      <w:pPr>
        <w:rPr>
          <w:noProof/>
        </w:rPr>
      </w:pPr>
    </w:p>
    <w:p w14:paraId="064CEEFD" w14:textId="50790586" w:rsidR="009135DC" w:rsidRDefault="009135DC" w:rsidP="009135DC">
      <w:pPr>
        <w:rPr>
          <w:rFonts w:ascii="Calibri" w:hAnsi="Calibri" w:cs="Calibri"/>
          <w:noProof/>
          <w:sz w:val="22"/>
        </w:rPr>
      </w:pPr>
      <w:r>
        <w:rPr>
          <w:rFonts w:ascii="Calibri" w:hAnsi="Calibri" w:cs="Calibri"/>
          <w:noProof/>
          <w:sz w:val="22"/>
        </w:rPr>
        <w:t>The same column name can be defined in different scopes. Uniqueness is enforced together with the scope.</w:t>
      </w:r>
    </w:p>
    <w:p w14:paraId="1D2F56D6" w14:textId="3C22FF06" w:rsidR="009135DC" w:rsidRDefault="009135DC" w:rsidP="009135DC">
      <w:pPr>
        <w:rPr>
          <w:rFonts w:ascii="Calibri" w:hAnsi="Calibri" w:cs="Calibri"/>
          <w:noProof/>
          <w:sz w:val="22"/>
        </w:rPr>
      </w:pPr>
      <w:r>
        <w:rPr>
          <w:rFonts w:ascii="Calibri" w:hAnsi="Calibri" w:cs="Calibri"/>
          <w:noProof/>
          <w:sz w:val="22"/>
        </w:rPr>
        <w:t>If a server's masking regime is "Content only", this catalog is disabled for that server and only patterns run.</w:t>
      </w:r>
    </w:p>
    <w:p w14:paraId="461341F7" w14:textId="6BD68056" w:rsidR="009135DC" w:rsidRDefault="009135DC" w:rsidP="009135DC">
      <w:pPr>
        <w:pStyle w:val="Heading2"/>
        <w:rPr>
          <w:rFonts w:ascii="Calibri" w:hAnsi="Calibri" w:cs="Calibri"/>
          <w:noProof/>
          <w:sz w:val="22"/>
        </w:rPr>
      </w:pPr>
      <w:bookmarkStart w:id="154" w:name="_Toc237467362"/>
      <w:r>
        <w:rPr>
          <w:rFonts w:ascii="Calibri" w:hAnsi="Calibri" w:cs="Calibri"/>
          <w:noProof/>
          <w:sz w:val="22"/>
        </w:rPr>
        <w:t>9.5 Candidate Columns (the learning loop)</w:t>
      </w:r>
      <w:bookmarkEnd w:id="154"/>
    </w:p>
    <w:p w14:paraId="51D46D29" w14:textId="5D6CAFEF" w:rsidR="009135DC" w:rsidRDefault="009135DC" w:rsidP="009135DC">
      <w:pPr>
        <w:rPr>
          <w:rFonts w:ascii="Calibri" w:hAnsi="Calibri" w:cs="Calibri"/>
          <w:noProof/>
          <w:sz w:val="22"/>
        </w:rPr>
      </w:pPr>
      <w:r>
        <w:rPr>
          <w:rFonts w:ascii="Calibri" w:hAnsi="Calibri" w:cs="Calibri"/>
          <w:noProof/>
          <w:sz w:val="22"/>
        </w:rPr>
        <w:t>Screen: Settings &gt; Candidate Columns</w:t>
      </w:r>
    </w:p>
    <w:p w14:paraId="6039162A" w14:textId="091443C5" w:rsidR="009135DC" w:rsidRDefault="009135DC" w:rsidP="009135DC">
      <w:pPr>
        <w:rPr>
          <w:rFonts w:ascii="Calibri" w:hAnsi="Calibri" w:cs="Calibri"/>
          <w:noProof/>
          <w:sz w:val="22"/>
        </w:rPr>
      </w:pPr>
      <w:r>
        <w:rPr>
          <w:rFonts w:ascii="Calibri" w:hAnsi="Calibri" w:cs="Calibri"/>
          <w:noProof/>
          <w:sz w:val="22"/>
        </w:rPr>
        <w:t>Permission: settings.qrsensitive</w:t>
      </w:r>
    </w:p>
    <w:p w14:paraId="5120E8D5" w14:textId="76910B7E" w:rsidR="009135DC" w:rsidRDefault="009135DC" w:rsidP="009135DC">
      <w:pPr>
        <w:pStyle w:val="Heading3"/>
        <w:rPr>
          <w:rFonts w:ascii="Calibri" w:hAnsi="Calibri" w:cs="Calibri"/>
          <w:noProof/>
          <w:sz w:val="22"/>
        </w:rPr>
      </w:pPr>
      <w:bookmarkStart w:id="155" w:name="_Toc237467363"/>
      <w:r>
        <w:rPr>
          <w:rFonts w:ascii="Calibri" w:hAnsi="Calibri" w:cs="Calibri"/>
          <w:noProof/>
          <w:sz w:val="22"/>
        </w:rPr>
        <w:t>How a candidate appears</w:t>
      </w:r>
      <w:bookmarkEnd w:id="155"/>
    </w:p>
    <w:p w14:paraId="10EEC26F" w14:textId="32A5E8E7" w:rsidR="009135DC" w:rsidRDefault="009135DC" w:rsidP="009135DC">
      <w:pPr>
        <w:rPr>
          <w:rFonts w:ascii="Calibri" w:hAnsi="Calibri" w:cs="Calibri"/>
          <w:noProof/>
          <w:sz w:val="22"/>
        </w:rPr>
      </w:pPr>
      <w:r>
        <w:rPr>
          <w:rFonts w:ascii="Calibri" w:hAnsi="Calibri" w:cs="Calibri"/>
          <w:noProof/>
          <w:sz w:val="22"/>
        </w:rPr>
        <w:t>If a column caught by a pattern in a query result is not in the catalog, a candidate record is created, or the hit count of an existing candidate is increased.</w:t>
      </w:r>
    </w:p>
    <w:p w14:paraId="5D869F34" w14:textId="10966689" w:rsidR="009135DC" w:rsidRDefault="009135DC" w:rsidP="009135DC">
      <w:pPr>
        <w:rPr>
          <w:rFonts w:ascii="Calibri" w:hAnsi="Calibri" w:cs="Calibri"/>
          <w:noProof/>
          <w:sz w:val="22"/>
        </w:rPr>
      </w:pPr>
      <w:r>
        <w:rPr>
          <w:rFonts w:ascii="Calibri" w:hAnsi="Calibri" w:cs="Calibri"/>
          <w:noProof/>
          <w:sz w:val="22"/>
        </w:rPr>
        <w:t>No data value is ever stored in this table. Only the column name, table name, schema name, server name and the matched pattern name are kept.</w:t>
      </w:r>
    </w:p>
    <w:p w14:paraId="0D9F6F73" w14:textId="38835715" w:rsidR="009135DC" w:rsidRDefault="009135DC" w:rsidP="009135DC">
      <w:pPr>
        <w:pStyle w:val="Heading3"/>
        <w:rPr>
          <w:rFonts w:ascii="Calibri" w:hAnsi="Calibri" w:cs="Calibri"/>
          <w:noProof/>
          <w:sz w:val="22"/>
        </w:rPr>
      </w:pPr>
      <w:bookmarkStart w:id="156" w:name="_Toc237467364"/>
      <w:r>
        <w:rPr>
          <w:rFonts w:ascii="Calibri" w:hAnsi="Calibri" w:cs="Calibri"/>
          <w:noProof/>
          <w:sz w:val="22"/>
        </w:rPr>
        <w:t>Columns</w:t>
      </w:r>
      <w:bookmarkEnd w:id="1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804D839" w14:textId="77777777" w:rsidTr="009135DC">
        <w:tblPrEx>
          <w:tblCellMar>
            <w:top w:w="0" w:type="dxa"/>
            <w:bottom w:w="0" w:type="dxa"/>
          </w:tblCellMar>
        </w:tblPrEx>
        <w:trPr>
          <w:tblHeader/>
        </w:trPr>
        <w:tc>
          <w:tcPr>
            <w:tcW w:w="2500" w:type="pct"/>
          </w:tcPr>
          <w:p w14:paraId="54C66993" w14:textId="77777777" w:rsidR="009135DC" w:rsidRPr="009135DC" w:rsidRDefault="009135DC" w:rsidP="00410948">
            <w:pPr>
              <w:rPr>
                <w:rFonts w:ascii="Calibri" w:hAnsi="Calibri" w:cs="Calibri"/>
                <w:b/>
                <w:noProof/>
                <w:sz w:val="18"/>
              </w:rPr>
            </w:pPr>
            <w:r w:rsidRPr="009135DC">
              <w:rPr>
                <w:rFonts w:ascii="Calibri" w:hAnsi="Calibri" w:cs="Calibri"/>
                <w:b/>
                <w:noProof/>
                <w:sz w:val="18"/>
              </w:rPr>
              <w:t>Column</w:t>
            </w:r>
          </w:p>
        </w:tc>
        <w:tc>
          <w:tcPr>
            <w:tcW w:w="2500" w:type="pct"/>
          </w:tcPr>
          <w:p w14:paraId="5ACD10A8" w14:textId="77777777" w:rsidR="009135DC" w:rsidRPr="009135DC" w:rsidRDefault="009135DC" w:rsidP="00410948">
            <w:pPr>
              <w:rPr>
                <w:rFonts w:ascii="Calibri" w:hAnsi="Calibri" w:cs="Calibri"/>
                <w:b/>
                <w:noProof/>
                <w:sz w:val="18"/>
              </w:rPr>
            </w:pPr>
            <w:r w:rsidRPr="009135DC">
              <w:rPr>
                <w:rFonts w:ascii="Calibri" w:hAnsi="Calibri" w:cs="Calibri"/>
                <w:b/>
                <w:noProof/>
                <w:sz w:val="18"/>
              </w:rPr>
              <w:t>What it shows</w:t>
            </w:r>
          </w:p>
        </w:tc>
      </w:tr>
      <w:tr w:rsidR="009135DC" w:rsidRPr="009135DC" w14:paraId="0F4E499C" w14:textId="77777777" w:rsidTr="009135DC">
        <w:tblPrEx>
          <w:tblCellMar>
            <w:top w:w="0" w:type="dxa"/>
            <w:bottom w:w="0" w:type="dxa"/>
          </w:tblCellMar>
        </w:tblPrEx>
        <w:tc>
          <w:tcPr>
            <w:tcW w:w="2500" w:type="pct"/>
          </w:tcPr>
          <w:p w14:paraId="3CE7B85B" w14:textId="77777777" w:rsidR="009135DC" w:rsidRPr="009135DC" w:rsidRDefault="009135DC" w:rsidP="00410948">
            <w:pPr>
              <w:rPr>
                <w:rFonts w:ascii="Calibri" w:hAnsi="Calibri" w:cs="Calibri"/>
                <w:noProof/>
                <w:sz w:val="18"/>
              </w:rPr>
            </w:pPr>
            <w:r w:rsidRPr="009135DC">
              <w:rPr>
                <w:rFonts w:ascii="Calibri" w:hAnsi="Calibri" w:cs="Calibri"/>
                <w:noProof/>
                <w:sz w:val="18"/>
              </w:rPr>
              <w:t>Column Name</w:t>
            </w:r>
          </w:p>
        </w:tc>
        <w:tc>
          <w:tcPr>
            <w:tcW w:w="2500" w:type="pct"/>
          </w:tcPr>
          <w:p w14:paraId="209856FF" w14:textId="77777777" w:rsidR="009135DC" w:rsidRPr="009135DC" w:rsidRDefault="009135DC" w:rsidP="00410948">
            <w:pPr>
              <w:rPr>
                <w:rFonts w:ascii="Calibri" w:hAnsi="Calibri" w:cs="Calibri"/>
                <w:noProof/>
                <w:sz w:val="18"/>
              </w:rPr>
            </w:pPr>
            <w:r w:rsidRPr="009135DC">
              <w:rPr>
                <w:rFonts w:ascii="Calibri" w:hAnsi="Calibri" w:cs="Calibri"/>
                <w:noProof/>
                <w:sz w:val="18"/>
              </w:rPr>
              <w:t>The column name in the result.</w:t>
            </w:r>
          </w:p>
        </w:tc>
      </w:tr>
      <w:tr w:rsidR="009135DC" w:rsidRPr="009135DC" w14:paraId="6031B6CD" w14:textId="77777777" w:rsidTr="009135DC">
        <w:tblPrEx>
          <w:tblCellMar>
            <w:top w:w="0" w:type="dxa"/>
            <w:bottom w:w="0" w:type="dxa"/>
          </w:tblCellMar>
        </w:tblPrEx>
        <w:tc>
          <w:tcPr>
            <w:tcW w:w="2500" w:type="pct"/>
          </w:tcPr>
          <w:p w14:paraId="496A9866" w14:textId="77777777" w:rsidR="009135DC" w:rsidRPr="009135DC" w:rsidRDefault="009135DC" w:rsidP="00410948">
            <w:pPr>
              <w:rPr>
                <w:rFonts w:ascii="Calibri" w:hAnsi="Calibri" w:cs="Calibri"/>
                <w:noProof/>
                <w:sz w:val="18"/>
              </w:rPr>
            </w:pPr>
            <w:r w:rsidRPr="009135DC">
              <w:rPr>
                <w:rFonts w:ascii="Calibri" w:hAnsi="Calibri" w:cs="Calibri"/>
                <w:noProof/>
                <w:sz w:val="18"/>
              </w:rPr>
              <w:t>Source Schema / Table / Column</w:t>
            </w:r>
          </w:p>
        </w:tc>
        <w:tc>
          <w:tcPr>
            <w:tcW w:w="2500" w:type="pct"/>
          </w:tcPr>
          <w:p w14:paraId="196559C6" w14:textId="77777777" w:rsidR="009135DC" w:rsidRPr="009135DC" w:rsidRDefault="009135DC" w:rsidP="00410948">
            <w:pPr>
              <w:rPr>
                <w:rFonts w:ascii="Calibri" w:hAnsi="Calibri" w:cs="Calibri"/>
                <w:noProof/>
                <w:sz w:val="18"/>
              </w:rPr>
            </w:pPr>
            <w:r w:rsidRPr="009135DC">
              <w:rPr>
                <w:rFonts w:ascii="Calibri" w:hAnsi="Calibri" w:cs="Calibri"/>
                <w:noProof/>
                <w:sz w:val="18"/>
              </w:rPr>
              <w:t>The real source of the column. If an alias was used, the real name appears here.</w:t>
            </w:r>
          </w:p>
        </w:tc>
      </w:tr>
      <w:tr w:rsidR="009135DC" w:rsidRPr="009135DC" w14:paraId="07590833" w14:textId="77777777" w:rsidTr="009135DC">
        <w:tblPrEx>
          <w:tblCellMar>
            <w:top w:w="0" w:type="dxa"/>
            <w:bottom w:w="0" w:type="dxa"/>
          </w:tblCellMar>
        </w:tblPrEx>
        <w:tc>
          <w:tcPr>
            <w:tcW w:w="2500" w:type="pct"/>
          </w:tcPr>
          <w:p w14:paraId="6E3EC750" w14:textId="77777777" w:rsidR="009135DC" w:rsidRPr="009135DC" w:rsidRDefault="009135DC" w:rsidP="00410948">
            <w:pPr>
              <w:rPr>
                <w:rFonts w:ascii="Calibri" w:hAnsi="Calibri" w:cs="Calibri"/>
                <w:noProof/>
                <w:sz w:val="18"/>
              </w:rPr>
            </w:pPr>
            <w:r w:rsidRPr="009135DC">
              <w:rPr>
                <w:rFonts w:ascii="Calibri" w:hAnsi="Calibri" w:cs="Calibri"/>
                <w:noProof/>
                <w:sz w:val="18"/>
              </w:rPr>
              <w:t>Server</w:t>
            </w:r>
          </w:p>
        </w:tc>
        <w:tc>
          <w:tcPr>
            <w:tcW w:w="2500" w:type="pct"/>
          </w:tcPr>
          <w:p w14:paraId="79713707" w14:textId="77777777" w:rsidR="009135DC" w:rsidRPr="009135DC" w:rsidRDefault="009135DC" w:rsidP="00410948">
            <w:pPr>
              <w:rPr>
                <w:rFonts w:ascii="Calibri" w:hAnsi="Calibri" w:cs="Calibri"/>
                <w:noProof/>
                <w:sz w:val="18"/>
              </w:rPr>
            </w:pPr>
            <w:r w:rsidRPr="009135DC">
              <w:rPr>
                <w:rFonts w:ascii="Calibri" w:hAnsi="Calibri" w:cs="Calibri"/>
                <w:noProof/>
                <w:sz w:val="18"/>
              </w:rPr>
              <w:t>Where it was seen.</w:t>
            </w:r>
          </w:p>
        </w:tc>
      </w:tr>
      <w:tr w:rsidR="009135DC" w:rsidRPr="009135DC" w14:paraId="6174E570" w14:textId="77777777" w:rsidTr="009135DC">
        <w:tblPrEx>
          <w:tblCellMar>
            <w:top w:w="0" w:type="dxa"/>
            <w:bottom w:w="0" w:type="dxa"/>
          </w:tblCellMar>
        </w:tblPrEx>
        <w:tc>
          <w:tcPr>
            <w:tcW w:w="2500" w:type="pct"/>
          </w:tcPr>
          <w:p w14:paraId="7D9C3B5B" w14:textId="77777777" w:rsidR="009135DC" w:rsidRPr="009135DC" w:rsidRDefault="009135DC" w:rsidP="00410948">
            <w:pPr>
              <w:rPr>
                <w:rFonts w:ascii="Calibri" w:hAnsi="Calibri" w:cs="Calibri"/>
                <w:noProof/>
                <w:sz w:val="18"/>
              </w:rPr>
            </w:pPr>
            <w:r w:rsidRPr="009135DC">
              <w:rPr>
                <w:rFonts w:ascii="Calibri" w:hAnsi="Calibri" w:cs="Calibri"/>
                <w:noProof/>
                <w:sz w:val="18"/>
              </w:rPr>
              <w:t>Detected Pattern</w:t>
            </w:r>
          </w:p>
        </w:tc>
        <w:tc>
          <w:tcPr>
            <w:tcW w:w="2500" w:type="pct"/>
          </w:tcPr>
          <w:p w14:paraId="6D9E000D" w14:textId="77777777" w:rsidR="009135DC" w:rsidRPr="009135DC" w:rsidRDefault="009135DC" w:rsidP="00410948">
            <w:pPr>
              <w:rPr>
                <w:rFonts w:ascii="Calibri" w:hAnsi="Calibri" w:cs="Calibri"/>
                <w:noProof/>
                <w:sz w:val="18"/>
              </w:rPr>
            </w:pPr>
            <w:r w:rsidRPr="009135DC">
              <w:rPr>
                <w:rFonts w:ascii="Calibri" w:hAnsi="Calibri" w:cs="Calibri"/>
                <w:noProof/>
                <w:sz w:val="18"/>
              </w:rPr>
              <w:t>Which pattern matched.</w:t>
            </w:r>
          </w:p>
        </w:tc>
      </w:tr>
      <w:tr w:rsidR="009135DC" w:rsidRPr="009135DC" w14:paraId="0D3427A0" w14:textId="77777777" w:rsidTr="009135DC">
        <w:tblPrEx>
          <w:tblCellMar>
            <w:top w:w="0" w:type="dxa"/>
            <w:bottom w:w="0" w:type="dxa"/>
          </w:tblCellMar>
        </w:tblPrEx>
        <w:tc>
          <w:tcPr>
            <w:tcW w:w="2500" w:type="pct"/>
          </w:tcPr>
          <w:p w14:paraId="5C92D71F" w14:textId="77777777" w:rsidR="009135DC" w:rsidRPr="009135DC" w:rsidRDefault="009135DC" w:rsidP="00410948">
            <w:pPr>
              <w:rPr>
                <w:rFonts w:ascii="Calibri" w:hAnsi="Calibri" w:cs="Calibri"/>
                <w:noProof/>
                <w:sz w:val="18"/>
              </w:rPr>
            </w:pPr>
            <w:r w:rsidRPr="009135DC">
              <w:rPr>
                <w:rFonts w:ascii="Calibri" w:hAnsi="Calibri" w:cs="Calibri"/>
                <w:noProof/>
                <w:sz w:val="18"/>
              </w:rPr>
              <w:t>Hit Count</w:t>
            </w:r>
          </w:p>
        </w:tc>
        <w:tc>
          <w:tcPr>
            <w:tcW w:w="2500" w:type="pct"/>
          </w:tcPr>
          <w:p w14:paraId="0853AD83" w14:textId="77777777" w:rsidR="009135DC" w:rsidRPr="009135DC" w:rsidRDefault="009135DC" w:rsidP="00410948">
            <w:pPr>
              <w:rPr>
                <w:rFonts w:ascii="Calibri" w:hAnsi="Calibri" w:cs="Calibri"/>
                <w:noProof/>
                <w:sz w:val="18"/>
              </w:rPr>
            </w:pPr>
            <w:r w:rsidRPr="009135DC">
              <w:rPr>
                <w:rFonts w:ascii="Calibri" w:hAnsi="Calibri" w:cs="Calibri"/>
                <w:noProof/>
                <w:sz w:val="18"/>
              </w:rPr>
              <w:t>In how many deliveries it was encountered. Frequent ones are listed at the top.</w:t>
            </w:r>
          </w:p>
        </w:tc>
      </w:tr>
      <w:tr w:rsidR="009135DC" w:rsidRPr="009135DC" w14:paraId="048F7880" w14:textId="77777777" w:rsidTr="009135DC">
        <w:tblPrEx>
          <w:tblCellMar>
            <w:top w:w="0" w:type="dxa"/>
            <w:bottom w:w="0" w:type="dxa"/>
          </w:tblCellMar>
        </w:tblPrEx>
        <w:tc>
          <w:tcPr>
            <w:tcW w:w="2500" w:type="pct"/>
          </w:tcPr>
          <w:p w14:paraId="24E0DEF9" w14:textId="77777777" w:rsidR="009135DC" w:rsidRPr="009135DC" w:rsidRDefault="009135DC" w:rsidP="00410948">
            <w:pPr>
              <w:rPr>
                <w:rFonts w:ascii="Calibri" w:hAnsi="Calibri" w:cs="Calibri"/>
                <w:noProof/>
                <w:sz w:val="18"/>
              </w:rPr>
            </w:pPr>
            <w:r w:rsidRPr="009135DC">
              <w:rPr>
                <w:rFonts w:ascii="Calibri" w:hAnsi="Calibri" w:cs="Calibri"/>
                <w:noProof/>
                <w:sz w:val="18"/>
              </w:rPr>
              <w:t>First / Last Seen</w:t>
            </w:r>
          </w:p>
        </w:tc>
        <w:tc>
          <w:tcPr>
            <w:tcW w:w="2500" w:type="pct"/>
          </w:tcPr>
          <w:p w14:paraId="61D6B29F" w14:textId="77777777" w:rsidR="009135DC" w:rsidRPr="009135DC" w:rsidRDefault="009135DC" w:rsidP="00410948">
            <w:pPr>
              <w:rPr>
                <w:rFonts w:ascii="Calibri" w:hAnsi="Calibri" w:cs="Calibri"/>
                <w:noProof/>
                <w:sz w:val="18"/>
              </w:rPr>
            </w:pPr>
            <w:r w:rsidRPr="009135DC">
              <w:rPr>
                <w:rFonts w:ascii="Calibri" w:hAnsi="Calibri" w:cs="Calibri"/>
                <w:noProof/>
                <w:sz w:val="18"/>
              </w:rPr>
              <w:t>Dates.</w:t>
            </w:r>
          </w:p>
        </w:tc>
      </w:tr>
      <w:tr w:rsidR="009135DC" w:rsidRPr="009135DC" w14:paraId="7D35CA9E" w14:textId="77777777" w:rsidTr="009135DC">
        <w:tblPrEx>
          <w:tblCellMar>
            <w:top w:w="0" w:type="dxa"/>
            <w:bottom w:w="0" w:type="dxa"/>
          </w:tblCellMar>
        </w:tblPrEx>
        <w:tc>
          <w:tcPr>
            <w:tcW w:w="2500" w:type="pct"/>
          </w:tcPr>
          <w:p w14:paraId="0F0E67D9" w14:textId="77777777" w:rsidR="009135DC" w:rsidRPr="009135DC" w:rsidRDefault="009135DC" w:rsidP="00410948">
            <w:pPr>
              <w:rPr>
                <w:rFonts w:ascii="Calibri" w:hAnsi="Calibri" w:cs="Calibri"/>
                <w:noProof/>
                <w:sz w:val="18"/>
              </w:rPr>
            </w:pPr>
            <w:r w:rsidRPr="009135DC">
              <w:rPr>
                <w:rFonts w:ascii="Calibri" w:hAnsi="Calibri" w:cs="Calibri"/>
                <w:noProof/>
                <w:sz w:val="18"/>
              </w:rPr>
              <w:t>Status</w:t>
            </w:r>
          </w:p>
        </w:tc>
        <w:tc>
          <w:tcPr>
            <w:tcW w:w="2500" w:type="pct"/>
          </w:tcPr>
          <w:p w14:paraId="36B29CCA" w14:textId="77777777" w:rsidR="009135DC" w:rsidRPr="009135DC" w:rsidRDefault="009135DC" w:rsidP="00410948">
            <w:pPr>
              <w:rPr>
                <w:rFonts w:ascii="Calibri" w:hAnsi="Calibri" w:cs="Calibri"/>
                <w:noProof/>
                <w:sz w:val="18"/>
              </w:rPr>
            </w:pPr>
            <w:r w:rsidRPr="009135DC">
              <w:rPr>
                <w:rFonts w:ascii="Calibri" w:hAnsi="Calibri" w:cs="Calibri"/>
                <w:noProof/>
                <w:sz w:val="18"/>
              </w:rPr>
              <w:t>New awaiting decision, Accepted added to the catalog, Ignored dismissed.</w:t>
            </w:r>
          </w:p>
        </w:tc>
      </w:tr>
      <w:tr w:rsidR="009135DC" w:rsidRPr="009135DC" w14:paraId="609CF9D5" w14:textId="77777777" w:rsidTr="009135DC">
        <w:tblPrEx>
          <w:tblCellMar>
            <w:top w:w="0" w:type="dxa"/>
            <w:bottom w:w="0" w:type="dxa"/>
          </w:tblCellMar>
        </w:tblPrEx>
        <w:tc>
          <w:tcPr>
            <w:tcW w:w="2500" w:type="pct"/>
          </w:tcPr>
          <w:p w14:paraId="13AB1C6B" w14:textId="77777777" w:rsidR="009135DC" w:rsidRPr="009135DC" w:rsidRDefault="009135DC" w:rsidP="00410948">
            <w:pPr>
              <w:rPr>
                <w:rFonts w:ascii="Calibri" w:hAnsi="Calibri" w:cs="Calibri"/>
                <w:noProof/>
                <w:sz w:val="18"/>
              </w:rPr>
            </w:pPr>
            <w:r w:rsidRPr="009135DC">
              <w:rPr>
                <w:rFonts w:ascii="Calibri" w:hAnsi="Calibri" w:cs="Calibri"/>
                <w:noProof/>
                <w:sz w:val="18"/>
              </w:rPr>
              <w:t>Decided by / Decided at</w:t>
            </w:r>
          </w:p>
        </w:tc>
        <w:tc>
          <w:tcPr>
            <w:tcW w:w="2500" w:type="pct"/>
          </w:tcPr>
          <w:p w14:paraId="266DE2A7" w14:textId="77777777" w:rsidR="009135DC" w:rsidRPr="009135DC" w:rsidRDefault="009135DC" w:rsidP="00410948">
            <w:pPr>
              <w:rPr>
                <w:rFonts w:ascii="Calibri" w:hAnsi="Calibri" w:cs="Calibri"/>
                <w:noProof/>
                <w:sz w:val="18"/>
              </w:rPr>
            </w:pPr>
          </w:p>
        </w:tc>
      </w:tr>
    </w:tbl>
    <w:p w14:paraId="3334F03E" w14:textId="4889426F" w:rsidR="009135DC" w:rsidRDefault="009135DC" w:rsidP="009135DC">
      <w:pPr>
        <w:rPr>
          <w:rFonts w:ascii="Calibri" w:hAnsi="Calibri" w:cs="Calibri"/>
          <w:noProof/>
          <w:sz w:val="18"/>
        </w:rPr>
      </w:pPr>
    </w:p>
    <w:p w14:paraId="4A343790" w14:textId="77777777" w:rsidR="009135DC" w:rsidRDefault="009135DC" w:rsidP="009135DC">
      <w:pPr>
        <w:rPr>
          <w:noProof/>
        </w:rPr>
      </w:pPr>
    </w:p>
    <w:p w14:paraId="268B7DEE" w14:textId="506ADE51" w:rsidR="009135DC" w:rsidRDefault="009135DC" w:rsidP="009135DC">
      <w:pPr>
        <w:pStyle w:val="Heading3"/>
        <w:rPr>
          <w:rFonts w:ascii="Calibri" w:hAnsi="Calibri" w:cs="Calibri"/>
          <w:noProof/>
          <w:sz w:val="22"/>
        </w:rPr>
      </w:pPr>
      <w:bookmarkStart w:id="157" w:name="_Toc237467365"/>
      <w:r>
        <w:rPr>
          <w:rFonts w:ascii="Calibri" w:hAnsi="Calibri" w:cs="Calibri"/>
          <w:noProof/>
          <w:sz w:val="22"/>
        </w:rPr>
        <w:t>What happens on acceptance</w:t>
      </w:r>
      <w:bookmarkEnd w:id="157"/>
    </w:p>
    <w:p w14:paraId="5324394F" w14:textId="2FB76BD5" w:rsidR="009135DC" w:rsidRDefault="009135DC" w:rsidP="009135DC">
      <w:pPr>
        <w:rPr>
          <w:rFonts w:ascii="Calibri" w:hAnsi="Calibri" w:cs="Calibri"/>
          <w:noProof/>
          <w:sz w:val="22"/>
        </w:rPr>
      </w:pPr>
      <w:r>
        <w:rPr>
          <w:rFonts w:ascii="Calibri" w:hAnsi="Calibri" w:cs="Calibri"/>
          <w:noProof/>
          <w:sz w:val="22"/>
        </w:rPr>
        <w:t>An accepted candidate is added to the sensitive column catalog. From then on the column is also caught by name, so it is masked even in rows whose values do not match the pattern.</w:t>
      </w:r>
    </w:p>
    <w:p w14:paraId="55DAE70A" w14:textId="49DE5854" w:rsidR="009135DC" w:rsidRDefault="009135DC" w:rsidP="009135DC">
      <w:pPr>
        <w:rPr>
          <w:rFonts w:ascii="Calibri" w:hAnsi="Calibri" w:cs="Calibri"/>
          <w:noProof/>
          <w:sz w:val="22"/>
        </w:rPr>
      </w:pPr>
      <w:r>
        <w:rPr>
          <w:rFonts w:ascii="Calibri" w:hAnsi="Calibri" w:cs="Calibri"/>
          <w:noProof/>
          <w:sz w:val="22"/>
        </w:rPr>
        <w:lastRenderedPageBreak/>
        <w:t>Thanks to this loop the catalog grows richer with use, and the organisation does not have to scan its own data structures by hand.</w:t>
      </w:r>
    </w:p>
    <w:p w14:paraId="081041E8" w14:textId="72BD1FD8" w:rsidR="009135DC" w:rsidRDefault="009135DC">
      <w:pPr>
        <w:rPr>
          <w:noProof/>
        </w:rPr>
      </w:pPr>
      <w:r>
        <w:rPr>
          <w:noProof/>
        </w:rPr>
        <w:br w:type="page"/>
      </w:r>
    </w:p>
    <w:p w14:paraId="5C7B9502" w14:textId="0C104B2A" w:rsidR="009135DC" w:rsidRDefault="009135DC" w:rsidP="009135DC">
      <w:pPr>
        <w:pStyle w:val="Heading1"/>
        <w:rPr>
          <w:rFonts w:ascii="Calibri" w:hAnsi="Calibri" w:cs="Calibri"/>
          <w:noProof/>
          <w:sz w:val="22"/>
        </w:rPr>
      </w:pPr>
      <w:bookmarkStart w:id="158" w:name="_Toc237467366"/>
      <w:r>
        <w:rPr>
          <w:rFonts w:ascii="Calibri" w:hAnsi="Calibri" w:cs="Calibri"/>
          <w:noProof/>
          <w:sz w:val="22"/>
        </w:rPr>
        <w:lastRenderedPageBreak/>
        <w:t>Section 10. Approval Policies</w:t>
      </w:r>
      <w:bookmarkEnd w:id="158"/>
    </w:p>
    <w:p w14:paraId="3AD5A579" w14:textId="3139F32B" w:rsidR="009135DC" w:rsidRDefault="009135DC" w:rsidP="009135DC">
      <w:pPr>
        <w:rPr>
          <w:rFonts w:ascii="Calibri" w:hAnsi="Calibri" w:cs="Calibri"/>
          <w:noProof/>
          <w:sz w:val="22"/>
        </w:rPr>
      </w:pPr>
      <w:r>
        <w:rPr>
          <w:rFonts w:ascii="Calibri" w:hAnsi="Calibri" w:cs="Calibri"/>
          <w:noProof/>
          <w:sz w:val="22"/>
        </w:rPr>
        <w:t>Screen: Settings &gt; Approval Policies</w:t>
      </w:r>
    </w:p>
    <w:p w14:paraId="05B73DC2" w14:textId="61C8DCD1" w:rsidR="009135DC" w:rsidRDefault="009135DC" w:rsidP="009135DC">
      <w:pPr>
        <w:rPr>
          <w:rFonts w:ascii="Calibri" w:hAnsi="Calibri" w:cs="Calibri"/>
          <w:noProof/>
          <w:sz w:val="22"/>
        </w:rPr>
      </w:pPr>
      <w:r>
        <w:rPr>
          <w:rFonts w:ascii="Calibri" w:hAnsi="Calibri" w:cs="Calibri"/>
          <w:noProof/>
          <w:sz w:val="22"/>
        </w:rPr>
        <w:t>Permission: settings.approvals</w:t>
      </w:r>
    </w:p>
    <w:p w14:paraId="427E34E9" w14:textId="7EC0B55E" w:rsidR="009135DC" w:rsidRDefault="009135DC" w:rsidP="009135DC">
      <w:pPr>
        <w:pStyle w:val="Heading2"/>
        <w:rPr>
          <w:rFonts w:ascii="Calibri" w:hAnsi="Calibri" w:cs="Calibri"/>
          <w:noProof/>
          <w:sz w:val="22"/>
        </w:rPr>
      </w:pPr>
      <w:bookmarkStart w:id="159" w:name="_Toc237467367"/>
      <w:r>
        <w:rPr>
          <w:rFonts w:ascii="Calibri" w:hAnsi="Calibri" w:cs="Calibri"/>
          <w:noProof/>
          <w:sz w:val="22"/>
        </w:rPr>
        <w:t>10.1 What a policy is</w:t>
      </w:r>
      <w:bookmarkEnd w:id="159"/>
    </w:p>
    <w:p w14:paraId="4F4F8794" w14:textId="391108A4" w:rsidR="009135DC" w:rsidRDefault="009135DC" w:rsidP="009135DC">
      <w:pPr>
        <w:rPr>
          <w:rFonts w:ascii="Calibri" w:hAnsi="Calibri" w:cs="Calibri"/>
          <w:noProof/>
          <w:sz w:val="22"/>
        </w:rPr>
      </w:pPr>
      <w:r>
        <w:rPr>
          <w:rFonts w:ascii="Calibri" w:hAnsi="Calibri" w:cs="Calibri"/>
          <w:noProof/>
          <w:sz w:val="22"/>
        </w:rPr>
        <w:t>A policy holds the answer to "whose approval is required in which situation". A policy contains ordered steps and each step asks for a role.</w:t>
      </w:r>
    </w:p>
    <w:p w14:paraId="5D08941D" w14:textId="2D2705A9" w:rsidR="009135DC" w:rsidRDefault="009135DC" w:rsidP="009135DC">
      <w:pPr>
        <w:rPr>
          <w:rFonts w:ascii="Calibri" w:hAnsi="Calibri" w:cs="Calibri"/>
          <w:noProof/>
          <w:sz w:val="22"/>
        </w:rPr>
      </w:pPr>
      <w:r>
        <w:rPr>
          <w:rFonts w:ascii="Calibri" w:hAnsi="Calibri" w:cs="Calibri"/>
          <w:noProof/>
          <w:sz w:val="22"/>
        </w:rPr>
        <w:t>Multiple policies exist because different environments require different strictness. You may want three approvals in production and none in test.</w:t>
      </w:r>
    </w:p>
    <w:p w14:paraId="1F0D3FF2" w14:textId="5A5AF4D7" w:rsidR="009135DC" w:rsidRDefault="009135DC" w:rsidP="009135DC">
      <w:pPr>
        <w:pStyle w:val="Heading2"/>
        <w:rPr>
          <w:rFonts w:ascii="Calibri" w:hAnsi="Calibri" w:cs="Calibri"/>
          <w:noProof/>
          <w:sz w:val="22"/>
        </w:rPr>
      </w:pPr>
      <w:bookmarkStart w:id="160" w:name="_Toc237467368"/>
      <w:r>
        <w:rPr>
          <w:rFonts w:ascii="Calibri" w:hAnsi="Calibri" w:cs="Calibri"/>
          <w:noProof/>
          <w:sz w:val="22"/>
        </w:rPr>
        <w:t>10.2 Policy fields</w:t>
      </w:r>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FB64461" w14:textId="77777777" w:rsidTr="009135DC">
        <w:tblPrEx>
          <w:tblCellMar>
            <w:top w:w="0" w:type="dxa"/>
            <w:bottom w:w="0" w:type="dxa"/>
          </w:tblCellMar>
        </w:tblPrEx>
        <w:trPr>
          <w:tblHeader/>
        </w:trPr>
        <w:tc>
          <w:tcPr>
            <w:tcW w:w="1667" w:type="pct"/>
          </w:tcPr>
          <w:p w14:paraId="020D302A" w14:textId="77777777" w:rsidR="009135DC" w:rsidRPr="009135DC" w:rsidRDefault="009135DC" w:rsidP="00396743">
            <w:pPr>
              <w:rPr>
                <w:rFonts w:ascii="Calibri" w:hAnsi="Calibri" w:cs="Calibri"/>
                <w:b/>
                <w:noProof/>
                <w:sz w:val="18"/>
              </w:rPr>
            </w:pPr>
            <w:r w:rsidRPr="009135DC">
              <w:rPr>
                <w:rFonts w:ascii="Calibri" w:hAnsi="Calibri" w:cs="Calibri"/>
                <w:b/>
                <w:noProof/>
                <w:sz w:val="18"/>
              </w:rPr>
              <w:t>Field</w:t>
            </w:r>
          </w:p>
        </w:tc>
        <w:tc>
          <w:tcPr>
            <w:tcW w:w="1667" w:type="pct"/>
          </w:tcPr>
          <w:p w14:paraId="4EFD739A" w14:textId="77777777" w:rsidR="009135DC" w:rsidRPr="009135DC" w:rsidRDefault="009135DC" w:rsidP="00396743">
            <w:pPr>
              <w:rPr>
                <w:rFonts w:ascii="Calibri" w:hAnsi="Calibri" w:cs="Calibri"/>
                <w:b/>
                <w:noProof/>
                <w:sz w:val="18"/>
              </w:rPr>
            </w:pPr>
            <w:r w:rsidRPr="009135DC">
              <w:rPr>
                <w:rFonts w:ascii="Calibri" w:hAnsi="Calibri" w:cs="Calibri"/>
                <w:b/>
                <w:noProof/>
                <w:sz w:val="18"/>
              </w:rPr>
              <w:t>What it does</w:t>
            </w:r>
          </w:p>
        </w:tc>
        <w:tc>
          <w:tcPr>
            <w:tcW w:w="1667" w:type="pct"/>
          </w:tcPr>
          <w:p w14:paraId="6C48CB90" w14:textId="77777777" w:rsidR="009135DC" w:rsidRPr="009135DC" w:rsidRDefault="009135DC" w:rsidP="00396743">
            <w:pPr>
              <w:rPr>
                <w:rFonts w:ascii="Calibri" w:hAnsi="Calibri" w:cs="Calibri"/>
                <w:b/>
                <w:noProof/>
                <w:sz w:val="18"/>
              </w:rPr>
            </w:pPr>
            <w:r w:rsidRPr="009135DC">
              <w:rPr>
                <w:rFonts w:ascii="Calibri" w:hAnsi="Calibri" w:cs="Calibri"/>
                <w:b/>
                <w:noProof/>
                <w:sz w:val="18"/>
              </w:rPr>
              <w:t>If left empty</w:t>
            </w:r>
          </w:p>
        </w:tc>
      </w:tr>
      <w:tr w:rsidR="009135DC" w:rsidRPr="009135DC" w14:paraId="5AAAF921" w14:textId="77777777" w:rsidTr="009135DC">
        <w:tblPrEx>
          <w:tblCellMar>
            <w:top w:w="0" w:type="dxa"/>
            <w:bottom w:w="0" w:type="dxa"/>
          </w:tblCellMar>
        </w:tblPrEx>
        <w:tc>
          <w:tcPr>
            <w:tcW w:w="1667" w:type="pct"/>
          </w:tcPr>
          <w:p w14:paraId="4E6A1AD3" w14:textId="77777777" w:rsidR="009135DC" w:rsidRPr="009135DC" w:rsidRDefault="009135DC" w:rsidP="00396743">
            <w:pPr>
              <w:rPr>
                <w:rFonts w:ascii="Calibri" w:hAnsi="Calibri" w:cs="Calibri"/>
                <w:noProof/>
                <w:sz w:val="18"/>
              </w:rPr>
            </w:pPr>
            <w:r w:rsidRPr="009135DC">
              <w:rPr>
                <w:rFonts w:ascii="Calibri" w:hAnsi="Calibri" w:cs="Calibri"/>
                <w:noProof/>
                <w:sz w:val="18"/>
              </w:rPr>
              <w:t>Name</w:t>
            </w:r>
          </w:p>
        </w:tc>
        <w:tc>
          <w:tcPr>
            <w:tcW w:w="1667" w:type="pct"/>
          </w:tcPr>
          <w:p w14:paraId="5793E578" w14:textId="77777777" w:rsidR="009135DC" w:rsidRPr="009135DC" w:rsidRDefault="009135DC" w:rsidP="00396743">
            <w:pPr>
              <w:rPr>
                <w:rFonts w:ascii="Calibri" w:hAnsi="Calibri" w:cs="Calibri"/>
                <w:noProof/>
                <w:sz w:val="18"/>
              </w:rPr>
            </w:pPr>
            <w:r w:rsidRPr="009135DC">
              <w:rPr>
                <w:rFonts w:ascii="Calibri" w:hAnsi="Calibri" w:cs="Calibri"/>
                <w:noProof/>
                <w:sz w:val="18"/>
              </w:rPr>
              <w:t>Name of the policy. Written to the request as a permanent trace.</w:t>
            </w:r>
          </w:p>
        </w:tc>
        <w:tc>
          <w:tcPr>
            <w:tcW w:w="1667" w:type="pct"/>
          </w:tcPr>
          <w:p w14:paraId="5FD71E1C" w14:textId="77777777" w:rsidR="009135DC" w:rsidRPr="009135DC" w:rsidRDefault="009135DC" w:rsidP="00396743">
            <w:pPr>
              <w:rPr>
                <w:rFonts w:ascii="Calibri" w:hAnsi="Calibri" w:cs="Calibri"/>
                <w:noProof/>
                <w:sz w:val="18"/>
              </w:rPr>
            </w:pPr>
            <w:r w:rsidRPr="009135DC">
              <w:rPr>
                <w:rFonts w:ascii="Calibri" w:hAnsi="Calibri" w:cs="Calibri"/>
                <w:noProof/>
                <w:sz w:val="18"/>
              </w:rPr>
              <w:t>Mandatory</w:t>
            </w:r>
          </w:p>
        </w:tc>
      </w:tr>
      <w:tr w:rsidR="009135DC" w:rsidRPr="009135DC" w14:paraId="6CD30433" w14:textId="77777777" w:rsidTr="009135DC">
        <w:tblPrEx>
          <w:tblCellMar>
            <w:top w:w="0" w:type="dxa"/>
            <w:bottom w:w="0" w:type="dxa"/>
          </w:tblCellMar>
        </w:tblPrEx>
        <w:tc>
          <w:tcPr>
            <w:tcW w:w="1667" w:type="pct"/>
          </w:tcPr>
          <w:p w14:paraId="6C244279" w14:textId="77777777" w:rsidR="009135DC" w:rsidRPr="009135DC" w:rsidRDefault="009135DC" w:rsidP="00396743">
            <w:pPr>
              <w:rPr>
                <w:rFonts w:ascii="Calibri" w:hAnsi="Calibri" w:cs="Calibri"/>
                <w:noProof/>
                <w:sz w:val="18"/>
              </w:rPr>
            </w:pPr>
            <w:r w:rsidRPr="009135DC">
              <w:rPr>
                <w:rFonts w:ascii="Calibri" w:hAnsi="Calibri" w:cs="Calibri"/>
                <w:noProof/>
                <w:sz w:val="18"/>
              </w:rPr>
              <w:t>Description</w:t>
            </w:r>
          </w:p>
        </w:tc>
        <w:tc>
          <w:tcPr>
            <w:tcW w:w="1667" w:type="pct"/>
          </w:tcPr>
          <w:p w14:paraId="461713D8" w14:textId="77777777" w:rsidR="009135DC" w:rsidRPr="009135DC" w:rsidRDefault="009135DC" w:rsidP="00396743">
            <w:pPr>
              <w:rPr>
                <w:rFonts w:ascii="Calibri" w:hAnsi="Calibri" w:cs="Calibri"/>
                <w:noProof/>
                <w:sz w:val="18"/>
              </w:rPr>
            </w:pPr>
            <w:r w:rsidRPr="009135DC">
              <w:rPr>
                <w:rFonts w:ascii="Calibri" w:hAnsi="Calibri" w:cs="Calibri"/>
                <w:noProof/>
                <w:sz w:val="18"/>
              </w:rPr>
              <w:t>Free text.</w:t>
            </w:r>
          </w:p>
        </w:tc>
        <w:tc>
          <w:tcPr>
            <w:tcW w:w="1667" w:type="pct"/>
          </w:tcPr>
          <w:p w14:paraId="7E6110EB" w14:textId="77777777" w:rsidR="009135DC" w:rsidRPr="009135DC" w:rsidRDefault="009135DC" w:rsidP="00396743">
            <w:pPr>
              <w:rPr>
                <w:rFonts w:ascii="Calibri" w:hAnsi="Calibri" w:cs="Calibri"/>
                <w:noProof/>
                <w:sz w:val="18"/>
              </w:rPr>
            </w:pPr>
            <w:r w:rsidRPr="009135DC">
              <w:rPr>
                <w:rFonts w:ascii="Calibri" w:hAnsi="Calibri" w:cs="Calibri"/>
                <w:noProof/>
                <w:sz w:val="18"/>
              </w:rPr>
              <w:t>-</w:t>
            </w:r>
          </w:p>
        </w:tc>
      </w:tr>
      <w:tr w:rsidR="009135DC" w:rsidRPr="009135DC" w14:paraId="2F25B146" w14:textId="77777777" w:rsidTr="009135DC">
        <w:tblPrEx>
          <w:tblCellMar>
            <w:top w:w="0" w:type="dxa"/>
            <w:bottom w:w="0" w:type="dxa"/>
          </w:tblCellMar>
        </w:tblPrEx>
        <w:tc>
          <w:tcPr>
            <w:tcW w:w="1667" w:type="pct"/>
          </w:tcPr>
          <w:p w14:paraId="76550A0A" w14:textId="77777777" w:rsidR="009135DC" w:rsidRPr="009135DC" w:rsidRDefault="009135DC" w:rsidP="00396743">
            <w:pPr>
              <w:rPr>
                <w:rFonts w:ascii="Calibri" w:hAnsi="Calibri" w:cs="Calibri"/>
                <w:noProof/>
                <w:sz w:val="18"/>
              </w:rPr>
            </w:pPr>
            <w:r w:rsidRPr="009135DC">
              <w:rPr>
                <w:rFonts w:ascii="Calibri" w:hAnsi="Calibri" w:cs="Calibri"/>
                <w:noProof/>
                <w:sz w:val="18"/>
              </w:rPr>
              <w:t>Active</w:t>
            </w:r>
          </w:p>
        </w:tc>
        <w:tc>
          <w:tcPr>
            <w:tcW w:w="1667" w:type="pct"/>
          </w:tcPr>
          <w:p w14:paraId="376F2907" w14:textId="77777777" w:rsidR="009135DC" w:rsidRPr="009135DC" w:rsidRDefault="009135DC" w:rsidP="00396743">
            <w:pPr>
              <w:rPr>
                <w:rFonts w:ascii="Calibri" w:hAnsi="Calibri" w:cs="Calibri"/>
                <w:noProof/>
                <w:sz w:val="18"/>
              </w:rPr>
            </w:pPr>
            <w:r w:rsidRPr="009135DC">
              <w:rPr>
                <w:rFonts w:ascii="Calibri" w:hAnsi="Calibri" w:cs="Calibri"/>
                <w:noProof/>
                <w:sz w:val="18"/>
              </w:rPr>
              <w:t>Is the policy in use.</w:t>
            </w:r>
          </w:p>
        </w:tc>
        <w:tc>
          <w:tcPr>
            <w:tcW w:w="1667" w:type="pct"/>
          </w:tcPr>
          <w:p w14:paraId="3E85D413" w14:textId="77777777" w:rsidR="009135DC" w:rsidRPr="009135DC" w:rsidRDefault="009135DC" w:rsidP="00396743">
            <w:pPr>
              <w:rPr>
                <w:rFonts w:ascii="Calibri" w:hAnsi="Calibri" w:cs="Calibri"/>
                <w:noProof/>
                <w:sz w:val="18"/>
              </w:rPr>
            </w:pPr>
            <w:r w:rsidRPr="009135DC">
              <w:rPr>
                <w:rFonts w:ascii="Calibri" w:hAnsi="Calibri" w:cs="Calibri"/>
                <w:noProof/>
                <w:sz w:val="18"/>
              </w:rPr>
              <w:t>An inactive policy never matches.</w:t>
            </w:r>
          </w:p>
        </w:tc>
      </w:tr>
      <w:tr w:rsidR="009135DC" w:rsidRPr="009135DC" w14:paraId="6D8787E0" w14:textId="77777777" w:rsidTr="009135DC">
        <w:tblPrEx>
          <w:tblCellMar>
            <w:top w:w="0" w:type="dxa"/>
            <w:bottom w:w="0" w:type="dxa"/>
          </w:tblCellMar>
        </w:tblPrEx>
        <w:tc>
          <w:tcPr>
            <w:tcW w:w="1667" w:type="pct"/>
          </w:tcPr>
          <w:p w14:paraId="540E9223" w14:textId="77777777" w:rsidR="009135DC" w:rsidRPr="009135DC" w:rsidRDefault="009135DC" w:rsidP="00396743">
            <w:pPr>
              <w:rPr>
                <w:rFonts w:ascii="Calibri" w:hAnsi="Calibri" w:cs="Calibri"/>
                <w:noProof/>
                <w:sz w:val="18"/>
              </w:rPr>
            </w:pPr>
            <w:r w:rsidRPr="009135DC">
              <w:rPr>
                <w:rFonts w:ascii="Calibri" w:hAnsi="Calibri" w:cs="Calibri"/>
                <w:noProof/>
                <w:sz w:val="18"/>
              </w:rPr>
              <w:t>Emergency Policy</w:t>
            </w:r>
          </w:p>
        </w:tc>
        <w:tc>
          <w:tcPr>
            <w:tcW w:w="1667" w:type="pct"/>
          </w:tcPr>
          <w:p w14:paraId="4E091C09" w14:textId="77777777" w:rsidR="009135DC" w:rsidRPr="009135DC" w:rsidRDefault="009135DC" w:rsidP="00396743">
            <w:pPr>
              <w:rPr>
                <w:rFonts w:ascii="Calibri" w:hAnsi="Calibri" w:cs="Calibri"/>
                <w:noProof/>
                <w:sz w:val="18"/>
              </w:rPr>
            </w:pPr>
            <w:r w:rsidRPr="009135DC">
              <w:rPr>
                <w:rFonts w:ascii="Calibri" w:hAnsi="Calibri" w:cs="Calibri"/>
                <w:noProof/>
                <w:sz w:val="18"/>
              </w:rPr>
              <w:t>Is this policy only for emergency requests.</w:t>
            </w:r>
          </w:p>
        </w:tc>
        <w:tc>
          <w:tcPr>
            <w:tcW w:w="1667" w:type="pct"/>
          </w:tcPr>
          <w:p w14:paraId="4E855E82" w14:textId="77777777" w:rsidR="009135DC" w:rsidRPr="009135DC" w:rsidRDefault="009135DC" w:rsidP="00396743">
            <w:pPr>
              <w:rPr>
                <w:rFonts w:ascii="Calibri" w:hAnsi="Calibri" w:cs="Calibri"/>
                <w:noProof/>
                <w:sz w:val="18"/>
              </w:rPr>
            </w:pPr>
            <w:r w:rsidRPr="009135DC">
              <w:rPr>
                <w:rFonts w:ascii="Calibri" w:hAnsi="Calibri" w:cs="Calibri"/>
                <w:noProof/>
                <w:sz w:val="18"/>
              </w:rPr>
              <w:t>If off, only normal requests match.</w:t>
            </w:r>
          </w:p>
        </w:tc>
      </w:tr>
      <w:tr w:rsidR="009135DC" w:rsidRPr="009135DC" w14:paraId="6CC9E490" w14:textId="77777777" w:rsidTr="009135DC">
        <w:tblPrEx>
          <w:tblCellMar>
            <w:top w:w="0" w:type="dxa"/>
            <w:bottom w:w="0" w:type="dxa"/>
          </w:tblCellMar>
        </w:tblPrEx>
        <w:tc>
          <w:tcPr>
            <w:tcW w:w="1667" w:type="pct"/>
          </w:tcPr>
          <w:p w14:paraId="037496BD" w14:textId="77777777" w:rsidR="009135DC" w:rsidRPr="009135DC" w:rsidRDefault="009135DC" w:rsidP="00396743">
            <w:pPr>
              <w:rPr>
                <w:rFonts w:ascii="Calibri" w:hAnsi="Calibri" w:cs="Calibri"/>
                <w:noProof/>
                <w:sz w:val="18"/>
              </w:rPr>
            </w:pPr>
            <w:r w:rsidRPr="009135DC">
              <w:rPr>
                <w:rFonts w:ascii="Calibri" w:hAnsi="Calibri" w:cs="Calibri"/>
                <w:noProof/>
                <w:sz w:val="18"/>
              </w:rPr>
              <w:t>Requester can self approve</w:t>
            </w:r>
          </w:p>
        </w:tc>
        <w:tc>
          <w:tcPr>
            <w:tcW w:w="1667" w:type="pct"/>
          </w:tcPr>
          <w:p w14:paraId="2AC7759A" w14:textId="77777777" w:rsidR="009135DC" w:rsidRPr="009135DC" w:rsidRDefault="009135DC" w:rsidP="00396743">
            <w:pPr>
              <w:rPr>
                <w:rFonts w:ascii="Calibri" w:hAnsi="Calibri" w:cs="Calibri"/>
                <w:noProof/>
                <w:sz w:val="18"/>
              </w:rPr>
            </w:pPr>
            <w:r w:rsidRPr="009135DC">
              <w:rPr>
                <w:rFonts w:ascii="Calibri" w:hAnsi="Calibri" w:cs="Calibri"/>
                <w:noProof/>
                <w:sz w:val="18"/>
              </w:rPr>
              <w:t>Overrides the organisation default within this policy scope.</w:t>
            </w:r>
          </w:p>
        </w:tc>
        <w:tc>
          <w:tcPr>
            <w:tcW w:w="1667" w:type="pct"/>
          </w:tcPr>
          <w:p w14:paraId="40F75D7A" w14:textId="77777777" w:rsidR="009135DC" w:rsidRPr="009135DC" w:rsidRDefault="009135DC" w:rsidP="00396743">
            <w:pPr>
              <w:rPr>
                <w:rFonts w:ascii="Calibri" w:hAnsi="Calibri" w:cs="Calibri"/>
                <w:noProof/>
                <w:sz w:val="18"/>
              </w:rPr>
            </w:pPr>
            <w:r w:rsidRPr="009135DC">
              <w:rPr>
                <w:rFonts w:ascii="Calibri" w:hAnsi="Calibri" w:cs="Calibri"/>
                <w:noProof/>
                <w:sz w:val="18"/>
              </w:rPr>
              <w:t>Empty means the organisation parameter is used.</w:t>
            </w:r>
          </w:p>
        </w:tc>
      </w:tr>
      <w:tr w:rsidR="009135DC" w:rsidRPr="009135DC" w14:paraId="15AD957C" w14:textId="77777777" w:rsidTr="009135DC">
        <w:tblPrEx>
          <w:tblCellMar>
            <w:top w:w="0" w:type="dxa"/>
            <w:bottom w:w="0" w:type="dxa"/>
          </w:tblCellMar>
        </w:tblPrEx>
        <w:tc>
          <w:tcPr>
            <w:tcW w:w="1667" w:type="pct"/>
          </w:tcPr>
          <w:p w14:paraId="185260F3" w14:textId="77777777" w:rsidR="009135DC" w:rsidRPr="009135DC" w:rsidRDefault="009135DC" w:rsidP="00396743">
            <w:pPr>
              <w:rPr>
                <w:rFonts w:ascii="Calibri" w:hAnsi="Calibri" w:cs="Calibri"/>
                <w:noProof/>
                <w:sz w:val="18"/>
              </w:rPr>
            </w:pPr>
            <w:r w:rsidRPr="009135DC">
              <w:rPr>
                <w:rFonts w:ascii="Calibri" w:hAnsi="Calibri" w:cs="Calibri"/>
                <w:noProof/>
                <w:sz w:val="18"/>
              </w:rPr>
              <w:t>Approver can execute</w:t>
            </w:r>
          </w:p>
        </w:tc>
        <w:tc>
          <w:tcPr>
            <w:tcW w:w="1667" w:type="pct"/>
          </w:tcPr>
          <w:p w14:paraId="2B5E0ED7" w14:textId="77777777" w:rsidR="009135DC" w:rsidRPr="009135DC" w:rsidRDefault="009135DC" w:rsidP="00396743">
            <w:pPr>
              <w:rPr>
                <w:rFonts w:ascii="Calibri" w:hAnsi="Calibri" w:cs="Calibri"/>
                <w:noProof/>
                <w:sz w:val="18"/>
              </w:rPr>
            </w:pPr>
            <w:r w:rsidRPr="009135DC">
              <w:rPr>
                <w:rFonts w:ascii="Calibri" w:hAnsi="Calibri" w:cs="Calibri"/>
                <w:noProof/>
                <w:sz w:val="18"/>
              </w:rPr>
              <w:t>Same.</w:t>
            </w:r>
          </w:p>
        </w:tc>
        <w:tc>
          <w:tcPr>
            <w:tcW w:w="1667" w:type="pct"/>
          </w:tcPr>
          <w:p w14:paraId="526C094C" w14:textId="77777777" w:rsidR="009135DC" w:rsidRPr="009135DC" w:rsidRDefault="009135DC" w:rsidP="00396743">
            <w:pPr>
              <w:rPr>
                <w:rFonts w:ascii="Calibri" w:hAnsi="Calibri" w:cs="Calibri"/>
                <w:noProof/>
                <w:sz w:val="18"/>
              </w:rPr>
            </w:pPr>
            <w:r w:rsidRPr="009135DC">
              <w:rPr>
                <w:rFonts w:ascii="Calibri" w:hAnsi="Calibri" w:cs="Calibri"/>
                <w:noProof/>
                <w:sz w:val="18"/>
              </w:rPr>
              <w:t>Empty means true.</w:t>
            </w:r>
          </w:p>
        </w:tc>
      </w:tr>
      <w:tr w:rsidR="009135DC" w:rsidRPr="009135DC" w14:paraId="05EDC377" w14:textId="77777777" w:rsidTr="009135DC">
        <w:tblPrEx>
          <w:tblCellMar>
            <w:top w:w="0" w:type="dxa"/>
            <w:bottom w:w="0" w:type="dxa"/>
          </w:tblCellMar>
        </w:tblPrEx>
        <w:tc>
          <w:tcPr>
            <w:tcW w:w="1667" w:type="pct"/>
          </w:tcPr>
          <w:p w14:paraId="3F4C669A" w14:textId="77777777" w:rsidR="009135DC" w:rsidRPr="009135DC" w:rsidRDefault="009135DC" w:rsidP="00396743">
            <w:pPr>
              <w:rPr>
                <w:rFonts w:ascii="Calibri" w:hAnsi="Calibri" w:cs="Calibri"/>
                <w:noProof/>
                <w:sz w:val="18"/>
              </w:rPr>
            </w:pPr>
            <w:r w:rsidRPr="009135DC">
              <w:rPr>
                <w:rFonts w:ascii="Calibri" w:hAnsi="Calibri" w:cs="Calibri"/>
                <w:noProof/>
                <w:sz w:val="18"/>
              </w:rPr>
              <w:t>Distinct approver per step</w:t>
            </w:r>
          </w:p>
        </w:tc>
        <w:tc>
          <w:tcPr>
            <w:tcW w:w="1667" w:type="pct"/>
          </w:tcPr>
          <w:p w14:paraId="7108F064" w14:textId="77777777" w:rsidR="009135DC" w:rsidRPr="009135DC" w:rsidRDefault="009135DC" w:rsidP="00396743">
            <w:pPr>
              <w:rPr>
                <w:rFonts w:ascii="Calibri" w:hAnsi="Calibri" w:cs="Calibri"/>
                <w:noProof/>
                <w:sz w:val="18"/>
              </w:rPr>
            </w:pPr>
            <w:r w:rsidRPr="009135DC">
              <w:rPr>
                <w:rFonts w:ascii="Calibri" w:hAnsi="Calibri" w:cs="Calibri"/>
                <w:noProof/>
                <w:sz w:val="18"/>
              </w:rPr>
              <w:t>Same.</w:t>
            </w:r>
          </w:p>
        </w:tc>
        <w:tc>
          <w:tcPr>
            <w:tcW w:w="1667" w:type="pct"/>
          </w:tcPr>
          <w:p w14:paraId="7EFB3358" w14:textId="77777777" w:rsidR="009135DC" w:rsidRPr="009135DC" w:rsidRDefault="009135DC" w:rsidP="00396743">
            <w:pPr>
              <w:rPr>
                <w:rFonts w:ascii="Calibri" w:hAnsi="Calibri" w:cs="Calibri"/>
                <w:noProof/>
                <w:sz w:val="18"/>
              </w:rPr>
            </w:pPr>
            <w:r w:rsidRPr="009135DC">
              <w:rPr>
                <w:rFonts w:ascii="Calibri" w:hAnsi="Calibri" w:cs="Calibri"/>
                <w:noProof/>
                <w:sz w:val="18"/>
              </w:rPr>
              <w:t>Empty means false.</w:t>
            </w:r>
          </w:p>
        </w:tc>
      </w:tr>
    </w:tbl>
    <w:p w14:paraId="4CE70132" w14:textId="386B28E8" w:rsidR="009135DC" w:rsidRDefault="009135DC" w:rsidP="009135DC">
      <w:pPr>
        <w:rPr>
          <w:rFonts w:ascii="Calibri" w:hAnsi="Calibri" w:cs="Calibri"/>
          <w:noProof/>
          <w:sz w:val="18"/>
        </w:rPr>
      </w:pPr>
    </w:p>
    <w:p w14:paraId="03D2962B" w14:textId="77777777" w:rsidR="009135DC" w:rsidRDefault="009135DC" w:rsidP="009135DC">
      <w:pPr>
        <w:rPr>
          <w:noProof/>
        </w:rPr>
      </w:pPr>
    </w:p>
    <w:p w14:paraId="28A7905D" w14:textId="3F59FA9B" w:rsidR="009135DC" w:rsidRDefault="009135DC" w:rsidP="009135DC">
      <w:pPr>
        <w:rPr>
          <w:rFonts w:ascii="Calibri" w:hAnsi="Calibri" w:cs="Calibri"/>
          <w:noProof/>
          <w:sz w:val="22"/>
        </w:rPr>
      </w:pPr>
      <w:r>
        <w:rPr>
          <w:rFonts w:ascii="Calibri" w:hAnsi="Calibri" w:cs="Calibri"/>
          <w:noProof/>
          <w:sz w:val="22"/>
        </w:rPr>
        <w:t>Important: an emergency request matches only an emergency policy, and a normal request only a normal policy. The two sets never mix.</w:t>
      </w:r>
    </w:p>
    <w:p w14:paraId="00FE8CC5" w14:textId="406B07DB" w:rsidR="009135DC" w:rsidRDefault="009135DC" w:rsidP="009135DC">
      <w:pPr>
        <w:pStyle w:val="Heading2"/>
        <w:rPr>
          <w:rFonts w:ascii="Calibri" w:hAnsi="Calibri" w:cs="Calibri"/>
          <w:noProof/>
          <w:sz w:val="22"/>
        </w:rPr>
      </w:pPr>
      <w:bookmarkStart w:id="161" w:name="_Toc237467369"/>
      <w:r>
        <w:rPr>
          <w:rFonts w:ascii="Calibri" w:hAnsi="Calibri" w:cs="Calibri"/>
          <w:noProof/>
          <w:sz w:val="22"/>
        </w:rPr>
        <w:t>10.3 Policy mapping (scope)</w:t>
      </w:r>
      <w:bookmarkEnd w:id="161"/>
    </w:p>
    <w:p w14:paraId="123D7039" w14:textId="5A06E557" w:rsidR="009135DC" w:rsidRDefault="009135DC" w:rsidP="009135DC">
      <w:pPr>
        <w:rPr>
          <w:rFonts w:ascii="Calibri" w:hAnsi="Calibri" w:cs="Calibri"/>
          <w:noProof/>
          <w:sz w:val="22"/>
        </w:rPr>
      </w:pPr>
      <w:r>
        <w:rPr>
          <w:rFonts w:ascii="Calibri" w:hAnsi="Calibri" w:cs="Calibri"/>
          <w:noProof/>
          <w:sz w:val="22"/>
        </w:rPr>
        <w:t>Policies are not bound to requests directly. A mapping record sits in between and defines the scope: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3EAF4C3" w14:textId="77777777" w:rsidTr="009135DC">
        <w:tblPrEx>
          <w:tblCellMar>
            <w:top w:w="0" w:type="dxa"/>
            <w:bottom w:w="0" w:type="dxa"/>
          </w:tblCellMar>
        </w:tblPrEx>
        <w:trPr>
          <w:tblHeader/>
        </w:trPr>
        <w:tc>
          <w:tcPr>
            <w:tcW w:w="2500" w:type="pct"/>
          </w:tcPr>
          <w:p w14:paraId="34BED415" w14:textId="77777777" w:rsidR="009135DC" w:rsidRPr="009135DC" w:rsidRDefault="009135DC" w:rsidP="009D4F34">
            <w:pPr>
              <w:rPr>
                <w:rFonts w:ascii="Calibri" w:hAnsi="Calibri" w:cs="Calibri"/>
                <w:b/>
                <w:noProof/>
                <w:sz w:val="18"/>
              </w:rPr>
            </w:pPr>
            <w:r w:rsidRPr="009135DC">
              <w:rPr>
                <w:rFonts w:ascii="Calibri" w:hAnsi="Calibri" w:cs="Calibri"/>
                <w:b/>
                <w:noProof/>
                <w:sz w:val="18"/>
              </w:rPr>
              <w:t>Field</w:t>
            </w:r>
          </w:p>
        </w:tc>
        <w:tc>
          <w:tcPr>
            <w:tcW w:w="2500" w:type="pct"/>
          </w:tcPr>
          <w:p w14:paraId="17DAE75F" w14:textId="77777777" w:rsidR="009135DC" w:rsidRPr="009135DC" w:rsidRDefault="009135DC" w:rsidP="009D4F34">
            <w:pPr>
              <w:rPr>
                <w:rFonts w:ascii="Calibri" w:hAnsi="Calibri" w:cs="Calibri"/>
                <w:b/>
                <w:noProof/>
                <w:sz w:val="18"/>
              </w:rPr>
            </w:pPr>
            <w:r w:rsidRPr="009135DC">
              <w:rPr>
                <w:rFonts w:ascii="Calibri" w:hAnsi="Calibri" w:cs="Calibri"/>
                <w:b/>
                <w:noProof/>
                <w:sz w:val="18"/>
              </w:rPr>
              <w:t>Meaning</w:t>
            </w:r>
          </w:p>
        </w:tc>
      </w:tr>
      <w:tr w:rsidR="009135DC" w:rsidRPr="009135DC" w14:paraId="6DEBF04A" w14:textId="77777777" w:rsidTr="009135DC">
        <w:tblPrEx>
          <w:tblCellMar>
            <w:top w:w="0" w:type="dxa"/>
            <w:bottom w:w="0" w:type="dxa"/>
          </w:tblCellMar>
        </w:tblPrEx>
        <w:tc>
          <w:tcPr>
            <w:tcW w:w="2500" w:type="pct"/>
          </w:tcPr>
          <w:p w14:paraId="27BCC119" w14:textId="77777777" w:rsidR="009135DC" w:rsidRPr="009135DC" w:rsidRDefault="009135DC" w:rsidP="009D4F34">
            <w:pPr>
              <w:rPr>
                <w:rFonts w:ascii="Calibri" w:hAnsi="Calibri" w:cs="Calibri"/>
                <w:noProof/>
                <w:sz w:val="18"/>
              </w:rPr>
            </w:pPr>
            <w:r w:rsidRPr="009135DC">
              <w:rPr>
                <w:rFonts w:ascii="Calibri" w:hAnsi="Calibri" w:cs="Calibri"/>
                <w:noProof/>
                <w:sz w:val="18"/>
              </w:rPr>
              <w:t>Server</w:t>
            </w:r>
          </w:p>
        </w:tc>
        <w:tc>
          <w:tcPr>
            <w:tcW w:w="2500" w:type="pct"/>
          </w:tcPr>
          <w:p w14:paraId="0F4890E9" w14:textId="77777777" w:rsidR="009135DC" w:rsidRPr="009135DC" w:rsidRDefault="009135DC" w:rsidP="009D4F34">
            <w:pPr>
              <w:rPr>
                <w:rFonts w:ascii="Calibri" w:hAnsi="Calibri" w:cs="Calibri"/>
                <w:noProof/>
                <w:sz w:val="18"/>
              </w:rPr>
            </w:pPr>
            <w:r w:rsidRPr="009135DC">
              <w:rPr>
                <w:rFonts w:ascii="Calibri" w:hAnsi="Calibri" w:cs="Calibri"/>
                <w:noProof/>
                <w:sz w:val="18"/>
              </w:rPr>
              <w:t>A specific server. Empty means not server-scoped.</w:t>
            </w:r>
          </w:p>
        </w:tc>
      </w:tr>
      <w:tr w:rsidR="009135DC" w:rsidRPr="009135DC" w14:paraId="65060FF4" w14:textId="77777777" w:rsidTr="009135DC">
        <w:tblPrEx>
          <w:tblCellMar>
            <w:top w:w="0" w:type="dxa"/>
            <w:bottom w:w="0" w:type="dxa"/>
          </w:tblCellMar>
        </w:tblPrEx>
        <w:tc>
          <w:tcPr>
            <w:tcW w:w="2500" w:type="pct"/>
          </w:tcPr>
          <w:p w14:paraId="0F6E4930" w14:textId="77777777" w:rsidR="009135DC" w:rsidRPr="009135DC" w:rsidRDefault="009135DC" w:rsidP="009D4F34">
            <w:pPr>
              <w:rPr>
                <w:rFonts w:ascii="Calibri" w:hAnsi="Calibri" w:cs="Calibri"/>
                <w:noProof/>
                <w:sz w:val="18"/>
              </w:rPr>
            </w:pPr>
            <w:r w:rsidRPr="009135DC">
              <w:rPr>
                <w:rFonts w:ascii="Calibri" w:hAnsi="Calibri" w:cs="Calibri"/>
                <w:noProof/>
                <w:sz w:val="18"/>
              </w:rPr>
              <w:t>Environment</w:t>
            </w:r>
          </w:p>
        </w:tc>
        <w:tc>
          <w:tcPr>
            <w:tcW w:w="2500" w:type="pct"/>
          </w:tcPr>
          <w:p w14:paraId="14FA651F" w14:textId="77777777" w:rsidR="009135DC" w:rsidRPr="009135DC" w:rsidRDefault="009135DC" w:rsidP="009D4F34">
            <w:pPr>
              <w:rPr>
                <w:rFonts w:ascii="Calibri" w:hAnsi="Calibri" w:cs="Calibri"/>
                <w:noProof/>
                <w:sz w:val="18"/>
              </w:rPr>
            </w:pPr>
            <w:r w:rsidRPr="009135DC">
              <w:rPr>
                <w:rFonts w:ascii="Calibri" w:hAnsi="Calibri" w:cs="Calibri"/>
                <w:noProof/>
                <w:sz w:val="18"/>
              </w:rPr>
              <w:t>Production, Staging, Test, Development. Empty means not environment-scoped.</w:t>
            </w:r>
          </w:p>
        </w:tc>
      </w:tr>
      <w:tr w:rsidR="009135DC" w:rsidRPr="009135DC" w14:paraId="7B6C151E" w14:textId="77777777" w:rsidTr="009135DC">
        <w:tblPrEx>
          <w:tblCellMar>
            <w:top w:w="0" w:type="dxa"/>
            <w:bottom w:w="0" w:type="dxa"/>
          </w:tblCellMar>
        </w:tblPrEx>
        <w:tc>
          <w:tcPr>
            <w:tcW w:w="2500" w:type="pct"/>
          </w:tcPr>
          <w:p w14:paraId="349EFE99" w14:textId="77777777" w:rsidR="009135DC" w:rsidRPr="009135DC" w:rsidRDefault="009135DC" w:rsidP="009D4F34">
            <w:pPr>
              <w:rPr>
                <w:rFonts w:ascii="Calibri" w:hAnsi="Calibri" w:cs="Calibri"/>
                <w:noProof/>
                <w:sz w:val="18"/>
              </w:rPr>
            </w:pPr>
            <w:r w:rsidRPr="009135DC">
              <w:rPr>
                <w:rFonts w:ascii="Calibri" w:hAnsi="Calibri" w:cs="Calibri"/>
                <w:noProof/>
                <w:sz w:val="18"/>
              </w:rPr>
              <w:t>Query Type</w:t>
            </w:r>
          </w:p>
        </w:tc>
        <w:tc>
          <w:tcPr>
            <w:tcW w:w="2500" w:type="pct"/>
          </w:tcPr>
          <w:p w14:paraId="529A1031" w14:textId="77777777" w:rsidR="009135DC" w:rsidRPr="009135DC" w:rsidRDefault="009135DC" w:rsidP="009D4F34">
            <w:pPr>
              <w:rPr>
                <w:rFonts w:ascii="Calibri" w:hAnsi="Calibri" w:cs="Calibri"/>
                <w:noProof/>
                <w:sz w:val="18"/>
              </w:rPr>
            </w:pPr>
            <w:r w:rsidRPr="009135DC">
              <w:rPr>
                <w:rFonts w:ascii="Calibri" w:hAnsi="Calibri" w:cs="Calibri"/>
                <w:noProof/>
                <w:sz w:val="18"/>
              </w:rPr>
              <w:t>Change, QueryResult, Rollback. Empty means any type.</w:t>
            </w:r>
          </w:p>
        </w:tc>
      </w:tr>
      <w:tr w:rsidR="009135DC" w:rsidRPr="009135DC" w14:paraId="04449858" w14:textId="77777777" w:rsidTr="009135DC">
        <w:tblPrEx>
          <w:tblCellMar>
            <w:top w:w="0" w:type="dxa"/>
            <w:bottom w:w="0" w:type="dxa"/>
          </w:tblCellMar>
        </w:tblPrEx>
        <w:tc>
          <w:tcPr>
            <w:tcW w:w="2500" w:type="pct"/>
          </w:tcPr>
          <w:p w14:paraId="7C73209F" w14:textId="77777777" w:rsidR="009135DC" w:rsidRPr="009135DC" w:rsidRDefault="009135DC" w:rsidP="009D4F34">
            <w:pPr>
              <w:rPr>
                <w:rFonts w:ascii="Calibri" w:hAnsi="Calibri" w:cs="Calibri"/>
                <w:noProof/>
                <w:sz w:val="18"/>
              </w:rPr>
            </w:pPr>
            <w:r w:rsidRPr="009135DC">
              <w:rPr>
                <w:rFonts w:ascii="Calibri" w:hAnsi="Calibri" w:cs="Calibri"/>
                <w:noProof/>
                <w:sz w:val="18"/>
              </w:rPr>
              <w:lastRenderedPageBreak/>
              <w:t>Priority</w:t>
            </w:r>
          </w:p>
        </w:tc>
        <w:tc>
          <w:tcPr>
            <w:tcW w:w="2500" w:type="pct"/>
          </w:tcPr>
          <w:p w14:paraId="67B7765C" w14:textId="77777777" w:rsidR="009135DC" w:rsidRPr="009135DC" w:rsidRDefault="009135DC" w:rsidP="009D4F34">
            <w:pPr>
              <w:rPr>
                <w:rFonts w:ascii="Calibri" w:hAnsi="Calibri" w:cs="Calibri"/>
                <w:noProof/>
                <w:sz w:val="18"/>
              </w:rPr>
            </w:pPr>
            <w:r w:rsidRPr="009135DC">
              <w:rPr>
                <w:rFonts w:ascii="Calibri" w:hAnsi="Calibri" w:cs="Calibri"/>
                <w:noProof/>
                <w:sz w:val="18"/>
              </w:rPr>
              <w:t>Which policy is tried first when several exist in the same scope. A higher number comes first.</w:t>
            </w:r>
          </w:p>
        </w:tc>
      </w:tr>
    </w:tbl>
    <w:p w14:paraId="4F42BD8D" w14:textId="3D45AB06" w:rsidR="009135DC" w:rsidRDefault="009135DC" w:rsidP="009135DC">
      <w:pPr>
        <w:rPr>
          <w:rFonts w:ascii="Calibri" w:hAnsi="Calibri" w:cs="Calibri"/>
          <w:noProof/>
          <w:sz w:val="18"/>
        </w:rPr>
      </w:pPr>
    </w:p>
    <w:p w14:paraId="78C5E791" w14:textId="77777777" w:rsidR="009135DC" w:rsidRDefault="009135DC" w:rsidP="009135DC">
      <w:pPr>
        <w:rPr>
          <w:noProof/>
        </w:rPr>
      </w:pPr>
    </w:p>
    <w:p w14:paraId="2FC0E7CE" w14:textId="1689985D" w:rsidR="009135DC" w:rsidRDefault="009135DC" w:rsidP="009135DC">
      <w:pPr>
        <w:pStyle w:val="Heading3"/>
        <w:rPr>
          <w:rFonts w:ascii="Calibri" w:hAnsi="Calibri" w:cs="Calibri"/>
          <w:noProof/>
          <w:sz w:val="22"/>
        </w:rPr>
      </w:pPr>
      <w:bookmarkStart w:id="162" w:name="_Toc237467370"/>
      <w:r>
        <w:rPr>
          <w:rFonts w:ascii="Calibri" w:hAnsi="Calibri" w:cs="Calibri"/>
          <w:noProof/>
          <w:sz w:val="22"/>
        </w:rPr>
        <w:t>What Priority does</w:t>
      </w:r>
      <w:bookmarkEnd w:id="162"/>
    </w:p>
    <w:p w14:paraId="19475338" w14:textId="6050475C" w:rsidR="009135DC" w:rsidRDefault="009135DC" w:rsidP="009135DC">
      <w:pPr>
        <w:rPr>
          <w:rFonts w:ascii="Calibri" w:hAnsi="Calibri" w:cs="Calibri"/>
          <w:noProof/>
          <w:sz w:val="22"/>
        </w:rPr>
      </w:pPr>
      <w:r>
        <w:rPr>
          <w:rFonts w:ascii="Calibri" w:hAnsi="Calibri" w:cs="Calibri"/>
          <w:noProof/>
          <w:sz w:val="22"/>
        </w:rPr>
        <w:t>If several policies are defined at the same scope layer, the one with the higher priority is tried first. On a tie the policy with the lower id comes first, which makes the outcome deterministic.</w:t>
      </w:r>
    </w:p>
    <w:p w14:paraId="4740114B" w14:textId="7FE43CD1" w:rsidR="009135DC" w:rsidRDefault="009135DC" w:rsidP="009135DC">
      <w:pPr>
        <w:rPr>
          <w:rFonts w:ascii="Calibri" w:hAnsi="Calibri" w:cs="Calibri"/>
          <w:noProof/>
          <w:sz w:val="22"/>
        </w:rPr>
      </w:pPr>
      <w:r>
        <w:rPr>
          <w:rFonts w:ascii="Calibri" w:hAnsi="Calibri" w:cs="Calibri"/>
          <w:noProof/>
          <w:sz w:val="22"/>
        </w:rPr>
        <w:t>Priority is only compared within the same layer. Between different layers specificity, not priority, decides.</w:t>
      </w:r>
    </w:p>
    <w:p w14:paraId="3B80990D" w14:textId="4F7C58DF" w:rsidR="009135DC" w:rsidRDefault="009135DC" w:rsidP="009135DC">
      <w:pPr>
        <w:pStyle w:val="Heading2"/>
        <w:rPr>
          <w:rFonts w:ascii="Calibri" w:hAnsi="Calibri" w:cs="Calibri"/>
          <w:noProof/>
          <w:sz w:val="22"/>
        </w:rPr>
      </w:pPr>
      <w:bookmarkStart w:id="163" w:name="_Toc237467371"/>
      <w:r>
        <w:rPr>
          <w:rFonts w:ascii="Calibri" w:hAnsi="Calibri" w:cs="Calibri"/>
          <w:noProof/>
          <w:sz w:val="22"/>
        </w:rPr>
        <w:t>10.4 Policy selection flow</w:t>
      </w:r>
      <w:bookmarkEnd w:id="163"/>
    </w:p>
    <w:p w14:paraId="350C7B9F" w14:textId="3AEF4BF8" w:rsidR="009135DC" w:rsidRDefault="009135DC" w:rsidP="009135DC">
      <w:pPr>
        <w:rPr>
          <w:rFonts w:ascii="Calibri" w:hAnsi="Calibri" w:cs="Calibri"/>
          <w:noProof/>
          <w:sz w:val="22"/>
        </w:rPr>
      </w:pPr>
      <w:r>
        <w:rPr>
          <w:rFonts w:ascii="Calibri" w:hAnsi="Calibri" w:cs="Calibri"/>
          <w:noProof/>
          <w:sz w:val="22"/>
        </w:rPr>
        <w:t>This flow runs when the approval steps are created after a request is saved. It runs separately for each server on the request.</w:t>
      </w:r>
    </w:p>
    <w:p w14:paraId="4AF8200F" w14:textId="2BF2CD98" w:rsidR="009135DC" w:rsidRDefault="009135DC" w:rsidP="009135DC">
      <w:pPr>
        <w:rPr>
          <w:rFonts w:ascii="Courier New" w:hAnsi="Courier New" w:cs="Courier New"/>
          <w:noProof/>
          <w:sz w:val="18"/>
        </w:rPr>
      </w:pPr>
      <w:r>
        <w:rPr>
          <w:rFonts w:ascii="Courier New" w:hAnsi="Courier New" w:cs="Courier New"/>
          <w:noProof/>
          <w:sz w:val="18"/>
        </w:rPr>
        <w:t xml:space="preserve"> For each server on the request:</w:t>
      </w:r>
    </w:p>
    <w:p w14:paraId="76F3C258" w14:textId="00739100"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2BB38A08" w14:textId="21C31FC3"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61589B4" w14:textId="6350B4C7" w:rsidR="009135DC" w:rsidRDefault="009135DC" w:rsidP="009135DC">
      <w:pPr>
        <w:rPr>
          <w:rFonts w:ascii="Courier New" w:hAnsi="Courier New" w:cs="Courier New"/>
          <w:noProof/>
          <w:sz w:val="18"/>
        </w:rPr>
      </w:pPr>
      <w:r>
        <w:rPr>
          <w:rFonts w:ascii="Courier New" w:hAnsi="Courier New" w:cs="Courier New"/>
          <w:noProof/>
          <w:sz w:val="18"/>
        </w:rPr>
        <w:t xml:space="preserve"> 1. Is there a mapping SPECIFIC to this server and to exactly this request type?</w:t>
      </w:r>
    </w:p>
    <w:p w14:paraId="2A503A8B" w14:textId="62E2AA01" w:rsidR="009135DC" w:rsidRDefault="009135DC" w:rsidP="009135DC">
      <w:pPr>
        <w:rPr>
          <w:rFonts w:ascii="Courier New" w:hAnsi="Courier New" w:cs="Courier New"/>
          <w:noProof/>
          <w:sz w:val="18"/>
        </w:rPr>
      </w:pPr>
      <w:r>
        <w:rPr>
          <w:rFonts w:ascii="Courier New" w:hAnsi="Courier New" w:cs="Courier New"/>
          <w:noProof/>
          <w:sz w:val="18"/>
        </w:rPr>
        <w:t xml:space="preserve">        yes -&gt; these are the candidates, order by priority</w:t>
      </w:r>
    </w:p>
    <w:p w14:paraId="320FCAFB" w14:textId="22EAD0DC" w:rsidR="009135DC" w:rsidRDefault="009135DC" w:rsidP="009135DC">
      <w:pPr>
        <w:rPr>
          <w:rFonts w:ascii="Courier New" w:hAnsi="Courier New" w:cs="Courier New"/>
          <w:noProof/>
          <w:sz w:val="18"/>
        </w:rPr>
      </w:pPr>
      <w:r>
        <w:rPr>
          <w:rFonts w:ascii="Courier New" w:hAnsi="Courier New" w:cs="Courier New"/>
          <w:noProof/>
          <w:sz w:val="18"/>
        </w:rPr>
        <w:t xml:space="preserve">        no  -&gt; continue</w:t>
      </w:r>
    </w:p>
    <w:p w14:paraId="37F14A81" w14:textId="3EC4029E"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5CB0CAC1" w14:textId="055F4900" w:rsidR="009135DC" w:rsidRDefault="009135DC" w:rsidP="009135DC">
      <w:pPr>
        <w:rPr>
          <w:rFonts w:ascii="Courier New" w:hAnsi="Courier New" w:cs="Courier New"/>
          <w:noProof/>
          <w:sz w:val="18"/>
        </w:rPr>
      </w:pPr>
      <w:r>
        <w:rPr>
          <w:rFonts w:ascii="Courier New" w:hAnsi="Courier New" w:cs="Courier New"/>
          <w:noProof/>
          <w:sz w:val="18"/>
        </w:rPr>
        <w:t xml:space="preserve"> 2. Is there a mapping SPECIFIC to this server with no type set?</w:t>
      </w:r>
    </w:p>
    <w:p w14:paraId="5A1A4572" w14:textId="3CE7160F" w:rsidR="009135DC" w:rsidRDefault="009135DC" w:rsidP="009135DC">
      <w:pPr>
        <w:rPr>
          <w:rFonts w:ascii="Courier New" w:hAnsi="Courier New" w:cs="Courier New"/>
          <w:noProof/>
          <w:sz w:val="18"/>
        </w:rPr>
      </w:pPr>
      <w:r>
        <w:rPr>
          <w:rFonts w:ascii="Courier New" w:hAnsi="Courier New" w:cs="Courier New"/>
          <w:noProof/>
          <w:sz w:val="18"/>
        </w:rPr>
        <w:t xml:space="preserve">        yes -&gt; these are the candidates</w:t>
      </w:r>
    </w:p>
    <w:p w14:paraId="01ED1B19" w14:textId="00352FE1" w:rsidR="009135DC" w:rsidRDefault="009135DC" w:rsidP="009135DC">
      <w:pPr>
        <w:rPr>
          <w:rFonts w:ascii="Courier New" w:hAnsi="Courier New" w:cs="Courier New"/>
          <w:noProof/>
          <w:sz w:val="18"/>
        </w:rPr>
      </w:pPr>
      <w:r>
        <w:rPr>
          <w:rFonts w:ascii="Courier New" w:hAnsi="Courier New" w:cs="Courier New"/>
          <w:noProof/>
          <w:sz w:val="18"/>
        </w:rPr>
        <w:t xml:space="preserve">        no  -&gt; continue</w:t>
      </w:r>
    </w:p>
    <w:p w14:paraId="5CD311F3" w14:textId="28648D37"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8BBA06E" w14:textId="11065D3A" w:rsidR="009135DC" w:rsidRDefault="009135DC" w:rsidP="009135DC">
      <w:pPr>
        <w:rPr>
          <w:rFonts w:ascii="Courier New" w:hAnsi="Courier New" w:cs="Courier New"/>
          <w:noProof/>
          <w:sz w:val="18"/>
        </w:rPr>
      </w:pPr>
      <w:r>
        <w:rPr>
          <w:rFonts w:ascii="Courier New" w:hAnsi="Courier New" w:cs="Courier New"/>
          <w:noProof/>
          <w:sz w:val="18"/>
        </w:rPr>
        <w:t xml:space="preserve"> 3. Is there a mapping for the server ENVIRONMENT and exactly this request type?</w:t>
      </w:r>
    </w:p>
    <w:p w14:paraId="139AB7B2" w14:textId="3185EE19" w:rsidR="009135DC" w:rsidRDefault="009135DC" w:rsidP="009135DC">
      <w:pPr>
        <w:rPr>
          <w:rFonts w:ascii="Courier New" w:hAnsi="Courier New" w:cs="Courier New"/>
          <w:noProof/>
          <w:sz w:val="18"/>
        </w:rPr>
      </w:pPr>
      <w:r>
        <w:rPr>
          <w:rFonts w:ascii="Courier New" w:hAnsi="Courier New" w:cs="Courier New"/>
          <w:noProof/>
          <w:sz w:val="18"/>
        </w:rPr>
        <w:t xml:space="preserve">        yes -&gt; these are the candidates</w:t>
      </w:r>
    </w:p>
    <w:p w14:paraId="3A29D67A" w14:textId="7215E6C0" w:rsidR="009135DC" w:rsidRDefault="009135DC" w:rsidP="009135DC">
      <w:pPr>
        <w:rPr>
          <w:rFonts w:ascii="Courier New" w:hAnsi="Courier New" w:cs="Courier New"/>
          <w:noProof/>
          <w:sz w:val="18"/>
        </w:rPr>
      </w:pPr>
      <w:r>
        <w:rPr>
          <w:rFonts w:ascii="Courier New" w:hAnsi="Courier New" w:cs="Courier New"/>
          <w:noProof/>
          <w:sz w:val="18"/>
        </w:rPr>
        <w:t xml:space="preserve">        no  -&gt; continue</w:t>
      </w:r>
    </w:p>
    <w:p w14:paraId="034B3899" w14:textId="77C6F5FC"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AD84E23" w14:textId="173A70E1" w:rsidR="009135DC" w:rsidRDefault="009135DC" w:rsidP="009135DC">
      <w:pPr>
        <w:rPr>
          <w:rFonts w:ascii="Courier New" w:hAnsi="Courier New" w:cs="Courier New"/>
          <w:noProof/>
          <w:sz w:val="18"/>
        </w:rPr>
      </w:pPr>
      <w:r>
        <w:rPr>
          <w:rFonts w:ascii="Courier New" w:hAnsi="Courier New" w:cs="Courier New"/>
          <w:noProof/>
          <w:sz w:val="18"/>
        </w:rPr>
        <w:t xml:space="preserve"> 4. Is there a mapping for the server ENVIRONMENT with no type set?</w:t>
      </w:r>
    </w:p>
    <w:p w14:paraId="52CD02FA" w14:textId="1DF80AA9" w:rsidR="009135DC" w:rsidRDefault="009135DC" w:rsidP="009135DC">
      <w:pPr>
        <w:rPr>
          <w:rFonts w:ascii="Courier New" w:hAnsi="Courier New" w:cs="Courier New"/>
          <w:noProof/>
          <w:sz w:val="18"/>
        </w:rPr>
      </w:pPr>
      <w:r>
        <w:rPr>
          <w:rFonts w:ascii="Courier New" w:hAnsi="Courier New" w:cs="Courier New"/>
          <w:noProof/>
          <w:sz w:val="18"/>
        </w:rPr>
        <w:t xml:space="preserve">        yes -&gt; these are the candidates</w:t>
      </w:r>
    </w:p>
    <w:p w14:paraId="3E8AB091" w14:textId="69A478E6" w:rsidR="009135DC" w:rsidRDefault="009135DC" w:rsidP="009135DC">
      <w:pPr>
        <w:rPr>
          <w:rFonts w:ascii="Courier New" w:hAnsi="Courier New" w:cs="Courier New"/>
          <w:noProof/>
          <w:sz w:val="18"/>
        </w:rPr>
      </w:pPr>
      <w:r>
        <w:rPr>
          <w:rFonts w:ascii="Courier New" w:hAnsi="Courier New" w:cs="Courier New"/>
          <w:noProof/>
          <w:sz w:val="18"/>
        </w:rPr>
        <w:t xml:space="preserve">        no  -&gt; continue</w:t>
      </w:r>
    </w:p>
    <w:p w14:paraId="6BAFEF76" w14:textId="578262C0"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BCBF095" w14:textId="19D94B17" w:rsidR="009135DC" w:rsidRDefault="009135DC" w:rsidP="009135DC">
      <w:pPr>
        <w:rPr>
          <w:rFonts w:ascii="Courier New" w:hAnsi="Courier New" w:cs="Courier New"/>
          <w:noProof/>
          <w:sz w:val="18"/>
        </w:rPr>
      </w:pPr>
      <w:r>
        <w:rPr>
          <w:rFonts w:ascii="Courier New" w:hAnsi="Courier New" w:cs="Courier New"/>
          <w:noProof/>
          <w:sz w:val="18"/>
        </w:rPr>
        <w:t xml:space="preserve"> 5. Is there a GLOBAL mapping (no server, no environment) for exactly this type?</w:t>
      </w:r>
    </w:p>
    <w:p w14:paraId="02973026" w14:textId="7D1EDE58"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yes -&gt; these are the candidates</w:t>
      </w:r>
    </w:p>
    <w:p w14:paraId="7E804E2D" w14:textId="1B4406D7" w:rsidR="009135DC" w:rsidRDefault="009135DC" w:rsidP="009135DC">
      <w:pPr>
        <w:rPr>
          <w:rFonts w:ascii="Courier New" w:hAnsi="Courier New" w:cs="Courier New"/>
          <w:noProof/>
          <w:sz w:val="18"/>
        </w:rPr>
      </w:pPr>
      <w:r>
        <w:rPr>
          <w:rFonts w:ascii="Courier New" w:hAnsi="Courier New" w:cs="Courier New"/>
          <w:noProof/>
          <w:sz w:val="18"/>
        </w:rPr>
        <w:t xml:space="preserve">        no  -&gt; continue</w:t>
      </w:r>
    </w:p>
    <w:p w14:paraId="43521697" w14:textId="3F397540"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1E36B3AA" w14:textId="33973DC0" w:rsidR="009135DC" w:rsidRDefault="009135DC" w:rsidP="009135DC">
      <w:pPr>
        <w:rPr>
          <w:rFonts w:ascii="Courier New" w:hAnsi="Courier New" w:cs="Courier New"/>
          <w:noProof/>
          <w:sz w:val="18"/>
        </w:rPr>
      </w:pPr>
      <w:r>
        <w:rPr>
          <w:rFonts w:ascii="Courier New" w:hAnsi="Courier New" w:cs="Courier New"/>
          <w:noProof/>
          <w:sz w:val="18"/>
        </w:rPr>
        <w:t xml:space="preserve"> 6. GLOBAL mapping with no type set</w:t>
      </w:r>
    </w:p>
    <w:p w14:paraId="52CF6419" w14:textId="793FEA85"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23691D2" w14:textId="1284F577"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DBFDEE3" w14:textId="44D69516" w:rsidR="009135DC" w:rsidRDefault="009135DC" w:rsidP="009135DC">
      <w:pPr>
        <w:rPr>
          <w:rFonts w:ascii="Courier New" w:hAnsi="Courier New" w:cs="Courier New"/>
          <w:noProof/>
          <w:sz w:val="18"/>
        </w:rPr>
      </w:pPr>
      <w:r>
        <w:rPr>
          <w:rFonts w:ascii="Courier New" w:hAnsi="Courier New" w:cs="Courier New"/>
          <w:noProof/>
          <w:sz w:val="18"/>
        </w:rPr>
        <w:t xml:space="preserve"> Candidates are tried in priority order.</w:t>
      </w:r>
    </w:p>
    <w:p w14:paraId="7BC18B7E" w14:textId="4B115895" w:rsidR="009135DC" w:rsidRDefault="009135DC" w:rsidP="009135DC">
      <w:pPr>
        <w:rPr>
          <w:rFonts w:ascii="Courier New" w:hAnsi="Courier New" w:cs="Courier New"/>
          <w:noProof/>
          <w:sz w:val="18"/>
        </w:rPr>
      </w:pPr>
      <w:r>
        <w:rPr>
          <w:rFonts w:ascii="Courier New" w:hAnsi="Courier New" w:cs="Courier New"/>
          <w:noProof/>
          <w:sz w:val="18"/>
        </w:rPr>
        <w:t xml:space="preserve"> The first one that produces at least one active step wins.</w:t>
      </w:r>
    </w:p>
    <w:p w14:paraId="18CCCF48" w14:textId="0438C3D1"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3A06BA14" w14:textId="2F1D72AC"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DED5B07" w14:textId="15CA0F9C" w:rsidR="009135DC" w:rsidRDefault="009135DC" w:rsidP="009135DC">
      <w:pPr>
        <w:rPr>
          <w:rFonts w:ascii="Courier New" w:hAnsi="Courier New" w:cs="Courier New"/>
          <w:noProof/>
          <w:sz w:val="18"/>
        </w:rPr>
      </w:pPr>
      <w:r>
        <w:rPr>
          <w:rFonts w:ascii="Courier New" w:hAnsi="Courier New" w:cs="Courier New"/>
          <w:noProof/>
          <w:sz w:val="18"/>
        </w:rPr>
        <w:t xml:space="preserve"> Comparison across servers:</w:t>
      </w:r>
    </w:p>
    <w:p w14:paraId="4DF5366C" w14:textId="5335A75F" w:rsidR="009135DC" w:rsidRDefault="009135DC" w:rsidP="009135DC">
      <w:pPr>
        <w:rPr>
          <w:rFonts w:ascii="Courier New" w:hAnsi="Courier New" w:cs="Courier New"/>
          <w:noProof/>
          <w:sz w:val="18"/>
        </w:rPr>
      </w:pPr>
      <w:r>
        <w:rPr>
          <w:rFonts w:ascii="Courier New" w:hAnsi="Courier New" w:cs="Courier New"/>
          <w:noProof/>
          <w:sz w:val="18"/>
        </w:rPr>
        <w:t xml:space="preserve">   - The most critical ENVIRONMENT wins first</w:t>
      </w:r>
    </w:p>
    <w:p w14:paraId="0694695C" w14:textId="069A97C9" w:rsidR="009135DC" w:rsidRDefault="009135DC" w:rsidP="009135DC">
      <w:pPr>
        <w:rPr>
          <w:rFonts w:ascii="Courier New" w:hAnsi="Courier New" w:cs="Courier New"/>
          <w:noProof/>
          <w:sz w:val="18"/>
        </w:rPr>
      </w:pPr>
      <w:r>
        <w:rPr>
          <w:rFonts w:ascii="Courier New" w:hAnsi="Courier New" w:cs="Courier New"/>
          <w:noProof/>
          <w:sz w:val="18"/>
        </w:rPr>
        <w:t xml:space="preserve">     (Production &gt; Staging &gt; Test &gt; Development &gt; undefined)</w:t>
      </w:r>
    </w:p>
    <w:p w14:paraId="503CA138" w14:textId="4101C9DE" w:rsidR="009135DC" w:rsidRDefault="009135DC" w:rsidP="009135DC">
      <w:pPr>
        <w:rPr>
          <w:rFonts w:ascii="Courier New" w:hAnsi="Courier New" w:cs="Courier New"/>
          <w:noProof/>
          <w:sz w:val="18"/>
        </w:rPr>
      </w:pPr>
      <w:r>
        <w:rPr>
          <w:rFonts w:ascii="Courier New" w:hAnsi="Courier New" w:cs="Courier New"/>
          <w:noProof/>
          <w:sz w:val="18"/>
        </w:rPr>
        <w:t xml:space="preserve">   - At the same environment level, the one with MORE active steps wins</w:t>
      </w:r>
    </w:p>
    <w:p w14:paraId="285C4A59" w14:textId="779D0355" w:rsidR="009135DC" w:rsidRDefault="009135DC" w:rsidP="009135DC">
      <w:pPr>
        <w:pStyle w:val="Heading3"/>
        <w:rPr>
          <w:rFonts w:ascii="Calibri" w:hAnsi="Calibri" w:cs="Calibri"/>
          <w:noProof/>
          <w:sz w:val="22"/>
        </w:rPr>
      </w:pPr>
      <w:bookmarkStart w:id="164" w:name="_Toc237467372"/>
      <w:r>
        <w:rPr>
          <w:rFonts w:ascii="Calibri" w:hAnsi="Calibri" w:cs="Calibri"/>
          <w:noProof/>
          <w:sz w:val="22"/>
        </w:rPr>
        <w:t>What happens when several policies match</w:t>
      </w:r>
      <w:bookmarkEnd w:id="164"/>
    </w:p>
    <w:p w14:paraId="56F06711" w14:textId="5FAEEE4F" w:rsidR="009135DC" w:rsidRDefault="009135DC" w:rsidP="009135DC">
      <w:pPr>
        <w:rPr>
          <w:rFonts w:ascii="Calibri" w:hAnsi="Calibri" w:cs="Calibri"/>
          <w:noProof/>
          <w:sz w:val="22"/>
        </w:rPr>
      </w:pPr>
      <w:r>
        <w:rPr>
          <w:rFonts w:ascii="Calibri" w:hAnsi="Calibri" w:cs="Calibri"/>
          <w:noProof/>
          <w:sz w:val="22"/>
        </w:rPr>
        <w:t>The order above selects a single layer. Candidates in that layer are tried by priority and the first candidate producing at least one active step wins.</w:t>
      </w:r>
    </w:p>
    <w:p w14:paraId="79EE5843" w14:textId="47BCEFF6" w:rsidR="009135DC" w:rsidRDefault="009135DC" w:rsidP="009135DC">
      <w:pPr>
        <w:rPr>
          <w:rFonts w:ascii="Calibri" w:hAnsi="Calibri" w:cs="Calibri"/>
          <w:noProof/>
          <w:sz w:val="22"/>
        </w:rPr>
      </w:pPr>
      <w:r>
        <w:rPr>
          <w:rFonts w:ascii="Calibri" w:hAnsi="Calibri" w:cs="Calibri"/>
          <w:noProof/>
          <w:sz w:val="22"/>
        </w:rPr>
        <w:t>The reason for this behaviour: a high-priority policy may have conditional steps and none of them may fire. If that policy won, the lower-priority policy that would actually have required approval would be silently disabled.</w:t>
      </w:r>
    </w:p>
    <w:p w14:paraId="7C9D75FE" w14:textId="3FC497EB" w:rsidR="009135DC" w:rsidRDefault="009135DC" w:rsidP="009135DC">
      <w:pPr>
        <w:pStyle w:val="Heading3"/>
        <w:rPr>
          <w:rFonts w:ascii="Calibri" w:hAnsi="Calibri" w:cs="Calibri"/>
          <w:noProof/>
          <w:sz w:val="22"/>
        </w:rPr>
      </w:pPr>
      <w:bookmarkStart w:id="165" w:name="_Toc237467373"/>
      <w:r>
        <w:rPr>
          <w:rFonts w:ascii="Calibri" w:hAnsi="Calibri" w:cs="Calibri"/>
          <w:noProof/>
          <w:sz w:val="22"/>
        </w:rPr>
        <w:t>What happens when none matches</w:t>
      </w:r>
      <w:bookmarkEnd w:id="165"/>
    </w:p>
    <w:p w14:paraId="7E424A21" w14:textId="5022BE50" w:rsidR="009135DC" w:rsidRDefault="009135DC" w:rsidP="009135DC">
      <w:pPr>
        <w:rPr>
          <w:rFonts w:ascii="Calibri" w:hAnsi="Calibri" w:cs="Calibri"/>
          <w:noProof/>
          <w:sz w:val="22"/>
        </w:rPr>
      </w:pPr>
      <w:r>
        <w:rPr>
          <w:rFonts w:ascii="Calibri" w:hAnsi="Calibri" w:cs="Calibri"/>
          <w:noProof/>
          <w:sz w:val="22"/>
        </w:rPr>
        <w:t>If no policy matches, no approval step is created and the request is approved automatically. This is written to the audit trail as the ChangeRequest.AutoApproved event and the applied policy field on the request stays empty.</w:t>
      </w:r>
    </w:p>
    <w:p w14:paraId="75166C24" w14:textId="783F973D" w:rsidR="009135DC" w:rsidRDefault="009135DC" w:rsidP="009135DC">
      <w:pPr>
        <w:rPr>
          <w:rFonts w:ascii="Calibri" w:hAnsi="Calibri" w:cs="Calibri"/>
          <w:noProof/>
          <w:sz w:val="22"/>
        </w:rPr>
      </w:pPr>
      <w:r>
        <w:rPr>
          <w:rFonts w:ascii="Calibri" w:hAnsi="Calibri" w:cs="Calibri"/>
          <w:noProof/>
          <w:sz w:val="22"/>
        </w:rPr>
        <w:t>The Control Exceptions report lists this under "no matching policy". It is one of the first places auditors look.</w:t>
      </w:r>
    </w:p>
    <w:p w14:paraId="3DBBC901" w14:textId="681AF098" w:rsidR="009135DC" w:rsidRDefault="009135DC" w:rsidP="009135DC">
      <w:pPr>
        <w:rPr>
          <w:rFonts w:ascii="Calibri" w:hAnsi="Calibri" w:cs="Calibri"/>
          <w:noProof/>
          <w:sz w:val="22"/>
        </w:rPr>
      </w:pPr>
      <w:r>
        <w:rPr>
          <w:rFonts w:ascii="Calibri" w:hAnsi="Calibri" w:cs="Calibri"/>
          <w:noProof/>
          <w:sz w:val="22"/>
        </w:rPr>
        <w:t>Installation recommendation: define at least one global policy so that no request is left without a policy.</w:t>
      </w:r>
    </w:p>
    <w:p w14:paraId="760B46C4" w14:textId="29A6CE02" w:rsidR="009135DC" w:rsidRDefault="009135DC" w:rsidP="009135DC">
      <w:pPr>
        <w:pStyle w:val="Heading3"/>
        <w:rPr>
          <w:rFonts w:ascii="Calibri" w:hAnsi="Calibri" w:cs="Calibri"/>
          <w:noProof/>
          <w:sz w:val="22"/>
        </w:rPr>
      </w:pPr>
      <w:bookmarkStart w:id="166" w:name="_Toc237467374"/>
      <w:r>
        <w:rPr>
          <w:rFonts w:ascii="Calibri" w:hAnsi="Calibri" w:cs="Calibri"/>
          <w:noProof/>
          <w:sz w:val="22"/>
        </w:rPr>
        <w:t>What happens when every step is skipped</w:t>
      </w:r>
      <w:bookmarkEnd w:id="166"/>
    </w:p>
    <w:p w14:paraId="6A3FCA86" w14:textId="177FA381" w:rsidR="009135DC" w:rsidRDefault="009135DC" w:rsidP="009135DC">
      <w:pPr>
        <w:rPr>
          <w:rFonts w:ascii="Calibri" w:hAnsi="Calibri" w:cs="Calibri"/>
          <w:noProof/>
          <w:sz w:val="22"/>
        </w:rPr>
      </w:pPr>
      <w:r>
        <w:rPr>
          <w:rFonts w:ascii="Calibri" w:hAnsi="Calibri" w:cs="Calibri"/>
          <w:noProof/>
          <w:sz w:val="22"/>
        </w:rPr>
        <w:t>If a policy matched but every step was skipped because of the conditions, the request is still auto approved. In this case the skipped steps are recorded with their reasons. The request detail and the evidence dossier show "which step was skipped and why".</w:t>
      </w:r>
    </w:p>
    <w:p w14:paraId="02AE7BF4" w14:textId="7AD5F536" w:rsidR="009135DC" w:rsidRDefault="009135DC" w:rsidP="009135DC">
      <w:pPr>
        <w:rPr>
          <w:rFonts w:ascii="Calibri" w:hAnsi="Calibri" w:cs="Calibri"/>
          <w:noProof/>
          <w:sz w:val="22"/>
        </w:rPr>
      </w:pPr>
      <w:r>
        <w:rPr>
          <w:rFonts w:ascii="Calibri" w:hAnsi="Calibri" w:cs="Calibri"/>
          <w:noProof/>
          <w:sz w:val="22"/>
        </w:rPr>
        <w:t>How to tell the two cases apart: if the applied policy name is filled, a policy matched but steps were skipped; if it is empty, no policy matched at all.</w:t>
      </w:r>
    </w:p>
    <w:p w14:paraId="45634172" w14:textId="0BD2891C" w:rsidR="009135DC" w:rsidRDefault="009135DC" w:rsidP="009135DC">
      <w:pPr>
        <w:pStyle w:val="Heading2"/>
        <w:rPr>
          <w:rFonts w:ascii="Calibri" w:hAnsi="Calibri" w:cs="Calibri"/>
          <w:noProof/>
          <w:sz w:val="22"/>
        </w:rPr>
      </w:pPr>
      <w:bookmarkStart w:id="167" w:name="_Toc237467375"/>
      <w:r>
        <w:rPr>
          <w:rFonts w:ascii="Calibri" w:hAnsi="Calibri" w:cs="Calibri"/>
          <w:noProof/>
          <w:sz w:val="22"/>
        </w:rPr>
        <w:lastRenderedPageBreak/>
        <w:t>10.5 Step fields and behaviour</w:t>
      </w:r>
      <w:bookmarkEnd w:id="167"/>
    </w:p>
    <w:p w14:paraId="61A24980" w14:textId="29EA985B" w:rsidR="009135DC" w:rsidRDefault="009135DC" w:rsidP="009135DC">
      <w:pPr>
        <w:rPr>
          <w:rFonts w:ascii="Calibri" w:hAnsi="Calibri" w:cs="Calibri"/>
          <w:noProof/>
          <w:sz w:val="22"/>
        </w:rPr>
      </w:pPr>
      <w:r>
        <w:rPr>
          <w:rFonts w:ascii="Calibri" w:hAnsi="Calibri" w:cs="Calibri"/>
          <w:noProof/>
          <w:sz w:val="22"/>
        </w:rPr>
        <w:t>The following fields are defined for each policy step.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69ADED6" w14:textId="77777777" w:rsidTr="009135DC">
        <w:tblPrEx>
          <w:tblCellMar>
            <w:top w:w="0" w:type="dxa"/>
            <w:bottom w:w="0" w:type="dxa"/>
          </w:tblCellMar>
        </w:tblPrEx>
        <w:trPr>
          <w:tblHeader/>
        </w:trPr>
        <w:tc>
          <w:tcPr>
            <w:tcW w:w="1667" w:type="pct"/>
          </w:tcPr>
          <w:p w14:paraId="1115FCBE" w14:textId="77777777" w:rsidR="009135DC" w:rsidRPr="009135DC" w:rsidRDefault="009135DC" w:rsidP="00CB1E45">
            <w:pPr>
              <w:rPr>
                <w:rFonts w:ascii="Calibri" w:hAnsi="Calibri" w:cs="Calibri"/>
                <w:b/>
                <w:noProof/>
                <w:sz w:val="18"/>
              </w:rPr>
            </w:pPr>
            <w:r w:rsidRPr="009135DC">
              <w:rPr>
                <w:rFonts w:ascii="Calibri" w:hAnsi="Calibri" w:cs="Calibri"/>
                <w:b/>
                <w:noProof/>
                <w:sz w:val="18"/>
              </w:rPr>
              <w:t>Field</w:t>
            </w:r>
          </w:p>
        </w:tc>
        <w:tc>
          <w:tcPr>
            <w:tcW w:w="1667" w:type="pct"/>
          </w:tcPr>
          <w:p w14:paraId="138DCC0F" w14:textId="77777777" w:rsidR="009135DC" w:rsidRPr="009135DC" w:rsidRDefault="009135DC" w:rsidP="00CB1E45">
            <w:pPr>
              <w:rPr>
                <w:rFonts w:ascii="Calibri" w:hAnsi="Calibri" w:cs="Calibri"/>
                <w:b/>
                <w:noProof/>
                <w:sz w:val="18"/>
              </w:rPr>
            </w:pPr>
            <w:r w:rsidRPr="009135DC">
              <w:rPr>
                <w:rFonts w:ascii="Calibri" w:hAnsi="Calibri" w:cs="Calibri"/>
                <w:b/>
                <w:noProof/>
                <w:sz w:val="18"/>
              </w:rPr>
              <w:t>What it does</w:t>
            </w:r>
          </w:p>
        </w:tc>
        <w:tc>
          <w:tcPr>
            <w:tcW w:w="1667" w:type="pct"/>
          </w:tcPr>
          <w:p w14:paraId="41DA166B" w14:textId="77777777" w:rsidR="009135DC" w:rsidRPr="009135DC" w:rsidRDefault="009135DC" w:rsidP="00CB1E45">
            <w:pPr>
              <w:rPr>
                <w:rFonts w:ascii="Calibri" w:hAnsi="Calibri" w:cs="Calibri"/>
                <w:b/>
                <w:noProof/>
                <w:sz w:val="18"/>
              </w:rPr>
            </w:pPr>
            <w:r w:rsidRPr="009135DC">
              <w:rPr>
                <w:rFonts w:ascii="Calibri" w:hAnsi="Calibri" w:cs="Calibri"/>
                <w:b/>
                <w:noProof/>
                <w:sz w:val="18"/>
              </w:rPr>
              <w:t>How it behaves for a given value</w:t>
            </w:r>
          </w:p>
        </w:tc>
      </w:tr>
      <w:tr w:rsidR="009135DC" w:rsidRPr="009135DC" w14:paraId="1139F510" w14:textId="77777777" w:rsidTr="009135DC">
        <w:tblPrEx>
          <w:tblCellMar>
            <w:top w:w="0" w:type="dxa"/>
            <w:bottom w:w="0" w:type="dxa"/>
          </w:tblCellMar>
        </w:tblPrEx>
        <w:tc>
          <w:tcPr>
            <w:tcW w:w="1667" w:type="pct"/>
          </w:tcPr>
          <w:p w14:paraId="5E639B05" w14:textId="77777777" w:rsidR="009135DC" w:rsidRPr="009135DC" w:rsidRDefault="009135DC" w:rsidP="00CB1E45">
            <w:pPr>
              <w:rPr>
                <w:rFonts w:ascii="Calibri" w:hAnsi="Calibri" w:cs="Calibri"/>
                <w:noProof/>
                <w:sz w:val="18"/>
              </w:rPr>
            </w:pPr>
            <w:r w:rsidRPr="009135DC">
              <w:rPr>
                <w:rFonts w:ascii="Calibri" w:hAnsi="Calibri" w:cs="Calibri"/>
                <w:noProof/>
                <w:sz w:val="18"/>
              </w:rPr>
              <w:t>Order (StepOrder)</w:t>
            </w:r>
          </w:p>
        </w:tc>
        <w:tc>
          <w:tcPr>
            <w:tcW w:w="1667" w:type="pct"/>
          </w:tcPr>
          <w:p w14:paraId="2E3F0282" w14:textId="77777777" w:rsidR="009135DC" w:rsidRPr="009135DC" w:rsidRDefault="009135DC" w:rsidP="00CB1E45">
            <w:pPr>
              <w:rPr>
                <w:rFonts w:ascii="Calibri" w:hAnsi="Calibri" w:cs="Calibri"/>
                <w:noProof/>
                <w:sz w:val="18"/>
              </w:rPr>
            </w:pPr>
            <w:r w:rsidRPr="009135DC">
              <w:rPr>
                <w:rFonts w:ascii="Calibri" w:hAnsi="Calibri" w:cs="Calibri"/>
                <w:noProof/>
                <w:sz w:val="18"/>
              </w:rPr>
              <w:t>The position of the step.</w:t>
            </w:r>
          </w:p>
        </w:tc>
        <w:tc>
          <w:tcPr>
            <w:tcW w:w="1667" w:type="pct"/>
          </w:tcPr>
          <w:p w14:paraId="424FFA16" w14:textId="77777777" w:rsidR="009135DC" w:rsidRPr="009135DC" w:rsidRDefault="009135DC" w:rsidP="00CB1E45">
            <w:pPr>
              <w:rPr>
                <w:rFonts w:ascii="Calibri" w:hAnsi="Calibri" w:cs="Calibri"/>
                <w:noProof/>
                <w:sz w:val="18"/>
              </w:rPr>
            </w:pPr>
            <w:r w:rsidRPr="009135DC">
              <w:rPr>
                <w:rFonts w:ascii="Calibri" w:hAnsi="Calibri" w:cs="Calibri"/>
                <w:noProof/>
                <w:sz w:val="18"/>
              </w:rPr>
              <w:t>Steps are created in this order. The same order cannot be used twice in one policy.</w:t>
            </w:r>
          </w:p>
        </w:tc>
      </w:tr>
      <w:tr w:rsidR="009135DC" w:rsidRPr="009135DC" w14:paraId="6B3F35F0" w14:textId="77777777" w:rsidTr="009135DC">
        <w:tblPrEx>
          <w:tblCellMar>
            <w:top w:w="0" w:type="dxa"/>
            <w:bottom w:w="0" w:type="dxa"/>
          </w:tblCellMar>
        </w:tblPrEx>
        <w:tc>
          <w:tcPr>
            <w:tcW w:w="1667" w:type="pct"/>
          </w:tcPr>
          <w:p w14:paraId="777B1CD5" w14:textId="77777777" w:rsidR="009135DC" w:rsidRPr="009135DC" w:rsidRDefault="009135DC" w:rsidP="00CB1E45">
            <w:pPr>
              <w:rPr>
                <w:rFonts w:ascii="Calibri" w:hAnsi="Calibri" w:cs="Calibri"/>
                <w:noProof/>
                <w:sz w:val="18"/>
              </w:rPr>
            </w:pPr>
            <w:r w:rsidRPr="009135DC">
              <w:rPr>
                <w:rFonts w:ascii="Calibri" w:hAnsi="Calibri" w:cs="Calibri"/>
                <w:noProof/>
                <w:sz w:val="18"/>
              </w:rPr>
              <w:t>Step Name</w:t>
            </w:r>
          </w:p>
        </w:tc>
        <w:tc>
          <w:tcPr>
            <w:tcW w:w="1667" w:type="pct"/>
          </w:tcPr>
          <w:p w14:paraId="490E1628" w14:textId="77777777" w:rsidR="009135DC" w:rsidRPr="009135DC" w:rsidRDefault="009135DC" w:rsidP="00CB1E45">
            <w:pPr>
              <w:rPr>
                <w:rFonts w:ascii="Calibri" w:hAnsi="Calibri" w:cs="Calibri"/>
                <w:noProof/>
                <w:sz w:val="18"/>
              </w:rPr>
            </w:pPr>
            <w:r w:rsidRPr="009135DC">
              <w:rPr>
                <w:rFonts w:ascii="Calibri" w:hAnsi="Calibri" w:cs="Calibri"/>
                <w:noProof/>
                <w:sz w:val="18"/>
              </w:rPr>
              <w:t>The name shown on screen.</w:t>
            </w:r>
          </w:p>
        </w:tc>
        <w:tc>
          <w:tcPr>
            <w:tcW w:w="1667" w:type="pct"/>
          </w:tcPr>
          <w:p w14:paraId="3C74E342" w14:textId="77777777" w:rsidR="009135DC" w:rsidRPr="009135DC" w:rsidRDefault="009135DC" w:rsidP="00CB1E45">
            <w:pPr>
              <w:rPr>
                <w:rFonts w:ascii="Calibri" w:hAnsi="Calibri" w:cs="Calibri"/>
                <w:noProof/>
                <w:sz w:val="18"/>
              </w:rPr>
            </w:pPr>
            <w:r w:rsidRPr="009135DC">
              <w:rPr>
                <w:rFonts w:ascii="Calibri" w:hAnsi="Calibri" w:cs="Calibri"/>
                <w:noProof/>
                <w:sz w:val="18"/>
              </w:rPr>
              <w:t>Example: "Manager Approval".</w:t>
            </w:r>
          </w:p>
        </w:tc>
      </w:tr>
      <w:tr w:rsidR="009135DC" w:rsidRPr="009135DC" w14:paraId="09846CA0" w14:textId="77777777" w:rsidTr="009135DC">
        <w:tblPrEx>
          <w:tblCellMar>
            <w:top w:w="0" w:type="dxa"/>
            <w:bottom w:w="0" w:type="dxa"/>
          </w:tblCellMar>
        </w:tblPrEx>
        <w:tc>
          <w:tcPr>
            <w:tcW w:w="1667" w:type="pct"/>
          </w:tcPr>
          <w:p w14:paraId="730525A8" w14:textId="77777777" w:rsidR="009135DC" w:rsidRPr="009135DC" w:rsidRDefault="009135DC" w:rsidP="00CB1E45">
            <w:pPr>
              <w:rPr>
                <w:rFonts w:ascii="Calibri" w:hAnsi="Calibri" w:cs="Calibri"/>
                <w:noProof/>
                <w:sz w:val="18"/>
              </w:rPr>
            </w:pPr>
            <w:r w:rsidRPr="009135DC">
              <w:rPr>
                <w:rFonts w:ascii="Calibri" w:hAnsi="Calibri" w:cs="Calibri"/>
                <w:noProof/>
                <w:sz w:val="18"/>
              </w:rPr>
              <w:t>Approver Role</w:t>
            </w:r>
          </w:p>
        </w:tc>
        <w:tc>
          <w:tcPr>
            <w:tcW w:w="1667" w:type="pct"/>
          </w:tcPr>
          <w:p w14:paraId="27828668" w14:textId="77777777" w:rsidR="009135DC" w:rsidRPr="009135DC" w:rsidRDefault="009135DC" w:rsidP="00CB1E45">
            <w:pPr>
              <w:rPr>
                <w:rFonts w:ascii="Calibri" w:hAnsi="Calibri" w:cs="Calibri"/>
                <w:noProof/>
                <w:sz w:val="18"/>
              </w:rPr>
            </w:pPr>
            <w:r w:rsidRPr="009135DC">
              <w:rPr>
                <w:rFonts w:ascii="Calibri" w:hAnsi="Calibri" w:cs="Calibri"/>
                <w:noProof/>
                <w:sz w:val="18"/>
              </w:rPr>
              <w:t>The lowest role that can close the step.</w:t>
            </w:r>
          </w:p>
        </w:tc>
        <w:tc>
          <w:tcPr>
            <w:tcW w:w="1667" w:type="pct"/>
          </w:tcPr>
          <w:p w14:paraId="556B1EAB" w14:textId="77777777" w:rsidR="009135DC" w:rsidRPr="009135DC" w:rsidRDefault="009135DC" w:rsidP="00CB1E45">
            <w:pPr>
              <w:rPr>
                <w:rFonts w:ascii="Calibri" w:hAnsi="Calibri" w:cs="Calibri"/>
                <w:noProof/>
                <w:sz w:val="18"/>
              </w:rPr>
            </w:pPr>
            <w:r w:rsidRPr="009135DC">
              <w:rPr>
                <w:rFonts w:ascii="Calibri" w:hAnsi="Calibri" w:cs="Calibri"/>
                <w:noProof/>
                <w:sz w:val="18"/>
              </w:rPr>
              <w:t>Setting DbAdmin lets DbAdmin and above approve.</w:t>
            </w:r>
          </w:p>
        </w:tc>
      </w:tr>
      <w:tr w:rsidR="009135DC" w:rsidRPr="009135DC" w14:paraId="11F0CDE6" w14:textId="77777777" w:rsidTr="009135DC">
        <w:tblPrEx>
          <w:tblCellMar>
            <w:top w:w="0" w:type="dxa"/>
            <w:bottom w:w="0" w:type="dxa"/>
          </w:tblCellMar>
        </w:tblPrEx>
        <w:tc>
          <w:tcPr>
            <w:tcW w:w="1667" w:type="pct"/>
          </w:tcPr>
          <w:p w14:paraId="3847FC2F" w14:textId="77777777" w:rsidR="009135DC" w:rsidRPr="009135DC" w:rsidRDefault="009135DC" w:rsidP="00CB1E45">
            <w:pPr>
              <w:rPr>
                <w:rFonts w:ascii="Calibri" w:hAnsi="Calibri" w:cs="Calibri"/>
                <w:noProof/>
                <w:sz w:val="18"/>
              </w:rPr>
            </w:pPr>
            <w:r w:rsidRPr="009135DC">
              <w:rPr>
                <w:rFonts w:ascii="Calibri" w:hAnsi="Calibri" w:cs="Calibri"/>
                <w:noProof/>
                <w:sz w:val="18"/>
              </w:rPr>
              <w:t>Band At Least (TriggerIfBandAtLeast)</w:t>
            </w:r>
          </w:p>
        </w:tc>
        <w:tc>
          <w:tcPr>
            <w:tcW w:w="1667" w:type="pct"/>
          </w:tcPr>
          <w:p w14:paraId="3CA26A8B" w14:textId="77777777" w:rsidR="009135DC" w:rsidRPr="009135DC" w:rsidRDefault="009135DC" w:rsidP="00CB1E45">
            <w:pPr>
              <w:rPr>
                <w:rFonts w:ascii="Calibri" w:hAnsi="Calibri" w:cs="Calibri"/>
                <w:noProof/>
                <w:sz w:val="18"/>
              </w:rPr>
            </w:pPr>
            <w:r w:rsidRPr="009135DC">
              <w:rPr>
                <w:rFonts w:ascii="Calibri" w:hAnsi="Calibri" w:cs="Calibri"/>
                <w:noProof/>
                <w:sz w:val="18"/>
              </w:rPr>
              <w:t>The step activates if the risk band is at or above this value.</w:t>
            </w:r>
          </w:p>
        </w:tc>
        <w:tc>
          <w:tcPr>
            <w:tcW w:w="1667" w:type="pct"/>
          </w:tcPr>
          <w:p w14:paraId="3DDE3DAC" w14:textId="77777777" w:rsidR="009135DC" w:rsidRPr="009135DC" w:rsidRDefault="009135DC" w:rsidP="00CB1E45">
            <w:pPr>
              <w:rPr>
                <w:rFonts w:ascii="Calibri" w:hAnsi="Calibri" w:cs="Calibri"/>
                <w:noProof/>
                <w:sz w:val="18"/>
              </w:rPr>
            </w:pPr>
            <w:r w:rsidRPr="009135DC">
              <w:rPr>
                <w:rFonts w:ascii="Calibri" w:hAnsi="Calibri" w:cs="Calibri"/>
                <w:noProof/>
                <w:sz w:val="18"/>
              </w:rPr>
              <w:t>Setting 3 (High) makes the step run only on High and Critical requests.</w:t>
            </w:r>
          </w:p>
        </w:tc>
      </w:tr>
      <w:tr w:rsidR="009135DC" w:rsidRPr="009135DC" w14:paraId="571C61F8" w14:textId="77777777" w:rsidTr="009135DC">
        <w:tblPrEx>
          <w:tblCellMar>
            <w:top w:w="0" w:type="dxa"/>
            <w:bottom w:w="0" w:type="dxa"/>
          </w:tblCellMar>
        </w:tblPrEx>
        <w:tc>
          <w:tcPr>
            <w:tcW w:w="1667" w:type="pct"/>
          </w:tcPr>
          <w:p w14:paraId="5E179EEF" w14:textId="77777777" w:rsidR="009135DC" w:rsidRPr="009135DC" w:rsidRDefault="009135DC" w:rsidP="00CB1E45">
            <w:pPr>
              <w:rPr>
                <w:rFonts w:ascii="Calibri" w:hAnsi="Calibri" w:cs="Calibri"/>
                <w:noProof/>
                <w:sz w:val="18"/>
              </w:rPr>
            </w:pPr>
            <w:r w:rsidRPr="009135DC">
              <w:rPr>
                <w:rFonts w:ascii="Calibri" w:hAnsi="Calibri" w:cs="Calibri"/>
                <w:noProof/>
                <w:sz w:val="18"/>
              </w:rPr>
              <w:t>Band At Most (SkipIfBandAtMost)</w:t>
            </w:r>
          </w:p>
        </w:tc>
        <w:tc>
          <w:tcPr>
            <w:tcW w:w="1667" w:type="pct"/>
          </w:tcPr>
          <w:p w14:paraId="4B39215F" w14:textId="77777777" w:rsidR="009135DC" w:rsidRPr="009135DC" w:rsidRDefault="009135DC" w:rsidP="00CB1E45">
            <w:pPr>
              <w:rPr>
                <w:rFonts w:ascii="Calibri" w:hAnsi="Calibri" w:cs="Calibri"/>
                <w:noProof/>
                <w:sz w:val="18"/>
              </w:rPr>
            </w:pPr>
            <w:r w:rsidRPr="009135DC">
              <w:rPr>
                <w:rFonts w:ascii="Calibri" w:hAnsi="Calibri" w:cs="Calibri"/>
                <w:noProof/>
                <w:sz w:val="18"/>
              </w:rPr>
              <w:t>The step is skipped if the risk band is at or below this value.</w:t>
            </w:r>
          </w:p>
        </w:tc>
        <w:tc>
          <w:tcPr>
            <w:tcW w:w="1667" w:type="pct"/>
          </w:tcPr>
          <w:p w14:paraId="69C21E96" w14:textId="77777777" w:rsidR="009135DC" w:rsidRPr="009135DC" w:rsidRDefault="009135DC" w:rsidP="00CB1E45">
            <w:pPr>
              <w:rPr>
                <w:rFonts w:ascii="Calibri" w:hAnsi="Calibri" w:cs="Calibri"/>
                <w:noProof/>
                <w:sz w:val="18"/>
              </w:rPr>
            </w:pPr>
            <w:r w:rsidRPr="009135DC">
              <w:rPr>
                <w:rFonts w:ascii="Calibri" w:hAnsi="Calibri" w:cs="Calibri"/>
                <w:noProof/>
                <w:sz w:val="18"/>
              </w:rPr>
              <w:t>Setting 1 (Low) skips the step on Info and Low requests.</w:t>
            </w:r>
          </w:p>
        </w:tc>
      </w:tr>
      <w:tr w:rsidR="009135DC" w:rsidRPr="009135DC" w14:paraId="395AEB08" w14:textId="77777777" w:rsidTr="009135DC">
        <w:tblPrEx>
          <w:tblCellMar>
            <w:top w:w="0" w:type="dxa"/>
            <w:bottom w:w="0" w:type="dxa"/>
          </w:tblCellMar>
        </w:tblPrEx>
        <w:tc>
          <w:tcPr>
            <w:tcW w:w="1667" w:type="pct"/>
          </w:tcPr>
          <w:p w14:paraId="76E73C22" w14:textId="77777777" w:rsidR="009135DC" w:rsidRPr="009135DC" w:rsidRDefault="009135DC" w:rsidP="00CB1E45">
            <w:pPr>
              <w:rPr>
                <w:rFonts w:ascii="Calibri" w:hAnsi="Calibri" w:cs="Calibri"/>
                <w:noProof/>
                <w:sz w:val="18"/>
              </w:rPr>
            </w:pPr>
            <w:r w:rsidRPr="009135DC">
              <w:rPr>
                <w:rFonts w:ascii="Calibri" w:hAnsi="Calibri" w:cs="Calibri"/>
                <w:noProof/>
                <w:sz w:val="18"/>
              </w:rPr>
              <w:t>Triggering Standards (TriggerIfStandardKeys)</w:t>
            </w:r>
          </w:p>
        </w:tc>
        <w:tc>
          <w:tcPr>
            <w:tcW w:w="1667" w:type="pct"/>
          </w:tcPr>
          <w:p w14:paraId="1FFAEAC6" w14:textId="77777777" w:rsidR="009135DC" w:rsidRPr="009135DC" w:rsidRDefault="009135DC" w:rsidP="00CB1E45">
            <w:pPr>
              <w:rPr>
                <w:rFonts w:ascii="Calibri" w:hAnsi="Calibri" w:cs="Calibri"/>
                <w:noProof/>
                <w:sz w:val="18"/>
              </w:rPr>
            </w:pPr>
            <w:r w:rsidRPr="009135DC">
              <w:rPr>
                <w:rFonts w:ascii="Calibri" w:hAnsi="Calibri" w:cs="Calibri"/>
                <w:noProof/>
                <w:sz w:val="18"/>
              </w:rPr>
              <w:t>The step activates if one of these standards fired. Semicolon separated.</w:t>
            </w:r>
          </w:p>
        </w:tc>
        <w:tc>
          <w:tcPr>
            <w:tcW w:w="1667" w:type="pct"/>
          </w:tcPr>
          <w:p w14:paraId="780D82AC" w14:textId="77777777" w:rsidR="009135DC" w:rsidRPr="009135DC" w:rsidRDefault="009135DC" w:rsidP="00CB1E45">
            <w:pPr>
              <w:rPr>
                <w:rFonts w:ascii="Calibri" w:hAnsi="Calibri" w:cs="Calibri"/>
                <w:noProof/>
                <w:sz w:val="18"/>
              </w:rPr>
            </w:pPr>
            <w:r w:rsidRPr="009135DC">
              <w:rPr>
                <w:rFonts w:ascii="Calibri" w:hAnsi="Calibri" w:cs="Calibri"/>
                <w:noProof/>
                <w:sz w:val="18"/>
              </w:rPr>
              <w:t>XpCmdShellUsage;LinkedServerUsage makes the step run only when those findings exist.</w:t>
            </w:r>
          </w:p>
        </w:tc>
      </w:tr>
      <w:tr w:rsidR="009135DC" w:rsidRPr="009135DC" w14:paraId="09F1ECE5" w14:textId="77777777" w:rsidTr="009135DC">
        <w:tblPrEx>
          <w:tblCellMar>
            <w:top w:w="0" w:type="dxa"/>
            <w:bottom w:w="0" w:type="dxa"/>
          </w:tblCellMar>
        </w:tblPrEx>
        <w:tc>
          <w:tcPr>
            <w:tcW w:w="1667" w:type="pct"/>
          </w:tcPr>
          <w:p w14:paraId="6FF77722" w14:textId="77777777" w:rsidR="009135DC" w:rsidRPr="009135DC" w:rsidRDefault="009135DC" w:rsidP="00CB1E45">
            <w:pPr>
              <w:rPr>
                <w:rFonts w:ascii="Calibri" w:hAnsi="Calibri" w:cs="Calibri"/>
                <w:noProof/>
                <w:sz w:val="18"/>
              </w:rPr>
            </w:pPr>
            <w:r w:rsidRPr="009135DC">
              <w:rPr>
                <w:rFonts w:ascii="Calibri" w:hAnsi="Calibri" w:cs="Calibri"/>
                <w:noProof/>
                <w:sz w:val="18"/>
              </w:rPr>
              <w:t>Requester Role At Least (SkipIfRequesterRoleAtLeast)</w:t>
            </w:r>
          </w:p>
        </w:tc>
        <w:tc>
          <w:tcPr>
            <w:tcW w:w="1667" w:type="pct"/>
          </w:tcPr>
          <w:p w14:paraId="03A23C68" w14:textId="77777777" w:rsidR="009135DC" w:rsidRPr="009135DC" w:rsidRDefault="009135DC" w:rsidP="00CB1E45">
            <w:pPr>
              <w:rPr>
                <w:rFonts w:ascii="Calibri" w:hAnsi="Calibri" w:cs="Calibri"/>
                <w:noProof/>
                <w:sz w:val="18"/>
              </w:rPr>
            </w:pPr>
            <w:r w:rsidRPr="009135DC">
              <w:rPr>
                <w:rFonts w:ascii="Calibri" w:hAnsi="Calibri" w:cs="Calibri"/>
                <w:noProof/>
                <w:sz w:val="18"/>
              </w:rPr>
              <w:t>The step is skipped if the requester's role is at or above this level.</w:t>
            </w:r>
          </w:p>
        </w:tc>
        <w:tc>
          <w:tcPr>
            <w:tcW w:w="1667" w:type="pct"/>
          </w:tcPr>
          <w:p w14:paraId="01F40860" w14:textId="77777777" w:rsidR="009135DC" w:rsidRPr="009135DC" w:rsidRDefault="009135DC" w:rsidP="00CB1E45">
            <w:pPr>
              <w:rPr>
                <w:rFonts w:ascii="Calibri" w:hAnsi="Calibri" w:cs="Calibri"/>
                <w:noProof/>
                <w:sz w:val="18"/>
              </w:rPr>
            </w:pPr>
            <w:r w:rsidRPr="009135DC">
              <w:rPr>
                <w:rFonts w:ascii="Calibri" w:hAnsi="Calibri" w:cs="Calibri"/>
                <w:noProof/>
                <w:sz w:val="18"/>
              </w:rPr>
              <w:t>Setting ChangeManager skips the step on requests opened by a change manager.</w:t>
            </w:r>
          </w:p>
        </w:tc>
      </w:tr>
      <w:tr w:rsidR="009135DC" w:rsidRPr="009135DC" w14:paraId="2CBFB27E" w14:textId="77777777" w:rsidTr="009135DC">
        <w:tblPrEx>
          <w:tblCellMar>
            <w:top w:w="0" w:type="dxa"/>
            <w:bottom w:w="0" w:type="dxa"/>
          </w:tblCellMar>
        </w:tblPrEx>
        <w:tc>
          <w:tcPr>
            <w:tcW w:w="1667" w:type="pct"/>
          </w:tcPr>
          <w:p w14:paraId="2119D281" w14:textId="77777777" w:rsidR="009135DC" w:rsidRPr="009135DC" w:rsidRDefault="009135DC" w:rsidP="00CB1E45">
            <w:pPr>
              <w:rPr>
                <w:rFonts w:ascii="Calibri" w:hAnsi="Calibri" w:cs="Calibri"/>
                <w:noProof/>
                <w:sz w:val="18"/>
              </w:rPr>
            </w:pPr>
            <w:r w:rsidRPr="009135DC">
              <w:rPr>
                <w:rFonts w:ascii="Calibri" w:hAnsi="Calibri" w:cs="Calibri"/>
                <w:noProof/>
                <w:sz w:val="18"/>
              </w:rPr>
              <w:t>Locked Step (IsNonSkippable)</w:t>
            </w:r>
          </w:p>
        </w:tc>
        <w:tc>
          <w:tcPr>
            <w:tcW w:w="1667" w:type="pct"/>
          </w:tcPr>
          <w:p w14:paraId="76AD6A01" w14:textId="77777777" w:rsidR="009135DC" w:rsidRPr="009135DC" w:rsidRDefault="009135DC" w:rsidP="00CB1E45">
            <w:pPr>
              <w:rPr>
                <w:rFonts w:ascii="Calibri" w:hAnsi="Calibri" w:cs="Calibri"/>
                <w:noProof/>
                <w:sz w:val="18"/>
              </w:rPr>
            </w:pPr>
            <w:r w:rsidRPr="009135DC">
              <w:rPr>
                <w:rFonts w:ascii="Calibri" w:hAnsi="Calibri" w:cs="Calibri"/>
                <w:noProof/>
                <w:sz w:val="18"/>
              </w:rPr>
              <w:t>The step cannot be skipped by any rule.</w:t>
            </w:r>
          </w:p>
        </w:tc>
        <w:tc>
          <w:tcPr>
            <w:tcW w:w="1667" w:type="pct"/>
          </w:tcPr>
          <w:p w14:paraId="75C8A06F" w14:textId="77777777" w:rsidR="009135DC" w:rsidRPr="009135DC" w:rsidRDefault="009135DC" w:rsidP="00CB1E45">
            <w:pPr>
              <w:rPr>
                <w:rFonts w:ascii="Calibri" w:hAnsi="Calibri" w:cs="Calibri"/>
                <w:noProof/>
                <w:sz w:val="18"/>
              </w:rPr>
            </w:pPr>
            <w:r w:rsidRPr="009135DC">
              <w:rPr>
                <w:rFonts w:ascii="Calibri" w:hAnsi="Calibri" w:cs="Calibri"/>
                <w:noProof/>
                <w:sz w:val="18"/>
              </w:rPr>
              <w:t>When on, band, role and every other skipping rule is void.</w:t>
            </w:r>
          </w:p>
        </w:tc>
      </w:tr>
    </w:tbl>
    <w:p w14:paraId="43EF19BD" w14:textId="6AA32D83" w:rsidR="009135DC" w:rsidRDefault="009135DC" w:rsidP="009135DC">
      <w:pPr>
        <w:rPr>
          <w:rFonts w:ascii="Calibri" w:hAnsi="Calibri" w:cs="Calibri"/>
          <w:noProof/>
          <w:sz w:val="18"/>
        </w:rPr>
      </w:pPr>
    </w:p>
    <w:p w14:paraId="4F062B32" w14:textId="77777777" w:rsidR="009135DC" w:rsidRDefault="009135DC" w:rsidP="009135DC">
      <w:pPr>
        <w:rPr>
          <w:noProof/>
        </w:rPr>
      </w:pPr>
    </w:p>
    <w:p w14:paraId="21E14F24" w14:textId="5BA5DEBC" w:rsidR="009135DC" w:rsidRDefault="009135DC" w:rsidP="009135DC">
      <w:pPr>
        <w:pStyle w:val="Heading3"/>
        <w:rPr>
          <w:rFonts w:ascii="Calibri" w:hAnsi="Calibri" w:cs="Calibri"/>
          <w:noProof/>
          <w:sz w:val="22"/>
        </w:rPr>
      </w:pPr>
      <w:bookmarkStart w:id="168" w:name="_Toc237467376"/>
      <w:r>
        <w:rPr>
          <w:rFonts w:ascii="Calibri" w:hAnsi="Calibri" w:cs="Calibri"/>
          <w:noProof/>
          <w:sz w:val="22"/>
        </w:rPr>
        <w:t>How a step decides</w:t>
      </w:r>
      <w:bookmarkEnd w:id="168"/>
    </w:p>
    <w:p w14:paraId="1DA51961" w14:textId="61CB5948" w:rsidR="009135DC" w:rsidRDefault="009135DC" w:rsidP="009135DC">
      <w:pPr>
        <w:rPr>
          <w:rFonts w:ascii="Calibri" w:hAnsi="Calibri" w:cs="Calibri"/>
          <w:noProof/>
          <w:sz w:val="22"/>
        </w:rPr>
      </w:pPr>
      <w:r>
        <w:rPr>
          <w:rFonts w:ascii="Calibri" w:hAnsi="Calibri" w:cs="Calibri"/>
          <w:noProof/>
          <w:sz w:val="22"/>
        </w:rPr>
        <w:t>The following checks run in order for each step:</w:t>
      </w:r>
    </w:p>
    <w:p w14:paraId="461C9784" w14:textId="51ED70A7" w:rsidR="009135DC" w:rsidRDefault="009135DC" w:rsidP="009135DC">
      <w:pPr>
        <w:rPr>
          <w:rFonts w:ascii="Courier New" w:hAnsi="Courier New" w:cs="Courier New"/>
          <w:noProof/>
          <w:sz w:val="18"/>
        </w:rPr>
      </w:pPr>
      <w:r>
        <w:rPr>
          <w:rFonts w:ascii="Courier New" w:hAnsi="Courier New" w:cs="Courier New"/>
          <w:noProof/>
          <w:sz w:val="18"/>
        </w:rPr>
        <w:t xml:space="preserve"> 1. Is the step LOCKED (IsNonSkippable)?          yes -&gt; NOT SKIPPED, decision ends</w:t>
      </w:r>
    </w:p>
    <w:p w14:paraId="485364F9" w14:textId="425582B8" w:rsidR="009135DC" w:rsidRDefault="009135DC" w:rsidP="009135DC">
      <w:pPr>
        <w:rPr>
          <w:rFonts w:ascii="Courier New" w:hAnsi="Courier New" w:cs="Courier New"/>
          <w:noProof/>
          <w:sz w:val="18"/>
        </w:rPr>
      </w:pPr>
      <w:r>
        <w:rPr>
          <w:rFonts w:ascii="Courier New" w:hAnsi="Courier New" w:cs="Courier New"/>
          <w:noProof/>
          <w:sz w:val="18"/>
        </w:rPr>
        <w:t xml:space="preserve"> 2. Did a never-skip standard that triggers</w:t>
      </w:r>
    </w:p>
    <w:p w14:paraId="2A213A19" w14:textId="57BE8F0C" w:rsidR="009135DC" w:rsidRDefault="009135DC" w:rsidP="009135DC">
      <w:pPr>
        <w:rPr>
          <w:rFonts w:ascii="Courier New" w:hAnsi="Courier New" w:cs="Courier New"/>
          <w:noProof/>
          <w:sz w:val="18"/>
        </w:rPr>
      </w:pPr>
      <w:r>
        <w:rPr>
          <w:rFonts w:ascii="Courier New" w:hAnsi="Courier New" w:cs="Courier New"/>
          <w:noProof/>
          <w:sz w:val="18"/>
        </w:rPr>
        <w:t xml:space="preserve">    this step fire?                               yes -&gt; NOT SKIPPED, decision ends</w:t>
      </w:r>
    </w:p>
    <w:p w14:paraId="627B1CD8" w14:textId="280E66C8" w:rsidR="009135DC" w:rsidRDefault="009135DC" w:rsidP="009135DC">
      <w:pPr>
        <w:rPr>
          <w:rFonts w:ascii="Courier New" w:hAnsi="Courier New" w:cs="Courier New"/>
          <w:noProof/>
          <w:sz w:val="18"/>
        </w:rPr>
      </w:pPr>
      <w:r>
        <w:rPr>
          <w:rFonts w:ascii="Courier New" w:hAnsi="Courier New" w:cs="Courier New"/>
          <w:noProof/>
          <w:sz w:val="18"/>
        </w:rPr>
        <w:t xml:space="preserve"> 3. Is this a TRIGGER step</w:t>
      </w:r>
    </w:p>
    <w:p w14:paraId="0234484C" w14:textId="2AC63FD6" w:rsidR="009135DC" w:rsidRDefault="009135DC" w:rsidP="009135DC">
      <w:pPr>
        <w:rPr>
          <w:rFonts w:ascii="Courier New" w:hAnsi="Courier New" w:cs="Courier New"/>
          <w:noProof/>
          <w:sz w:val="18"/>
        </w:rPr>
      </w:pPr>
      <w:r>
        <w:rPr>
          <w:rFonts w:ascii="Courier New" w:hAnsi="Courier New" w:cs="Courier New"/>
          <w:noProof/>
          <w:sz w:val="18"/>
        </w:rPr>
        <w:t xml:space="preserve">    (it has standard keys or a band threshold)?</w:t>
      </w:r>
    </w:p>
    <w:p w14:paraId="16398D0F" w14:textId="38E5415B" w:rsidR="009135DC" w:rsidRDefault="009135DC" w:rsidP="009135DC">
      <w:pPr>
        <w:rPr>
          <w:rFonts w:ascii="Courier New" w:hAnsi="Courier New" w:cs="Courier New"/>
          <w:noProof/>
          <w:sz w:val="18"/>
        </w:rPr>
      </w:pPr>
      <w:r>
        <w:rPr>
          <w:rFonts w:ascii="Courier New" w:hAnsi="Courier New" w:cs="Courier New"/>
          <w:noProof/>
          <w:sz w:val="18"/>
        </w:rPr>
        <w:t xml:space="preserve">       yes and nothing matched                    -&gt; SKIPPED ("condition not met")</w:t>
      </w:r>
    </w:p>
    <w:p w14:paraId="4CAF4FAF" w14:textId="7C90D938" w:rsidR="009135DC" w:rsidRDefault="009135DC" w:rsidP="009135DC">
      <w:pPr>
        <w:rPr>
          <w:rFonts w:ascii="Courier New" w:hAnsi="Courier New" w:cs="Courier New"/>
          <w:noProof/>
          <w:sz w:val="18"/>
        </w:rPr>
      </w:pPr>
      <w:r>
        <w:rPr>
          <w:rFonts w:ascii="Courier New" w:hAnsi="Courier New" w:cs="Courier New"/>
          <w:noProof/>
          <w:sz w:val="18"/>
        </w:rPr>
        <w:t xml:space="preserve">       yes and something matched                  -&gt; rules 5 and 6 below DO NOT APPLY</w:t>
      </w:r>
    </w:p>
    <w:p w14:paraId="401C6ABB" w14:textId="1D376E70" w:rsidR="009135DC" w:rsidRDefault="009135DC" w:rsidP="009135DC">
      <w:pPr>
        <w:rPr>
          <w:rFonts w:ascii="Courier New" w:hAnsi="Courier New" w:cs="Courier New"/>
          <w:noProof/>
          <w:sz w:val="18"/>
        </w:rPr>
      </w:pPr>
      <w:r>
        <w:rPr>
          <w:rFonts w:ascii="Courier New" w:hAnsi="Courier New" w:cs="Courier New"/>
          <w:noProof/>
          <w:sz w:val="18"/>
        </w:rPr>
        <w:t xml:space="preserve"> 4. Does the requester role exceed the threshold?  yes -&gt; SKIPPED ("requester role")</w:t>
      </w:r>
    </w:p>
    <w:p w14:paraId="46B566DB" w14:textId="3837C6E3" w:rsidR="009135DC" w:rsidRDefault="009135DC" w:rsidP="009135DC">
      <w:pPr>
        <w:rPr>
          <w:rFonts w:ascii="Courier New" w:hAnsi="Courier New" w:cs="Courier New"/>
          <w:noProof/>
          <w:sz w:val="18"/>
        </w:rPr>
      </w:pPr>
      <w:r>
        <w:rPr>
          <w:rFonts w:ascii="Courier New" w:hAnsi="Courier New" w:cs="Courier New"/>
          <w:noProof/>
          <w:sz w:val="18"/>
        </w:rPr>
        <w:t xml:space="preserve"> 5. Is the requester role equal to or above</w:t>
      </w:r>
    </w:p>
    <w:p w14:paraId="7811E047" w14:textId="60D5EF17" w:rsidR="009135DC" w:rsidRDefault="009135DC" w:rsidP="009135DC">
      <w:pPr>
        <w:rPr>
          <w:rFonts w:ascii="Courier New" w:hAnsi="Courier New" w:cs="Courier New"/>
          <w:noProof/>
          <w:sz w:val="18"/>
        </w:rPr>
      </w:pPr>
      <w:r>
        <w:rPr>
          <w:rFonts w:ascii="Courier New" w:hAnsi="Courier New" w:cs="Courier New"/>
          <w:noProof/>
          <w:sz w:val="18"/>
        </w:rPr>
        <w:t xml:space="preserve">    the approver role of the step?                 yes -&gt; SKIPPED ("owner role")</w:t>
      </w:r>
    </w:p>
    <w:p w14:paraId="26548B98" w14:textId="147C1F03"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6. Is the band below the skip threshold?          yes -&gt; SKIPPED ("low band")</w:t>
      </w:r>
    </w:p>
    <w:p w14:paraId="3D4C012F" w14:textId="27D63122" w:rsidR="009135DC" w:rsidRDefault="009135DC" w:rsidP="009135DC">
      <w:pPr>
        <w:rPr>
          <w:rFonts w:ascii="Courier New" w:hAnsi="Courier New" w:cs="Courier New"/>
          <w:noProof/>
          <w:sz w:val="18"/>
        </w:rPr>
      </w:pPr>
      <w:r>
        <w:rPr>
          <w:rFonts w:ascii="Courier New" w:hAnsi="Courier New" w:cs="Courier New"/>
          <w:noProof/>
          <w:sz w:val="18"/>
        </w:rPr>
        <w:t xml:space="preserve"> 7. If none of the above                           -&gt; STEP IS ACTIVE and awaits approval</w:t>
      </w:r>
    </w:p>
    <w:p w14:paraId="0DB16818" w14:textId="3048D215" w:rsidR="009135DC" w:rsidRDefault="009135DC" w:rsidP="009135DC">
      <w:pPr>
        <w:rPr>
          <w:rFonts w:ascii="Calibri" w:hAnsi="Calibri" w:cs="Calibri"/>
          <w:noProof/>
          <w:sz w:val="22"/>
        </w:rPr>
      </w:pPr>
      <w:r>
        <w:rPr>
          <w:rFonts w:ascii="Calibri" w:hAnsi="Calibri" w:cs="Calibri"/>
          <w:noProof/>
          <w:sz w:val="22"/>
        </w:rPr>
        <w:t>A point to watch: in rule 3, a trigger step whose condition matched cannot be skipped by rules 5 and 6. A step defined as "activate on high risk" is not skipped because the requester holds a senior role. Otherwise seniority would remove the control from the person doing the risky work.</w:t>
      </w:r>
    </w:p>
    <w:p w14:paraId="29B77580" w14:textId="7E237CE6" w:rsidR="009135DC" w:rsidRDefault="009135DC" w:rsidP="009135DC">
      <w:pPr>
        <w:pStyle w:val="Heading3"/>
        <w:rPr>
          <w:rFonts w:ascii="Calibri" w:hAnsi="Calibri" w:cs="Calibri"/>
          <w:noProof/>
          <w:sz w:val="22"/>
        </w:rPr>
      </w:pPr>
      <w:bookmarkStart w:id="169" w:name="_Toc237467377"/>
      <w:r>
        <w:rPr>
          <w:rFonts w:ascii="Calibri" w:hAnsi="Calibri" w:cs="Calibri"/>
          <w:noProof/>
          <w:sz w:val="22"/>
        </w:rPr>
        <w:t>Example policy</w:t>
      </w:r>
      <w:bookmarkEnd w:id="169"/>
    </w:p>
    <w:p w14:paraId="4560F355" w14:textId="3363E0A4" w:rsidR="009135DC" w:rsidRDefault="009135DC" w:rsidP="009135DC">
      <w:pPr>
        <w:rPr>
          <w:rFonts w:ascii="Calibri" w:hAnsi="Calibri" w:cs="Calibri"/>
          <w:noProof/>
          <w:sz w:val="22"/>
        </w:rPr>
      </w:pPr>
      <w:r>
        <w:rPr>
          <w:rFonts w:ascii="Calibri" w:hAnsi="Calibri" w:cs="Calibri"/>
          <w:noProof/>
          <w:sz w:val="22"/>
        </w:rPr>
        <w:t>A production policy can be built like this: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5"/>
        <w:gridCol w:w="1596"/>
        <w:gridCol w:w="1596"/>
        <w:gridCol w:w="2967"/>
        <w:gridCol w:w="1596"/>
      </w:tblGrid>
      <w:tr w:rsidR="009135DC" w:rsidRPr="009135DC" w14:paraId="18F920D6" w14:textId="77777777" w:rsidTr="009135DC">
        <w:tblPrEx>
          <w:tblCellMar>
            <w:top w:w="0" w:type="dxa"/>
            <w:bottom w:w="0" w:type="dxa"/>
          </w:tblCellMar>
        </w:tblPrEx>
        <w:trPr>
          <w:tblHeader/>
        </w:trPr>
        <w:tc>
          <w:tcPr>
            <w:tcW w:w="1000" w:type="pct"/>
          </w:tcPr>
          <w:p w14:paraId="18FE0B15" w14:textId="77777777" w:rsidR="009135DC" w:rsidRPr="009135DC" w:rsidRDefault="009135DC" w:rsidP="001B4BAC">
            <w:pPr>
              <w:rPr>
                <w:rFonts w:ascii="Calibri" w:hAnsi="Calibri" w:cs="Calibri"/>
                <w:b/>
                <w:noProof/>
                <w:sz w:val="18"/>
              </w:rPr>
            </w:pPr>
            <w:r w:rsidRPr="009135DC">
              <w:rPr>
                <w:rFonts w:ascii="Calibri" w:hAnsi="Calibri" w:cs="Calibri"/>
                <w:b/>
                <w:noProof/>
                <w:sz w:val="18"/>
              </w:rPr>
              <w:t>Order</w:t>
            </w:r>
          </w:p>
        </w:tc>
        <w:tc>
          <w:tcPr>
            <w:tcW w:w="1000" w:type="pct"/>
          </w:tcPr>
          <w:p w14:paraId="64FBEB36" w14:textId="77777777" w:rsidR="009135DC" w:rsidRPr="009135DC" w:rsidRDefault="009135DC" w:rsidP="001B4BAC">
            <w:pPr>
              <w:rPr>
                <w:rFonts w:ascii="Calibri" w:hAnsi="Calibri" w:cs="Calibri"/>
                <w:b/>
                <w:noProof/>
                <w:sz w:val="18"/>
              </w:rPr>
            </w:pPr>
            <w:r w:rsidRPr="009135DC">
              <w:rPr>
                <w:rFonts w:ascii="Calibri" w:hAnsi="Calibri" w:cs="Calibri"/>
                <w:b/>
                <w:noProof/>
                <w:sz w:val="18"/>
              </w:rPr>
              <w:t>Step Name</w:t>
            </w:r>
          </w:p>
        </w:tc>
        <w:tc>
          <w:tcPr>
            <w:tcW w:w="1000" w:type="pct"/>
          </w:tcPr>
          <w:p w14:paraId="2F7B5481" w14:textId="77777777" w:rsidR="009135DC" w:rsidRPr="009135DC" w:rsidRDefault="009135DC" w:rsidP="001B4BAC">
            <w:pPr>
              <w:rPr>
                <w:rFonts w:ascii="Calibri" w:hAnsi="Calibri" w:cs="Calibri"/>
                <w:b/>
                <w:noProof/>
                <w:sz w:val="18"/>
              </w:rPr>
            </w:pPr>
            <w:r w:rsidRPr="009135DC">
              <w:rPr>
                <w:rFonts w:ascii="Calibri" w:hAnsi="Calibri" w:cs="Calibri"/>
                <w:b/>
                <w:noProof/>
                <w:sz w:val="18"/>
              </w:rPr>
              <w:t>Approver Role</w:t>
            </w:r>
          </w:p>
        </w:tc>
        <w:tc>
          <w:tcPr>
            <w:tcW w:w="1000" w:type="pct"/>
          </w:tcPr>
          <w:p w14:paraId="2965A332" w14:textId="77777777" w:rsidR="009135DC" w:rsidRPr="009135DC" w:rsidRDefault="009135DC" w:rsidP="001B4BAC">
            <w:pPr>
              <w:rPr>
                <w:rFonts w:ascii="Calibri" w:hAnsi="Calibri" w:cs="Calibri"/>
                <w:b/>
                <w:noProof/>
                <w:sz w:val="18"/>
              </w:rPr>
            </w:pPr>
            <w:r w:rsidRPr="009135DC">
              <w:rPr>
                <w:rFonts w:ascii="Calibri" w:hAnsi="Calibri" w:cs="Calibri"/>
                <w:b/>
                <w:noProof/>
                <w:sz w:val="18"/>
              </w:rPr>
              <w:t>Condition</w:t>
            </w:r>
          </w:p>
        </w:tc>
        <w:tc>
          <w:tcPr>
            <w:tcW w:w="1000" w:type="pct"/>
          </w:tcPr>
          <w:p w14:paraId="3B326FD5" w14:textId="77777777" w:rsidR="009135DC" w:rsidRPr="009135DC" w:rsidRDefault="009135DC" w:rsidP="001B4BAC">
            <w:pPr>
              <w:rPr>
                <w:rFonts w:ascii="Calibri" w:hAnsi="Calibri" w:cs="Calibri"/>
                <w:b/>
                <w:noProof/>
                <w:sz w:val="18"/>
              </w:rPr>
            </w:pPr>
            <w:r w:rsidRPr="009135DC">
              <w:rPr>
                <w:rFonts w:ascii="Calibri" w:hAnsi="Calibri" w:cs="Calibri"/>
                <w:b/>
                <w:noProof/>
                <w:sz w:val="18"/>
              </w:rPr>
              <w:t>Locked</w:t>
            </w:r>
          </w:p>
        </w:tc>
      </w:tr>
      <w:tr w:rsidR="009135DC" w:rsidRPr="009135DC" w14:paraId="7F43F737" w14:textId="77777777" w:rsidTr="009135DC">
        <w:tblPrEx>
          <w:tblCellMar>
            <w:top w:w="0" w:type="dxa"/>
            <w:bottom w:w="0" w:type="dxa"/>
          </w:tblCellMar>
        </w:tblPrEx>
        <w:tc>
          <w:tcPr>
            <w:tcW w:w="1000" w:type="pct"/>
          </w:tcPr>
          <w:p w14:paraId="286D7F25" w14:textId="77777777" w:rsidR="009135DC" w:rsidRPr="009135DC" w:rsidRDefault="009135DC" w:rsidP="001B4BAC">
            <w:pPr>
              <w:rPr>
                <w:rFonts w:ascii="Calibri" w:hAnsi="Calibri" w:cs="Calibri"/>
                <w:noProof/>
                <w:sz w:val="18"/>
              </w:rPr>
            </w:pPr>
            <w:r w:rsidRPr="009135DC">
              <w:rPr>
                <w:rFonts w:ascii="Calibri" w:hAnsi="Calibri" w:cs="Calibri"/>
                <w:noProof/>
                <w:sz w:val="18"/>
              </w:rPr>
              <w:t>1</w:t>
            </w:r>
          </w:p>
        </w:tc>
        <w:tc>
          <w:tcPr>
            <w:tcW w:w="1000" w:type="pct"/>
          </w:tcPr>
          <w:p w14:paraId="0BB37A46" w14:textId="77777777" w:rsidR="009135DC" w:rsidRPr="009135DC" w:rsidRDefault="009135DC" w:rsidP="001B4BAC">
            <w:pPr>
              <w:rPr>
                <w:rFonts w:ascii="Calibri" w:hAnsi="Calibri" w:cs="Calibri"/>
                <w:noProof/>
                <w:sz w:val="18"/>
              </w:rPr>
            </w:pPr>
            <w:r w:rsidRPr="009135DC">
              <w:rPr>
                <w:rFonts w:ascii="Calibri" w:hAnsi="Calibri" w:cs="Calibri"/>
                <w:noProof/>
                <w:sz w:val="18"/>
              </w:rPr>
              <w:t>Team Lead Approval</w:t>
            </w:r>
          </w:p>
        </w:tc>
        <w:tc>
          <w:tcPr>
            <w:tcW w:w="1000" w:type="pct"/>
          </w:tcPr>
          <w:p w14:paraId="7F667C02" w14:textId="77777777" w:rsidR="009135DC" w:rsidRPr="009135DC" w:rsidRDefault="009135DC" w:rsidP="001B4BAC">
            <w:pPr>
              <w:rPr>
                <w:rFonts w:ascii="Calibri" w:hAnsi="Calibri" w:cs="Calibri"/>
                <w:noProof/>
                <w:sz w:val="18"/>
              </w:rPr>
            </w:pPr>
            <w:r w:rsidRPr="009135DC">
              <w:rPr>
                <w:rFonts w:ascii="Calibri" w:hAnsi="Calibri" w:cs="Calibri"/>
                <w:noProof/>
                <w:sz w:val="18"/>
              </w:rPr>
              <w:t>RequestManager</w:t>
            </w:r>
          </w:p>
        </w:tc>
        <w:tc>
          <w:tcPr>
            <w:tcW w:w="1000" w:type="pct"/>
          </w:tcPr>
          <w:p w14:paraId="19B05BDB" w14:textId="77777777" w:rsidR="009135DC" w:rsidRPr="009135DC" w:rsidRDefault="009135DC" w:rsidP="001B4BAC">
            <w:pPr>
              <w:rPr>
                <w:rFonts w:ascii="Calibri" w:hAnsi="Calibri" w:cs="Calibri"/>
                <w:noProof/>
                <w:sz w:val="18"/>
              </w:rPr>
            </w:pPr>
            <w:r w:rsidRPr="009135DC">
              <w:rPr>
                <w:rFonts w:ascii="Calibri" w:hAnsi="Calibri" w:cs="Calibri"/>
                <w:noProof/>
                <w:sz w:val="18"/>
              </w:rPr>
              <w:t>Skip if band at most Info</w:t>
            </w:r>
          </w:p>
        </w:tc>
        <w:tc>
          <w:tcPr>
            <w:tcW w:w="1000" w:type="pct"/>
          </w:tcPr>
          <w:p w14:paraId="1DC08F3E" w14:textId="77777777" w:rsidR="009135DC" w:rsidRPr="009135DC" w:rsidRDefault="009135DC" w:rsidP="001B4BAC">
            <w:pPr>
              <w:rPr>
                <w:rFonts w:ascii="Calibri" w:hAnsi="Calibri" w:cs="Calibri"/>
                <w:noProof/>
                <w:sz w:val="18"/>
              </w:rPr>
            </w:pPr>
            <w:r w:rsidRPr="009135DC">
              <w:rPr>
                <w:rFonts w:ascii="Calibri" w:hAnsi="Calibri" w:cs="Calibri"/>
                <w:noProof/>
                <w:sz w:val="18"/>
              </w:rPr>
              <w:t>No</w:t>
            </w:r>
          </w:p>
        </w:tc>
      </w:tr>
      <w:tr w:rsidR="009135DC" w:rsidRPr="009135DC" w14:paraId="62336F87" w14:textId="77777777" w:rsidTr="009135DC">
        <w:tblPrEx>
          <w:tblCellMar>
            <w:top w:w="0" w:type="dxa"/>
            <w:bottom w:w="0" w:type="dxa"/>
          </w:tblCellMar>
        </w:tblPrEx>
        <w:tc>
          <w:tcPr>
            <w:tcW w:w="1000" w:type="pct"/>
          </w:tcPr>
          <w:p w14:paraId="6D6FF3EF" w14:textId="77777777" w:rsidR="009135DC" w:rsidRPr="009135DC" w:rsidRDefault="009135DC" w:rsidP="001B4BAC">
            <w:pPr>
              <w:rPr>
                <w:rFonts w:ascii="Calibri" w:hAnsi="Calibri" w:cs="Calibri"/>
                <w:noProof/>
                <w:sz w:val="18"/>
              </w:rPr>
            </w:pPr>
            <w:r w:rsidRPr="009135DC">
              <w:rPr>
                <w:rFonts w:ascii="Calibri" w:hAnsi="Calibri" w:cs="Calibri"/>
                <w:noProof/>
                <w:sz w:val="18"/>
              </w:rPr>
              <w:t>2</w:t>
            </w:r>
          </w:p>
        </w:tc>
        <w:tc>
          <w:tcPr>
            <w:tcW w:w="1000" w:type="pct"/>
          </w:tcPr>
          <w:p w14:paraId="7AEE1ADF" w14:textId="77777777" w:rsidR="009135DC" w:rsidRPr="009135DC" w:rsidRDefault="009135DC" w:rsidP="001B4BAC">
            <w:pPr>
              <w:rPr>
                <w:rFonts w:ascii="Calibri" w:hAnsi="Calibri" w:cs="Calibri"/>
                <w:noProof/>
                <w:sz w:val="18"/>
              </w:rPr>
            </w:pPr>
            <w:r w:rsidRPr="009135DC">
              <w:rPr>
                <w:rFonts w:ascii="Calibri" w:hAnsi="Calibri" w:cs="Calibri"/>
                <w:noProof/>
                <w:sz w:val="18"/>
              </w:rPr>
              <w:t>Database Administrator Approval</w:t>
            </w:r>
          </w:p>
        </w:tc>
        <w:tc>
          <w:tcPr>
            <w:tcW w:w="1000" w:type="pct"/>
          </w:tcPr>
          <w:p w14:paraId="1B89D161" w14:textId="77777777" w:rsidR="009135DC" w:rsidRPr="009135DC" w:rsidRDefault="009135DC" w:rsidP="001B4BAC">
            <w:pPr>
              <w:rPr>
                <w:rFonts w:ascii="Calibri" w:hAnsi="Calibri" w:cs="Calibri"/>
                <w:noProof/>
                <w:sz w:val="18"/>
              </w:rPr>
            </w:pPr>
            <w:r w:rsidRPr="009135DC">
              <w:rPr>
                <w:rFonts w:ascii="Calibri" w:hAnsi="Calibri" w:cs="Calibri"/>
                <w:noProof/>
                <w:sz w:val="18"/>
              </w:rPr>
              <w:t>DbAdmin</w:t>
            </w:r>
          </w:p>
        </w:tc>
        <w:tc>
          <w:tcPr>
            <w:tcW w:w="1000" w:type="pct"/>
          </w:tcPr>
          <w:p w14:paraId="11322D2A" w14:textId="77777777" w:rsidR="009135DC" w:rsidRPr="009135DC" w:rsidRDefault="009135DC" w:rsidP="001B4BAC">
            <w:pPr>
              <w:rPr>
                <w:rFonts w:ascii="Calibri" w:hAnsi="Calibri" w:cs="Calibri"/>
                <w:noProof/>
                <w:sz w:val="18"/>
              </w:rPr>
            </w:pPr>
            <w:r w:rsidRPr="009135DC">
              <w:rPr>
                <w:rFonts w:ascii="Calibri" w:hAnsi="Calibri" w:cs="Calibri"/>
                <w:noProof/>
                <w:sz w:val="18"/>
              </w:rPr>
              <w:t>Band at least Medium</w:t>
            </w:r>
          </w:p>
        </w:tc>
        <w:tc>
          <w:tcPr>
            <w:tcW w:w="1000" w:type="pct"/>
          </w:tcPr>
          <w:p w14:paraId="4CFB5D34" w14:textId="77777777" w:rsidR="009135DC" w:rsidRPr="009135DC" w:rsidRDefault="009135DC" w:rsidP="001B4BAC">
            <w:pPr>
              <w:rPr>
                <w:rFonts w:ascii="Calibri" w:hAnsi="Calibri" w:cs="Calibri"/>
                <w:noProof/>
                <w:sz w:val="18"/>
              </w:rPr>
            </w:pPr>
            <w:r w:rsidRPr="009135DC">
              <w:rPr>
                <w:rFonts w:ascii="Calibri" w:hAnsi="Calibri" w:cs="Calibri"/>
                <w:noProof/>
                <w:sz w:val="18"/>
              </w:rPr>
              <w:t>No</w:t>
            </w:r>
          </w:p>
        </w:tc>
      </w:tr>
      <w:tr w:rsidR="009135DC" w:rsidRPr="009135DC" w14:paraId="1C1C9316" w14:textId="77777777" w:rsidTr="009135DC">
        <w:tblPrEx>
          <w:tblCellMar>
            <w:top w:w="0" w:type="dxa"/>
            <w:bottom w:w="0" w:type="dxa"/>
          </w:tblCellMar>
        </w:tblPrEx>
        <w:tc>
          <w:tcPr>
            <w:tcW w:w="1000" w:type="pct"/>
          </w:tcPr>
          <w:p w14:paraId="6A4A6D80" w14:textId="77777777" w:rsidR="009135DC" w:rsidRPr="009135DC" w:rsidRDefault="009135DC" w:rsidP="001B4BAC">
            <w:pPr>
              <w:rPr>
                <w:rFonts w:ascii="Calibri" w:hAnsi="Calibri" w:cs="Calibri"/>
                <w:noProof/>
                <w:sz w:val="18"/>
              </w:rPr>
            </w:pPr>
            <w:r w:rsidRPr="009135DC">
              <w:rPr>
                <w:rFonts w:ascii="Calibri" w:hAnsi="Calibri" w:cs="Calibri"/>
                <w:noProof/>
                <w:sz w:val="18"/>
              </w:rPr>
              <w:t>3</w:t>
            </w:r>
          </w:p>
        </w:tc>
        <w:tc>
          <w:tcPr>
            <w:tcW w:w="1000" w:type="pct"/>
          </w:tcPr>
          <w:p w14:paraId="4457B113" w14:textId="77777777" w:rsidR="009135DC" w:rsidRPr="009135DC" w:rsidRDefault="009135DC" w:rsidP="001B4BAC">
            <w:pPr>
              <w:rPr>
                <w:rFonts w:ascii="Calibri" w:hAnsi="Calibri" w:cs="Calibri"/>
                <w:noProof/>
                <w:sz w:val="18"/>
              </w:rPr>
            </w:pPr>
            <w:r w:rsidRPr="009135DC">
              <w:rPr>
                <w:rFonts w:ascii="Calibri" w:hAnsi="Calibri" w:cs="Calibri"/>
                <w:noProof/>
                <w:sz w:val="18"/>
              </w:rPr>
              <w:t>Change Manager Approval</w:t>
            </w:r>
          </w:p>
        </w:tc>
        <w:tc>
          <w:tcPr>
            <w:tcW w:w="1000" w:type="pct"/>
          </w:tcPr>
          <w:p w14:paraId="7330FD1E" w14:textId="77777777" w:rsidR="009135DC" w:rsidRPr="009135DC" w:rsidRDefault="009135DC" w:rsidP="001B4BAC">
            <w:pPr>
              <w:rPr>
                <w:rFonts w:ascii="Calibri" w:hAnsi="Calibri" w:cs="Calibri"/>
                <w:noProof/>
                <w:sz w:val="18"/>
              </w:rPr>
            </w:pPr>
            <w:r w:rsidRPr="009135DC">
              <w:rPr>
                <w:rFonts w:ascii="Calibri" w:hAnsi="Calibri" w:cs="Calibri"/>
                <w:noProof/>
                <w:sz w:val="18"/>
              </w:rPr>
              <w:t>ChangeManager</w:t>
            </w:r>
          </w:p>
        </w:tc>
        <w:tc>
          <w:tcPr>
            <w:tcW w:w="1000" w:type="pct"/>
          </w:tcPr>
          <w:p w14:paraId="396B5239" w14:textId="77777777" w:rsidR="009135DC" w:rsidRPr="009135DC" w:rsidRDefault="009135DC" w:rsidP="001B4BAC">
            <w:pPr>
              <w:rPr>
                <w:rFonts w:ascii="Calibri" w:hAnsi="Calibri" w:cs="Calibri"/>
                <w:noProof/>
                <w:sz w:val="18"/>
              </w:rPr>
            </w:pPr>
            <w:r w:rsidRPr="009135DC">
              <w:rPr>
                <w:rFonts w:ascii="Calibri" w:hAnsi="Calibri" w:cs="Calibri"/>
                <w:noProof/>
                <w:sz w:val="18"/>
              </w:rPr>
              <w:t>Band at least High</w:t>
            </w:r>
          </w:p>
        </w:tc>
        <w:tc>
          <w:tcPr>
            <w:tcW w:w="1000" w:type="pct"/>
          </w:tcPr>
          <w:p w14:paraId="653E24F4" w14:textId="77777777" w:rsidR="009135DC" w:rsidRPr="009135DC" w:rsidRDefault="009135DC" w:rsidP="001B4BAC">
            <w:pPr>
              <w:rPr>
                <w:rFonts w:ascii="Calibri" w:hAnsi="Calibri" w:cs="Calibri"/>
                <w:noProof/>
                <w:sz w:val="18"/>
              </w:rPr>
            </w:pPr>
            <w:r w:rsidRPr="009135DC">
              <w:rPr>
                <w:rFonts w:ascii="Calibri" w:hAnsi="Calibri" w:cs="Calibri"/>
                <w:noProof/>
                <w:sz w:val="18"/>
              </w:rPr>
              <w:t>No</w:t>
            </w:r>
          </w:p>
        </w:tc>
      </w:tr>
      <w:tr w:rsidR="009135DC" w:rsidRPr="009135DC" w14:paraId="0290BCBD" w14:textId="77777777" w:rsidTr="009135DC">
        <w:tblPrEx>
          <w:tblCellMar>
            <w:top w:w="0" w:type="dxa"/>
            <w:bottom w:w="0" w:type="dxa"/>
          </w:tblCellMar>
        </w:tblPrEx>
        <w:tc>
          <w:tcPr>
            <w:tcW w:w="1000" w:type="pct"/>
          </w:tcPr>
          <w:p w14:paraId="0F4382CB" w14:textId="77777777" w:rsidR="009135DC" w:rsidRPr="009135DC" w:rsidRDefault="009135DC" w:rsidP="001B4BAC">
            <w:pPr>
              <w:rPr>
                <w:rFonts w:ascii="Calibri" w:hAnsi="Calibri" w:cs="Calibri"/>
                <w:noProof/>
                <w:sz w:val="18"/>
              </w:rPr>
            </w:pPr>
            <w:r w:rsidRPr="009135DC">
              <w:rPr>
                <w:rFonts w:ascii="Calibri" w:hAnsi="Calibri" w:cs="Calibri"/>
                <w:noProof/>
                <w:sz w:val="18"/>
              </w:rPr>
              <w:t>4</w:t>
            </w:r>
          </w:p>
        </w:tc>
        <w:tc>
          <w:tcPr>
            <w:tcW w:w="1000" w:type="pct"/>
          </w:tcPr>
          <w:p w14:paraId="2BFD6A62" w14:textId="77777777" w:rsidR="009135DC" w:rsidRPr="009135DC" w:rsidRDefault="009135DC" w:rsidP="001B4BAC">
            <w:pPr>
              <w:rPr>
                <w:rFonts w:ascii="Calibri" w:hAnsi="Calibri" w:cs="Calibri"/>
                <w:noProof/>
                <w:sz w:val="18"/>
              </w:rPr>
            </w:pPr>
            <w:r w:rsidRPr="009135DC">
              <w:rPr>
                <w:rFonts w:ascii="Calibri" w:hAnsi="Calibri" w:cs="Calibri"/>
                <w:noProof/>
                <w:sz w:val="18"/>
              </w:rPr>
              <w:t>Security Approval</w:t>
            </w:r>
          </w:p>
        </w:tc>
        <w:tc>
          <w:tcPr>
            <w:tcW w:w="1000" w:type="pct"/>
          </w:tcPr>
          <w:p w14:paraId="33E6F3C4" w14:textId="77777777" w:rsidR="009135DC" w:rsidRPr="009135DC" w:rsidRDefault="009135DC" w:rsidP="001B4BAC">
            <w:pPr>
              <w:rPr>
                <w:rFonts w:ascii="Calibri" w:hAnsi="Calibri" w:cs="Calibri"/>
                <w:noProof/>
                <w:sz w:val="18"/>
              </w:rPr>
            </w:pPr>
            <w:r w:rsidRPr="009135DC">
              <w:rPr>
                <w:rFonts w:ascii="Calibri" w:hAnsi="Calibri" w:cs="Calibri"/>
                <w:noProof/>
                <w:sz w:val="18"/>
              </w:rPr>
              <w:t>SystemManager</w:t>
            </w:r>
          </w:p>
        </w:tc>
        <w:tc>
          <w:tcPr>
            <w:tcW w:w="1000" w:type="pct"/>
          </w:tcPr>
          <w:p w14:paraId="3E226897" w14:textId="77777777" w:rsidR="009135DC" w:rsidRPr="009135DC" w:rsidRDefault="009135DC" w:rsidP="001B4BAC">
            <w:pPr>
              <w:rPr>
                <w:rFonts w:ascii="Calibri" w:hAnsi="Calibri" w:cs="Calibri"/>
                <w:noProof/>
                <w:sz w:val="18"/>
              </w:rPr>
            </w:pPr>
            <w:r w:rsidRPr="009135DC">
              <w:rPr>
                <w:rFonts w:ascii="Calibri" w:hAnsi="Calibri" w:cs="Calibri"/>
                <w:noProof/>
                <w:sz w:val="18"/>
              </w:rPr>
              <w:t>If XpCmdShellUsage;LinkedServerUsage fired</w:t>
            </w:r>
          </w:p>
        </w:tc>
        <w:tc>
          <w:tcPr>
            <w:tcW w:w="1000" w:type="pct"/>
          </w:tcPr>
          <w:p w14:paraId="49134026" w14:textId="77777777" w:rsidR="009135DC" w:rsidRPr="009135DC" w:rsidRDefault="009135DC" w:rsidP="001B4BAC">
            <w:pPr>
              <w:rPr>
                <w:rFonts w:ascii="Calibri" w:hAnsi="Calibri" w:cs="Calibri"/>
                <w:noProof/>
                <w:sz w:val="18"/>
              </w:rPr>
            </w:pPr>
            <w:r w:rsidRPr="009135DC">
              <w:rPr>
                <w:rFonts w:ascii="Calibri" w:hAnsi="Calibri" w:cs="Calibri"/>
                <w:noProof/>
                <w:sz w:val="18"/>
              </w:rPr>
              <w:t>Yes</w:t>
            </w:r>
          </w:p>
        </w:tc>
      </w:tr>
    </w:tbl>
    <w:p w14:paraId="50A215F1" w14:textId="4C955C2D" w:rsidR="009135DC" w:rsidRDefault="009135DC" w:rsidP="009135DC">
      <w:pPr>
        <w:rPr>
          <w:rFonts w:ascii="Calibri" w:hAnsi="Calibri" w:cs="Calibri"/>
          <w:noProof/>
          <w:sz w:val="18"/>
        </w:rPr>
      </w:pPr>
    </w:p>
    <w:p w14:paraId="0CD16DDE" w14:textId="77777777" w:rsidR="009135DC" w:rsidRDefault="009135DC" w:rsidP="009135DC">
      <w:pPr>
        <w:rPr>
          <w:noProof/>
        </w:rPr>
      </w:pPr>
    </w:p>
    <w:p w14:paraId="303BF230" w14:textId="06C6DC78" w:rsidR="009135DC" w:rsidRDefault="009135DC" w:rsidP="009135DC">
      <w:pPr>
        <w:rPr>
          <w:rFonts w:ascii="Calibri" w:hAnsi="Calibri" w:cs="Calibri"/>
          <w:noProof/>
          <w:sz w:val="22"/>
        </w:rPr>
      </w:pPr>
      <w:r>
        <w:rPr>
          <w:rFonts w:ascii="Calibri" w:hAnsi="Calibri" w:cs="Calibri"/>
          <w:noProof/>
          <w:sz w:val="22"/>
        </w:rPr>
        <w:t>In this policy:</w:t>
      </w:r>
    </w:p>
    <w:p w14:paraId="4B46318F" w14:textId="5EE80E15" w:rsidR="009135DC" w:rsidRDefault="009135DC" w:rsidP="009135DC">
      <w:pPr>
        <w:rPr>
          <w:rFonts w:ascii="Calibri" w:hAnsi="Calibri" w:cs="Calibri"/>
          <w:noProof/>
          <w:sz w:val="22"/>
        </w:rPr>
      </w:pPr>
      <w:r>
        <w:rPr>
          <w:rFonts w:ascii="Calibri" w:hAnsi="Calibri" w:cs="Calibri"/>
          <w:noProof/>
          <w:sz w:val="22"/>
        </w:rPr>
        <w:t>- An Info band request asks for no approval and is auto approved.</w:t>
      </w:r>
    </w:p>
    <w:p w14:paraId="187C8C54" w14:textId="7D203473" w:rsidR="009135DC" w:rsidRDefault="009135DC" w:rsidP="009135DC">
      <w:pPr>
        <w:rPr>
          <w:rFonts w:ascii="Calibri" w:hAnsi="Calibri" w:cs="Calibri"/>
          <w:noProof/>
          <w:sz w:val="22"/>
        </w:rPr>
      </w:pPr>
      <w:r>
        <w:rPr>
          <w:rFonts w:ascii="Calibri" w:hAnsi="Calibri" w:cs="Calibri"/>
          <w:noProof/>
          <w:sz w:val="22"/>
        </w:rPr>
        <w:t>- A Medium band request asks for steps 1 and 2.</w:t>
      </w:r>
    </w:p>
    <w:p w14:paraId="41B6BC47" w14:textId="1A61C091" w:rsidR="009135DC" w:rsidRDefault="009135DC" w:rsidP="009135DC">
      <w:pPr>
        <w:rPr>
          <w:rFonts w:ascii="Calibri" w:hAnsi="Calibri" w:cs="Calibri"/>
          <w:noProof/>
          <w:sz w:val="22"/>
        </w:rPr>
      </w:pPr>
      <w:r>
        <w:rPr>
          <w:rFonts w:ascii="Calibri" w:hAnsi="Calibri" w:cs="Calibri"/>
          <w:noProof/>
          <w:sz w:val="22"/>
        </w:rPr>
        <w:t>- A High band request asks for steps 1, 2 and 3.</w:t>
      </w:r>
    </w:p>
    <w:p w14:paraId="390E6A4D" w14:textId="7910D33A" w:rsidR="009135DC" w:rsidRDefault="009135DC" w:rsidP="009135DC">
      <w:pPr>
        <w:rPr>
          <w:rFonts w:ascii="Calibri" w:hAnsi="Calibri" w:cs="Calibri"/>
          <w:noProof/>
          <w:sz w:val="22"/>
        </w:rPr>
      </w:pPr>
      <w:r>
        <w:rPr>
          <w:rFonts w:ascii="Calibri" w:hAnsi="Calibri" w:cs="Calibri"/>
          <w:noProof/>
          <w:sz w:val="22"/>
        </w:rPr>
        <w:t>- A request containing xp_cmdshell additionally asks for step 4, and that step can never be skipped.</w:t>
      </w:r>
    </w:p>
    <w:p w14:paraId="0FBCF874" w14:textId="5F94461E" w:rsidR="009135DC" w:rsidRDefault="009135DC" w:rsidP="009135DC">
      <w:pPr>
        <w:pStyle w:val="Heading2"/>
        <w:rPr>
          <w:rFonts w:ascii="Calibri" w:hAnsi="Calibri" w:cs="Calibri"/>
          <w:noProof/>
          <w:sz w:val="22"/>
        </w:rPr>
      </w:pPr>
      <w:bookmarkStart w:id="170" w:name="_Toc237467378"/>
      <w:r>
        <w:rPr>
          <w:rFonts w:ascii="Calibri" w:hAnsi="Calibri" w:cs="Calibri"/>
          <w:noProof/>
          <w:sz w:val="22"/>
        </w:rPr>
        <w:t>10.6 Segregation of duties rules</w:t>
      </w:r>
      <w:bookmarkEnd w:id="170"/>
    </w:p>
    <w:p w14:paraId="41AD462D" w14:textId="2F6A01FE" w:rsidR="009135DC" w:rsidRDefault="009135DC" w:rsidP="009135DC">
      <w:pPr>
        <w:rPr>
          <w:rFonts w:ascii="Calibri" w:hAnsi="Calibri" w:cs="Calibri"/>
          <w:noProof/>
          <w:sz w:val="22"/>
        </w:rPr>
      </w:pPr>
      <w:r>
        <w:rPr>
          <w:rFonts w:ascii="Calibri" w:hAnsi="Calibri" w:cs="Calibri"/>
          <w:noProof/>
          <w:sz w:val="22"/>
        </w:rPr>
        <w:t>Three settings answer three different 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11846C6" w14:textId="77777777" w:rsidTr="009135DC">
        <w:tblPrEx>
          <w:tblCellMar>
            <w:top w:w="0" w:type="dxa"/>
            <w:bottom w:w="0" w:type="dxa"/>
          </w:tblCellMar>
        </w:tblPrEx>
        <w:trPr>
          <w:tblHeader/>
        </w:trPr>
        <w:tc>
          <w:tcPr>
            <w:tcW w:w="2500" w:type="pct"/>
          </w:tcPr>
          <w:p w14:paraId="4790592D" w14:textId="77777777" w:rsidR="009135DC" w:rsidRPr="009135DC" w:rsidRDefault="009135DC" w:rsidP="00D24616">
            <w:pPr>
              <w:rPr>
                <w:rFonts w:ascii="Calibri" w:hAnsi="Calibri" w:cs="Calibri"/>
                <w:b/>
                <w:noProof/>
                <w:sz w:val="18"/>
              </w:rPr>
            </w:pPr>
            <w:r w:rsidRPr="009135DC">
              <w:rPr>
                <w:rFonts w:ascii="Calibri" w:hAnsi="Calibri" w:cs="Calibri"/>
                <w:b/>
                <w:noProof/>
                <w:sz w:val="18"/>
              </w:rPr>
              <w:t>Setting</w:t>
            </w:r>
          </w:p>
        </w:tc>
        <w:tc>
          <w:tcPr>
            <w:tcW w:w="2500" w:type="pct"/>
          </w:tcPr>
          <w:p w14:paraId="07B9E1CE" w14:textId="77777777" w:rsidR="009135DC" w:rsidRPr="009135DC" w:rsidRDefault="009135DC" w:rsidP="00D24616">
            <w:pPr>
              <w:rPr>
                <w:rFonts w:ascii="Calibri" w:hAnsi="Calibri" w:cs="Calibri"/>
                <w:b/>
                <w:noProof/>
                <w:sz w:val="18"/>
              </w:rPr>
            </w:pPr>
            <w:r w:rsidRPr="009135DC">
              <w:rPr>
                <w:rFonts w:ascii="Calibri" w:hAnsi="Calibri" w:cs="Calibri"/>
                <w:b/>
                <w:noProof/>
                <w:sz w:val="18"/>
              </w:rPr>
              <w:t>Question</w:t>
            </w:r>
          </w:p>
        </w:tc>
      </w:tr>
      <w:tr w:rsidR="009135DC" w:rsidRPr="009135DC" w14:paraId="00919C8E" w14:textId="77777777" w:rsidTr="009135DC">
        <w:tblPrEx>
          <w:tblCellMar>
            <w:top w:w="0" w:type="dxa"/>
            <w:bottom w:w="0" w:type="dxa"/>
          </w:tblCellMar>
        </w:tblPrEx>
        <w:tc>
          <w:tcPr>
            <w:tcW w:w="2500" w:type="pct"/>
          </w:tcPr>
          <w:p w14:paraId="1B5FD07B" w14:textId="77777777" w:rsidR="009135DC" w:rsidRPr="009135DC" w:rsidRDefault="009135DC" w:rsidP="00D24616">
            <w:pPr>
              <w:rPr>
                <w:rFonts w:ascii="Calibri" w:hAnsi="Calibri" w:cs="Calibri"/>
                <w:noProof/>
                <w:sz w:val="18"/>
              </w:rPr>
            </w:pPr>
            <w:r w:rsidRPr="009135DC">
              <w:rPr>
                <w:rFonts w:ascii="Calibri" w:hAnsi="Calibri" w:cs="Calibri"/>
                <w:noProof/>
                <w:sz w:val="18"/>
              </w:rPr>
              <w:t>RequesterCanSelfApproveExecute</w:t>
            </w:r>
          </w:p>
        </w:tc>
        <w:tc>
          <w:tcPr>
            <w:tcW w:w="2500" w:type="pct"/>
          </w:tcPr>
          <w:p w14:paraId="45CDBB27" w14:textId="77777777" w:rsidR="009135DC" w:rsidRPr="009135DC" w:rsidRDefault="009135DC" w:rsidP="00D24616">
            <w:pPr>
              <w:rPr>
                <w:rFonts w:ascii="Calibri" w:hAnsi="Calibri" w:cs="Calibri"/>
                <w:noProof/>
                <w:sz w:val="18"/>
              </w:rPr>
            </w:pPr>
            <w:r w:rsidRPr="009135DC">
              <w:rPr>
                <w:rFonts w:ascii="Calibri" w:hAnsi="Calibri" w:cs="Calibri"/>
                <w:noProof/>
                <w:sz w:val="18"/>
              </w:rPr>
              <w:t>May the requester approve and execute their own request?</w:t>
            </w:r>
          </w:p>
        </w:tc>
      </w:tr>
      <w:tr w:rsidR="009135DC" w:rsidRPr="009135DC" w14:paraId="3015233F" w14:textId="77777777" w:rsidTr="009135DC">
        <w:tblPrEx>
          <w:tblCellMar>
            <w:top w:w="0" w:type="dxa"/>
            <w:bottom w:w="0" w:type="dxa"/>
          </w:tblCellMar>
        </w:tblPrEx>
        <w:tc>
          <w:tcPr>
            <w:tcW w:w="2500" w:type="pct"/>
          </w:tcPr>
          <w:p w14:paraId="6D2F930E" w14:textId="77777777" w:rsidR="009135DC" w:rsidRPr="009135DC" w:rsidRDefault="009135DC" w:rsidP="00D24616">
            <w:pPr>
              <w:rPr>
                <w:rFonts w:ascii="Calibri" w:hAnsi="Calibri" w:cs="Calibri"/>
                <w:noProof/>
                <w:sz w:val="18"/>
              </w:rPr>
            </w:pPr>
            <w:r w:rsidRPr="009135DC">
              <w:rPr>
                <w:rFonts w:ascii="Calibri" w:hAnsi="Calibri" w:cs="Calibri"/>
                <w:noProof/>
                <w:sz w:val="18"/>
              </w:rPr>
              <w:t>ApproverCanExecute</w:t>
            </w:r>
          </w:p>
        </w:tc>
        <w:tc>
          <w:tcPr>
            <w:tcW w:w="2500" w:type="pct"/>
          </w:tcPr>
          <w:p w14:paraId="55296504" w14:textId="77777777" w:rsidR="009135DC" w:rsidRPr="009135DC" w:rsidRDefault="009135DC" w:rsidP="00D24616">
            <w:pPr>
              <w:rPr>
                <w:rFonts w:ascii="Calibri" w:hAnsi="Calibri" w:cs="Calibri"/>
                <w:noProof/>
                <w:sz w:val="18"/>
              </w:rPr>
            </w:pPr>
            <w:r w:rsidRPr="009135DC">
              <w:rPr>
                <w:rFonts w:ascii="Calibri" w:hAnsi="Calibri" w:cs="Calibri"/>
                <w:noProof/>
                <w:sz w:val="18"/>
              </w:rPr>
              <w:t>May the approver execute the same request?</w:t>
            </w:r>
          </w:p>
        </w:tc>
      </w:tr>
      <w:tr w:rsidR="009135DC" w:rsidRPr="009135DC" w14:paraId="0A96263B" w14:textId="77777777" w:rsidTr="009135DC">
        <w:tblPrEx>
          <w:tblCellMar>
            <w:top w:w="0" w:type="dxa"/>
            <w:bottom w:w="0" w:type="dxa"/>
          </w:tblCellMar>
        </w:tblPrEx>
        <w:tc>
          <w:tcPr>
            <w:tcW w:w="2500" w:type="pct"/>
          </w:tcPr>
          <w:p w14:paraId="35F5E4BB" w14:textId="77777777" w:rsidR="009135DC" w:rsidRPr="009135DC" w:rsidRDefault="009135DC" w:rsidP="00D24616">
            <w:pPr>
              <w:rPr>
                <w:rFonts w:ascii="Calibri" w:hAnsi="Calibri" w:cs="Calibri"/>
                <w:noProof/>
                <w:sz w:val="18"/>
              </w:rPr>
            </w:pPr>
            <w:r w:rsidRPr="009135DC">
              <w:rPr>
                <w:rFonts w:ascii="Calibri" w:hAnsi="Calibri" w:cs="Calibri"/>
                <w:noProof/>
                <w:sz w:val="18"/>
              </w:rPr>
              <w:t>RequireDistinctApproverPerStep</w:t>
            </w:r>
          </w:p>
        </w:tc>
        <w:tc>
          <w:tcPr>
            <w:tcW w:w="2500" w:type="pct"/>
          </w:tcPr>
          <w:p w14:paraId="3554A04B" w14:textId="77777777" w:rsidR="009135DC" w:rsidRPr="009135DC" w:rsidRDefault="009135DC" w:rsidP="00D24616">
            <w:pPr>
              <w:rPr>
                <w:rFonts w:ascii="Calibri" w:hAnsi="Calibri" w:cs="Calibri"/>
                <w:noProof/>
                <w:sz w:val="18"/>
              </w:rPr>
            </w:pPr>
            <w:r w:rsidRPr="009135DC">
              <w:rPr>
                <w:rFonts w:ascii="Calibri" w:hAnsi="Calibri" w:cs="Calibri"/>
                <w:noProof/>
                <w:sz w:val="18"/>
              </w:rPr>
              <w:t>May the same person close more than one step?</w:t>
            </w:r>
          </w:p>
        </w:tc>
      </w:tr>
    </w:tbl>
    <w:p w14:paraId="34C87E86" w14:textId="0350A32B" w:rsidR="009135DC" w:rsidRDefault="009135DC" w:rsidP="009135DC">
      <w:pPr>
        <w:rPr>
          <w:rFonts w:ascii="Calibri" w:hAnsi="Calibri" w:cs="Calibri"/>
          <w:noProof/>
          <w:sz w:val="18"/>
        </w:rPr>
      </w:pPr>
    </w:p>
    <w:p w14:paraId="4AD9631A" w14:textId="77777777" w:rsidR="009135DC" w:rsidRDefault="009135DC" w:rsidP="009135DC">
      <w:pPr>
        <w:rPr>
          <w:noProof/>
        </w:rPr>
      </w:pPr>
    </w:p>
    <w:p w14:paraId="27F7F9C0" w14:textId="6F350168" w:rsidR="009135DC" w:rsidRDefault="009135DC" w:rsidP="009135DC">
      <w:pPr>
        <w:rPr>
          <w:rFonts w:ascii="Calibri" w:hAnsi="Calibri" w:cs="Calibri"/>
          <w:noProof/>
          <w:sz w:val="22"/>
        </w:rPr>
      </w:pPr>
      <w:r>
        <w:rPr>
          <w:rFonts w:ascii="Calibri" w:hAnsi="Calibri" w:cs="Calibri"/>
          <w:noProof/>
          <w:sz w:val="22"/>
        </w:rPr>
        <w:t>They are defined first as organisation parameters (Section 7.4) and can then be overridden per policy. A field left empty in the policy uses the organisation default.</w:t>
      </w:r>
    </w:p>
    <w:p w14:paraId="5FF44E92" w14:textId="0808544C" w:rsidR="009135DC" w:rsidRDefault="009135DC" w:rsidP="009135DC">
      <w:pPr>
        <w:rPr>
          <w:rFonts w:ascii="Calibri" w:hAnsi="Calibri" w:cs="Calibri"/>
          <w:noProof/>
          <w:sz w:val="22"/>
        </w:rPr>
      </w:pPr>
      <w:r>
        <w:rPr>
          <w:rFonts w:ascii="Calibri" w:hAnsi="Calibri" w:cs="Calibri"/>
          <w:noProof/>
          <w:sz w:val="22"/>
        </w:rPr>
        <w:t>The freezing rule: the effective values are written onto the request when the approval flow is initialised. Even if the policy or parameter changes later, the request is evaluated with the rule set it entered under. The evidence dossier shows the rule of that day.</w:t>
      </w:r>
    </w:p>
    <w:p w14:paraId="27B14231" w14:textId="5645104A" w:rsidR="009135DC" w:rsidRDefault="009135DC" w:rsidP="009135DC">
      <w:pPr>
        <w:pStyle w:val="Heading3"/>
        <w:rPr>
          <w:rFonts w:ascii="Calibri" w:hAnsi="Calibri" w:cs="Calibri"/>
          <w:noProof/>
          <w:sz w:val="22"/>
        </w:rPr>
      </w:pPr>
      <w:bookmarkStart w:id="171" w:name="_Toc237467379"/>
      <w:r>
        <w:rPr>
          <w:rFonts w:ascii="Calibri" w:hAnsi="Calibri" w:cs="Calibri"/>
          <w:noProof/>
          <w:sz w:val="22"/>
        </w:rPr>
        <w:t>The role-skip trace</w:t>
      </w:r>
      <w:bookmarkEnd w:id="171"/>
    </w:p>
    <w:p w14:paraId="2C52EA8D" w14:textId="03FCDBCC" w:rsidR="009135DC" w:rsidRDefault="009135DC" w:rsidP="009135DC">
      <w:pPr>
        <w:rPr>
          <w:rFonts w:ascii="Calibri" w:hAnsi="Calibri" w:cs="Calibri"/>
          <w:noProof/>
          <w:sz w:val="22"/>
        </w:rPr>
      </w:pPr>
      <w:r>
        <w:rPr>
          <w:rFonts w:ascii="Calibri" w:hAnsi="Calibri" w:cs="Calibri"/>
          <w:noProof/>
          <w:sz w:val="22"/>
        </w:rPr>
        <w:t>When a step is skipped because of a role rule, the step record is not deleted; it is stored with a "skipped" status and its reason. The decision maker is recorded as "System". This makes the audit question "why was this step never asked" answerable.</w:t>
      </w:r>
    </w:p>
    <w:p w14:paraId="1B1C66FC" w14:textId="2BA792E3" w:rsidR="009135DC" w:rsidRDefault="009135DC" w:rsidP="009135DC">
      <w:pPr>
        <w:pStyle w:val="Heading2"/>
        <w:rPr>
          <w:rFonts w:ascii="Calibri" w:hAnsi="Calibri" w:cs="Calibri"/>
          <w:noProof/>
          <w:sz w:val="22"/>
        </w:rPr>
      </w:pPr>
      <w:bookmarkStart w:id="172" w:name="_Toc237467380"/>
      <w:r>
        <w:rPr>
          <w:rFonts w:ascii="Calibri" w:hAnsi="Calibri" w:cs="Calibri"/>
          <w:noProof/>
          <w:sz w:val="22"/>
        </w:rPr>
        <w:t>10.7 Deadlock scenarios</w:t>
      </w:r>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7C8FF087" w14:textId="77777777" w:rsidTr="009135DC">
        <w:tblPrEx>
          <w:tblCellMar>
            <w:top w:w="0" w:type="dxa"/>
            <w:bottom w:w="0" w:type="dxa"/>
          </w:tblCellMar>
        </w:tblPrEx>
        <w:trPr>
          <w:tblHeader/>
        </w:trPr>
        <w:tc>
          <w:tcPr>
            <w:tcW w:w="1667" w:type="pct"/>
          </w:tcPr>
          <w:p w14:paraId="7DEF4BB9" w14:textId="77777777" w:rsidR="009135DC" w:rsidRPr="009135DC" w:rsidRDefault="009135DC" w:rsidP="00DB6437">
            <w:pPr>
              <w:rPr>
                <w:rFonts w:ascii="Calibri" w:hAnsi="Calibri" w:cs="Calibri"/>
                <w:b/>
                <w:noProof/>
                <w:sz w:val="18"/>
              </w:rPr>
            </w:pPr>
            <w:r w:rsidRPr="009135DC">
              <w:rPr>
                <w:rFonts w:ascii="Calibri" w:hAnsi="Calibri" w:cs="Calibri"/>
                <w:b/>
                <w:noProof/>
                <w:sz w:val="18"/>
              </w:rPr>
              <w:t>Scenario</w:t>
            </w:r>
          </w:p>
        </w:tc>
        <w:tc>
          <w:tcPr>
            <w:tcW w:w="1667" w:type="pct"/>
          </w:tcPr>
          <w:p w14:paraId="6038FDA7" w14:textId="77777777" w:rsidR="009135DC" w:rsidRPr="009135DC" w:rsidRDefault="009135DC" w:rsidP="00DB6437">
            <w:pPr>
              <w:rPr>
                <w:rFonts w:ascii="Calibri" w:hAnsi="Calibri" w:cs="Calibri"/>
                <w:b/>
                <w:noProof/>
                <w:sz w:val="18"/>
              </w:rPr>
            </w:pPr>
            <w:r w:rsidRPr="009135DC">
              <w:rPr>
                <w:rFonts w:ascii="Calibri" w:hAnsi="Calibri" w:cs="Calibri"/>
                <w:b/>
                <w:noProof/>
                <w:sz w:val="18"/>
              </w:rPr>
              <w:t>Result</w:t>
            </w:r>
          </w:p>
        </w:tc>
        <w:tc>
          <w:tcPr>
            <w:tcW w:w="1667" w:type="pct"/>
          </w:tcPr>
          <w:p w14:paraId="0567DCD8" w14:textId="77777777" w:rsidR="009135DC" w:rsidRPr="009135DC" w:rsidRDefault="009135DC" w:rsidP="00DB6437">
            <w:pPr>
              <w:rPr>
                <w:rFonts w:ascii="Calibri" w:hAnsi="Calibri" w:cs="Calibri"/>
                <w:b/>
                <w:noProof/>
                <w:sz w:val="18"/>
              </w:rPr>
            </w:pPr>
            <w:r w:rsidRPr="009135DC">
              <w:rPr>
                <w:rFonts w:ascii="Calibri" w:hAnsi="Calibri" w:cs="Calibri"/>
                <w:b/>
                <w:noProof/>
                <w:sz w:val="18"/>
              </w:rPr>
              <w:t>Fix</w:t>
            </w:r>
          </w:p>
        </w:tc>
      </w:tr>
      <w:tr w:rsidR="009135DC" w:rsidRPr="009135DC" w14:paraId="741ED21B" w14:textId="77777777" w:rsidTr="009135DC">
        <w:tblPrEx>
          <w:tblCellMar>
            <w:top w:w="0" w:type="dxa"/>
            <w:bottom w:w="0" w:type="dxa"/>
          </w:tblCellMar>
        </w:tblPrEx>
        <w:tc>
          <w:tcPr>
            <w:tcW w:w="1667" w:type="pct"/>
          </w:tcPr>
          <w:p w14:paraId="390B75BC" w14:textId="77777777" w:rsidR="009135DC" w:rsidRPr="009135DC" w:rsidRDefault="009135DC" w:rsidP="00DB6437">
            <w:pPr>
              <w:rPr>
                <w:rFonts w:ascii="Calibri" w:hAnsi="Calibri" w:cs="Calibri"/>
                <w:noProof/>
                <w:sz w:val="18"/>
              </w:rPr>
            </w:pPr>
            <w:r w:rsidRPr="009135DC">
              <w:rPr>
                <w:rFonts w:ascii="Calibri" w:hAnsi="Calibri" w:cs="Calibri"/>
                <w:noProof/>
                <w:sz w:val="18"/>
              </w:rPr>
              <w:t>A step asks for DbAdmin but no DbAdmin exists</w:t>
            </w:r>
          </w:p>
        </w:tc>
        <w:tc>
          <w:tcPr>
            <w:tcW w:w="1667" w:type="pct"/>
          </w:tcPr>
          <w:p w14:paraId="07B08F88" w14:textId="77777777" w:rsidR="009135DC" w:rsidRPr="009135DC" w:rsidRDefault="009135DC" w:rsidP="00DB6437">
            <w:pPr>
              <w:rPr>
                <w:rFonts w:ascii="Calibri" w:hAnsi="Calibri" w:cs="Calibri"/>
                <w:noProof/>
                <w:sz w:val="18"/>
              </w:rPr>
            </w:pPr>
            <w:r w:rsidRPr="009135DC">
              <w:rPr>
                <w:rFonts w:ascii="Calibri" w:hAnsi="Calibri" w:cs="Calibri"/>
                <w:noProof/>
                <w:sz w:val="18"/>
              </w:rPr>
              <w:t>The request waits forever.</w:t>
            </w:r>
          </w:p>
        </w:tc>
        <w:tc>
          <w:tcPr>
            <w:tcW w:w="1667" w:type="pct"/>
          </w:tcPr>
          <w:p w14:paraId="1B7F0CE8" w14:textId="77777777" w:rsidR="009135DC" w:rsidRPr="009135DC" w:rsidRDefault="009135DC" w:rsidP="00DB6437">
            <w:pPr>
              <w:rPr>
                <w:rFonts w:ascii="Calibri" w:hAnsi="Calibri" w:cs="Calibri"/>
                <w:noProof/>
                <w:sz w:val="18"/>
              </w:rPr>
            </w:pPr>
            <w:r w:rsidRPr="009135DC">
              <w:rPr>
                <w:rFonts w:ascii="Calibri" w:hAnsi="Calibri" w:cs="Calibri"/>
                <w:noProof/>
                <w:sz w:val="18"/>
              </w:rPr>
              <w:t>Add a user with that role or lower the step role.</w:t>
            </w:r>
          </w:p>
        </w:tc>
      </w:tr>
      <w:tr w:rsidR="009135DC" w:rsidRPr="009135DC" w14:paraId="4C1FBBF6" w14:textId="77777777" w:rsidTr="009135DC">
        <w:tblPrEx>
          <w:tblCellMar>
            <w:top w:w="0" w:type="dxa"/>
            <w:bottom w:w="0" w:type="dxa"/>
          </w:tblCellMar>
        </w:tblPrEx>
        <w:tc>
          <w:tcPr>
            <w:tcW w:w="1667" w:type="pct"/>
          </w:tcPr>
          <w:p w14:paraId="5D6F4DFE" w14:textId="77777777" w:rsidR="009135DC" w:rsidRPr="009135DC" w:rsidRDefault="009135DC" w:rsidP="00DB6437">
            <w:pPr>
              <w:rPr>
                <w:rFonts w:ascii="Calibri" w:hAnsi="Calibri" w:cs="Calibri"/>
                <w:noProof/>
                <w:sz w:val="18"/>
              </w:rPr>
            </w:pPr>
            <w:r w:rsidRPr="009135DC">
              <w:rPr>
                <w:rFonts w:ascii="Calibri" w:hAnsi="Calibri" w:cs="Calibri"/>
                <w:noProof/>
                <w:sz w:val="18"/>
              </w:rPr>
              <w:t>RequireDistinctApproverPerStep is on, there are two steps and only one authorised person</w:t>
            </w:r>
          </w:p>
        </w:tc>
        <w:tc>
          <w:tcPr>
            <w:tcW w:w="1667" w:type="pct"/>
          </w:tcPr>
          <w:p w14:paraId="120FF09A" w14:textId="77777777" w:rsidR="009135DC" w:rsidRPr="009135DC" w:rsidRDefault="009135DC" w:rsidP="00DB6437">
            <w:pPr>
              <w:rPr>
                <w:rFonts w:ascii="Calibri" w:hAnsi="Calibri" w:cs="Calibri"/>
                <w:noProof/>
                <w:sz w:val="18"/>
              </w:rPr>
            </w:pPr>
            <w:r w:rsidRPr="009135DC">
              <w:rPr>
                <w:rFonts w:ascii="Calibri" w:hAnsi="Calibri" w:cs="Calibri"/>
                <w:noProof/>
                <w:sz w:val="18"/>
              </w:rPr>
              <w:t>The second step cannot be closed.</w:t>
            </w:r>
          </w:p>
        </w:tc>
        <w:tc>
          <w:tcPr>
            <w:tcW w:w="1667" w:type="pct"/>
          </w:tcPr>
          <w:p w14:paraId="088E09EF" w14:textId="77777777" w:rsidR="009135DC" w:rsidRPr="009135DC" w:rsidRDefault="009135DC" w:rsidP="00DB6437">
            <w:pPr>
              <w:rPr>
                <w:rFonts w:ascii="Calibri" w:hAnsi="Calibri" w:cs="Calibri"/>
                <w:noProof/>
                <w:sz w:val="18"/>
              </w:rPr>
            </w:pPr>
            <w:r w:rsidRPr="009135DC">
              <w:rPr>
                <w:rFonts w:ascii="Calibri" w:hAnsi="Calibri" w:cs="Calibri"/>
                <w:noProof/>
                <w:sz w:val="18"/>
              </w:rPr>
              <w:t>Add a second authorised person.</w:t>
            </w:r>
          </w:p>
        </w:tc>
      </w:tr>
      <w:tr w:rsidR="009135DC" w:rsidRPr="009135DC" w14:paraId="7C92C1BF" w14:textId="77777777" w:rsidTr="009135DC">
        <w:tblPrEx>
          <w:tblCellMar>
            <w:top w:w="0" w:type="dxa"/>
            <w:bottom w:w="0" w:type="dxa"/>
          </w:tblCellMar>
        </w:tblPrEx>
        <w:tc>
          <w:tcPr>
            <w:tcW w:w="1667" w:type="pct"/>
          </w:tcPr>
          <w:p w14:paraId="787AB7A9" w14:textId="77777777" w:rsidR="009135DC" w:rsidRPr="009135DC" w:rsidRDefault="009135DC" w:rsidP="00DB6437">
            <w:pPr>
              <w:rPr>
                <w:rFonts w:ascii="Calibri" w:hAnsi="Calibri" w:cs="Calibri"/>
                <w:noProof/>
                <w:sz w:val="18"/>
              </w:rPr>
            </w:pPr>
            <w:r w:rsidRPr="009135DC">
              <w:rPr>
                <w:rFonts w:ascii="Calibri" w:hAnsi="Calibri" w:cs="Calibri"/>
                <w:noProof/>
                <w:sz w:val="18"/>
              </w:rPr>
              <w:t>RequesterCanSelfApproveExecute is off and the only authorised person both opens and approves</w:t>
            </w:r>
          </w:p>
        </w:tc>
        <w:tc>
          <w:tcPr>
            <w:tcW w:w="1667" w:type="pct"/>
          </w:tcPr>
          <w:p w14:paraId="16E4D2CC" w14:textId="77777777" w:rsidR="009135DC" w:rsidRPr="009135DC" w:rsidRDefault="009135DC" w:rsidP="00DB6437">
            <w:pPr>
              <w:rPr>
                <w:rFonts w:ascii="Calibri" w:hAnsi="Calibri" w:cs="Calibri"/>
                <w:noProof/>
                <w:sz w:val="18"/>
              </w:rPr>
            </w:pPr>
            <w:r w:rsidRPr="009135DC">
              <w:rPr>
                <w:rFonts w:ascii="Calibri" w:hAnsi="Calibri" w:cs="Calibri"/>
                <w:noProof/>
                <w:sz w:val="18"/>
              </w:rPr>
              <w:t>They cannot approve their own request.</w:t>
            </w:r>
          </w:p>
        </w:tc>
        <w:tc>
          <w:tcPr>
            <w:tcW w:w="1667" w:type="pct"/>
          </w:tcPr>
          <w:p w14:paraId="63778E16" w14:textId="77777777" w:rsidR="009135DC" w:rsidRPr="009135DC" w:rsidRDefault="009135DC" w:rsidP="00DB6437">
            <w:pPr>
              <w:rPr>
                <w:rFonts w:ascii="Calibri" w:hAnsi="Calibri" w:cs="Calibri"/>
                <w:noProof/>
                <w:sz w:val="18"/>
              </w:rPr>
            </w:pPr>
            <w:r w:rsidRPr="009135DC">
              <w:rPr>
                <w:rFonts w:ascii="Calibri" w:hAnsi="Calibri" w:cs="Calibri"/>
                <w:noProof/>
                <w:sz w:val="18"/>
              </w:rPr>
              <w:t>Add another approver.</w:t>
            </w:r>
          </w:p>
        </w:tc>
      </w:tr>
      <w:tr w:rsidR="009135DC" w:rsidRPr="009135DC" w14:paraId="34BB3AA2" w14:textId="77777777" w:rsidTr="009135DC">
        <w:tblPrEx>
          <w:tblCellMar>
            <w:top w:w="0" w:type="dxa"/>
            <w:bottom w:w="0" w:type="dxa"/>
          </w:tblCellMar>
        </w:tblPrEx>
        <w:tc>
          <w:tcPr>
            <w:tcW w:w="1667" w:type="pct"/>
          </w:tcPr>
          <w:p w14:paraId="251FC1D6" w14:textId="77777777" w:rsidR="009135DC" w:rsidRPr="009135DC" w:rsidRDefault="009135DC" w:rsidP="00DB6437">
            <w:pPr>
              <w:rPr>
                <w:rFonts w:ascii="Calibri" w:hAnsi="Calibri" w:cs="Calibri"/>
                <w:noProof/>
                <w:sz w:val="18"/>
              </w:rPr>
            </w:pPr>
            <w:r w:rsidRPr="009135DC">
              <w:rPr>
                <w:rFonts w:ascii="Calibri" w:hAnsi="Calibri" w:cs="Calibri"/>
                <w:noProof/>
                <w:sz w:val="18"/>
              </w:rPr>
              <w:t>No emergency policy is defined</w:t>
            </w:r>
          </w:p>
        </w:tc>
        <w:tc>
          <w:tcPr>
            <w:tcW w:w="1667" w:type="pct"/>
          </w:tcPr>
          <w:p w14:paraId="4E5BF58D" w14:textId="77777777" w:rsidR="009135DC" w:rsidRPr="009135DC" w:rsidRDefault="009135DC" w:rsidP="00DB6437">
            <w:pPr>
              <w:rPr>
                <w:rFonts w:ascii="Calibri" w:hAnsi="Calibri" w:cs="Calibri"/>
                <w:noProof/>
                <w:sz w:val="18"/>
              </w:rPr>
            </w:pPr>
            <w:r w:rsidRPr="009135DC">
              <w:rPr>
                <w:rFonts w:ascii="Calibri" w:hAnsi="Calibri" w:cs="Calibri"/>
                <w:noProof/>
                <w:sz w:val="18"/>
              </w:rPr>
              <w:t>The emergency option cannot be used.</w:t>
            </w:r>
          </w:p>
        </w:tc>
        <w:tc>
          <w:tcPr>
            <w:tcW w:w="1667" w:type="pct"/>
          </w:tcPr>
          <w:p w14:paraId="38E7EEA6" w14:textId="77777777" w:rsidR="009135DC" w:rsidRPr="009135DC" w:rsidRDefault="009135DC" w:rsidP="00DB6437">
            <w:pPr>
              <w:rPr>
                <w:rFonts w:ascii="Calibri" w:hAnsi="Calibri" w:cs="Calibri"/>
                <w:noProof/>
                <w:sz w:val="18"/>
              </w:rPr>
            </w:pPr>
            <w:r w:rsidRPr="009135DC">
              <w:rPr>
                <w:rFonts w:ascii="Calibri" w:hAnsi="Calibri" w:cs="Calibri"/>
                <w:noProof/>
                <w:sz w:val="18"/>
              </w:rPr>
              <w:t>See 10.8.</w:t>
            </w:r>
          </w:p>
        </w:tc>
      </w:tr>
    </w:tbl>
    <w:p w14:paraId="5429D872" w14:textId="66DE6C58" w:rsidR="009135DC" w:rsidRDefault="009135DC" w:rsidP="009135DC">
      <w:pPr>
        <w:rPr>
          <w:rFonts w:ascii="Calibri" w:hAnsi="Calibri" w:cs="Calibri"/>
          <w:noProof/>
          <w:sz w:val="18"/>
        </w:rPr>
      </w:pPr>
    </w:p>
    <w:p w14:paraId="6340D3AC" w14:textId="77777777" w:rsidR="009135DC" w:rsidRDefault="009135DC" w:rsidP="009135DC">
      <w:pPr>
        <w:rPr>
          <w:noProof/>
        </w:rPr>
      </w:pPr>
    </w:p>
    <w:p w14:paraId="6275939E" w14:textId="53ACF0B6" w:rsidR="009135DC" w:rsidRDefault="009135DC" w:rsidP="009135DC">
      <w:pPr>
        <w:pStyle w:val="Heading2"/>
        <w:rPr>
          <w:rFonts w:ascii="Calibri" w:hAnsi="Calibri" w:cs="Calibri"/>
          <w:noProof/>
          <w:sz w:val="22"/>
        </w:rPr>
      </w:pPr>
      <w:bookmarkStart w:id="173" w:name="_Toc237467381"/>
      <w:r>
        <w:rPr>
          <w:rFonts w:ascii="Calibri" w:hAnsi="Calibri" w:cs="Calibri"/>
          <w:noProof/>
          <w:sz w:val="22"/>
        </w:rPr>
        <w:t>10.8 Emergency availability</w:t>
      </w:r>
      <w:bookmarkEnd w:id="173"/>
    </w:p>
    <w:p w14:paraId="5C154A29" w14:textId="37CAE17C" w:rsidR="009135DC" w:rsidRDefault="009135DC" w:rsidP="009135DC">
      <w:pPr>
        <w:rPr>
          <w:rFonts w:ascii="Calibri" w:hAnsi="Calibri" w:cs="Calibri"/>
          <w:noProof/>
          <w:sz w:val="22"/>
        </w:rPr>
      </w:pPr>
      <w:r>
        <w:rPr>
          <w:rFonts w:ascii="Calibri" w:hAnsi="Calibri" w:cs="Calibri"/>
          <w:noProof/>
          <w:sz w:val="22"/>
        </w:rPr>
        <w:t>For the emergency option to appear on a request:</w:t>
      </w:r>
    </w:p>
    <w:p w14:paraId="130DEF65" w14:textId="18A5A161" w:rsidR="009135DC" w:rsidRDefault="009135DC" w:rsidP="009135DC">
      <w:pPr>
        <w:rPr>
          <w:rFonts w:ascii="Calibri" w:hAnsi="Calibri" w:cs="Calibri"/>
          <w:noProof/>
          <w:sz w:val="22"/>
        </w:rPr>
      </w:pPr>
      <w:r>
        <w:rPr>
          <w:rFonts w:ascii="Calibri" w:hAnsi="Calibri" w:cs="Calibri"/>
          <w:noProof/>
          <w:sz w:val="22"/>
        </w:rPr>
        <w:t>1. A matching emergency policy must exist for every selected server.</w:t>
      </w:r>
    </w:p>
    <w:p w14:paraId="3F451A02" w14:textId="59038C5A" w:rsidR="009135DC" w:rsidRDefault="009135DC" w:rsidP="009135DC">
      <w:pPr>
        <w:rPr>
          <w:rFonts w:ascii="Calibri" w:hAnsi="Calibri" w:cs="Calibri"/>
          <w:noProof/>
          <w:sz w:val="22"/>
        </w:rPr>
      </w:pPr>
      <w:r>
        <w:rPr>
          <w:rFonts w:ascii="Calibri" w:hAnsi="Calibri" w:cs="Calibri"/>
          <w:noProof/>
          <w:sz w:val="22"/>
        </w:rPr>
        <w:t>2. Those policies must contain at least one locked step.</w:t>
      </w:r>
    </w:p>
    <w:p w14:paraId="53A3F78B" w14:textId="545C6D88" w:rsidR="009135DC" w:rsidRDefault="009135DC" w:rsidP="009135DC">
      <w:pPr>
        <w:rPr>
          <w:rFonts w:ascii="Calibri" w:hAnsi="Calibri" w:cs="Calibri"/>
          <w:noProof/>
          <w:sz w:val="22"/>
        </w:rPr>
      </w:pPr>
      <w:r>
        <w:rPr>
          <w:rFonts w:ascii="Calibri" w:hAnsi="Calibri" w:cs="Calibri"/>
          <w:noProof/>
          <w:sz w:val="22"/>
        </w:rPr>
        <w:t>The second condition is deliberate. An emergency shortens the approval path, it does not remove it. Without any locked step, declaring an emergency would disable the approval mechanism entirely, which would be a governance gap.</w:t>
      </w:r>
    </w:p>
    <w:p w14:paraId="30B8E947" w14:textId="40DA05B6" w:rsidR="009135DC" w:rsidRDefault="009135DC" w:rsidP="009135DC">
      <w:pPr>
        <w:rPr>
          <w:rFonts w:ascii="Calibri" w:hAnsi="Calibri" w:cs="Calibri"/>
          <w:noProof/>
          <w:sz w:val="22"/>
        </w:rPr>
      </w:pPr>
      <w:r>
        <w:rPr>
          <w:rFonts w:ascii="Calibri" w:hAnsi="Calibri" w:cs="Calibri"/>
          <w:noProof/>
          <w:sz w:val="22"/>
        </w:rPr>
        <w:t>The user's role must also pass the EmergencyMinimumRole threshold to raise an emergency request.</w:t>
      </w:r>
    </w:p>
    <w:p w14:paraId="075DAE47" w14:textId="2FF38A7F" w:rsidR="009135DC" w:rsidRDefault="009135DC">
      <w:pPr>
        <w:rPr>
          <w:noProof/>
        </w:rPr>
      </w:pPr>
      <w:r>
        <w:rPr>
          <w:noProof/>
        </w:rPr>
        <w:br w:type="page"/>
      </w:r>
    </w:p>
    <w:p w14:paraId="2D150686" w14:textId="1AA81B19" w:rsidR="009135DC" w:rsidRDefault="009135DC" w:rsidP="009135DC">
      <w:pPr>
        <w:pStyle w:val="Heading1"/>
        <w:rPr>
          <w:rFonts w:ascii="Calibri" w:hAnsi="Calibri" w:cs="Calibri"/>
          <w:noProof/>
          <w:sz w:val="22"/>
        </w:rPr>
      </w:pPr>
      <w:bookmarkStart w:id="174" w:name="_Toc237467382"/>
      <w:r>
        <w:rPr>
          <w:rFonts w:ascii="Calibri" w:hAnsi="Calibri" w:cs="Calibri"/>
          <w:noProof/>
          <w:sz w:val="22"/>
        </w:rPr>
        <w:lastRenderedPageBreak/>
        <w:t>Section 11. Change Request End to End</w:t>
      </w:r>
      <w:bookmarkEnd w:id="174"/>
    </w:p>
    <w:p w14:paraId="11E24661" w14:textId="30B2BE59" w:rsidR="009135DC" w:rsidRDefault="009135DC" w:rsidP="009135DC">
      <w:pPr>
        <w:pStyle w:val="Heading2"/>
        <w:rPr>
          <w:rFonts w:ascii="Calibri" w:hAnsi="Calibri" w:cs="Calibri"/>
          <w:noProof/>
          <w:sz w:val="22"/>
        </w:rPr>
      </w:pPr>
      <w:bookmarkStart w:id="175" w:name="_Toc237467383"/>
      <w:r>
        <w:rPr>
          <w:rFonts w:ascii="Calibri" w:hAnsi="Calibri" w:cs="Calibri"/>
          <w:noProof/>
          <w:sz w:val="22"/>
        </w:rPr>
        <w:t>11.1 The state machine</w:t>
      </w:r>
      <w:bookmarkEnd w:id="1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5333604A" w14:textId="77777777" w:rsidTr="009135DC">
        <w:tblPrEx>
          <w:tblCellMar>
            <w:top w:w="0" w:type="dxa"/>
            <w:bottom w:w="0" w:type="dxa"/>
          </w:tblCellMar>
        </w:tblPrEx>
        <w:trPr>
          <w:tblHeader/>
        </w:trPr>
        <w:tc>
          <w:tcPr>
            <w:tcW w:w="1250" w:type="pct"/>
          </w:tcPr>
          <w:p w14:paraId="72CAD340" w14:textId="77777777" w:rsidR="009135DC" w:rsidRPr="009135DC" w:rsidRDefault="009135DC" w:rsidP="00A3083F">
            <w:pPr>
              <w:rPr>
                <w:rFonts w:ascii="Calibri" w:hAnsi="Calibri" w:cs="Calibri"/>
                <w:b/>
                <w:noProof/>
                <w:sz w:val="18"/>
              </w:rPr>
            </w:pPr>
            <w:r w:rsidRPr="009135DC">
              <w:rPr>
                <w:rFonts w:ascii="Calibri" w:hAnsi="Calibri" w:cs="Calibri"/>
                <w:b/>
                <w:noProof/>
                <w:sz w:val="18"/>
              </w:rPr>
              <w:t>Value</w:t>
            </w:r>
          </w:p>
        </w:tc>
        <w:tc>
          <w:tcPr>
            <w:tcW w:w="1250" w:type="pct"/>
          </w:tcPr>
          <w:p w14:paraId="6A1729FF" w14:textId="77777777" w:rsidR="009135DC" w:rsidRPr="009135DC" w:rsidRDefault="009135DC" w:rsidP="00A3083F">
            <w:pPr>
              <w:rPr>
                <w:rFonts w:ascii="Calibri" w:hAnsi="Calibri" w:cs="Calibri"/>
                <w:b/>
                <w:noProof/>
                <w:sz w:val="18"/>
              </w:rPr>
            </w:pPr>
            <w:r w:rsidRPr="009135DC">
              <w:rPr>
                <w:rFonts w:ascii="Calibri" w:hAnsi="Calibri" w:cs="Calibri"/>
                <w:b/>
                <w:noProof/>
                <w:sz w:val="18"/>
              </w:rPr>
              <w:t>Status</w:t>
            </w:r>
          </w:p>
        </w:tc>
        <w:tc>
          <w:tcPr>
            <w:tcW w:w="1250" w:type="pct"/>
          </w:tcPr>
          <w:p w14:paraId="15B2FD45" w14:textId="77777777" w:rsidR="009135DC" w:rsidRPr="009135DC" w:rsidRDefault="009135DC" w:rsidP="00A3083F">
            <w:pPr>
              <w:rPr>
                <w:rFonts w:ascii="Calibri" w:hAnsi="Calibri" w:cs="Calibri"/>
                <w:b/>
                <w:noProof/>
                <w:sz w:val="18"/>
              </w:rPr>
            </w:pPr>
            <w:r w:rsidRPr="009135DC">
              <w:rPr>
                <w:rFonts w:ascii="Calibri" w:hAnsi="Calibri" w:cs="Calibri"/>
                <w:b/>
                <w:noProof/>
                <w:sz w:val="18"/>
              </w:rPr>
              <w:t>Meaning</w:t>
            </w:r>
          </w:p>
        </w:tc>
        <w:tc>
          <w:tcPr>
            <w:tcW w:w="1250" w:type="pct"/>
          </w:tcPr>
          <w:p w14:paraId="0EAB0D8C" w14:textId="77777777" w:rsidR="009135DC" w:rsidRPr="009135DC" w:rsidRDefault="009135DC" w:rsidP="00A3083F">
            <w:pPr>
              <w:rPr>
                <w:rFonts w:ascii="Calibri" w:hAnsi="Calibri" w:cs="Calibri"/>
                <w:b/>
                <w:noProof/>
                <w:sz w:val="18"/>
              </w:rPr>
            </w:pPr>
            <w:r w:rsidRPr="009135DC">
              <w:rPr>
                <w:rFonts w:ascii="Calibri" w:hAnsi="Calibri" w:cs="Calibri"/>
                <w:b/>
                <w:noProof/>
                <w:sz w:val="18"/>
              </w:rPr>
              <w:t>Terminal</w:t>
            </w:r>
          </w:p>
        </w:tc>
      </w:tr>
      <w:tr w:rsidR="009135DC" w:rsidRPr="009135DC" w14:paraId="0F03A04F" w14:textId="77777777" w:rsidTr="009135DC">
        <w:tblPrEx>
          <w:tblCellMar>
            <w:top w:w="0" w:type="dxa"/>
            <w:bottom w:w="0" w:type="dxa"/>
          </w:tblCellMar>
        </w:tblPrEx>
        <w:tc>
          <w:tcPr>
            <w:tcW w:w="1250" w:type="pct"/>
          </w:tcPr>
          <w:p w14:paraId="7501EC11" w14:textId="77777777" w:rsidR="009135DC" w:rsidRPr="009135DC" w:rsidRDefault="009135DC" w:rsidP="00A3083F">
            <w:pPr>
              <w:rPr>
                <w:rFonts w:ascii="Calibri" w:hAnsi="Calibri" w:cs="Calibri"/>
                <w:noProof/>
                <w:sz w:val="18"/>
              </w:rPr>
            </w:pPr>
            <w:r w:rsidRPr="009135DC">
              <w:rPr>
                <w:rFonts w:ascii="Calibri" w:hAnsi="Calibri" w:cs="Calibri"/>
                <w:noProof/>
                <w:sz w:val="18"/>
              </w:rPr>
              <w:t>1</w:t>
            </w:r>
          </w:p>
        </w:tc>
        <w:tc>
          <w:tcPr>
            <w:tcW w:w="1250" w:type="pct"/>
          </w:tcPr>
          <w:p w14:paraId="65CA4BAC" w14:textId="77777777" w:rsidR="009135DC" w:rsidRPr="009135DC" w:rsidRDefault="009135DC" w:rsidP="00A3083F">
            <w:pPr>
              <w:rPr>
                <w:rFonts w:ascii="Calibri" w:hAnsi="Calibri" w:cs="Calibri"/>
                <w:noProof/>
                <w:sz w:val="18"/>
              </w:rPr>
            </w:pPr>
            <w:r w:rsidRPr="009135DC">
              <w:rPr>
                <w:rFonts w:ascii="Calibri" w:hAnsi="Calibri" w:cs="Calibri"/>
                <w:noProof/>
                <w:sz w:val="18"/>
              </w:rPr>
              <w:t>Pending</w:t>
            </w:r>
          </w:p>
        </w:tc>
        <w:tc>
          <w:tcPr>
            <w:tcW w:w="1250" w:type="pct"/>
          </w:tcPr>
          <w:p w14:paraId="1CC5FD4C" w14:textId="77777777" w:rsidR="009135DC" w:rsidRPr="009135DC" w:rsidRDefault="009135DC" w:rsidP="00A3083F">
            <w:pPr>
              <w:rPr>
                <w:rFonts w:ascii="Calibri" w:hAnsi="Calibri" w:cs="Calibri"/>
                <w:noProof/>
                <w:sz w:val="18"/>
              </w:rPr>
            </w:pPr>
            <w:r w:rsidRPr="009135DC">
              <w:rPr>
                <w:rFonts w:ascii="Calibri" w:hAnsi="Calibri" w:cs="Calibri"/>
                <w:noProof/>
                <w:sz w:val="18"/>
              </w:rPr>
              <w:t>Awaiting approval.</w:t>
            </w:r>
          </w:p>
        </w:tc>
        <w:tc>
          <w:tcPr>
            <w:tcW w:w="1250" w:type="pct"/>
          </w:tcPr>
          <w:p w14:paraId="72931117" w14:textId="77777777" w:rsidR="009135DC" w:rsidRPr="009135DC" w:rsidRDefault="009135DC" w:rsidP="00A3083F">
            <w:pPr>
              <w:rPr>
                <w:rFonts w:ascii="Calibri" w:hAnsi="Calibri" w:cs="Calibri"/>
                <w:noProof/>
                <w:sz w:val="18"/>
              </w:rPr>
            </w:pPr>
            <w:r w:rsidRPr="009135DC">
              <w:rPr>
                <w:rFonts w:ascii="Calibri" w:hAnsi="Calibri" w:cs="Calibri"/>
                <w:noProof/>
                <w:sz w:val="18"/>
              </w:rPr>
              <w:t>No</w:t>
            </w:r>
          </w:p>
        </w:tc>
      </w:tr>
      <w:tr w:rsidR="009135DC" w:rsidRPr="009135DC" w14:paraId="09B804B3" w14:textId="77777777" w:rsidTr="009135DC">
        <w:tblPrEx>
          <w:tblCellMar>
            <w:top w:w="0" w:type="dxa"/>
            <w:bottom w:w="0" w:type="dxa"/>
          </w:tblCellMar>
        </w:tblPrEx>
        <w:tc>
          <w:tcPr>
            <w:tcW w:w="1250" w:type="pct"/>
          </w:tcPr>
          <w:p w14:paraId="1929C168" w14:textId="77777777" w:rsidR="009135DC" w:rsidRPr="009135DC" w:rsidRDefault="009135DC" w:rsidP="00A3083F">
            <w:pPr>
              <w:rPr>
                <w:rFonts w:ascii="Calibri" w:hAnsi="Calibri" w:cs="Calibri"/>
                <w:noProof/>
                <w:sz w:val="18"/>
              </w:rPr>
            </w:pPr>
            <w:r w:rsidRPr="009135DC">
              <w:rPr>
                <w:rFonts w:ascii="Calibri" w:hAnsi="Calibri" w:cs="Calibri"/>
                <w:noProof/>
                <w:sz w:val="18"/>
              </w:rPr>
              <w:t>2</w:t>
            </w:r>
          </w:p>
        </w:tc>
        <w:tc>
          <w:tcPr>
            <w:tcW w:w="1250" w:type="pct"/>
          </w:tcPr>
          <w:p w14:paraId="71ED69ED" w14:textId="77777777" w:rsidR="009135DC" w:rsidRPr="009135DC" w:rsidRDefault="009135DC" w:rsidP="00A3083F">
            <w:pPr>
              <w:rPr>
                <w:rFonts w:ascii="Calibri" w:hAnsi="Calibri" w:cs="Calibri"/>
                <w:noProof/>
                <w:sz w:val="18"/>
              </w:rPr>
            </w:pPr>
            <w:r w:rsidRPr="009135DC">
              <w:rPr>
                <w:rFonts w:ascii="Calibri" w:hAnsi="Calibri" w:cs="Calibri"/>
                <w:noProof/>
                <w:sz w:val="18"/>
              </w:rPr>
              <w:t>Approved</w:t>
            </w:r>
          </w:p>
        </w:tc>
        <w:tc>
          <w:tcPr>
            <w:tcW w:w="1250" w:type="pct"/>
          </w:tcPr>
          <w:p w14:paraId="3C059D50" w14:textId="77777777" w:rsidR="009135DC" w:rsidRPr="009135DC" w:rsidRDefault="009135DC" w:rsidP="00A3083F">
            <w:pPr>
              <w:rPr>
                <w:rFonts w:ascii="Calibri" w:hAnsi="Calibri" w:cs="Calibri"/>
                <w:noProof/>
                <w:sz w:val="18"/>
              </w:rPr>
            </w:pPr>
            <w:r w:rsidRPr="009135DC">
              <w:rPr>
                <w:rFonts w:ascii="Calibri" w:hAnsi="Calibri" w:cs="Calibri"/>
                <w:noProof/>
                <w:sz w:val="18"/>
              </w:rPr>
              <w:t>Approved, waiting to be executed.</w:t>
            </w:r>
          </w:p>
        </w:tc>
        <w:tc>
          <w:tcPr>
            <w:tcW w:w="1250" w:type="pct"/>
          </w:tcPr>
          <w:p w14:paraId="3E70D569" w14:textId="77777777" w:rsidR="009135DC" w:rsidRPr="009135DC" w:rsidRDefault="009135DC" w:rsidP="00A3083F">
            <w:pPr>
              <w:rPr>
                <w:rFonts w:ascii="Calibri" w:hAnsi="Calibri" w:cs="Calibri"/>
                <w:noProof/>
                <w:sz w:val="18"/>
              </w:rPr>
            </w:pPr>
            <w:r w:rsidRPr="009135DC">
              <w:rPr>
                <w:rFonts w:ascii="Calibri" w:hAnsi="Calibri" w:cs="Calibri"/>
                <w:noProof/>
                <w:sz w:val="18"/>
              </w:rPr>
              <w:t>No</w:t>
            </w:r>
          </w:p>
        </w:tc>
      </w:tr>
      <w:tr w:rsidR="009135DC" w:rsidRPr="009135DC" w14:paraId="126E8055" w14:textId="77777777" w:rsidTr="009135DC">
        <w:tblPrEx>
          <w:tblCellMar>
            <w:top w:w="0" w:type="dxa"/>
            <w:bottom w:w="0" w:type="dxa"/>
          </w:tblCellMar>
        </w:tblPrEx>
        <w:tc>
          <w:tcPr>
            <w:tcW w:w="1250" w:type="pct"/>
          </w:tcPr>
          <w:p w14:paraId="7398FB8D" w14:textId="77777777" w:rsidR="009135DC" w:rsidRPr="009135DC" w:rsidRDefault="009135DC" w:rsidP="00A3083F">
            <w:pPr>
              <w:rPr>
                <w:rFonts w:ascii="Calibri" w:hAnsi="Calibri" w:cs="Calibri"/>
                <w:noProof/>
                <w:sz w:val="18"/>
              </w:rPr>
            </w:pPr>
            <w:r w:rsidRPr="009135DC">
              <w:rPr>
                <w:rFonts w:ascii="Calibri" w:hAnsi="Calibri" w:cs="Calibri"/>
                <w:noProof/>
                <w:sz w:val="18"/>
              </w:rPr>
              <w:t>3</w:t>
            </w:r>
          </w:p>
        </w:tc>
        <w:tc>
          <w:tcPr>
            <w:tcW w:w="1250" w:type="pct"/>
          </w:tcPr>
          <w:p w14:paraId="4EF736B9" w14:textId="77777777" w:rsidR="009135DC" w:rsidRPr="009135DC" w:rsidRDefault="009135DC" w:rsidP="00A3083F">
            <w:pPr>
              <w:rPr>
                <w:rFonts w:ascii="Calibri" w:hAnsi="Calibri" w:cs="Calibri"/>
                <w:noProof/>
                <w:sz w:val="18"/>
              </w:rPr>
            </w:pPr>
            <w:r w:rsidRPr="009135DC">
              <w:rPr>
                <w:rFonts w:ascii="Calibri" w:hAnsi="Calibri" w:cs="Calibri"/>
                <w:noProof/>
                <w:sz w:val="18"/>
              </w:rPr>
              <w:t>Executed</w:t>
            </w:r>
          </w:p>
        </w:tc>
        <w:tc>
          <w:tcPr>
            <w:tcW w:w="1250" w:type="pct"/>
          </w:tcPr>
          <w:p w14:paraId="7CFB43A0" w14:textId="77777777" w:rsidR="009135DC" w:rsidRPr="009135DC" w:rsidRDefault="009135DC" w:rsidP="00A3083F">
            <w:pPr>
              <w:rPr>
                <w:rFonts w:ascii="Calibri" w:hAnsi="Calibri" w:cs="Calibri"/>
                <w:noProof/>
                <w:sz w:val="18"/>
              </w:rPr>
            </w:pPr>
            <w:r w:rsidRPr="009135DC">
              <w:rPr>
                <w:rFonts w:ascii="Calibri" w:hAnsi="Calibri" w:cs="Calibri"/>
                <w:noProof/>
                <w:sz w:val="18"/>
              </w:rPr>
              <w:t>Executed.</w:t>
            </w:r>
          </w:p>
        </w:tc>
        <w:tc>
          <w:tcPr>
            <w:tcW w:w="1250" w:type="pct"/>
          </w:tcPr>
          <w:p w14:paraId="4E5E4AF5" w14:textId="77777777" w:rsidR="009135DC" w:rsidRPr="009135DC" w:rsidRDefault="009135DC" w:rsidP="00A3083F">
            <w:pPr>
              <w:rPr>
                <w:rFonts w:ascii="Calibri" w:hAnsi="Calibri" w:cs="Calibri"/>
                <w:noProof/>
                <w:sz w:val="18"/>
              </w:rPr>
            </w:pPr>
            <w:r w:rsidRPr="009135DC">
              <w:rPr>
                <w:rFonts w:ascii="Calibri" w:hAnsi="Calibri" w:cs="Calibri"/>
                <w:noProof/>
                <w:sz w:val="18"/>
              </w:rPr>
              <w:t>Yes</w:t>
            </w:r>
          </w:p>
        </w:tc>
      </w:tr>
      <w:tr w:rsidR="009135DC" w:rsidRPr="009135DC" w14:paraId="58A9F222" w14:textId="77777777" w:rsidTr="009135DC">
        <w:tblPrEx>
          <w:tblCellMar>
            <w:top w:w="0" w:type="dxa"/>
            <w:bottom w:w="0" w:type="dxa"/>
          </w:tblCellMar>
        </w:tblPrEx>
        <w:tc>
          <w:tcPr>
            <w:tcW w:w="1250" w:type="pct"/>
          </w:tcPr>
          <w:p w14:paraId="343E02DD" w14:textId="77777777" w:rsidR="009135DC" w:rsidRPr="009135DC" w:rsidRDefault="009135DC" w:rsidP="00A3083F">
            <w:pPr>
              <w:rPr>
                <w:rFonts w:ascii="Calibri" w:hAnsi="Calibri" w:cs="Calibri"/>
                <w:noProof/>
                <w:sz w:val="18"/>
              </w:rPr>
            </w:pPr>
            <w:r w:rsidRPr="009135DC">
              <w:rPr>
                <w:rFonts w:ascii="Calibri" w:hAnsi="Calibri" w:cs="Calibri"/>
                <w:noProof/>
                <w:sz w:val="18"/>
              </w:rPr>
              <w:t>4</w:t>
            </w:r>
          </w:p>
        </w:tc>
        <w:tc>
          <w:tcPr>
            <w:tcW w:w="1250" w:type="pct"/>
          </w:tcPr>
          <w:p w14:paraId="4A00A4C9" w14:textId="77777777" w:rsidR="009135DC" w:rsidRPr="009135DC" w:rsidRDefault="009135DC" w:rsidP="00A3083F">
            <w:pPr>
              <w:rPr>
                <w:rFonts w:ascii="Calibri" w:hAnsi="Calibri" w:cs="Calibri"/>
                <w:noProof/>
                <w:sz w:val="18"/>
              </w:rPr>
            </w:pPr>
            <w:r w:rsidRPr="009135DC">
              <w:rPr>
                <w:rFonts w:ascii="Calibri" w:hAnsi="Calibri" w:cs="Calibri"/>
                <w:noProof/>
                <w:sz w:val="18"/>
              </w:rPr>
              <w:t>Rejected</w:t>
            </w:r>
          </w:p>
        </w:tc>
        <w:tc>
          <w:tcPr>
            <w:tcW w:w="1250" w:type="pct"/>
          </w:tcPr>
          <w:p w14:paraId="15BE9E52" w14:textId="77777777" w:rsidR="009135DC" w:rsidRPr="009135DC" w:rsidRDefault="009135DC" w:rsidP="00A3083F">
            <w:pPr>
              <w:rPr>
                <w:rFonts w:ascii="Calibri" w:hAnsi="Calibri" w:cs="Calibri"/>
                <w:noProof/>
                <w:sz w:val="18"/>
              </w:rPr>
            </w:pPr>
            <w:r w:rsidRPr="009135DC">
              <w:rPr>
                <w:rFonts w:ascii="Calibri" w:hAnsi="Calibri" w:cs="Calibri"/>
                <w:noProof/>
                <w:sz w:val="18"/>
              </w:rPr>
              <w:t>Rejected.</w:t>
            </w:r>
          </w:p>
        </w:tc>
        <w:tc>
          <w:tcPr>
            <w:tcW w:w="1250" w:type="pct"/>
          </w:tcPr>
          <w:p w14:paraId="4CCC6776" w14:textId="77777777" w:rsidR="009135DC" w:rsidRPr="009135DC" w:rsidRDefault="009135DC" w:rsidP="00A3083F">
            <w:pPr>
              <w:rPr>
                <w:rFonts w:ascii="Calibri" w:hAnsi="Calibri" w:cs="Calibri"/>
                <w:noProof/>
                <w:sz w:val="18"/>
              </w:rPr>
            </w:pPr>
            <w:r w:rsidRPr="009135DC">
              <w:rPr>
                <w:rFonts w:ascii="Calibri" w:hAnsi="Calibri" w:cs="Calibri"/>
                <w:noProof/>
                <w:sz w:val="18"/>
              </w:rPr>
              <w:t>Yes</w:t>
            </w:r>
          </w:p>
        </w:tc>
      </w:tr>
      <w:tr w:rsidR="009135DC" w:rsidRPr="009135DC" w14:paraId="6B4E02AF" w14:textId="77777777" w:rsidTr="009135DC">
        <w:tblPrEx>
          <w:tblCellMar>
            <w:top w:w="0" w:type="dxa"/>
            <w:bottom w:w="0" w:type="dxa"/>
          </w:tblCellMar>
        </w:tblPrEx>
        <w:tc>
          <w:tcPr>
            <w:tcW w:w="1250" w:type="pct"/>
          </w:tcPr>
          <w:p w14:paraId="0ABADB25" w14:textId="77777777" w:rsidR="009135DC" w:rsidRPr="009135DC" w:rsidRDefault="009135DC" w:rsidP="00A3083F">
            <w:pPr>
              <w:rPr>
                <w:rFonts w:ascii="Calibri" w:hAnsi="Calibri" w:cs="Calibri"/>
                <w:noProof/>
                <w:sz w:val="18"/>
              </w:rPr>
            </w:pPr>
            <w:r w:rsidRPr="009135DC">
              <w:rPr>
                <w:rFonts w:ascii="Calibri" w:hAnsi="Calibri" w:cs="Calibri"/>
                <w:noProof/>
                <w:sz w:val="18"/>
              </w:rPr>
              <w:t>5</w:t>
            </w:r>
          </w:p>
        </w:tc>
        <w:tc>
          <w:tcPr>
            <w:tcW w:w="1250" w:type="pct"/>
          </w:tcPr>
          <w:p w14:paraId="3D75D749" w14:textId="77777777" w:rsidR="009135DC" w:rsidRPr="009135DC" w:rsidRDefault="009135DC" w:rsidP="00A3083F">
            <w:pPr>
              <w:rPr>
                <w:rFonts w:ascii="Calibri" w:hAnsi="Calibri" w:cs="Calibri"/>
                <w:noProof/>
                <w:sz w:val="18"/>
              </w:rPr>
            </w:pPr>
            <w:r w:rsidRPr="009135DC">
              <w:rPr>
                <w:rFonts w:ascii="Calibri" w:hAnsi="Calibri" w:cs="Calibri"/>
                <w:noProof/>
                <w:sz w:val="18"/>
              </w:rPr>
              <w:t>Manual</w:t>
            </w:r>
          </w:p>
        </w:tc>
        <w:tc>
          <w:tcPr>
            <w:tcW w:w="1250" w:type="pct"/>
          </w:tcPr>
          <w:p w14:paraId="6CD0D1E0" w14:textId="77777777" w:rsidR="009135DC" w:rsidRPr="009135DC" w:rsidRDefault="009135DC" w:rsidP="00A3083F">
            <w:pPr>
              <w:rPr>
                <w:rFonts w:ascii="Calibri" w:hAnsi="Calibri" w:cs="Calibri"/>
                <w:noProof/>
                <w:sz w:val="18"/>
              </w:rPr>
            </w:pPr>
            <w:r w:rsidRPr="009135DC">
              <w:rPr>
                <w:rFonts w:ascii="Calibri" w:hAnsi="Calibri" w:cs="Calibri"/>
                <w:noProof/>
                <w:sz w:val="18"/>
              </w:rPr>
              <w:t>Declared as applied manually.</w:t>
            </w:r>
          </w:p>
        </w:tc>
        <w:tc>
          <w:tcPr>
            <w:tcW w:w="1250" w:type="pct"/>
          </w:tcPr>
          <w:p w14:paraId="22106DB8" w14:textId="77777777" w:rsidR="009135DC" w:rsidRPr="009135DC" w:rsidRDefault="009135DC" w:rsidP="00A3083F">
            <w:pPr>
              <w:rPr>
                <w:rFonts w:ascii="Calibri" w:hAnsi="Calibri" w:cs="Calibri"/>
                <w:noProof/>
                <w:sz w:val="18"/>
              </w:rPr>
            </w:pPr>
            <w:r w:rsidRPr="009135DC">
              <w:rPr>
                <w:rFonts w:ascii="Calibri" w:hAnsi="Calibri" w:cs="Calibri"/>
                <w:noProof/>
                <w:sz w:val="18"/>
              </w:rPr>
              <w:t>Yes</w:t>
            </w:r>
          </w:p>
        </w:tc>
      </w:tr>
      <w:tr w:rsidR="009135DC" w:rsidRPr="009135DC" w14:paraId="0353E82B" w14:textId="77777777" w:rsidTr="009135DC">
        <w:tblPrEx>
          <w:tblCellMar>
            <w:top w:w="0" w:type="dxa"/>
            <w:bottom w:w="0" w:type="dxa"/>
          </w:tblCellMar>
        </w:tblPrEx>
        <w:tc>
          <w:tcPr>
            <w:tcW w:w="1250" w:type="pct"/>
          </w:tcPr>
          <w:p w14:paraId="2AC9E16C" w14:textId="77777777" w:rsidR="009135DC" w:rsidRPr="009135DC" w:rsidRDefault="009135DC" w:rsidP="00A3083F">
            <w:pPr>
              <w:rPr>
                <w:rFonts w:ascii="Calibri" w:hAnsi="Calibri" w:cs="Calibri"/>
                <w:noProof/>
                <w:sz w:val="18"/>
              </w:rPr>
            </w:pPr>
            <w:r w:rsidRPr="009135DC">
              <w:rPr>
                <w:rFonts w:ascii="Calibri" w:hAnsi="Calibri" w:cs="Calibri"/>
                <w:noProof/>
                <w:sz w:val="18"/>
              </w:rPr>
              <w:t>6</w:t>
            </w:r>
          </w:p>
        </w:tc>
        <w:tc>
          <w:tcPr>
            <w:tcW w:w="1250" w:type="pct"/>
          </w:tcPr>
          <w:p w14:paraId="1DD9AACD" w14:textId="77777777" w:rsidR="009135DC" w:rsidRPr="009135DC" w:rsidRDefault="009135DC" w:rsidP="00A3083F">
            <w:pPr>
              <w:rPr>
                <w:rFonts w:ascii="Calibri" w:hAnsi="Calibri" w:cs="Calibri"/>
                <w:noProof/>
                <w:sz w:val="18"/>
              </w:rPr>
            </w:pPr>
            <w:r w:rsidRPr="009135DC">
              <w:rPr>
                <w:rFonts w:ascii="Calibri" w:hAnsi="Calibri" w:cs="Calibri"/>
                <w:noProof/>
                <w:sz w:val="18"/>
              </w:rPr>
              <w:t>NoLongerNeeded</w:t>
            </w:r>
          </w:p>
        </w:tc>
        <w:tc>
          <w:tcPr>
            <w:tcW w:w="1250" w:type="pct"/>
          </w:tcPr>
          <w:p w14:paraId="427A47A6" w14:textId="77777777" w:rsidR="009135DC" w:rsidRPr="009135DC" w:rsidRDefault="009135DC" w:rsidP="00A3083F">
            <w:pPr>
              <w:rPr>
                <w:rFonts w:ascii="Calibri" w:hAnsi="Calibri" w:cs="Calibri"/>
                <w:noProof/>
                <w:sz w:val="18"/>
              </w:rPr>
            </w:pPr>
            <w:r w:rsidRPr="009135DC">
              <w:rPr>
                <w:rFonts w:ascii="Calibri" w:hAnsi="Calibri" w:cs="Calibri"/>
                <w:noProof/>
                <w:sz w:val="18"/>
              </w:rPr>
              <w:t>No longer required.</w:t>
            </w:r>
          </w:p>
        </w:tc>
        <w:tc>
          <w:tcPr>
            <w:tcW w:w="1250" w:type="pct"/>
          </w:tcPr>
          <w:p w14:paraId="681B8897" w14:textId="77777777" w:rsidR="009135DC" w:rsidRPr="009135DC" w:rsidRDefault="009135DC" w:rsidP="00A3083F">
            <w:pPr>
              <w:rPr>
                <w:rFonts w:ascii="Calibri" w:hAnsi="Calibri" w:cs="Calibri"/>
                <w:noProof/>
                <w:sz w:val="18"/>
              </w:rPr>
            </w:pPr>
            <w:r w:rsidRPr="009135DC">
              <w:rPr>
                <w:rFonts w:ascii="Calibri" w:hAnsi="Calibri" w:cs="Calibri"/>
                <w:noProof/>
                <w:sz w:val="18"/>
              </w:rPr>
              <w:t>Yes</w:t>
            </w:r>
          </w:p>
        </w:tc>
      </w:tr>
      <w:tr w:rsidR="009135DC" w:rsidRPr="009135DC" w14:paraId="37159C66" w14:textId="77777777" w:rsidTr="009135DC">
        <w:tblPrEx>
          <w:tblCellMar>
            <w:top w:w="0" w:type="dxa"/>
            <w:bottom w:w="0" w:type="dxa"/>
          </w:tblCellMar>
        </w:tblPrEx>
        <w:tc>
          <w:tcPr>
            <w:tcW w:w="1250" w:type="pct"/>
          </w:tcPr>
          <w:p w14:paraId="44FE6EE5" w14:textId="77777777" w:rsidR="009135DC" w:rsidRPr="009135DC" w:rsidRDefault="009135DC" w:rsidP="00A3083F">
            <w:pPr>
              <w:rPr>
                <w:rFonts w:ascii="Calibri" w:hAnsi="Calibri" w:cs="Calibri"/>
                <w:noProof/>
                <w:sz w:val="18"/>
              </w:rPr>
            </w:pPr>
            <w:r w:rsidRPr="009135DC">
              <w:rPr>
                <w:rFonts w:ascii="Calibri" w:hAnsi="Calibri" w:cs="Calibri"/>
                <w:noProof/>
                <w:sz w:val="18"/>
              </w:rPr>
              <w:t>7</w:t>
            </w:r>
          </w:p>
        </w:tc>
        <w:tc>
          <w:tcPr>
            <w:tcW w:w="1250" w:type="pct"/>
          </w:tcPr>
          <w:p w14:paraId="6FF126A6" w14:textId="77777777" w:rsidR="009135DC" w:rsidRPr="009135DC" w:rsidRDefault="009135DC" w:rsidP="00A3083F">
            <w:pPr>
              <w:rPr>
                <w:rFonts w:ascii="Calibri" w:hAnsi="Calibri" w:cs="Calibri"/>
                <w:noProof/>
                <w:sz w:val="18"/>
              </w:rPr>
            </w:pPr>
            <w:r w:rsidRPr="009135DC">
              <w:rPr>
                <w:rFonts w:ascii="Calibri" w:hAnsi="Calibri" w:cs="Calibri"/>
                <w:noProof/>
                <w:sz w:val="18"/>
              </w:rPr>
              <w:t>Executing</w:t>
            </w:r>
          </w:p>
        </w:tc>
        <w:tc>
          <w:tcPr>
            <w:tcW w:w="1250" w:type="pct"/>
          </w:tcPr>
          <w:p w14:paraId="1164AEE3" w14:textId="77777777" w:rsidR="009135DC" w:rsidRPr="009135DC" w:rsidRDefault="009135DC" w:rsidP="00A3083F">
            <w:pPr>
              <w:rPr>
                <w:rFonts w:ascii="Calibri" w:hAnsi="Calibri" w:cs="Calibri"/>
                <w:noProof/>
                <w:sz w:val="18"/>
              </w:rPr>
            </w:pPr>
            <w:r w:rsidRPr="009135DC">
              <w:rPr>
                <w:rFonts w:ascii="Calibri" w:hAnsi="Calibri" w:cs="Calibri"/>
                <w:noProof/>
                <w:sz w:val="18"/>
              </w:rPr>
              <w:t>Currently running.</w:t>
            </w:r>
          </w:p>
        </w:tc>
        <w:tc>
          <w:tcPr>
            <w:tcW w:w="1250" w:type="pct"/>
          </w:tcPr>
          <w:p w14:paraId="5E95E240" w14:textId="77777777" w:rsidR="009135DC" w:rsidRPr="009135DC" w:rsidRDefault="009135DC" w:rsidP="00A3083F">
            <w:pPr>
              <w:rPr>
                <w:rFonts w:ascii="Calibri" w:hAnsi="Calibri" w:cs="Calibri"/>
                <w:noProof/>
                <w:sz w:val="18"/>
              </w:rPr>
            </w:pPr>
            <w:r w:rsidRPr="009135DC">
              <w:rPr>
                <w:rFonts w:ascii="Calibri" w:hAnsi="Calibri" w:cs="Calibri"/>
                <w:noProof/>
                <w:sz w:val="18"/>
              </w:rPr>
              <w:t>No</w:t>
            </w:r>
          </w:p>
        </w:tc>
      </w:tr>
    </w:tbl>
    <w:p w14:paraId="2D97811D" w14:textId="066BDB5B" w:rsidR="009135DC" w:rsidRDefault="009135DC" w:rsidP="009135DC">
      <w:pPr>
        <w:rPr>
          <w:rFonts w:ascii="Calibri" w:hAnsi="Calibri" w:cs="Calibri"/>
          <w:noProof/>
          <w:sz w:val="18"/>
        </w:rPr>
      </w:pPr>
    </w:p>
    <w:p w14:paraId="6A2B8D4C" w14:textId="77777777" w:rsidR="009135DC" w:rsidRDefault="009135DC" w:rsidP="009135DC">
      <w:pPr>
        <w:rPr>
          <w:noProof/>
        </w:rPr>
      </w:pPr>
    </w:p>
    <w:p w14:paraId="382149AD" w14:textId="701449E3" w:rsidR="009135DC" w:rsidRDefault="009135DC" w:rsidP="009135DC">
      <w:pPr>
        <w:rPr>
          <w:rFonts w:ascii="Calibri" w:hAnsi="Calibri" w:cs="Calibri"/>
          <w:noProof/>
          <w:sz w:val="22"/>
        </w:rPr>
      </w:pPr>
      <w:r>
        <w:rPr>
          <w:rFonts w:ascii="Calibri" w:hAnsi="Calibri" w:cs="Calibri"/>
          <w:noProof/>
          <w:sz w:val="22"/>
        </w:rPr>
        <w:t>What a terminal state means: the request has left the active flow. The worker does not pick it up, no new action can be taken on it and it cannot be edited.</w:t>
      </w:r>
    </w:p>
    <w:p w14:paraId="635AFCD5" w14:textId="34A270EA" w:rsidR="009135DC" w:rsidRDefault="009135DC" w:rsidP="009135DC">
      <w:pPr>
        <w:pStyle w:val="Heading3"/>
        <w:rPr>
          <w:rFonts w:ascii="Calibri" w:hAnsi="Calibri" w:cs="Calibri"/>
          <w:noProof/>
          <w:sz w:val="22"/>
        </w:rPr>
      </w:pPr>
      <w:bookmarkStart w:id="176" w:name="_Toc237467384"/>
      <w:r>
        <w:rPr>
          <w:rFonts w:ascii="Calibri" w:hAnsi="Calibri" w:cs="Calibri"/>
          <w:noProof/>
          <w:sz w:val="22"/>
        </w:rPr>
        <w:t>Transition matrix</w:t>
      </w:r>
      <w:bookmarkEnd w:id="1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005EDB9" w14:textId="77777777" w:rsidTr="009135DC">
        <w:tblPrEx>
          <w:tblCellMar>
            <w:top w:w="0" w:type="dxa"/>
            <w:bottom w:w="0" w:type="dxa"/>
          </w:tblCellMar>
        </w:tblPrEx>
        <w:trPr>
          <w:tblHeader/>
        </w:trPr>
        <w:tc>
          <w:tcPr>
            <w:tcW w:w="1667" w:type="pct"/>
          </w:tcPr>
          <w:p w14:paraId="2042F29B" w14:textId="77777777" w:rsidR="009135DC" w:rsidRPr="009135DC" w:rsidRDefault="009135DC" w:rsidP="008C70C9">
            <w:pPr>
              <w:rPr>
                <w:rFonts w:ascii="Calibri" w:hAnsi="Calibri" w:cs="Calibri"/>
                <w:b/>
                <w:noProof/>
                <w:sz w:val="18"/>
              </w:rPr>
            </w:pPr>
            <w:r w:rsidRPr="009135DC">
              <w:rPr>
                <w:rFonts w:ascii="Calibri" w:hAnsi="Calibri" w:cs="Calibri"/>
                <w:b/>
                <w:noProof/>
                <w:sz w:val="18"/>
              </w:rPr>
              <w:t>Current state</w:t>
            </w:r>
          </w:p>
        </w:tc>
        <w:tc>
          <w:tcPr>
            <w:tcW w:w="1667" w:type="pct"/>
          </w:tcPr>
          <w:p w14:paraId="4361F53B" w14:textId="77777777" w:rsidR="009135DC" w:rsidRPr="009135DC" w:rsidRDefault="009135DC" w:rsidP="008C70C9">
            <w:pPr>
              <w:rPr>
                <w:rFonts w:ascii="Calibri" w:hAnsi="Calibri" w:cs="Calibri"/>
                <w:b/>
                <w:noProof/>
                <w:sz w:val="18"/>
              </w:rPr>
            </w:pPr>
            <w:r w:rsidRPr="009135DC">
              <w:rPr>
                <w:rFonts w:ascii="Calibri" w:hAnsi="Calibri" w:cs="Calibri"/>
                <w:b/>
                <w:noProof/>
                <w:sz w:val="18"/>
              </w:rPr>
              <w:t>Possible action</w:t>
            </w:r>
          </w:p>
        </w:tc>
        <w:tc>
          <w:tcPr>
            <w:tcW w:w="1667" w:type="pct"/>
          </w:tcPr>
          <w:p w14:paraId="2009B8DE" w14:textId="77777777" w:rsidR="009135DC" w:rsidRPr="009135DC" w:rsidRDefault="009135DC" w:rsidP="008C70C9">
            <w:pPr>
              <w:rPr>
                <w:rFonts w:ascii="Calibri" w:hAnsi="Calibri" w:cs="Calibri"/>
                <w:b/>
                <w:noProof/>
                <w:sz w:val="18"/>
              </w:rPr>
            </w:pPr>
            <w:r w:rsidRPr="009135DC">
              <w:rPr>
                <w:rFonts w:ascii="Calibri" w:hAnsi="Calibri" w:cs="Calibri"/>
                <w:b/>
                <w:noProof/>
                <w:sz w:val="18"/>
              </w:rPr>
              <w:t>New state</w:t>
            </w:r>
          </w:p>
        </w:tc>
      </w:tr>
      <w:tr w:rsidR="009135DC" w:rsidRPr="009135DC" w14:paraId="79FC6793" w14:textId="77777777" w:rsidTr="009135DC">
        <w:tblPrEx>
          <w:tblCellMar>
            <w:top w:w="0" w:type="dxa"/>
            <w:bottom w:w="0" w:type="dxa"/>
          </w:tblCellMar>
        </w:tblPrEx>
        <w:tc>
          <w:tcPr>
            <w:tcW w:w="1667" w:type="pct"/>
          </w:tcPr>
          <w:p w14:paraId="6E7D9A36" w14:textId="77777777" w:rsidR="009135DC" w:rsidRPr="009135DC" w:rsidRDefault="009135DC" w:rsidP="008C70C9">
            <w:pPr>
              <w:rPr>
                <w:rFonts w:ascii="Calibri" w:hAnsi="Calibri" w:cs="Calibri"/>
                <w:noProof/>
                <w:sz w:val="18"/>
              </w:rPr>
            </w:pPr>
            <w:r w:rsidRPr="009135DC">
              <w:rPr>
                <w:rFonts w:ascii="Calibri" w:hAnsi="Calibri" w:cs="Calibri"/>
                <w:noProof/>
                <w:sz w:val="18"/>
              </w:rPr>
              <w:t>Pending</w:t>
            </w:r>
          </w:p>
        </w:tc>
        <w:tc>
          <w:tcPr>
            <w:tcW w:w="1667" w:type="pct"/>
          </w:tcPr>
          <w:p w14:paraId="6391F8CF"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 (when the last step closes)</w:t>
            </w:r>
          </w:p>
        </w:tc>
        <w:tc>
          <w:tcPr>
            <w:tcW w:w="1667" w:type="pct"/>
          </w:tcPr>
          <w:p w14:paraId="72030C51"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r>
      <w:tr w:rsidR="009135DC" w:rsidRPr="009135DC" w14:paraId="50A344FD" w14:textId="77777777" w:rsidTr="009135DC">
        <w:tblPrEx>
          <w:tblCellMar>
            <w:top w:w="0" w:type="dxa"/>
            <w:bottom w:w="0" w:type="dxa"/>
          </w:tblCellMar>
        </w:tblPrEx>
        <w:tc>
          <w:tcPr>
            <w:tcW w:w="1667" w:type="pct"/>
          </w:tcPr>
          <w:p w14:paraId="631E5ED2" w14:textId="77777777" w:rsidR="009135DC" w:rsidRPr="009135DC" w:rsidRDefault="009135DC" w:rsidP="008C70C9">
            <w:pPr>
              <w:rPr>
                <w:rFonts w:ascii="Calibri" w:hAnsi="Calibri" w:cs="Calibri"/>
                <w:noProof/>
                <w:sz w:val="18"/>
              </w:rPr>
            </w:pPr>
            <w:r w:rsidRPr="009135DC">
              <w:rPr>
                <w:rFonts w:ascii="Calibri" w:hAnsi="Calibri" w:cs="Calibri"/>
                <w:noProof/>
                <w:sz w:val="18"/>
              </w:rPr>
              <w:t>Pending</w:t>
            </w:r>
          </w:p>
        </w:tc>
        <w:tc>
          <w:tcPr>
            <w:tcW w:w="1667" w:type="pct"/>
          </w:tcPr>
          <w:p w14:paraId="1F289833" w14:textId="77777777" w:rsidR="009135DC" w:rsidRPr="009135DC" w:rsidRDefault="009135DC" w:rsidP="008C70C9">
            <w:pPr>
              <w:rPr>
                <w:rFonts w:ascii="Calibri" w:hAnsi="Calibri" w:cs="Calibri"/>
                <w:noProof/>
                <w:sz w:val="18"/>
              </w:rPr>
            </w:pPr>
            <w:r w:rsidRPr="009135DC">
              <w:rPr>
                <w:rFonts w:ascii="Calibri" w:hAnsi="Calibri" w:cs="Calibri"/>
                <w:noProof/>
                <w:sz w:val="18"/>
              </w:rPr>
              <w:t>Reject</w:t>
            </w:r>
          </w:p>
        </w:tc>
        <w:tc>
          <w:tcPr>
            <w:tcW w:w="1667" w:type="pct"/>
          </w:tcPr>
          <w:p w14:paraId="7363A44E" w14:textId="77777777" w:rsidR="009135DC" w:rsidRPr="009135DC" w:rsidRDefault="009135DC" w:rsidP="008C70C9">
            <w:pPr>
              <w:rPr>
                <w:rFonts w:ascii="Calibri" w:hAnsi="Calibri" w:cs="Calibri"/>
                <w:noProof/>
                <w:sz w:val="18"/>
              </w:rPr>
            </w:pPr>
            <w:r w:rsidRPr="009135DC">
              <w:rPr>
                <w:rFonts w:ascii="Calibri" w:hAnsi="Calibri" w:cs="Calibri"/>
                <w:noProof/>
                <w:sz w:val="18"/>
              </w:rPr>
              <w:t>Rejected</w:t>
            </w:r>
          </w:p>
        </w:tc>
      </w:tr>
      <w:tr w:rsidR="009135DC" w:rsidRPr="009135DC" w14:paraId="178425C8" w14:textId="77777777" w:rsidTr="009135DC">
        <w:tblPrEx>
          <w:tblCellMar>
            <w:top w:w="0" w:type="dxa"/>
            <w:bottom w:w="0" w:type="dxa"/>
          </w:tblCellMar>
        </w:tblPrEx>
        <w:tc>
          <w:tcPr>
            <w:tcW w:w="1667" w:type="pct"/>
          </w:tcPr>
          <w:p w14:paraId="229A731B" w14:textId="77777777" w:rsidR="009135DC" w:rsidRPr="009135DC" w:rsidRDefault="009135DC" w:rsidP="008C70C9">
            <w:pPr>
              <w:rPr>
                <w:rFonts w:ascii="Calibri" w:hAnsi="Calibri" w:cs="Calibri"/>
                <w:noProof/>
                <w:sz w:val="18"/>
              </w:rPr>
            </w:pPr>
            <w:r w:rsidRPr="009135DC">
              <w:rPr>
                <w:rFonts w:ascii="Calibri" w:hAnsi="Calibri" w:cs="Calibri"/>
                <w:noProof/>
                <w:sz w:val="18"/>
              </w:rPr>
              <w:t>Pending</w:t>
            </w:r>
          </w:p>
        </w:tc>
        <w:tc>
          <w:tcPr>
            <w:tcW w:w="1667" w:type="pct"/>
          </w:tcPr>
          <w:p w14:paraId="1A3E9A71" w14:textId="77777777" w:rsidR="009135DC" w:rsidRPr="009135DC" w:rsidRDefault="009135DC" w:rsidP="008C70C9">
            <w:pPr>
              <w:rPr>
                <w:rFonts w:ascii="Calibri" w:hAnsi="Calibri" w:cs="Calibri"/>
                <w:noProof/>
                <w:sz w:val="18"/>
              </w:rPr>
            </w:pPr>
            <w:r w:rsidRPr="009135DC">
              <w:rPr>
                <w:rFonts w:ascii="Calibri" w:hAnsi="Calibri" w:cs="Calibri"/>
                <w:noProof/>
                <w:sz w:val="18"/>
              </w:rPr>
              <w:t>Mark manual</w:t>
            </w:r>
          </w:p>
        </w:tc>
        <w:tc>
          <w:tcPr>
            <w:tcW w:w="1667" w:type="pct"/>
          </w:tcPr>
          <w:p w14:paraId="6EB7AD66" w14:textId="77777777" w:rsidR="009135DC" w:rsidRPr="009135DC" w:rsidRDefault="009135DC" w:rsidP="008C70C9">
            <w:pPr>
              <w:rPr>
                <w:rFonts w:ascii="Calibri" w:hAnsi="Calibri" w:cs="Calibri"/>
                <w:noProof/>
                <w:sz w:val="18"/>
              </w:rPr>
            </w:pPr>
            <w:r w:rsidRPr="009135DC">
              <w:rPr>
                <w:rFonts w:ascii="Calibri" w:hAnsi="Calibri" w:cs="Calibri"/>
                <w:noProof/>
                <w:sz w:val="18"/>
              </w:rPr>
              <w:t>Manual</w:t>
            </w:r>
          </w:p>
        </w:tc>
      </w:tr>
      <w:tr w:rsidR="009135DC" w:rsidRPr="009135DC" w14:paraId="545CFF67" w14:textId="77777777" w:rsidTr="009135DC">
        <w:tblPrEx>
          <w:tblCellMar>
            <w:top w:w="0" w:type="dxa"/>
            <w:bottom w:w="0" w:type="dxa"/>
          </w:tblCellMar>
        </w:tblPrEx>
        <w:tc>
          <w:tcPr>
            <w:tcW w:w="1667" w:type="pct"/>
          </w:tcPr>
          <w:p w14:paraId="43AA29B8" w14:textId="77777777" w:rsidR="009135DC" w:rsidRPr="009135DC" w:rsidRDefault="009135DC" w:rsidP="008C70C9">
            <w:pPr>
              <w:rPr>
                <w:rFonts w:ascii="Calibri" w:hAnsi="Calibri" w:cs="Calibri"/>
                <w:noProof/>
                <w:sz w:val="18"/>
              </w:rPr>
            </w:pPr>
            <w:r w:rsidRPr="009135DC">
              <w:rPr>
                <w:rFonts w:ascii="Calibri" w:hAnsi="Calibri" w:cs="Calibri"/>
                <w:noProof/>
                <w:sz w:val="18"/>
              </w:rPr>
              <w:t>Pending</w:t>
            </w:r>
          </w:p>
        </w:tc>
        <w:tc>
          <w:tcPr>
            <w:tcW w:w="1667" w:type="pct"/>
          </w:tcPr>
          <w:p w14:paraId="720F5D4B" w14:textId="77777777" w:rsidR="009135DC" w:rsidRPr="009135DC" w:rsidRDefault="009135DC" w:rsidP="008C70C9">
            <w:pPr>
              <w:rPr>
                <w:rFonts w:ascii="Calibri" w:hAnsi="Calibri" w:cs="Calibri"/>
                <w:noProof/>
                <w:sz w:val="18"/>
              </w:rPr>
            </w:pPr>
            <w:r w:rsidRPr="009135DC">
              <w:rPr>
                <w:rFonts w:ascii="Calibri" w:hAnsi="Calibri" w:cs="Calibri"/>
                <w:noProof/>
                <w:sz w:val="18"/>
              </w:rPr>
              <w:t>No longer needed</w:t>
            </w:r>
          </w:p>
        </w:tc>
        <w:tc>
          <w:tcPr>
            <w:tcW w:w="1667" w:type="pct"/>
          </w:tcPr>
          <w:p w14:paraId="527B0433" w14:textId="77777777" w:rsidR="009135DC" w:rsidRPr="009135DC" w:rsidRDefault="009135DC" w:rsidP="008C70C9">
            <w:pPr>
              <w:rPr>
                <w:rFonts w:ascii="Calibri" w:hAnsi="Calibri" w:cs="Calibri"/>
                <w:noProof/>
                <w:sz w:val="18"/>
              </w:rPr>
            </w:pPr>
            <w:r w:rsidRPr="009135DC">
              <w:rPr>
                <w:rFonts w:ascii="Calibri" w:hAnsi="Calibri" w:cs="Calibri"/>
                <w:noProof/>
                <w:sz w:val="18"/>
              </w:rPr>
              <w:t>NoLongerNeeded</w:t>
            </w:r>
          </w:p>
        </w:tc>
      </w:tr>
      <w:tr w:rsidR="009135DC" w:rsidRPr="009135DC" w14:paraId="31CC61A5" w14:textId="77777777" w:rsidTr="009135DC">
        <w:tblPrEx>
          <w:tblCellMar>
            <w:top w:w="0" w:type="dxa"/>
            <w:bottom w:w="0" w:type="dxa"/>
          </w:tblCellMar>
        </w:tblPrEx>
        <w:tc>
          <w:tcPr>
            <w:tcW w:w="1667" w:type="pct"/>
          </w:tcPr>
          <w:p w14:paraId="0EBEFB52" w14:textId="77777777" w:rsidR="009135DC" w:rsidRPr="009135DC" w:rsidRDefault="009135DC" w:rsidP="008C70C9">
            <w:pPr>
              <w:rPr>
                <w:rFonts w:ascii="Calibri" w:hAnsi="Calibri" w:cs="Calibri"/>
                <w:noProof/>
                <w:sz w:val="18"/>
              </w:rPr>
            </w:pPr>
            <w:r w:rsidRPr="009135DC">
              <w:rPr>
                <w:rFonts w:ascii="Calibri" w:hAnsi="Calibri" w:cs="Calibri"/>
                <w:noProof/>
                <w:sz w:val="18"/>
              </w:rPr>
              <w:t>Pending</w:t>
            </w:r>
          </w:p>
        </w:tc>
        <w:tc>
          <w:tcPr>
            <w:tcW w:w="1667" w:type="pct"/>
          </w:tcPr>
          <w:p w14:paraId="4FBC37A7" w14:textId="77777777" w:rsidR="009135DC" w:rsidRPr="009135DC" w:rsidRDefault="009135DC" w:rsidP="008C70C9">
            <w:pPr>
              <w:rPr>
                <w:rFonts w:ascii="Calibri" w:hAnsi="Calibri" w:cs="Calibri"/>
                <w:noProof/>
                <w:sz w:val="18"/>
              </w:rPr>
            </w:pPr>
            <w:r w:rsidRPr="009135DC">
              <w:rPr>
                <w:rFonts w:ascii="Calibri" w:hAnsi="Calibri" w:cs="Calibri"/>
                <w:noProof/>
                <w:sz w:val="18"/>
              </w:rPr>
              <w:t>Edit (owner only)</w:t>
            </w:r>
          </w:p>
        </w:tc>
        <w:tc>
          <w:tcPr>
            <w:tcW w:w="1667" w:type="pct"/>
          </w:tcPr>
          <w:p w14:paraId="02AFEAB9" w14:textId="77777777" w:rsidR="009135DC" w:rsidRPr="009135DC" w:rsidRDefault="009135DC" w:rsidP="008C70C9">
            <w:pPr>
              <w:rPr>
                <w:rFonts w:ascii="Calibri" w:hAnsi="Calibri" w:cs="Calibri"/>
                <w:noProof/>
                <w:sz w:val="18"/>
              </w:rPr>
            </w:pPr>
            <w:r w:rsidRPr="009135DC">
              <w:rPr>
                <w:rFonts w:ascii="Calibri" w:hAnsi="Calibri" w:cs="Calibri"/>
                <w:noProof/>
                <w:sz w:val="18"/>
              </w:rPr>
              <w:t>Pending</w:t>
            </w:r>
          </w:p>
        </w:tc>
      </w:tr>
      <w:tr w:rsidR="009135DC" w:rsidRPr="009135DC" w14:paraId="5B41AECC" w14:textId="77777777" w:rsidTr="009135DC">
        <w:tblPrEx>
          <w:tblCellMar>
            <w:top w:w="0" w:type="dxa"/>
            <w:bottom w:w="0" w:type="dxa"/>
          </w:tblCellMar>
        </w:tblPrEx>
        <w:tc>
          <w:tcPr>
            <w:tcW w:w="1667" w:type="pct"/>
          </w:tcPr>
          <w:p w14:paraId="08CAD7C1"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c>
          <w:tcPr>
            <w:tcW w:w="1667" w:type="pct"/>
          </w:tcPr>
          <w:p w14:paraId="68C3C54D" w14:textId="77777777" w:rsidR="009135DC" w:rsidRPr="009135DC" w:rsidRDefault="009135DC" w:rsidP="008C70C9">
            <w:pPr>
              <w:rPr>
                <w:rFonts w:ascii="Calibri" w:hAnsi="Calibri" w:cs="Calibri"/>
                <w:noProof/>
                <w:sz w:val="18"/>
              </w:rPr>
            </w:pPr>
            <w:r w:rsidRPr="009135DC">
              <w:rPr>
                <w:rFonts w:ascii="Calibri" w:hAnsi="Calibri" w:cs="Calibri"/>
                <w:noProof/>
                <w:sz w:val="18"/>
              </w:rPr>
              <w:t>Execute</w:t>
            </w:r>
          </w:p>
        </w:tc>
        <w:tc>
          <w:tcPr>
            <w:tcW w:w="1667" w:type="pct"/>
          </w:tcPr>
          <w:p w14:paraId="39751209" w14:textId="77777777" w:rsidR="009135DC" w:rsidRPr="009135DC" w:rsidRDefault="009135DC" w:rsidP="008C70C9">
            <w:pPr>
              <w:rPr>
                <w:rFonts w:ascii="Calibri" w:hAnsi="Calibri" w:cs="Calibri"/>
                <w:noProof/>
                <w:sz w:val="18"/>
              </w:rPr>
            </w:pPr>
            <w:r w:rsidRPr="009135DC">
              <w:rPr>
                <w:rFonts w:ascii="Calibri" w:hAnsi="Calibri" w:cs="Calibri"/>
                <w:noProof/>
                <w:sz w:val="18"/>
              </w:rPr>
              <w:t>Executing, then Executed or Rejected</w:t>
            </w:r>
          </w:p>
        </w:tc>
      </w:tr>
      <w:tr w:rsidR="009135DC" w:rsidRPr="009135DC" w14:paraId="73955E14" w14:textId="77777777" w:rsidTr="009135DC">
        <w:tblPrEx>
          <w:tblCellMar>
            <w:top w:w="0" w:type="dxa"/>
            <w:bottom w:w="0" w:type="dxa"/>
          </w:tblCellMar>
        </w:tblPrEx>
        <w:tc>
          <w:tcPr>
            <w:tcW w:w="1667" w:type="pct"/>
          </w:tcPr>
          <w:p w14:paraId="01DBA58D"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c>
          <w:tcPr>
            <w:tcW w:w="1667" w:type="pct"/>
          </w:tcPr>
          <w:p w14:paraId="626AB2BD" w14:textId="77777777" w:rsidR="009135DC" w:rsidRPr="009135DC" w:rsidRDefault="009135DC" w:rsidP="008C70C9">
            <w:pPr>
              <w:rPr>
                <w:rFonts w:ascii="Calibri" w:hAnsi="Calibri" w:cs="Calibri"/>
                <w:noProof/>
                <w:sz w:val="18"/>
              </w:rPr>
            </w:pPr>
            <w:r w:rsidRPr="009135DC">
              <w:rPr>
                <w:rFonts w:ascii="Calibri" w:hAnsi="Calibri" w:cs="Calibri"/>
                <w:noProof/>
                <w:sz w:val="18"/>
              </w:rPr>
              <w:t>Schedule</w:t>
            </w:r>
          </w:p>
        </w:tc>
        <w:tc>
          <w:tcPr>
            <w:tcW w:w="1667" w:type="pct"/>
          </w:tcPr>
          <w:p w14:paraId="3257F66C"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 (schedule information added)</w:t>
            </w:r>
          </w:p>
        </w:tc>
      </w:tr>
      <w:tr w:rsidR="009135DC" w:rsidRPr="009135DC" w14:paraId="0ECDF9DD" w14:textId="77777777" w:rsidTr="009135DC">
        <w:tblPrEx>
          <w:tblCellMar>
            <w:top w:w="0" w:type="dxa"/>
            <w:bottom w:w="0" w:type="dxa"/>
          </w:tblCellMar>
        </w:tblPrEx>
        <w:tc>
          <w:tcPr>
            <w:tcW w:w="1667" w:type="pct"/>
          </w:tcPr>
          <w:p w14:paraId="44472518"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c>
          <w:tcPr>
            <w:tcW w:w="1667" w:type="pct"/>
          </w:tcPr>
          <w:p w14:paraId="7866DF0F" w14:textId="77777777" w:rsidR="009135DC" w:rsidRPr="009135DC" w:rsidRDefault="009135DC" w:rsidP="008C70C9">
            <w:pPr>
              <w:rPr>
                <w:rFonts w:ascii="Calibri" w:hAnsi="Calibri" w:cs="Calibri"/>
                <w:noProof/>
                <w:sz w:val="18"/>
              </w:rPr>
            </w:pPr>
            <w:r w:rsidRPr="009135DC">
              <w:rPr>
                <w:rFonts w:ascii="Calibri" w:hAnsi="Calibri" w:cs="Calibri"/>
                <w:noProof/>
                <w:sz w:val="18"/>
              </w:rPr>
              <w:t>Cancel schedule</w:t>
            </w:r>
          </w:p>
        </w:tc>
        <w:tc>
          <w:tcPr>
            <w:tcW w:w="1667" w:type="pct"/>
          </w:tcPr>
          <w:p w14:paraId="1D883E62"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r>
      <w:tr w:rsidR="009135DC" w:rsidRPr="009135DC" w14:paraId="687316AE" w14:textId="77777777" w:rsidTr="009135DC">
        <w:tblPrEx>
          <w:tblCellMar>
            <w:top w:w="0" w:type="dxa"/>
            <w:bottom w:w="0" w:type="dxa"/>
          </w:tblCellMar>
        </w:tblPrEx>
        <w:tc>
          <w:tcPr>
            <w:tcW w:w="1667" w:type="pct"/>
          </w:tcPr>
          <w:p w14:paraId="0EF758F9"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c>
          <w:tcPr>
            <w:tcW w:w="1667" w:type="pct"/>
          </w:tcPr>
          <w:p w14:paraId="421CF916" w14:textId="77777777" w:rsidR="009135DC" w:rsidRPr="009135DC" w:rsidRDefault="009135DC" w:rsidP="008C70C9">
            <w:pPr>
              <w:rPr>
                <w:rFonts w:ascii="Calibri" w:hAnsi="Calibri" w:cs="Calibri"/>
                <w:noProof/>
                <w:sz w:val="18"/>
              </w:rPr>
            </w:pPr>
            <w:r w:rsidRPr="009135DC">
              <w:rPr>
                <w:rFonts w:ascii="Calibri" w:hAnsi="Calibri" w:cs="Calibri"/>
                <w:noProof/>
                <w:sz w:val="18"/>
              </w:rPr>
              <w:t>Reject</w:t>
            </w:r>
          </w:p>
        </w:tc>
        <w:tc>
          <w:tcPr>
            <w:tcW w:w="1667" w:type="pct"/>
          </w:tcPr>
          <w:p w14:paraId="6C8C9668" w14:textId="77777777" w:rsidR="009135DC" w:rsidRPr="009135DC" w:rsidRDefault="009135DC" w:rsidP="008C70C9">
            <w:pPr>
              <w:rPr>
                <w:rFonts w:ascii="Calibri" w:hAnsi="Calibri" w:cs="Calibri"/>
                <w:noProof/>
                <w:sz w:val="18"/>
              </w:rPr>
            </w:pPr>
            <w:r w:rsidRPr="009135DC">
              <w:rPr>
                <w:rFonts w:ascii="Calibri" w:hAnsi="Calibri" w:cs="Calibri"/>
                <w:noProof/>
                <w:sz w:val="18"/>
              </w:rPr>
              <w:t>Rejected</w:t>
            </w:r>
          </w:p>
        </w:tc>
      </w:tr>
      <w:tr w:rsidR="009135DC" w:rsidRPr="009135DC" w14:paraId="42BC9CEB" w14:textId="77777777" w:rsidTr="009135DC">
        <w:tblPrEx>
          <w:tblCellMar>
            <w:top w:w="0" w:type="dxa"/>
            <w:bottom w:w="0" w:type="dxa"/>
          </w:tblCellMar>
        </w:tblPrEx>
        <w:tc>
          <w:tcPr>
            <w:tcW w:w="1667" w:type="pct"/>
          </w:tcPr>
          <w:p w14:paraId="2239F7A4"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c>
          <w:tcPr>
            <w:tcW w:w="1667" w:type="pct"/>
          </w:tcPr>
          <w:p w14:paraId="24DE0DAB" w14:textId="77777777" w:rsidR="009135DC" w:rsidRPr="009135DC" w:rsidRDefault="009135DC" w:rsidP="008C70C9">
            <w:pPr>
              <w:rPr>
                <w:rFonts w:ascii="Calibri" w:hAnsi="Calibri" w:cs="Calibri"/>
                <w:noProof/>
                <w:sz w:val="18"/>
              </w:rPr>
            </w:pPr>
            <w:r w:rsidRPr="009135DC">
              <w:rPr>
                <w:rFonts w:ascii="Calibri" w:hAnsi="Calibri" w:cs="Calibri"/>
                <w:noProof/>
                <w:sz w:val="18"/>
              </w:rPr>
              <w:t>Mark manual</w:t>
            </w:r>
          </w:p>
        </w:tc>
        <w:tc>
          <w:tcPr>
            <w:tcW w:w="1667" w:type="pct"/>
          </w:tcPr>
          <w:p w14:paraId="75BF30B6" w14:textId="77777777" w:rsidR="009135DC" w:rsidRPr="009135DC" w:rsidRDefault="009135DC" w:rsidP="008C70C9">
            <w:pPr>
              <w:rPr>
                <w:rFonts w:ascii="Calibri" w:hAnsi="Calibri" w:cs="Calibri"/>
                <w:noProof/>
                <w:sz w:val="18"/>
              </w:rPr>
            </w:pPr>
            <w:r w:rsidRPr="009135DC">
              <w:rPr>
                <w:rFonts w:ascii="Calibri" w:hAnsi="Calibri" w:cs="Calibri"/>
                <w:noProof/>
                <w:sz w:val="18"/>
              </w:rPr>
              <w:t>Manual</w:t>
            </w:r>
          </w:p>
        </w:tc>
      </w:tr>
      <w:tr w:rsidR="009135DC" w:rsidRPr="009135DC" w14:paraId="6602F38D" w14:textId="77777777" w:rsidTr="009135DC">
        <w:tblPrEx>
          <w:tblCellMar>
            <w:top w:w="0" w:type="dxa"/>
            <w:bottom w:w="0" w:type="dxa"/>
          </w:tblCellMar>
        </w:tblPrEx>
        <w:tc>
          <w:tcPr>
            <w:tcW w:w="1667" w:type="pct"/>
          </w:tcPr>
          <w:p w14:paraId="58DCC54D"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c>
          <w:tcPr>
            <w:tcW w:w="1667" w:type="pct"/>
          </w:tcPr>
          <w:p w14:paraId="288A0453" w14:textId="77777777" w:rsidR="009135DC" w:rsidRPr="009135DC" w:rsidRDefault="009135DC" w:rsidP="008C70C9">
            <w:pPr>
              <w:rPr>
                <w:rFonts w:ascii="Calibri" w:hAnsi="Calibri" w:cs="Calibri"/>
                <w:noProof/>
                <w:sz w:val="18"/>
              </w:rPr>
            </w:pPr>
            <w:r w:rsidRPr="009135DC">
              <w:rPr>
                <w:rFonts w:ascii="Calibri" w:hAnsi="Calibri" w:cs="Calibri"/>
                <w:noProof/>
                <w:sz w:val="18"/>
              </w:rPr>
              <w:t>No longer needed</w:t>
            </w:r>
          </w:p>
        </w:tc>
        <w:tc>
          <w:tcPr>
            <w:tcW w:w="1667" w:type="pct"/>
          </w:tcPr>
          <w:p w14:paraId="51D4A677" w14:textId="77777777" w:rsidR="009135DC" w:rsidRPr="009135DC" w:rsidRDefault="009135DC" w:rsidP="008C70C9">
            <w:pPr>
              <w:rPr>
                <w:rFonts w:ascii="Calibri" w:hAnsi="Calibri" w:cs="Calibri"/>
                <w:noProof/>
                <w:sz w:val="18"/>
              </w:rPr>
            </w:pPr>
            <w:r w:rsidRPr="009135DC">
              <w:rPr>
                <w:rFonts w:ascii="Calibri" w:hAnsi="Calibri" w:cs="Calibri"/>
                <w:noProof/>
                <w:sz w:val="18"/>
              </w:rPr>
              <w:t>NoLongerNeeded</w:t>
            </w:r>
          </w:p>
        </w:tc>
      </w:tr>
      <w:tr w:rsidR="009135DC" w:rsidRPr="009135DC" w14:paraId="2E0C5088" w14:textId="77777777" w:rsidTr="009135DC">
        <w:tblPrEx>
          <w:tblCellMar>
            <w:top w:w="0" w:type="dxa"/>
            <w:bottom w:w="0" w:type="dxa"/>
          </w:tblCellMar>
        </w:tblPrEx>
        <w:tc>
          <w:tcPr>
            <w:tcW w:w="1667" w:type="pct"/>
          </w:tcPr>
          <w:p w14:paraId="1A465DA3" w14:textId="77777777" w:rsidR="009135DC" w:rsidRPr="009135DC" w:rsidRDefault="009135DC" w:rsidP="008C70C9">
            <w:pPr>
              <w:rPr>
                <w:rFonts w:ascii="Calibri" w:hAnsi="Calibri" w:cs="Calibri"/>
                <w:noProof/>
                <w:sz w:val="18"/>
              </w:rPr>
            </w:pPr>
            <w:r w:rsidRPr="009135DC">
              <w:rPr>
                <w:rFonts w:ascii="Calibri" w:hAnsi="Calibri" w:cs="Calibri"/>
                <w:noProof/>
                <w:sz w:val="18"/>
              </w:rPr>
              <w:t>Executing</w:t>
            </w:r>
          </w:p>
        </w:tc>
        <w:tc>
          <w:tcPr>
            <w:tcW w:w="1667" w:type="pct"/>
          </w:tcPr>
          <w:p w14:paraId="188301E5" w14:textId="77777777" w:rsidR="009135DC" w:rsidRPr="009135DC" w:rsidRDefault="009135DC" w:rsidP="008C70C9">
            <w:pPr>
              <w:rPr>
                <w:rFonts w:ascii="Calibri" w:hAnsi="Calibri" w:cs="Calibri"/>
                <w:noProof/>
                <w:sz w:val="18"/>
              </w:rPr>
            </w:pPr>
            <w:r w:rsidRPr="009135DC">
              <w:rPr>
                <w:rFonts w:ascii="Calibri" w:hAnsi="Calibri" w:cs="Calibri"/>
                <w:noProof/>
                <w:sz w:val="18"/>
              </w:rPr>
              <w:t>Cancel execution</w:t>
            </w:r>
          </w:p>
        </w:tc>
        <w:tc>
          <w:tcPr>
            <w:tcW w:w="1667" w:type="pct"/>
          </w:tcPr>
          <w:p w14:paraId="74EC7333" w14:textId="77777777" w:rsidR="009135DC" w:rsidRPr="009135DC" w:rsidRDefault="009135DC" w:rsidP="008C70C9">
            <w:pPr>
              <w:rPr>
                <w:rFonts w:ascii="Calibri" w:hAnsi="Calibri" w:cs="Calibri"/>
                <w:noProof/>
                <w:sz w:val="18"/>
              </w:rPr>
            </w:pPr>
            <w:r w:rsidRPr="009135DC">
              <w:rPr>
                <w:rFonts w:ascii="Calibri" w:hAnsi="Calibri" w:cs="Calibri"/>
                <w:noProof/>
                <w:sz w:val="18"/>
              </w:rPr>
              <w:t>Approved</w:t>
            </w:r>
          </w:p>
        </w:tc>
      </w:tr>
      <w:tr w:rsidR="009135DC" w:rsidRPr="009135DC" w14:paraId="2E9F1C6C" w14:textId="77777777" w:rsidTr="009135DC">
        <w:tblPrEx>
          <w:tblCellMar>
            <w:top w:w="0" w:type="dxa"/>
            <w:bottom w:w="0" w:type="dxa"/>
          </w:tblCellMar>
        </w:tblPrEx>
        <w:tc>
          <w:tcPr>
            <w:tcW w:w="1667" w:type="pct"/>
          </w:tcPr>
          <w:p w14:paraId="297A458D" w14:textId="77777777" w:rsidR="009135DC" w:rsidRPr="009135DC" w:rsidRDefault="009135DC" w:rsidP="008C70C9">
            <w:pPr>
              <w:rPr>
                <w:rFonts w:ascii="Calibri" w:hAnsi="Calibri" w:cs="Calibri"/>
                <w:noProof/>
                <w:sz w:val="18"/>
              </w:rPr>
            </w:pPr>
            <w:r w:rsidRPr="009135DC">
              <w:rPr>
                <w:rFonts w:ascii="Calibri" w:hAnsi="Calibri" w:cs="Calibri"/>
                <w:noProof/>
                <w:sz w:val="18"/>
              </w:rPr>
              <w:lastRenderedPageBreak/>
              <w:t>Executed</w:t>
            </w:r>
          </w:p>
        </w:tc>
        <w:tc>
          <w:tcPr>
            <w:tcW w:w="1667" w:type="pct"/>
          </w:tcPr>
          <w:p w14:paraId="52CB0B63" w14:textId="77777777" w:rsidR="009135DC" w:rsidRPr="009135DC" w:rsidRDefault="009135DC" w:rsidP="008C70C9">
            <w:pPr>
              <w:rPr>
                <w:rFonts w:ascii="Calibri" w:hAnsi="Calibri" w:cs="Calibri"/>
                <w:noProof/>
                <w:sz w:val="18"/>
              </w:rPr>
            </w:pPr>
            <w:r w:rsidRPr="009135DC">
              <w:rPr>
                <w:rFonts w:ascii="Calibri" w:hAnsi="Calibri" w:cs="Calibri"/>
                <w:noProof/>
                <w:sz w:val="18"/>
              </w:rPr>
              <w:t>Mark done</w:t>
            </w:r>
          </w:p>
        </w:tc>
        <w:tc>
          <w:tcPr>
            <w:tcW w:w="1667" w:type="pct"/>
          </w:tcPr>
          <w:p w14:paraId="5280B4A6" w14:textId="77777777" w:rsidR="009135DC" w:rsidRPr="009135DC" w:rsidRDefault="009135DC" w:rsidP="008C70C9">
            <w:pPr>
              <w:rPr>
                <w:rFonts w:ascii="Calibri" w:hAnsi="Calibri" w:cs="Calibri"/>
                <w:noProof/>
                <w:sz w:val="18"/>
              </w:rPr>
            </w:pPr>
            <w:r w:rsidRPr="009135DC">
              <w:rPr>
                <w:rFonts w:ascii="Calibri" w:hAnsi="Calibri" w:cs="Calibri"/>
                <w:noProof/>
                <w:sz w:val="18"/>
              </w:rPr>
              <w:t>Executed (information updated)</w:t>
            </w:r>
          </w:p>
        </w:tc>
      </w:tr>
      <w:tr w:rsidR="009135DC" w:rsidRPr="009135DC" w14:paraId="6C09746A" w14:textId="77777777" w:rsidTr="009135DC">
        <w:tblPrEx>
          <w:tblCellMar>
            <w:top w:w="0" w:type="dxa"/>
            <w:bottom w:w="0" w:type="dxa"/>
          </w:tblCellMar>
        </w:tblPrEx>
        <w:tc>
          <w:tcPr>
            <w:tcW w:w="1667" w:type="pct"/>
          </w:tcPr>
          <w:p w14:paraId="29122617" w14:textId="77777777" w:rsidR="009135DC" w:rsidRPr="009135DC" w:rsidRDefault="009135DC" w:rsidP="008C70C9">
            <w:pPr>
              <w:rPr>
                <w:rFonts w:ascii="Calibri" w:hAnsi="Calibri" w:cs="Calibri"/>
                <w:noProof/>
                <w:sz w:val="18"/>
              </w:rPr>
            </w:pPr>
            <w:r w:rsidRPr="009135DC">
              <w:rPr>
                <w:rFonts w:ascii="Calibri" w:hAnsi="Calibri" w:cs="Calibri"/>
                <w:noProof/>
                <w:sz w:val="18"/>
              </w:rPr>
              <w:t>Rejected, Manual, NoLongerNeeded</w:t>
            </w:r>
          </w:p>
        </w:tc>
        <w:tc>
          <w:tcPr>
            <w:tcW w:w="1667" w:type="pct"/>
          </w:tcPr>
          <w:p w14:paraId="384C0571" w14:textId="77777777" w:rsidR="009135DC" w:rsidRPr="009135DC" w:rsidRDefault="009135DC" w:rsidP="008C70C9">
            <w:pPr>
              <w:rPr>
                <w:rFonts w:ascii="Calibri" w:hAnsi="Calibri" w:cs="Calibri"/>
                <w:noProof/>
                <w:sz w:val="18"/>
              </w:rPr>
            </w:pPr>
            <w:r w:rsidRPr="009135DC">
              <w:rPr>
                <w:rFonts w:ascii="Calibri" w:hAnsi="Calibri" w:cs="Calibri"/>
                <w:noProof/>
                <w:sz w:val="18"/>
              </w:rPr>
              <w:t>None</w:t>
            </w:r>
          </w:p>
        </w:tc>
        <w:tc>
          <w:tcPr>
            <w:tcW w:w="1667" w:type="pct"/>
          </w:tcPr>
          <w:p w14:paraId="577985A8" w14:textId="77777777" w:rsidR="009135DC" w:rsidRPr="009135DC" w:rsidRDefault="009135DC" w:rsidP="008C70C9">
            <w:pPr>
              <w:rPr>
                <w:rFonts w:ascii="Calibri" w:hAnsi="Calibri" w:cs="Calibri"/>
                <w:noProof/>
                <w:sz w:val="18"/>
              </w:rPr>
            </w:pPr>
            <w:r w:rsidRPr="009135DC">
              <w:rPr>
                <w:rFonts w:ascii="Calibri" w:hAnsi="Calibri" w:cs="Calibri"/>
                <w:noProof/>
                <w:sz w:val="18"/>
              </w:rPr>
              <w:t>-</w:t>
            </w:r>
          </w:p>
        </w:tc>
      </w:tr>
    </w:tbl>
    <w:p w14:paraId="2E526914" w14:textId="20C77E3F" w:rsidR="009135DC" w:rsidRDefault="009135DC" w:rsidP="009135DC">
      <w:pPr>
        <w:rPr>
          <w:rFonts w:ascii="Calibri" w:hAnsi="Calibri" w:cs="Calibri"/>
          <w:noProof/>
          <w:sz w:val="18"/>
        </w:rPr>
      </w:pPr>
    </w:p>
    <w:p w14:paraId="297604EE" w14:textId="77777777" w:rsidR="009135DC" w:rsidRDefault="009135DC" w:rsidP="009135DC">
      <w:pPr>
        <w:rPr>
          <w:noProof/>
        </w:rPr>
      </w:pPr>
    </w:p>
    <w:p w14:paraId="1836C662" w14:textId="08656816" w:rsidR="009135DC" w:rsidRDefault="009135DC" w:rsidP="009135DC">
      <w:pPr>
        <w:rPr>
          <w:rFonts w:ascii="Calibri" w:hAnsi="Calibri" w:cs="Calibri"/>
          <w:noProof/>
          <w:sz w:val="22"/>
        </w:rPr>
      </w:pPr>
      <w:r>
        <w:rPr>
          <w:rFonts w:ascii="Calibri" w:hAnsi="Calibri" w:cs="Calibri"/>
          <w:noProof/>
          <w:sz w:val="22"/>
        </w:rPr>
        <w:t>When execution fails, the behaviour depends on RejectOnError: true gives Rejected, false returns the request to Approved.</w:t>
      </w:r>
    </w:p>
    <w:p w14:paraId="5A99F602" w14:textId="5F7F9F3D" w:rsidR="009135DC" w:rsidRDefault="009135DC" w:rsidP="009135DC">
      <w:pPr>
        <w:pStyle w:val="Heading2"/>
        <w:rPr>
          <w:rFonts w:ascii="Calibri" w:hAnsi="Calibri" w:cs="Calibri"/>
          <w:noProof/>
          <w:sz w:val="22"/>
        </w:rPr>
      </w:pPr>
      <w:bookmarkStart w:id="177" w:name="_Toc237467385"/>
      <w:r>
        <w:rPr>
          <w:rFonts w:ascii="Calibri" w:hAnsi="Calibri" w:cs="Calibri"/>
          <w:noProof/>
          <w:sz w:val="22"/>
        </w:rPr>
        <w:t>11.2 The request creation screen</w:t>
      </w:r>
      <w:bookmarkEnd w:id="177"/>
    </w:p>
    <w:p w14:paraId="0CECF0CD" w14:textId="78DEA29D" w:rsidR="009135DC" w:rsidRDefault="009135DC" w:rsidP="009135DC">
      <w:pPr>
        <w:rPr>
          <w:rFonts w:ascii="Calibri" w:hAnsi="Calibri" w:cs="Calibri"/>
          <w:noProof/>
          <w:sz w:val="22"/>
        </w:rPr>
      </w:pPr>
      <w:r>
        <w:rPr>
          <w:rFonts w:ascii="Calibri" w:hAnsi="Calibri" w:cs="Calibri"/>
          <w:noProof/>
          <w:sz w:val="22"/>
        </w:rPr>
        <w:t>Screen: Requests &gt; New Request</w:t>
      </w:r>
    </w:p>
    <w:p w14:paraId="05873604" w14:textId="2F2FE144" w:rsidR="009135DC" w:rsidRDefault="009135DC" w:rsidP="009135DC">
      <w:pPr>
        <w:rPr>
          <w:rFonts w:ascii="Calibri" w:hAnsi="Calibri" w:cs="Calibri"/>
          <w:noProof/>
          <w:sz w:val="22"/>
        </w:rPr>
      </w:pPr>
      <w:r>
        <w:rPr>
          <w:rFonts w:ascii="Calibri" w:hAnsi="Calibri" w:cs="Calibri"/>
          <w:noProof/>
          <w:sz w:val="22"/>
        </w:rPr>
        <w:t>Permission: cr.add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23D8B5C6" w14:textId="77777777" w:rsidTr="009135DC">
        <w:tblPrEx>
          <w:tblCellMar>
            <w:top w:w="0" w:type="dxa"/>
            <w:bottom w:w="0" w:type="dxa"/>
          </w:tblCellMar>
        </w:tblPrEx>
        <w:trPr>
          <w:tblHeader/>
        </w:trPr>
        <w:tc>
          <w:tcPr>
            <w:tcW w:w="1250" w:type="pct"/>
          </w:tcPr>
          <w:p w14:paraId="5560E6CE" w14:textId="77777777" w:rsidR="009135DC" w:rsidRPr="009135DC" w:rsidRDefault="009135DC" w:rsidP="00331585">
            <w:pPr>
              <w:rPr>
                <w:rFonts w:ascii="Calibri" w:hAnsi="Calibri" w:cs="Calibri"/>
                <w:b/>
                <w:noProof/>
                <w:sz w:val="18"/>
              </w:rPr>
            </w:pPr>
            <w:r w:rsidRPr="009135DC">
              <w:rPr>
                <w:rFonts w:ascii="Calibri" w:hAnsi="Calibri" w:cs="Calibri"/>
                <w:b/>
                <w:noProof/>
                <w:sz w:val="18"/>
              </w:rPr>
              <w:t>Field</w:t>
            </w:r>
          </w:p>
        </w:tc>
        <w:tc>
          <w:tcPr>
            <w:tcW w:w="1250" w:type="pct"/>
          </w:tcPr>
          <w:p w14:paraId="01834E8C" w14:textId="77777777" w:rsidR="009135DC" w:rsidRPr="009135DC" w:rsidRDefault="009135DC" w:rsidP="00331585">
            <w:pPr>
              <w:rPr>
                <w:rFonts w:ascii="Calibri" w:hAnsi="Calibri" w:cs="Calibri"/>
                <w:b/>
                <w:noProof/>
                <w:sz w:val="18"/>
              </w:rPr>
            </w:pPr>
            <w:r w:rsidRPr="009135DC">
              <w:rPr>
                <w:rFonts w:ascii="Calibri" w:hAnsi="Calibri" w:cs="Calibri"/>
                <w:b/>
                <w:noProof/>
                <w:sz w:val="18"/>
              </w:rPr>
              <w:t>What it does</w:t>
            </w:r>
          </w:p>
        </w:tc>
        <w:tc>
          <w:tcPr>
            <w:tcW w:w="1250" w:type="pct"/>
          </w:tcPr>
          <w:p w14:paraId="2568FEF1" w14:textId="77777777" w:rsidR="009135DC" w:rsidRPr="009135DC" w:rsidRDefault="009135DC" w:rsidP="00331585">
            <w:pPr>
              <w:rPr>
                <w:rFonts w:ascii="Calibri" w:hAnsi="Calibri" w:cs="Calibri"/>
                <w:b/>
                <w:noProof/>
                <w:sz w:val="18"/>
              </w:rPr>
            </w:pPr>
            <w:r w:rsidRPr="009135DC">
              <w:rPr>
                <w:rFonts w:ascii="Calibri" w:hAnsi="Calibri" w:cs="Calibri"/>
                <w:b/>
                <w:noProof/>
                <w:sz w:val="18"/>
              </w:rPr>
              <w:t>Required</w:t>
            </w:r>
          </w:p>
        </w:tc>
        <w:tc>
          <w:tcPr>
            <w:tcW w:w="1250" w:type="pct"/>
          </w:tcPr>
          <w:p w14:paraId="4809323A" w14:textId="77777777" w:rsidR="009135DC" w:rsidRPr="009135DC" w:rsidRDefault="009135DC" w:rsidP="00331585">
            <w:pPr>
              <w:rPr>
                <w:rFonts w:ascii="Calibri" w:hAnsi="Calibri" w:cs="Calibri"/>
                <w:b/>
                <w:noProof/>
                <w:sz w:val="18"/>
              </w:rPr>
            </w:pPr>
            <w:r w:rsidRPr="009135DC">
              <w:rPr>
                <w:rFonts w:ascii="Calibri" w:hAnsi="Calibri" w:cs="Calibri"/>
                <w:b/>
                <w:noProof/>
                <w:sz w:val="18"/>
              </w:rPr>
              <w:t>Notes</w:t>
            </w:r>
          </w:p>
        </w:tc>
      </w:tr>
      <w:tr w:rsidR="009135DC" w:rsidRPr="009135DC" w14:paraId="1522B9A4" w14:textId="77777777" w:rsidTr="009135DC">
        <w:tblPrEx>
          <w:tblCellMar>
            <w:top w:w="0" w:type="dxa"/>
            <w:bottom w:w="0" w:type="dxa"/>
          </w:tblCellMar>
        </w:tblPrEx>
        <w:tc>
          <w:tcPr>
            <w:tcW w:w="1250" w:type="pct"/>
          </w:tcPr>
          <w:p w14:paraId="4BC22EDE" w14:textId="77777777" w:rsidR="009135DC" w:rsidRPr="009135DC" w:rsidRDefault="009135DC" w:rsidP="00331585">
            <w:pPr>
              <w:rPr>
                <w:rFonts w:ascii="Calibri" w:hAnsi="Calibri" w:cs="Calibri"/>
                <w:noProof/>
                <w:sz w:val="18"/>
              </w:rPr>
            </w:pPr>
            <w:r w:rsidRPr="009135DC">
              <w:rPr>
                <w:rFonts w:ascii="Calibri" w:hAnsi="Calibri" w:cs="Calibri"/>
                <w:noProof/>
                <w:sz w:val="18"/>
              </w:rPr>
              <w:t>Description</w:t>
            </w:r>
          </w:p>
        </w:tc>
        <w:tc>
          <w:tcPr>
            <w:tcW w:w="1250" w:type="pct"/>
          </w:tcPr>
          <w:p w14:paraId="738CCE7E" w14:textId="77777777" w:rsidR="009135DC" w:rsidRPr="009135DC" w:rsidRDefault="009135DC" w:rsidP="00331585">
            <w:pPr>
              <w:rPr>
                <w:rFonts w:ascii="Calibri" w:hAnsi="Calibri" w:cs="Calibri"/>
                <w:noProof/>
                <w:sz w:val="18"/>
              </w:rPr>
            </w:pPr>
            <w:r w:rsidRPr="009135DC">
              <w:rPr>
                <w:rFonts w:ascii="Calibri" w:hAnsi="Calibri" w:cs="Calibri"/>
                <w:noProof/>
                <w:sz w:val="18"/>
              </w:rPr>
              <w:t>A plain-language summary of what the request does.</w:t>
            </w:r>
          </w:p>
        </w:tc>
        <w:tc>
          <w:tcPr>
            <w:tcW w:w="1250" w:type="pct"/>
          </w:tcPr>
          <w:p w14:paraId="7BDA9B6D" w14:textId="77777777" w:rsidR="009135DC" w:rsidRPr="009135DC" w:rsidRDefault="009135DC" w:rsidP="00331585">
            <w:pPr>
              <w:rPr>
                <w:rFonts w:ascii="Calibri" w:hAnsi="Calibri" w:cs="Calibri"/>
                <w:noProof/>
                <w:sz w:val="18"/>
              </w:rPr>
            </w:pPr>
            <w:r w:rsidRPr="009135DC">
              <w:rPr>
                <w:rFonts w:ascii="Calibri" w:hAnsi="Calibri" w:cs="Calibri"/>
                <w:noProof/>
                <w:sz w:val="18"/>
              </w:rPr>
              <w:t>Yes</w:t>
            </w:r>
          </w:p>
        </w:tc>
        <w:tc>
          <w:tcPr>
            <w:tcW w:w="1250" w:type="pct"/>
          </w:tcPr>
          <w:p w14:paraId="0C8994EB" w14:textId="77777777" w:rsidR="009135DC" w:rsidRPr="009135DC" w:rsidRDefault="009135DC" w:rsidP="00331585">
            <w:pPr>
              <w:rPr>
                <w:rFonts w:ascii="Calibri" w:hAnsi="Calibri" w:cs="Calibri"/>
                <w:noProof/>
                <w:sz w:val="18"/>
              </w:rPr>
            </w:pPr>
            <w:r w:rsidRPr="009135DC">
              <w:rPr>
                <w:rFonts w:ascii="Calibri" w:hAnsi="Calibri" w:cs="Calibri"/>
                <w:noProof/>
                <w:sz w:val="18"/>
              </w:rPr>
              <w:t>Appears in lists and reports.</w:t>
            </w:r>
          </w:p>
        </w:tc>
      </w:tr>
      <w:tr w:rsidR="009135DC" w:rsidRPr="009135DC" w14:paraId="7F293C50" w14:textId="77777777" w:rsidTr="009135DC">
        <w:tblPrEx>
          <w:tblCellMar>
            <w:top w:w="0" w:type="dxa"/>
            <w:bottom w:w="0" w:type="dxa"/>
          </w:tblCellMar>
        </w:tblPrEx>
        <w:tc>
          <w:tcPr>
            <w:tcW w:w="1250" w:type="pct"/>
          </w:tcPr>
          <w:p w14:paraId="703879E1" w14:textId="77777777" w:rsidR="009135DC" w:rsidRPr="009135DC" w:rsidRDefault="009135DC" w:rsidP="00331585">
            <w:pPr>
              <w:rPr>
                <w:rFonts w:ascii="Calibri" w:hAnsi="Calibri" w:cs="Calibri"/>
                <w:noProof/>
                <w:sz w:val="18"/>
              </w:rPr>
            </w:pPr>
            <w:r w:rsidRPr="009135DC">
              <w:rPr>
                <w:rFonts w:ascii="Calibri" w:hAnsi="Calibri" w:cs="Calibri"/>
                <w:noProof/>
                <w:sz w:val="18"/>
              </w:rPr>
              <w:t>Request Type</w:t>
            </w:r>
          </w:p>
        </w:tc>
        <w:tc>
          <w:tcPr>
            <w:tcW w:w="1250" w:type="pct"/>
          </w:tcPr>
          <w:p w14:paraId="41A89A82" w14:textId="77777777" w:rsidR="009135DC" w:rsidRPr="009135DC" w:rsidRDefault="009135DC" w:rsidP="00331585">
            <w:pPr>
              <w:rPr>
                <w:rFonts w:ascii="Calibri" w:hAnsi="Calibri" w:cs="Calibri"/>
                <w:noProof/>
                <w:sz w:val="18"/>
              </w:rPr>
            </w:pPr>
            <w:r w:rsidRPr="009135DC">
              <w:rPr>
                <w:rFonts w:ascii="Calibri" w:hAnsi="Calibri" w:cs="Calibri"/>
                <w:noProof/>
                <w:sz w:val="18"/>
              </w:rPr>
              <w:t>Change or QueryResult.</w:t>
            </w:r>
          </w:p>
        </w:tc>
        <w:tc>
          <w:tcPr>
            <w:tcW w:w="1250" w:type="pct"/>
          </w:tcPr>
          <w:p w14:paraId="7C3C4B1C" w14:textId="77777777" w:rsidR="009135DC" w:rsidRPr="009135DC" w:rsidRDefault="009135DC" w:rsidP="00331585">
            <w:pPr>
              <w:rPr>
                <w:rFonts w:ascii="Calibri" w:hAnsi="Calibri" w:cs="Calibri"/>
                <w:noProof/>
                <w:sz w:val="18"/>
              </w:rPr>
            </w:pPr>
            <w:r w:rsidRPr="009135DC">
              <w:rPr>
                <w:rFonts w:ascii="Calibri" w:hAnsi="Calibri" w:cs="Calibri"/>
                <w:noProof/>
                <w:sz w:val="18"/>
              </w:rPr>
              <w:t>Yes</w:t>
            </w:r>
          </w:p>
        </w:tc>
        <w:tc>
          <w:tcPr>
            <w:tcW w:w="1250" w:type="pct"/>
          </w:tcPr>
          <w:p w14:paraId="301A61DE" w14:textId="77777777" w:rsidR="009135DC" w:rsidRPr="009135DC" w:rsidRDefault="009135DC" w:rsidP="00331585">
            <w:pPr>
              <w:rPr>
                <w:rFonts w:ascii="Calibri" w:hAnsi="Calibri" w:cs="Calibri"/>
                <w:noProof/>
                <w:sz w:val="18"/>
              </w:rPr>
            </w:pPr>
            <w:r w:rsidRPr="009135DC">
              <w:rPr>
                <w:rFonts w:ascii="Calibri" w:hAnsi="Calibri" w:cs="Calibri"/>
                <w:noProof/>
                <w:sz w:val="18"/>
              </w:rPr>
              <w:t>Rollback is not chosen manually, it is generated.</w:t>
            </w:r>
          </w:p>
        </w:tc>
      </w:tr>
      <w:tr w:rsidR="009135DC" w:rsidRPr="009135DC" w14:paraId="307DC4F2" w14:textId="77777777" w:rsidTr="009135DC">
        <w:tblPrEx>
          <w:tblCellMar>
            <w:top w:w="0" w:type="dxa"/>
            <w:bottom w:w="0" w:type="dxa"/>
          </w:tblCellMar>
        </w:tblPrEx>
        <w:tc>
          <w:tcPr>
            <w:tcW w:w="1250" w:type="pct"/>
          </w:tcPr>
          <w:p w14:paraId="6BFBD1E1" w14:textId="77777777" w:rsidR="009135DC" w:rsidRPr="009135DC" w:rsidRDefault="009135DC" w:rsidP="00331585">
            <w:pPr>
              <w:rPr>
                <w:rFonts w:ascii="Calibri" w:hAnsi="Calibri" w:cs="Calibri"/>
                <w:noProof/>
                <w:sz w:val="18"/>
              </w:rPr>
            </w:pPr>
            <w:r w:rsidRPr="009135DC">
              <w:rPr>
                <w:rFonts w:ascii="Calibri" w:hAnsi="Calibri" w:cs="Calibri"/>
                <w:noProof/>
                <w:sz w:val="18"/>
              </w:rPr>
              <w:t>Servers</w:t>
            </w:r>
          </w:p>
        </w:tc>
        <w:tc>
          <w:tcPr>
            <w:tcW w:w="1250" w:type="pct"/>
          </w:tcPr>
          <w:p w14:paraId="36AF98A7" w14:textId="77777777" w:rsidR="009135DC" w:rsidRPr="009135DC" w:rsidRDefault="009135DC" w:rsidP="00331585">
            <w:pPr>
              <w:rPr>
                <w:rFonts w:ascii="Calibri" w:hAnsi="Calibri" w:cs="Calibri"/>
                <w:noProof/>
                <w:sz w:val="18"/>
              </w:rPr>
            </w:pPr>
            <w:r w:rsidRPr="009135DC">
              <w:rPr>
                <w:rFonts w:ascii="Calibri" w:hAnsi="Calibri" w:cs="Calibri"/>
                <w:noProof/>
                <w:sz w:val="18"/>
              </w:rPr>
              <w:t>Target servers. Several can be selected.</w:t>
            </w:r>
          </w:p>
        </w:tc>
        <w:tc>
          <w:tcPr>
            <w:tcW w:w="1250" w:type="pct"/>
          </w:tcPr>
          <w:p w14:paraId="09801883" w14:textId="77777777" w:rsidR="009135DC" w:rsidRPr="009135DC" w:rsidRDefault="009135DC" w:rsidP="00331585">
            <w:pPr>
              <w:rPr>
                <w:rFonts w:ascii="Calibri" w:hAnsi="Calibri" w:cs="Calibri"/>
                <w:noProof/>
                <w:sz w:val="18"/>
              </w:rPr>
            </w:pPr>
            <w:r w:rsidRPr="009135DC">
              <w:rPr>
                <w:rFonts w:ascii="Calibri" w:hAnsi="Calibri" w:cs="Calibri"/>
                <w:noProof/>
                <w:sz w:val="18"/>
              </w:rPr>
              <w:t>Yes</w:t>
            </w:r>
          </w:p>
        </w:tc>
        <w:tc>
          <w:tcPr>
            <w:tcW w:w="1250" w:type="pct"/>
          </w:tcPr>
          <w:p w14:paraId="123904E7" w14:textId="77777777" w:rsidR="009135DC" w:rsidRPr="009135DC" w:rsidRDefault="009135DC" w:rsidP="00331585">
            <w:pPr>
              <w:rPr>
                <w:rFonts w:ascii="Calibri" w:hAnsi="Calibri" w:cs="Calibri"/>
                <w:noProof/>
                <w:sz w:val="18"/>
              </w:rPr>
            </w:pPr>
            <w:r w:rsidRPr="009135DC">
              <w:rPr>
                <w:rFonts w:ascii="Calibri" w:hAnsi="Calibri" w:cs="Calibri"/>
                <w:noProof/>
                <w:sz w:val="18"/>
              </w:rPr>
              <w:t>See Section 6.6.</w:t>
            </w:r>
          </w:p>
        </w:tc>
      </w:tr>
      <w:tr w:rsidR="009135DC" w:rsidRPr="009135DC" w14:paraId="3C080DD0" w14:textId="77777777" w:rsidTr="009135DC">
        <w:tblPrEx>
          <w:tblCellMar>
            <w:top w:w="0" w:type="dxa"/>
            <w:bottom w:w="0" w:type="dxa"/>
          </w:tblCellMar>
        </w:tblPrEx>
        <w:tc>
          <w:tcPr>
            <w:tcW w:w="1250" w:type="pct"/>
          </w:tcPr>
          <w:p w14:paraId="63F94623" w14:textId="77777777" w:rsidR="009135DC" w:rsidRPr="009135DC" w:rsidRDefault="009135DC" w:rsidP="00331585">
            <w:pPr>
              <w:rPr>
                <w:rFonts w:ascii="Calibri" w:hAnsi="Calibri" w:cs="Calibri"/>
                <w:noProof/>
                <w:sz w:val="18"/>
              </w:rPr>
            </w:pPr>
            <w:r w:rsidRPr="009135DC">
              <w:rPr>
                <w:rFonts w:ascii="Calibri" w:hAnsi="Calibri" w:cs="Calibri"/>
                <w:noProof/>
                <w:sz w:val="18"/>
              </w:rPr>
              <w:t>Ticket Number</w:t>
            </w:r>
          </w:p>
        </w:tc>
        <w:tc>
          <w:tcPr>
            <w:tcW w:w="1250" w:type="pct"/>
          </w:tcPr>
          <w:p w14:paraId="6D049ED4" w14:textId="77777777" w:rsidR="009135DC" w:rsidRPr="009135DC" w:rsidRDefault="009135DC" w:rsidP="00331585">
            <w:pPr>
              <w:rPr>
                <w:rFonts w:ascii="Calibri" w:hAnsi="Calibri" w:cs="Calibri"/>
                <w:noProof/>
                <w:sz w:val="18"/>
              </w:rPr>
            </w:pPr>
            <w:r w:rsidRPr="009135DC">
              <w:rPr>
                <w:rFonts w:ascii="Calibri" w:hAnsi="Calibri" w:cs="Calibri"/>
                <w:noProof/>
                <w:sz w:val="18"/>
              </w:rPr>
              <w:t>ITSM ticket number.</w:t>
            </w:r>
          </w:p>
        </w:tc>
        <w:tc>
          <w:tcPr>
            <w:tcW w:w="1250" w:type="pct"/>
          </w:tcPr>
          <w:p w14:paraId="654E1D5B" w14:textId="77777777" w:rsidR="009135DC" w:rsidRPr="009135DC" w:rsidRDefault="009135DC" w:rsidP="00331585">
            <w:pPr>
              <w:rPr>
                <w:rFonts w:ascii="Calibri" w:hAnsi="Calibri" w:cs="Calibri"/>
                <w:noProof/>
                <w:sz w:val="18"/>
              </w:rPr>
            </w:pPr>
            <w:r w:rsidRPr="009135DC">
              <w:rPr>
                <w:rFonts w:ascii="Calibri" w:hAnsi="Calibri" w:cs="Calibri"/>
                <w:noProof/>
                <w:sz w:val="18"/>
              </w:rPr>
              <w:t>Depends on ChangeTicketRequired</w:t>
            </w:r>
          </w:p>
        </w:tc>
        <w:tc>
          <w:tcPr>
            <w:tcW w:w="1250" w:type="pct"/>
          </w:tcPr>
          <w:p w14:paraId="00C90D18" w14:textId="77777777" w:rsidR="009135DC" w:rsidRPr="009135DC" w:rsidRDefault="009135DC" w:rsidP="00331585">
            <w:pPr>
              <w:rPr>
                <w:rFonts w:ascii="Calibri" w:hAnsi="Calibri" w:cs="Calibri"/>
                <w:noProof/>
                <w:sz w:val="18"/>
              </w:rPr>
            </w:pPr>
            <w:r w:rsidRPr="009135DC">
              <w:rPr>
                <w:rFonts w:ascii="Calibri" w:hAnsi="Calibri" w:cs="Calibri"/>
                <w:noProof/>
                <w:sz w:val="18"/>
              </w:rPr>
              <w:t>Format is validated with ChangeTicketRegex.</w:t>
            </w:r>
          </w:p>
        </w:tc>
      </w:tr>
      <w:tr w:rsidR="009135DC" w:rsidRPr="009135DC" w14:paraId="0D217990" w14:textId="77777777" w:rsidTr="009135DC">
        <w:tblPrEx>
          <w:tblCellMar>
            <w:top w:w="0" w:type="dxa"/>
            <w:bottom w:w="0" w:type="dxa"/>
          </w:tblCellMar>
        </w:tblPrEx>
        <w:tc>
          <w:tcPr>
            <w:tcW w:w="1250" w:type="pct"/>
          </w:tcPr>
          <w:p w14:paraId="1C06B1F8" w14:textId="77777777" w:rsidR="009135DC" w:rsidRPr="009135DC" w:rsidRDefault="009135DC" w:rsidP="00331585">
            <w:pPr>
              <w:rPr>
                <w:rFonts w:ascii="Calibri" w:hAnsi="Calibri" w:cs="Calibri"/>
                <w:noProof/>
                <w:sz w:val="18"/>
              </w:rPr>
            </w:pPr>
            <w:r w:rsidRPr="009135DC">
              <w:rPr>
                <w:rFonts w:ascii="Calibri" w:hAnsi="Calibri" w:cs="Calibri"/>
                <w:noProof/>
                <w:sz w:val="18"/>
              </w:rPr>
              <w:t>Query Timeout</w:t>
            </w:r>
          </w:p>
        </w:tc>
        <w:tc>
          <w:tcPr>
            <w:tcW w:w="1250" w:type="pct"/>
          </w:tcPr>
          <w:p w14:paraId="47E62806" w14:textId="77777777" w:rsidR="009135DC" w:rsidRPr="009135DC" w:rsidRDefault="009135DC" w:rsidP="00331585">
            <w:pPr>
              <w:rPr>
                <w:rFonts w:ascii="Calibri" w:hAnsi="Calibri" w:cs="Calibri"/>
                <w:noProof/>
                <w:sz w:val="18"/>
              </w:rPr>
            </w:pPr>
            <w:r w:rsidRPr="009135DC">
              <w:rPr>
                <w:rFonts w:ascii="Calibri" w:hAnsi="Calibri" w:cs="Calibri"/>
                <w:noProof/>
                <w:sz w:val="18"/>
              </w:rPr>
              <w:t>How long the script may run.</w:t>
            </w:r>
          </w:p>
        </w:tc>
        <w:tc>
          <w:tcPr>
            <w:tcW w:w="1250" w:type="pct"/>
          </w:tcPr>
          <w:p w14:paraId="639A391B" w14:textId="77777777" w:rsidR="009135DC" w:rsidRPr="009135DC" w:rsidRDefault="009135DC" w:rsidP="00331585">
            <w:pPr>
              <w:rPr>
                <w:rFonts w:ascii="Calibri" w:hAnsi="Calibri" w:cs="Calibri"/>
                <w:noProof/>
                <w:sz w:val="18"/>
              </w:rPr>
            </w:pPr>
            <w:r w:rsidRPr="009135DC">
              <w:rPr>
                <w:rFonts w:ascii="Calibri" w:hAnsi="Calibri" w:cs="Calibri"/>
                <w:noProof/>
                <w:sz w:val="18"/>
              </w:rPr>
              <w:t>-</w:t>
            </w:r>
          </w:p>
        </w:tc>
        <w:tc>
          <w:tcPr>
            <w:tcW w:w="1250" w:type="pct"/>
          </w:tcPr>
          <w:p w14:paraId="2E8DB33A" w14:textId="77777777" w:rsidR="009135DC" w:rsidRPr="009135DC" w:rsidRDefault="009135DC" w:rsidP="00331585">
            <w:pPr>
              <w:rPr>
                <w:rFonts w:ascii="Calibri" w:hAnsi="Calibri" w:cs="Calibri"/>
                <w:noProof/>
                <w:sz w:val="18"/>
              </w:rPr>
            </w:pPr>
            <w:r w:rsidRPr="009135DC">
              <w:rPr>
                <w:rFonts w:ascii="Calibri" w:hAnsi="Calibri" w:cs="Calibri"/>
                <w:noProof/>
                <w:sz w:val="18"/>
              </w:rPr>
              <w:t>Lower bound DefaultQueryTimeout, upper bound MaxQueryTimeout.</w:t>
            </w:r>
          </w:p>
        </w:tc>
      </w:tr>
      <w:tr w:rsidR="009135DC" w:rsidRPr="009135DC" w14:paraId="1822351F" w14:textId="77777777" w:rsidTr="009135DC">
        <w:tblPrEx>
          <w:tblCellMar>
            <w:top w:w="0" w:type="dxa"/>
            <w:bottom w:w="0" w:type="dxa"/>
          </w:tblCellMar>
        </w:tblPrEx>
        <w:tc>
          <w:tcPr>
            <w:tcW w:w="1250" w:type="pct"/>
          </w:tcPr>
          <w:p w14:paraId="58413359" w14:textId="77777777" w:rsidR="009135DC" w:rsidRPr="009135DC" w:rsidRDefault="009135DC" w:rsidP="00331585">
            <w:pPr>
              <w:rPr>
                <w:rFonts w:ascii="Calibri" w:hAnsi="Calibri" w:cs="Calibri"/>
                <w:noProof/>
                <w:sz w:val="18"/>
              </w:rPr>
            </w:pPr>
            <w:r w:rsidRPr="009135DC">
              <w:rPr>
                <w:rFonts w:ascii="Calibri" w:hAnsi="Calibri" w:cs="Calibri"/>
                <w:noProof/>
                <w:sz w:val="18"/>
              </w:rPr>
              <w:t>Scripts</w:t>
            </w:r>
          </w:p>
        </w:tc>
        <w:tc>
          <w:tcPr>
            <w:tcW w:w="1250" w:type="pct"/>
          </w:tcPr>
          <w:p w14:paraId="585BB359" w14:textId="77777777" w:rsidR="009135DC" w:rsidRPr="009135DC" w:rsidRDefault="009135DC" w:rsidP="00331585">
            <w:pPr>
              <w:rPr>
                <w:rFonts w:ascii="Calibri" w:hAnsi="Calibri" w:cs="Calibri"/>
                <w:noProof/>
                <w:sz w:val="18"/>
              </w:rPr>
            </w:pPr>
            <w:r w:rsidRPr="009135DC">
              <w:rPr>
                <w:rFonts w:ascii="Calibri" w:hAnsi="Calibri" w:cs="Calibri"/>
                <w:noProof/>
                <w:sz w:val="18"/>
              </w:rPr>
              <w:t>One or more SQL texts.</w:t>
            </w:r>
          </w:p>
        </w:tc>
        <w:tc>
          <w:tcPr>
            <w:tcW w:w="1250" w:type="pct"/>
          </w:tcPr>
          <w:p w14:paraId="50FC4B40" w14:textId="77777777" w:rsidR="009135DC" w:rsidRPr="009135DC" w:rsidRDefault="009135DC" w:rsidP="00331585">
            <w:pPr>
              <w:rPr>
                <w:rFonts w:ascii="Calibri" w:hAnsi="Calibri" w:cs="Calibri"/>
                <w:noProof/>
                <w:sz w:val="18"/>
              </w:rPr>
            </w:pPr>
            <w:r w:rsidRPr="009135DC">
              <w:rPr>
                <w:rFonts w:ascii="Calibri" w:hAnsi="Calibri" w:cs="Calibri"/>
                <w:noProof/>
                <w:sz w:val="18"/>
              </w:rPr>
              <w:t>Yes</w:t>
            </w:r>
          </w:p>
        </w:tc>
        <w:tc>
          <w:tcPr>
            <w:tcW w:w="1250" w:type="pct"/>
          </w:tcPr>
          <w:p w14:paraId="79DFC1FE" w14:textId="77777777" w:rsidR="009135DC" w:rsidRPr="009135DC" w:rsidRDefault="009135DC" w:rsidP="00331585">
            <w:pPr>
              <w:rPr>
                <w:rFonts w:ascii="Calibri" w:hAnsi="Calibri" w:cs="Calibri"/>
                <w:noProof/>
                <w:sz w:val="18"/>
              </w:rPr>
            </w:pPr>
            <w:r w:rsidRPr="009135DC">
              <w:rPr>
                <w:rFonts w:ascii="Calibri" w:hAnsi="Calibri" w:cs="Calibri"/>
                <w:noProof/>
                <w:sz w:val="18"/>
              </w:rPr>
              <w:t>Each script has a name and an order.</w:t>
            </w:r>
          </w:p>
        </w:tc>
      </w:tr>
      <w:tr w:rsidR="009135DC" w:rsidRPr="009135DC" w14:paraId="10B126EE" w14:textId="77777777" w:rsidTr="009135DC">
        <w:tblPrEx>
          <w:tblCellMar>
            <w:top w:w="0" w:type="dxa"/>
            <w:bottom w:w="0" w:type="dxa"/>
          </w:tblCellMar>
        </w:tblPrEx>
        <w:tc>
          <w:tcPr>
            <w:tcW w:w="1250" w:type="pct"/>
          </w:tcPr>
          <w:p w14:paraId="735CA5DF" w14:textId="77777777" w:rsidR="009135DC" w:rsidRPr="009135DC" w:rsidRDefault="009135DC" w:rsidP="00331585">
            <w:pPr>
              <w:rPr>
                <w:rFonts w:ascii="Calibri" w:hAnsi="Calibri" w:cs="Calibri"/>
                <w:noProof/>
                <w:sz w:val="18"/>
              </w:rPr>
            </w:pPr>
            <w:r w:rsidRPr="009135DC">
              <w:rPr>
                <w:rFonts w:ascii="Calibri" w:hAnsi="Calibri" w:cs="Calibri"/>
                <w:noProof/>
                <w:sz w:val="18"/>
              </w:rPr>
              <w:t>Emergency</w:t>
            </w:r>
          </w:p>
        </w:tc>
        <w:tc>
          <w:tcPr>
            <w:tcW w:w="1250" w:type="pct"/>
          </w:tcPr>
          <w:p w14:paraId="44546462" w14:textId="77777777" w:rsidR="009135DC" w:rsidRPr="009135DC" w:rsidRDefault="009135DC" w:rsidP="00331585">
            <w:pPr>
              <w:rPr>
                <w:rFonts w:ascii="Calibri" w:hAnsi="Calibri" w:cs="Calibri"/>
                <w:noProof/>
                <w:sz w:val="18"/>
              </w:rPr>
            </w:pPr>
            <w:r w:rsidRPr="009135DC">
              <w:rPr>
                <w:rFonts w:ascii="Calibri" w:hAnsi="Calibri" w:cs="Calibri"/>
                <w:noProof/>
                <w:sz w:val="18"/>
              </w:rPr>
              <w:t>Is this an emergency request.</w:t>
            </w:r>
          </w:p>
        </w:tc>
        <w:tc>
          <w:tcPr>
            <w:tcW w:w="1250" w:type="pct"/>
          </w:tcPr>
          <w:p w14:paraId="749BCD8E" w14:textId="77777777" w:rsidR="009135DC" w:rsidRPr="009135DC" w:rsidRDefault="009135DC" w:rsidP="00331585">
            <w:pPr>
              <w:rPr>
                <w:rFonts w:ascii="Calibri" w:hAnsi="Calibri" w:cs="Calibri"/>
                <w:noProof/>
                <w:sz w:val="18"/>
              </w:rPr>
            </w:pPr>
            <w:r w:rsidRPr="009135DC">
              <w:rPr>
                <w:rFonts w:ascii="Calibri" w:hAnsi="Calibri" w:cs="Calibri"/>
                <w:noProof/>
                <w:sz w:val="18"/>
              </w:rPr>
              <w:t>-</w:t>
            </w:r>
          </w:p>
        </w:tc>
        <w:tc>
          <w:tcPr>
            <w:tcW w:w="1250" w:type="pct"/>
          </w:tcPr>
          <w:p w14:paraId="1829A524" w14:textId="77777777" w:rsidR="009135DC" w:rsidRPr="009135DC" w:rsidRDefault="009135DC" w:rsidP="00331585">
            <w:pPr>
              <w:rPr>
                <w:rFonts w:ascii="Calibri" w:hAnsi="Calibri" w:cs="Calibri"/>
                <w:noProof/>
                <w:sz w:val="18"/>
              </w:rPr>
            </w:pPr>
            <w:r w:rsidRPr="009135DC">
              <w:rPr>
                <w:rFonts w:ascii="Calibri" w:hAnsi="Calibri" w:cs="Calibri"/>
                <w:noProof/>
                <w:sz w:val="18"/>
              </w:rPr>
              <w:t>The conditions in Section 10.8 must hold for it to appear.</w:t>
            </w:r>
          </w:p>
        </w:tc>
      </w:tr>
      <w:tr w:rsidR="009135DC" w:rsidRPr="009135DC" w14:paraId="2BA6F2AF" w14:textId="77777777" w:rsidTr="009135DC">
        <w:tblPrEx>
          <w:tblCellMar>
            <w:top w:w="0" w:type="dxa"/>
            <w:bottom w:w="0" w:type="dxa"/>
          </w:tblCellMar>
        </w:tblPrEx>
        <w:tc>
          <w:tcPr>
            <w:tcW w:w="1250" w:type="pct"/>
          </w:tcPr>
          <w:p w14:paraId="772F2B8F" w14:textId="77777777" w:rsidR="009135DC" w:rsidRPr="009135DC" w:rsidRDefault="009135DC" w:rsidP="00331585">
            <w:pPr>
              <w:rPr>
                <w:rFonts w:ascii="Calibri" w:hAnsi="Calibri" w:cs="Calibri"/>
                <w:noProof/>
                <w:sz w:val="18"/>
              </w:rPr>
            </w:pPr>
            <w:r w:rsidRPr="009135DC">
              <w:rPr>
                <w:rFonts w:ascii="Calibri" w:hAnsi="Calibri" w:cs="Calibri"/>
                <w:noProof/>
                <w:sz w:val="18"/>
              </w:rPr>
              <w:t>Emergency Reason</w:t>
            </w:r>
          </w:p>
        </w:tc>
        <w:tc>
          <w:tcPr>
            <w:tcW w:w="1250" w:type="pct"/>
          </w:tcPr>
          <w:p w14:paraId="67A70881" w14:textId="77777777" w:rsidR="009135DC" w:rsidRPr="009135DC" w:rsidRDefault="009135DC" w:rsidP="00331585">
            <w:pPr>
              <w:rPr>
                <w:rFonts w:ascii="Calibri" w:hAnsi="Calibri" w:cs="Calibri"/>
                <w:noProof/>
                <w:sz w:val="18"/>
              </w:rPr>
            </w:pPr>
            <w:r w:rsidRPr="009135DC">
              <w:rPr>
                <w:rFonts w:ascii="Calibri" w:hAnsi="Calibri" w:cs="Calibri"/>
                <w:noProof/>
                <w:sz w:val="18"/>
              </w:rPr>
              <w:t>A mandatory written reason when emergency is selected.</w:t>
            </w:r>
          </w:p>
        </w:tc>
        <w:tc>
          <w:tcPr>
            <w:tcW w:w="1250" w:type="pct"/>
          </w:tcPr>
          <w:p w14:paraId="0DFE2AF0" w14:textId="77777777" w:rsidR="009135DC" w:rsidRPr="009135DC" w:rsidRDefault="009135DC" w:rsidP="00331585">
            <w:pPr>
              <w:rPr>
                <w:rFonts w:ascii="Calibri" w:hAnsi="Calibri" w:cs="Calibri"/>
                <w:noProof/>
                <w:sz w:val="18"/>
              </w:rPr>
            </w:pPr>
            <w:r w:rsidRPr="009135DC">
              <w:rPr>
                <w:rFonts w:ascii="Calibri" w:hAnsi="Calibri" w:cs="Calibri"/>
                <w:noProof/>
                <w:sz w:val="18"/>
              </w:rPr>
              <w:t>Conditional</w:t>
            </w:r>
          </w:p>
        </w:tc>
        <w:tc>
          <w:tcPr>
            <w:tcW w:w="1250" w:type="pct"/>
          </w:tcPr>
          <w:p w14:paraId="6AC1E624" w14:textId="77777777" w:rsidR="009135DC" w:rsidRPr="009135DC" w:rsidRDefault="009135DC" w:rsidP="00331585">
            <w:pPr>
              <w:rPr>
                <w:rFonts w:ascii="Calibri" w:hAnsi="Calibri" w:cs="Calibri"/>
                <w:noProof/>
                <w:sz w:val="18"/>
              </w:rPr>
            </w:pPr>
          </w:p>
        </w:tc>
      </w:tr>
      <w:tr w:rsidR="009135DC" w:rsidRPr="009135DC" w14:paraId="4151F769" w14:textId="77777777" w:rsidTr="009135DC">
        <w:tblPrEx>
          <w:tblCellMar>
            <w:top w:w="0" w:type="dxa"/>
            <w:bottom w:w="0" w:type="dxa"/>
          </w:tblCellMar>
        </w:tblPrEx>
        <w:tc>
          <w:tcPr>
            <w:tcW w:w="1250" w:type="pct"/>
          </w:tcPr>
          <w:p w14:paraId="3EB8E3DD" w14:textId="77777777" w:rsidR="009135DC" w:rsidRPr="009135DC" w:rsidRDefault="009135DC" w:rsidP="00331585">
            <w:pPr>
              <w:rPr>
                <w:rFonts w:ascii="Calibri" w:hAnsi="Calibri" w:cs="Calibri"/>
                <w:noProof/>
                <w:sz w:val="18"/>
              </w:rPr>
            </w:pPr>
            <w:r w:rsidRPr="009135DC">
              <w:rPr>
                <w:rFonts w:ascii="Calibri" w:hAnsi="Calibri" w:cs="Calibri"/>
                <w:noProof/>
                <w:sz w:val="18"/>
              </w:rPr>
              <w:t>Emergency Ticket</w:t>
            </w:r>
          </w:p>
        </w:tc>
        <w:tc>
          <w:tcPr>
            <w:tcW w:w="1250" w:type="pct"/>
          </w:tcPr>
          <w:p w14:paraId="560A6947" w14:textId="77777777" w:rsidR="009135DC" w:rsidRPr="009135DC" w:rsidRDefault="009135DC" w:rsidP="00331585">
            <w:pPr>
              <w:rPr>
                <w:rFonts w:ascii="Calibri" w:hAnsi="Calibri" w:cs="Calibri"/>
                <w:noProof/>
                <w:sz w:val="18"/>
              </w:rPr>
            </w:pPr>
            <w:r w:rsidRPr="009135DC">
              <w:rPr>
                <w:rFonts w:ascii="Calibri" w:hAnsi="Calibri" w:cs="Calibri"/>
                <w:noProof/>
                <w:sz w:val="18"/>
              </w:rPr>
              <w:t>The ticket number of the emergency record.</w:t>
            </w:r>
          </w:p>
        </w:tc>
        <w:tc>
          <w:tcPr>
            <w:tcW w:w="1250" w:type="pct"/>
          </w:tcPr>
          <w:p w14:paraId="6875BA62" w14:textId="77777777" w:rsidR="009135DC" w:rsidRPr="009135DC" w:rsidRDefault="009135DC" w:rsidP="00331585">
            <w:pPr>
              <w:rPr>
                <w:rFonts w:ascii="Calibri" w:hAnsi="Calibri" w:cs="Calibri"/>
                <w:noProof/>
                <w:sz w:val="18"/>
              </w:rPr>
            </w:pPr>
            <w:r w:rsidRPr="009135DC">
              <w:rPr>
                <w:rFonts w:ascii="Calibri" w:hAnsi="Calibri" w:cs="Calibri"/>
                <w:noProof/>
                <w:sz w:val="18"/>
              </w:rPr>
              <w:t>Conditional</w:t>
            </w:r>
          </w:p>
        </w:tc>
        <w:tc>
          <w:tcPr>
            <w:tcW w:w="1250" w:type="pct"/>
          </w:tcPr>
          <w:p w14:paraId="077C2988" w14:textId="77777777" w:rsidR="009135DC" w:rsidRPr="009135DC" w:rsidRDefault="009135DC" w:rsidP="00331585">
            <w:pPr>
              <w:rPr>
                <w:rFonts w:ascii="Calibri" w:hAnsi="Calibri" w:cs="Calibri"/>
                <w:noProof/>
                <w:sz w:val="18"/>
              </w:rPr>
            </w:pPr>
          </w:p>
        </w:tc>
      </w:tr>
      <w:tr w:rsidR="009135DC" w:rsidRPr="009135DC" w14:paraId="6FE76F87" w14:textId="77777777" w:rsidTr="009135DC">
        <w:tblPrEx>
          <w:tblCellMar>
            <w:top w:w="0" w:type="dxa"/>
            <w:bottom w:w="0" w:type="dxa"/>
          </w:tblCellMar>
        </w:tblPrEx>
        <w:tc>
          <w:tcPr>
            <w:tcW w:w="1250" w:type="pct"/>
          </w:tcPr>
          <w:p w14:paraId="008D490C" w14:textId="77777777" w:rsidR="009135DC" w:rsidRPr="009135DC" w:rsidRDefault="009135DC" w:rsidP="00331585">
            <w:pPr>
              <w:rPr>
                <w:rFonts w:ascii="Calibri" w:hAnsi="Calibri" w:cs="Calibri"/>
                <w:noProof/>
                <w:sz w:val="18"/>
              </w:rPr>
            </w:pPr>
            <w:r w:rsidRPr="009135DC">
              <w:rPr>
                <w:rFonts w:ascii="Calibri" w:hAnsi="Calibri" w:cs="Calibri"/>
                <w:noProof/>
                <w:sz w:val="18"/>
              </w:rPr>
              <w:t>Requested Execution Date</w:t>
            </w:r>
          </w:p>
        </w:tc>
        <w:tc>
          <w:tcPr>
            <w:tcW w:w="1250" w:type="pct"/>
          </w:tcPr>
          <w:p w14:paraId="4737F2ED" w14:textId="77777777" w:rsidR="009135DC" w:rsidRPr="009135DC" w:rsidRDefault="009135DC" w:rsidP="00331585">
            <w:pPr>
              <w:rPr>
                <w:rFonts w:ascii="Calibri" w:hAnsi="Calibri" w:cs="Calibri"/>
                <w:noProof/>
                <w:sz w:val="18"/>
              </w:rPr>
            </w:pPr>
            <w:r w:rsidRPr="009135DC">
              <w:rPr>
                <w:rFonts w:ascii="Calibri" w:hAnsi="Calibri" w:cs="Calibri"/>
                <w:noProof/>
                <w:sz w:val="18"/>
              </w:rPr>
              <w:t>When you want the request to run.</w:t>
            </w:r>
          </w:p>
        </w:tc>
        <w:tc>
          <w:tcPr>
            <w:tcW w:w="1250" w:type="pct"/>
          </w:tcPr>
          <w:p w14:paraId="486F5653" w14:textId="77777777" w:rsidR="009135DC" w:rsidRPr="009135DC" w:rsidRDefault="009135DC" w:rsidP="00331585">
            <w:pPr>
              <w:rPr>
                <w:rFonts w:ascii="Calibri" w:hAnsi="Calibri" w:cs="Calibri"/>
                <w:noProof/>
                <w:sz w:val="18"/>
              </w:rPr>
            </w:pPr>
            <w:r w:rsidRPr="009135DC">
              <w:rPr>
                <w:rFonts w:ascii="Calibri" w:hAnsi="Calibri" w:cs="Calibri"/>
                <w:noProof/>
                <w:sz w:val="18"/>
              </w:rPr>
              <w:t>-</w:t>
            </w:r>
          </w:p>
        </w:tc>
        <w:tc>
          <w:tcPr>
            <w:tcW w:w="1250" w:type="pct"/>
          </w:tcPr>
          <w:p w14:paraId="724F867D" w14:textId="77777777" w:rsidR="009135DC" w:rsidRPr="009135DC" w:rsidRDefault="009135DC" w:rsidP="00331585">
            <w:pPr>
              <w:rPr>
                <w:rFonts w:ascii="Calibri" w:hAnsi="Calibri" w:cs="Calibri"/>
                <w:noProof/>
                <w:sz w:val="18"/>
              </w:rPr>
            </w:pPr>
            <w:r w:rsidRPr="009135DC">
              <w:rPr>
                <w:rFonts w:ascii="Calibri" w:hAnsi="Calibri" w:cs="Calibri"/>
                <w:noProof/>
                <w:sz w:val="18"/>
              </w:rPr>
              <w:t>Used in automatic scheduling.</w:t>
            </w:r>
          </w:p>
        </w:tc>
      </w:tr>
      <w:tr w:rsidR="009135DC" w:rsidRPr="009135DC" w14:paraId="76006BA4" w14:textId="77777777" w:rsidTr="009135DC">
        <w:tblPrEx>
          <w:tblCellMar>
            <w:top w:w="0" w:type="dxa"/>
            <w:bottom w:w="0" w:type="dxa"/>
          </w:tblCellMar>
        </w:tblPrEx>
        <w:tc>
          <w:tcPr>
            <w:tcW w:w="1250" w:type="pct"/>
          </w:tcPr>
          <w:p w14:paraId="1CAE93A5" w14:textId="77777777" w:rsidR="009135DC" w:rsidRPr="009135DC" w:rsidRDefault="009135DC" w:rsidP="00331585">
            <w:pPr>
              <w:rPr>
                <w:rFonts w:ascii="Calibri" w:hAnsi="Calibri" w:cs="Calibri"/>
                <w:noProof/>
                <w:sz w:val="18"/>
              </w:rPr>
            </w:pPr>
            <w:r w:rsidRPr="009135DC">
              <w:rPr>
                <w:rFonts w:ascii="Calibri" w:hAnsi="Calibri" w:cs="Calibri"/>
                <w:noProof/>
                <w:sz w:val="18"/>
              </w:rPr>
              <w:t>Delay (minutes)</w:t>
            </w:r>
          </w:p>
        </w:tc>
        <w:tc>
          <w:tcPr>
            <w:tcW w:w="1250" w:type="pct"/>
          </w:tcPr>
          <w:p w14:paraId="7062CF52" w14:textId="77777777" w:rsidR="009135DC" w:rsidRPr="009135DC" w:rsidRDefault="009135DC" w:rsidP="00331585">
            <w:pPr>
              <w:rPr>
                <w:rFonts w:ascii="Calibri" w:hAnsi="Calibri" w:cs="Calibri"/>
                <w:noProof/>
                <w:sz w:val="18"/>
              </w:rPr>
            </w:pPr>
            <w:r w:rsidRPr="009135DC">
              <w:rPr>
                <w:rFonts w:ascii="Calibri" w:hAnsi="Calibri" w:cs="Calibri"/>
                <w:noProof/>
                <w:sz w:val="18"/>
              </w:rPr>
              <w:t>How many minutes to wait after approval.</w:t>
            </w:r>
          </w:p>
        </w:tc>
        <w:tc>
          <w:tcPr>
            <w:tcW w:w="1250" w:type="pct"/>
          </w:tcPr>
          <w:p w14:paraId="19B86757" w14:textId="77777777" w:rsidR="009135DC" w:rsidRPr="009135DC" w:rsidRDefault="009135DC" w:rsidP="00331585">
            <w:pPr>
              <w:rPr>
                <w:rFonts w:ascii="Calibri" w:hAnsi="Calibri" w:cs="Calibri"/>
                <w:noProof/>
                <w:sz w:val="18"/>
              </w:rPr>
            </w:pPr>
            <w:r w:rsidRPr="009135DC">
              <w:rPr>
                <w:rFonts w:ascii="Calibri" w:hAnsi="Calibri" w:cs="Calibri"/>
                <w:noProof/>
                <w:sz w:val="18"/>
              </w:rPr>
              <w:t>-</w:t>
            </w:r>
          </w:p>
        </w:tc>
        <w:tc>
          <w:tcPr>
            <w:tcW w:w="1250" w:type="pct"/>
          </w:tcPr>
          <w:p w14:paraId="52613378" w14:textId="77777777" w:rsidR="009135DC" w:rsidRPr="009135DC" w:rsidRDefault="009135DC" w:rsidP="00331585">
            <w:pPr>
              <w:rPr>
                <w:rFonts w:ascii="Calibri" w:hAnsi="Calibri" w:cs="Calibri"/>
                <w:noProof/>
                <w:sz w:val="18"/>
              </w:rPr>
            </w:pPr>
            <w:r w:rsidRPr="009135DC">
              <w:rPr>
                <w:rFonts w:ascii="Calibri" w:hAnsi="Calibri" w:cs="Calibri"/>
                <w:noProof/>
                <w:sz w:val="18"/>
              </w:rPr>
              <w:t>Used when no date is supplied.</w:t>
            </w:r>
          </w:p>
        </w:tc>
      </w:tr>
    </w:tbl>
    <w:p w14:paraId="1F8E20A7" w14:textId="40C80B28" w:rsidR="009135DC" w:rsidRDefault="009135DC" w:rsidP="009135DC">
      <w:pPr>
        <w:rPr>
          <w:rFonts w:ascii="Calibri" w:hAnsi="Calibri" w:cs="Calibri"/>
          <w:noProof/>
          <w:sz w:val="18"/>
        </w:rPr>
      </w:pPr>
    </w:p>
    <w:p w14:paraId="50E0EF50" w14:textId="77777777" w:rsidR="009135DC" w:rsidRDefault="009135DC" w:rsidP="009135DC">
      <w:pPr>
        <w:rPr>
          <w:noProof/>
        </w:rPr>
      </w:pPr>
    </w:p>
    <w:p w14:paraId="54020AE8" w14:textId="6D693ACC" w:rsidR="009135DC" w:rsidRDefault="009135DC" w:rsidP="009135DC">
      <w:pPr>
        <w:rPr>
          <w:rFonts w:ascii="Calibri" w:hAnsi="Calibri" w:cs="Calibri"/>
          <w:noProof/>
          <w:sz w:val="22"/>
        </w:rPr>
      </w:pPr>
      <w:r>
        <w:rPr>
          <w:rFonts w:ascii="Calibri" w:hAnsi="Calibri" w:cs="Calibri"/>
          <w:noProof/>
          <w:sz w:val="22"/>
        </w:rPr>
        <w:t>Additional fields for query result requests are described in Section 13.</w:t>
      </w:r>
    </w:p>
    <w:p w14:paraId="4E686A0D" w14:textId="16B955C2" w:rsidR="009135DC" w:rsidRDefault="009135DC" w:rsidP="009135DC">
      <w:pPr>
        <w:pStyle w:val="Heading2"/>
        <w:rPr>
          <w:rFonts w:ascii="Calibri" w:hAnsi="Calibri" w:cs="Calibri"/>
          <w:noProof/>
          <w:sz w:val="22"/>
        </w:rPr>
      </w:pPr>
      <w:bookmarkStart w:id="178" w:name="_Toc237467386"/>
      <w:r>
        <w:rPr>
          <w:rFonts w:ascii="Calibri" w:hAnsi="Calibri" w:cs="Calibri"/>
          <w:noProof/>
          <w:sz w:val="22"/>
        </w:rPr>
        <w:t>11.3 The script editor and parsing</w:t>
      </w:r>
      <w:bookmarkEnd w:id="178"/>
    </w:p>
    <w:p w14:paraId="442B4171" w14:textId="4A7A57E1" w:rsidR="009135DC" w:rsidRDefault="009135DC" w:rsidP="009135DC">
      <w:pPr>
        <w:pStyle w:val="Heading3"/>
        <w:rPr>
          <w:rFonts w:ascii="Calibri" w:hAnsi="Calibri" w:cs="Calibri"/>
          <w:noProof/>
          <w:sz w:val="22"/>
        </w:rPr>
      </w:pPr>
      <w:bookmarkStart w:id="179" w:name="_Toc237467387"/>
      <w:r>
        <w:rPr>
          <w:rFonts w:ascii="Calibri" w:hAnsi="Calibri" w:cs="Calibri"/>
          <w:noProof/>
          <w:sz w:val="22"/>
        </w:rPr>
        <w:t>When parsing runs</w:t>
      </w:r>
      <w:bookmarkEnd w:id="179"/>
    </w:p>
    <w:p w14:paraId="18D48757" w14:textId="2C58C323" w:rsidR="009135DC" w:rsidRDefault="009135DC" w:rsidP="009135DC">
      <w:pPr>
        <w:rPr>
          <w:rFonts w:ascii="Calibri" w:hAnsi="Calibri" w:cs="Calibri"/>
          <w:noProof/>
          <w:sz w:val="22"/>
        </w:rPr>
      </w:pPr>
      <w:r>
        <w:rPr>
          <w:rFonts w:ascii="Calibri" w:hAnsi="Calibri" w:cs="Calibri"/>
          <w:noProof/>
          <w:sz w:val="22"/>
        </w:rPr>
        <w:t>Parsing is triggered after a script is written and runs again when the request is saved. The result at save time is stored permanently.</w:t>
      </w:r>
    </w:p>
    <w:p w14:paraId="75C4D993" w14:textId="1BDBDEA1" w:rsidR="009135DC" w:rsidRDefault="009135DC" w:rsidP="009135DC">
      <w:pPr>
        <w:pStyle w:val="Heading3"/>
        <w:rPr>
          <w:rFonts w:ascii="Calibri" w:hAnsi="Calibri" w:cs="Calibri"/>
          <w:noProof/>
          <w:sz w:val="22"/>
        </w:rPr>
      </w:pPr>
      <w:bookmarkStart w:id="180" w:name="_Toc237467388"/>
      <w:r>
        <w:rPr>
          <w:rFonts w:ascii="Calibri" w:hAnsi="Calibri" w:cs="Calibri"/>
          <w:noProof/>
          <w:sz w:val="22"/>
        </w:rPr>
        <w:t>What parsing produces</w:t>
      </w:r>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1552475" w14:textId="77777777" w:rsidTr="009135DC">
        <w:tblPrEx>
          <w:tblCellMar>
            <w:top w:w="0" w:type="dxa"/>
            <w:bottom w:w="0" w:type="dxa"/>
          </w:tblCellMar>
        </w:tblPrEx>
        <w:trPr>
          <w:tblHeader/>
        </w:trPr>
        <w:tc>
          <w:tcPr>
            <w:tcW w:w="2500" w:type="pct"/>
          </w:tcPr>
          <w:p w14:paraId="61B31AA7" w14:textId="77777777" w:rsidR="009135DC" w:rsidRPr="009135DC" w:rsidRDefault="009135DC" w:rsidP="00FD31A6">
            <w:pPr>
              <w:rPr>
                <w:rFonts w:ascii="Calibri" w:hAnsi="Calibri" w:cs="Calibri"/>
                <w:b/>
                <w:noProof/>
                <w:sz w:val="18"/>
              </w:rPr>
            </w:pPr>
            <w:r w:rsidRPr="009135DC">
              <w:rPr>
                <w:rFonts w:ascii="Calibri" w:hAnsi="Calibri" w:cs="Calibri"/>
                <w:b/>
                <w:noProof/>
                <w:sz w:val="18"/>
              </w:rPr>
              <w:t>Output</w:t>
            </w:r>
          </w:p>
        </w:tc>
        <w:tc>
          <w:tcPr>
            <w:tcW w:w="2500" w:type="pct"/>
          </w:tcPr>
          <w:p w14:paraId="2F126FBB" w14:textId="77777777" w:rsidR="009135DC" w:rsidRPr="009135DC" w:rsidRDefault="009135DC" w:rsidP="00FD31A6">
            <w:pPr>
              <w:rPr>
                <w:rFonts w:ascii="Calibri" w:hAnsi="Calibri" w:cs="Calibri"/>
                <w:b/>
                <w:noProof/>
                <w:sz w:val="18"/>
              </w:rPr>
            </w:pPr>
            <w:r w:rsidRPr="009135DC">
              <w:rPr>
                <w:rFonts w:ascii="Calibri" w:hAnsi="Calibri" w:cs="Calibri"/>
                <w:b/>
                <w:noProof/>
                <w:sz w:val="18"/>
              </w:rPr>
              <w:t>Description</w:t>
            </w:r>
          </w:p>
        </w:tc>
      </w:tr>
      <w:tr w:rsidR="009135DC" w:rsidRPr="009135DC" w14:paraId="47C6F29C" w14:textId="77777777" w:rsidTr="009135DC">
        <w:tblPrEx>
          <w:tblCellMar>
            <w:top w:w="0" w:type="dxa"/>
            <w:bottom w:w="0" w:type="dxa"/>
          </w:tblCellMar>
        </w:tblPrEx>
        <w:tc>
          <w:tcPr>
            <w:tcW w:w="2500" w:type="pct"/>
          </w:tcPr>
          <w:p w14:paraId="6A64A04D" w14:textId="77777777" w:rsidR="009135DC" w:rsidRPr="009135DC" w:rsidRDefault="009135DC" w:rsidP="00FD31A6">
            <w:pPr>
              <w:rPr>
                <w:rFonts w:ascii="Calibri" w:hAnsi="Calibri" w:cs="Calibri"/>
                <w:noProof/>
                <w:sz w:val="18"/>
              </w:rPr>
            </w:pPr>
            <w:r w:rsidRPr="009135DC">
              <w:rPr>
                <w:rFonts w:ascii="Calibri" w:hAnsi="Calibri" w:cs="Calibri"/>
                <w:noProof/>
                <w:sz w:val="18"/>
              </w:rPr>
              <w:t>Object list</w:t>
            </w:r>
          </w:p>
        </w:tc>
        <w:tc>
          <w:tcPr>
            <w:tcW w:w="2500" w:type="pct"/>
          </w:tcPr>
          <w:p w14:paraId="3166974B" w14:textId="77777777" w:rsidR="009135DC" w:rsidRPr="009135DC" w:rsidRDefault="009135DC" w:rsidP="00FD31A6">
            <w:pPr>
              <w:rPr>
                <w:rFonts w:ascii="Calibri" w:hAnsi="Calibri" w:cs="Calibri"/>
                <w:noProof/>
                <w:sz w:val="18"/>
              </w:rPr>
            </w:pPr>
            <w:r w:rsidRPr="009135DC">
              <w:rPr>
                <w:rFonts w:ascii="Calibri" w:hAnsi="Calibri" w:cs="Calibri"/>
                <w:noProof/>
                <w:sz w:val="18"/>
              </w:rPr>
              <w:t>Every object the script touches: database, schema, name, type.</w:t>
            </w:r>
          </w:p>
        </w:tc>
      </w:tr>
      <w:tr w:rsidR="009135DC" w:rsidRPr="009135DC" w14:paraId="51695773" w14:textId="77777777" w:rsidTr="009135DC">
        <w:tblPrEx>
          <w:tblCellMar>
            <w:top w:w="0" w:type="dxa"/>
            <w:bottom w:w="0" w:type="dxa"/>
          </w:tblCellMar>
        </w:tblPrEx>
        <w:tc>
          <w:tcPr>
            <w:tcW w:w="2500" w:type="pct"/>
          </w:tcPr>
          <w:p w14:paraId="365626C2" w14:textId="77777777" w:rsidR="009135DC" w:rsidRPr="009135DC" w:rsidRDefault="009135DC" w:rsidP="00FD31A6">
            <w:pPr>
              <w:rPr>
                <w:rFonts w:ascii="Calibri" w:hAnsi="Calibri" w:cs="Calibri"/>
                <w:noProof/>
                <w:sz w:val="18"/>
              </w:rPr>
            </w:pPr>
            <w:r w:rsidRPr="009135DC">
              <w:rPr>
                <w:rFonts w:ascii="Calibri" w:hAnsi="Calibri" w:cs="Calibri"/>
                <w:noProof/>
                <w:sz w:val="18"/>
              </w:rPr>
              <w:t>Operation type</w:t>
            </w:r>
          </w:p>
        </w:tc>
        <w:tc>
          <w:tcPr>
            <w:tcW w:w="2500" w:type="pct"/>
          </w:tcPr>
          <w:p w14:paraId="2219C362" w14:textId="77777777" w:rsidR="009135DC" w:rsidRPr="009135DC" w:rsidRDefault="009135DC" w:rsidP="00FD31A6">
            <w:pPr>
              <w:rPr>
                <w:rFonts w:ascii="Calibri" w:hAnsi="Calibri" w:cs="Calibri"/>
                <w:noProof/>
                <w:sz w:val="18"/>
              </w:rPr>
            </w:pPr>
            <w:r w:rsidRPr="009135DC">
              <w:rPr>
                <w:rFonts w:ascii="Calibri" w:hAnsi="Calibri" w:cs="Calibri"/>
                <w:noProof/>
                <w:sz w:val="18"/>
              </w:rPr>
              <w:t>CREATE, ALTER, DROP, INSERT, UPDATE, DELETE, GRANT and so on.</w:t>
            </w:r>
          </w:p>
        </w:tc>
      </w:tr>
      <w:tr w:rsidR="009135DC" w:rsidRPr="009135DC" w14:paraId="7DF1CD79" w14:textId="77777777" w:rsidTr="009135DC">
        <w:tblPrEx>
          <w:tblCellMar>
            <w:top w:w="0" w:type="dxa"/>
            <w:bottom w:w="0" w:type="dxa"/>
          </w:tblCellMar>
        </w:tblPrEx>
        <w:tc>
          <w:tcPr>
            <w:tcW w:w="2500" w:type="pct"/>
          </w:tcPr>
          <w:p w14:paraId="514CB03E" w14:textId="77777777" w:rsidR="009135DC" w:rsidRPr="009135DC" w:rsidRDefault="009135DC" w:rsidP="00FD31A6">
            <w:pPr>
              <w:rPr>
                <w:rFonts w:ascii="Calibri" w:hAnsi="Calibri" w:cs="Calibri"/>
                <w:noProof/>
                <w:sz w:val="18"/>
              </w:rPr>
            </w:pPr>
            <w:r w:rsidRPr="009135DC">
              <w:rPr>
                <w:rFonts w:ascii="Calibri" w:hAnsi="Calibri" w:cs="Calibri"/>
                <w:noProof/>
                <w:sz w:val="18"/>
              </w:rPr>
              <w:t>Finding list</w:t>
            </w:r>
          </w:p>
        </w:tc>
        <w:tc>
          <w:tcPr>
            <w:tcW w:w="2500" w:type="pct"/>
          </w:tcPr>
          <w:p w14:paraId="06120FB9" w14:textId="77777777" w:rsidR="009135DC" w:rsidRPr="009135DC" w:rsidRDefault="009135DC" w:rsidP="00FD31A6">
            <w:pPr>
              <w:rPr>
                <w:rFonts w:ascii="Calibri" w:hAnsi="Calibri" w:cs="Calibri"/>
                <w:noProof/>
                <w:sz w:val="18"/>
              </w:rPr>
            </w:pPr>
            <w:r w:rsidRPr="009135DC">
              <w:rPr>
                <w:rFonts w:ascii="Calibri" w:hAnsi="Calibri" w:cs="Calibri"/>
                <w:noProof/>
                <w:sz w:val="18"/>
              </w:rPr>
              <w:t>The SQL standards that fired, with their severities.</w:t>
            </w:r>
          </w:p>
        </w:tc>
      </w:tr>
      <w:tr w:rsidR="009135DC" w:rsidRPr="009135DC" w14:paraId="3277109E" w14:textId="77777777" w:rsidTr="009135DC">
        <w:tblPrEx>
          <w:tblCellMar>
            <w:top w:w="0" w:type="dxa"/>
            <w:bottom w:w="0" w:type="dxa"/>
          </w:tblCellMar>
        </w:tblPrEx>
        <w:tc>
          <w:tcPr>
            <w:tcW w:w="2500" w:type="pct"/>
          </w:tcPr>
          <w:p w14:paraId="40648DAC" w14:textId="77777777" w:rsidR="009135DC" w:rsidRPr="009135DC" w:rsidRDefault="009135DC" w:rsidP="00FD31A6">
            <w:pPr>
              <w:rPr>
                <w:rFonts w:ascii="Calibri" w:hAnsi="Calibri" w:cs="Calibri"/>
                <w:noProof/>
                <w:sz w:val="18"/>
              </w:rPr>
            </w:pPr>
            <w:r w:rsidRPr="009135DC">
              <w:rPr>
                <w:rFonts w:ascii="Calibri" w:hAnsi="Calibri" w:cs="Calibri"/>
                <w:noProof/>
                <w:sz w:val="18"/>
              </w:rPr>
              <w:t>Critical object flag</w:t>
            </w:r>
          </w:p>
        </w:tc>
        <w:tc>
          <w:tcPr>
            <w:tcW w:w="2500" w:type="pct"/>
          </w:tcPr>
          <w:p w14:paraId="6C9BDCEB" w14:textId="77777777" w:rsidR="009135DC" w:rsidRPr="009135DC" w:rsidRDefault="009135DC" w:rsidP="00FD31A6">
            <w:pPr>
              <w:rPr>
                <w:rFonts w:ascii="Calibri" w:hAnsi="Calibri" w:cs="Calibri"/>
                <w:noProof/>
                <w:sz w:val="18"/>
              </w:rPr>
            </w:pPr>
            <w:r w:rsidRPr="009135DC">
              <w:rPr>
                <w:rFonts w:ascii="Calibri" w:hAnsi="Calibri" w:cs="Calibri"/>
                <w:noProof/>
                <w:sz w:val="18"/>
              </w:rPr>
              <w:t>Whether the touched object is in the catalog.</w:t>
            </w:r>
          </w:p>
        </w:tc>
      </w:tr>
      <w:tr w:rsidR="009135DC" w:rsidRPr="009135DC" w14:paraId="369655F4" w14:textId="77777777" w:rsidTr="009135DC">
        <w:tblPrEx>
          <w:tblCellMar>
            <w:top w:w="0" w:type="dxa"/>
            <w:bottom w:w="0" w:type="dxa"/>
          </w:tblCellMar>
        </w:tblPrEx>
        <w:tc>
          <w:tcPr>
            <w:tcW w:w="2500" w:type="pct"/>
          </w:tcPr>
          <w:p w14:paraId="1CC550F2" w14:textId="77777777" w:rsidR="009135DC" w:rsidRPr="009135DC" w:rsidRDefault="009135DC" w:rsidP="00FD31A6">
            <w:pPr>
              <w:rPr>
                <w:rFonts w:ascii="Calibri" w:hAnsi="Calibri" w:cs="Calibri"/>
                <w:noProof/>
                <w:sz w:val="18"/>
              </w:rPr>
            </w:pPr>
            <w:r w:rsidRPr="009135DC">
              <w:rPr>
                <w:rFonts w:ascii="Calibri" w:hAnsi="Calibri" w:cs="Calibri"/>
                <w:noProof/>
                <w:sz w:val="18"/>
              </w:rPr>
              <w:t>Risk band</w:t>
            </w:r>
          </w:p>
        </w:tc>
        <w:tc>
          <w:tcPr>
            <w:tcW w:w="2500" w:type="pct"/>
          </w:tcPr>
          <w:p w14:paraId="58BF1BB2" w14:textId="77777777" w:rsidR="009135DC" w:rsidRPr="009135DC" w:rsidRDefault="009135DC" w:rsidP="00FD31A6">
            <w:pPr>
              <w:rPr>
                <w:rFonts w:ascii="Calibri" w:hAnsi="Calibri" w:cs="Calibri"/>
                <w:noProof/>
                <w:sz w:val="18"/>
              </w:rPr>
            </w:pPr>
            <w:r w:rsidRPr="009135DC">
              <w:rPr>
                <w:rFonts w:ascii="Calibri" w:hAnsi="Calibri" w:cs="Calibri"/>
                <w:noProof/>
                <w:sz w:val="18"/>
              </w:rPr>
              <w:t>From the evaluation of all findings.</w:t>
            </w:r>
          </w:p>
        </w:tc>
      </w:tr>
    </w:tbl>
    <w:p w14:paraId="2E1DB8C7" w14:textId="717647F3" w:rsidR="009135DC" w:rsidRDefault="009135DC" w:rsidP="009135DC">
      <w:pPr>
        <w:rPr>
          <w:rFonts w:ascii="Calibri" w:hAnsi="Calibri" w:cs="Calibri"/>
          <w:noProof/>
          <w:sz w:val="18"/>
        </w:rPr>
      </w:pPr>
    </w:p>
    <w:p w14:paraId="71CE405F" w14:textId="77777777" w:rsidR="009135DC" w:rsidRDefault="009135DC" w:rsidP="009135DC">
      <w:pPr>
        <w:rPr>
          <w:noProof/>
        </w:rPr>
      </w:pPr>
    </w:p>
    <w:p w14:paraId="14E36782" w14:textId="73069055" w:rsidR="009135DC" w:rsidRDefault="009135DC" w:rsidP="009135DC">
      <w:pPr>
        <w:pStyle w:val="Heading3"/>
        <w:rPr>
          <w:rFonts w:ascii="Calibri" w:hAnsi="Calibri" w:cs="Calibri"/>
          <w:noProof/>
          <w:sz w:val="22"/>
        </w:rPr>
      </w:pPr>
      <w:bookmarkStart w:id="181" w:name="_Toc237467389"/>
      <w:r>
        <w:rPr>
          <w:rFonts w:ascii="Calibri" w:hAnsi="Calibri" w:cs="Calibri"/>
          <w:noProof/>
          <w:sz w:val="22"/>
        </w:rPr>
        <w:t>Parsing errors</w:t>
      </w:r>
      <w:bookmarkEnd w:id="181"/>
    </w:p>
    <w:p w14:paraId="5E676AF1" w14:textId="407E92A4" w:rsidR="009135DC" w:rsidRDefault="009135DC" w:rsidP="009135DC">
      <w:pPr>
        <w:rPr>
          <w:rFonts w:ascii="Calibri" w:hAnsi="Calibri" w:cs="Calibri"/>
          <w:noProof/>
          <w:sz w:val="22"/>
        </w:rPr>
      </w:pPr>
      <w:r>
        <w:rPr>
          <w:rFonts w:ascii="Calibri" w:hAnsi="Calibri" w:cs="Calibri"/>
          <w:noProof/>
          <w:sz w:val="22"/>
        </w:rPr>
        <w:t>If a script cannot be parsed (a syntax error or an unsupported construct), it appears in the finding list as a parse error. In that case:</w:t>
      </w:r>
    </w:p>
    <w:p w14:paraId="090E158C" w14:textId="7C5D4EE2" w:rsidR="009135DC" w:rsidRDefault="009135DC" w:rsidP="009135DC">
      <w:pPr>
        <w:rPr>
          <w:rFonts w:ascii="Calibri" w:hAnsi="Calibri" w:cs="Calibri"/>
          <w:noProof/>
          <w:sz w:val="22"/>
        </w:rPr>
      </w:pPr>
      <w:r>
        <w:rPr>
          <w:rFonts w:ascii="Calibri" w:hAnsi="Calibri" w:cs="Calibri"/>
          <w:noProof/>
          <w:sz w:val="22"/>
        </w:rPr>
        <w:t>- The request can still be saved.</w:t>
      </w:r>
    </w:p>
    <w:p w14:paraId="282DDA0E" w14:textId="02131711" w:rsidR="009135DC" w:rsidRDefault="009135DC" w:rsidP="009135DC">
      <w:pPr>
        <w:rPr>
          <w:rFonts w:ascii="Calibri" w:hAnsi="Calibri" w:cs="Calibri"/>
          <w:noProof/>
          <w:sz w:val="22"/>
        </w:rPr>
      </w:pPr>
      <w:r>
        <w:rPr>
          <w:rFonts w:ascii="Calibri" w:hAnsi="Calibri" w:cs="Calibri"/>
          <w:noProof/>
          <w:sz w:val="22"/>
        </w:rPr>
        <w:t>- The object list may stay empty.</w:t>
      </w:r>
    </w:p>
    <w:p w14:paraId="160FFE30" w14:textId="7E973DB7" w:rsidR="009135DC" w:rsidRDefault="009135DC" w:rsidP="009135DC">
      <w:pPr>
        <w:rPr>
          <w:rFonts w:ascii="Calibri" w:hAnsi="Calibri" w:cs="Calibri"/>
          <w:noProof/>
          <w:sz w:val="22"/>
        </w:rPr>
      </w:pPr>
      <w:r>
        <w:rPr>
          <w:rFonts w:ascii="Calibri" w:hAnsi="Calibri" w:cs="Calibri"/>
          <w:noProof/>
          <w:sz w:val="22"/>
        </w:rPr>
        <w:t>- Standard-key triggers on approval steps do not fire, because it is unknown which rule was triggered. In this situation using band-based steps is a more cautious design.</w:t>
      </w:r>
    </w:p>
    <w:p w14:paraId="0AD3D33C" w14:textId="7B5B64EF" w:rsidR="009135DC" w:rsidRDefault="009135DC" w:rsidP="009135DC">
      <w:pPr>
        <w:pStyle w:val="Heading2"/>
        <w:rPr>
          <w:rFonts w:ascii="Calibri" w:hAnsi="Calibri" w:cs="Calibri"/>
          <w:noProof/>
          <w:sz w:val="22"/>
        </w:rPr>
      </w:pPr>
      <w:bookmarkStart w:id="182" w:name="_Toc237467390"/>
      <w:r>
        <w:rPr>
          <w:rFonts w:ascii="Calibri" w:hAnsi="Calibri" w:cs="Calibri"/>
          <w:noProof/>
          <w:sz w:val="22"/>
        </w:rPr>
        <w:t>11.4 The request detail screen</w:t>
      </w:r>
      <w:bookmarkEnd w:id="182"/>
    </w:p>
    <w:p w14:paraId="276E716F" w14:textId="5302772E" w:rsidR="009135DC" w:rsidRDefault="009135DC" w:rsidP="009135DC">
      <w:pPr>
        <w:rPr>
          <w:rFonts w:ascii="Calibri" w:hAnsi="Calibri" w:cs="Calibri"/>
          <w:noProof/>
          <w:sz w:val="22"/>
        </w:rPr>
      </w:pPr>
      <w:r>
        <w:rPr>
          <w:rFonts w:ascii="Calibri" w:hAnsi="Calibri" w:cs="Calibri"/>
          <w:noProof/>
          <w:sz w:val="22"/>
        </w:rPr>
        <w:t>Screen: Requests &gt; (select a request)</w:t>
      </w:r>
    </w:p>
    <w:p w14:paraId="2868FB18" w14:textId="5E7588C1" w:rsidR="009135DC" w:rsidRDefault="009135DC" w:rsidP="009135DC">
      <w:pPr>
        <w:pStyle w:val="Heading3"/>
        <w:rPr>
          <w:rFonts w:ascii="Calibri" w:hAnsi="Calibri" w:cs="Calibri"/>
          <w:noProof/>
          <w:sz w:val="22"/>
        </w:rPr>
      </w:pPr>
      <w:bookmarkStart w:id="183" w:name="_Toc237467391"/>
      <w:r>
        <w:rPr>
          <w:rFonts w:ascii="Calibri" w:hAnsi="Calibri" w:cs="Calibri"/>
          <w:noProof/>
          <w:sz w:val="22"/>
        </w:rPr>
        <w:t>Header fields</w:t>
      </w:r>
      <w:bookmarkEnd w:id="1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3DE747B4" w14:textId="77777777" w:rsidTr="009135DC">
        <w:tblPrEx>
          <w:tblCellMar>
            <w:top w:w="0" w:type="dxa"/>
            <w:bottom w:w="0" w:type="dxa"/>
          </w:tblCellMar>
        </w:tblPrEx>
        <w:trPr>
          <w:tblHeader/>
        </w:trPr>
        <w:tc>
          <w:tcPr>
            <w:tcW w:w="2500" w:type="pct"/>
          </w:tcPr>
          <w:p w14:paraId="5A645DF2" w14:textId="77777777" w:rsidR="009135DC" w:rsidRPr="009135DC" w:rsidRDefault="009135DC" w:rsidP="002F4F4F">
            <w:pPr>
              <w:rPr>
                <w:rFonts w:ascii="Calibri" w:hAnsi="Calibri" w:cs="Calibri"/>
                <w:b/>
                <w:noProof/>
                <w:sz w:val="18"/>
              </w:rPr>
            </w:pPr>
            <w:r w:rsidRPr="009135DC">
              <w:rPr>
                <w:rFonts w:ascii="Calibri" w:hAnsi="Calibri" w:cs="Calibri"/>
                <w:b/>
                <w:noProof/>
                <w:sz w:val="18"/>
              </w:rPr>
              <w:t>Field</w:t>
            </w:r>
          </w:p>
        </w:tc>
        <w:tc>
          <w:tcPr>
            <w:tcW w:w="2500" w:type="pct"/>
          </w:tcPr>
          <w:p w14:paraId="5774FBA8" w14:textId="77777777" w:rsidR="009135DC" w:rsidRPr="009135DC" w:rsidRDefault="009135DC" w:rsidP="002F4F4F">
            <w:pPr>
              <w:rPr>
                <w:rFonts w:ascii="Calibri" w:hAnsi="Calibri" w:cs="Calibri"/>
                <w:b/>
                <w:noProof/>
                <w:sz w:val="18"/>
              </w:rPr>
            </w:pPr>
            <w:r w:rsidRPr="009135DC">
              <w:rPr>
                <w:rFonts w:ascii="Calibri" w:hAnsi="Calibri" w:cs="Calibri"/>
                <w:b/>
                <w:noProof/>
                <w:sz w:val="18"/>
              </w:rPr>
              <w:t>What it shows</w:t>
            </w:r>
          </w:p>
        </w:tc>
      </w:tr>
      <w:tr w:rsidR="009135DC" w:rsidRPr="009135DC" w14:paraId="1987114B" w14:textId="77777777" w:rsidTr="009135DC">
        <w:tblPrEx>
          <w:tblCellMar>
            <w:top w:w="0" w:type="dxa"/>
            <w:bottom w:w="0" w:type="dxa"/>
          </w:tblCellMar>
        </w:tblPrEx>
        <w:tc>
          <w:tcPr>
            <w:tcW w:w="2500" w:type="pct"/>
          </w:tcPr>
          <w:p w14:paraId="6CB69EE7" w14:textId="77777777" w:rsidR="009135DC" w:rsidRPr="009135DC" w:rsidRDefault="009135DC" w:rsidP="002F4F4F">
            <w:pPr>
              <w:rPr>
                <w:rFonts w:ascii="Calibri" w:hAnsi="Calibri" w:cs="Calibri"/>
                <w:noProof/>
                <w:sz w:val="18"/>
              </w:rPr>
            </w:pPr>
            <w:r w:rsidRPr="009135DC">
              <w:rPr>
                <w:rFonts w:ascii="Calibri" w:hAnsi="Calibri" w:cs="Calibri"/>
                <w:noProof/>
                <w:sz w:val="18"/>
              </w:rPr>
              <w:t>Request number</w:t>
            </w:r>
          </w:p>
        </w:tc>
        <w:tc>
          <w:tcPr>
            <w:tcW w:w="2500" w:type="pct"/>
          </w:tcPr>
          <w:p w14:paraId="34FAEDF1" w14:textId="77777777" w:rsidR="009135DC" w:rsidRPr="009135DC" w:rsidRDefault="009135DC" w:rsidP="002F4F4F">
            <w:pPr>
              <w:rPr>
                <w:rFonts w:ascii="Calibri" w:hAnsi="Calibri" w:cs="Calibri"/>
                <w:noProof/>
                <w:sz w:val="18"/>
              </w:rPr>
            </w:pPr>
            <w:r w:rsidRPr="009135DC">
              <w:rPr>
                <w:rFonts w:ascii="Calibri" w:hAnsi="Calibri" w:cs="Calibri"/>
                <w:noProof/>
                <w:sz w:val="18"/>
              </w:rPr>
              <w:t>The id of the record.</w:t>
            </w:r>
          </w:p>
        </w:tc>
      </w:tr>
      <w:tr w:rsidR="009135DC" w:rsidRPr="009135DC" w14:paraId="349E7010" w14:textId="77777777" w:rsidTr="009135DC">
        <w:tblPrEx>
          <w:tblCellMar>
            <w:top w:w="0" w:type="dxa"/>
            <w:bottom w:w="0" w:type="dxa"/>
          </w:tblCellMar>
        </w:tblPrEx>
        <w:tc>
          <w:tcPr>
            <w:tcW w:w="2500" w:type="pct"/>
          </w:tcPr>
          <w:p w14:paraId="6DAF1C72" w14:textId="77777777" w:rsidR="009135DC" w:rsidRPr="009135DC" w:rsidRDefault="009135DC" w:rsidP="002F4F4F">
            <w:pPr>
              <w:rPr>
                <w:rFonts w:ascii="Calibri" w:hAnsi="Calibri" w:cs="Calibri"/>
                <w:noProof/>
                <w:sz w:val="18"/>
              </w:rPr>
            </w:pPr>
            <w:r w:rsidRPr="009135DC">
              <w:rPr>
                <w:rFonts w:ascii="Calibri" w:hAnsi="Calibri" w:cs="Calibri"/>
                <w:noProof/>
                <w:sz w:val="18"/>
              </w:rPr>
              <w:t>Description</w:t>
            </w:r>
          </w:p>
        </w:tc>
        <w:tc>
          <w:tcPr>
            <w:tcW w:w="2500" w:type="pct"/>
          </w:tcPr>
          <w:p w14:paraId="71E33613" w14:textId="77777777" w:rsidR="009135DC" w:rsidRPr="009135DC" w:rsidRDefault="009135DC" w:rsidP="002F4F4F">
            <w:pPr>
              <w:rPr>
                <w:rFonts w:ascii="Calibri" w:hAnsi="Calibri" w:cs="Calibri"/>
                <w:noProof/>
                <w:sz w:val="18"/>
              </w:rPr>
            </w:pPr>
            <w:r w:rsidRPr="009135DC">
              <w:rPr>
                <w:rFonts w:ascii="Calibri" w:hAnsi="Calibri" w:cs="Calibri"/>
                <w:noProof/>
                <w:sz w:val="18"/>
              </w:rPr>
              <w:t>The request description.</w:t>
            </w:r>
          </w:p>
        </w:tc>
      </w:tr>
      <w:tr w:rsidR="009135DC" w:rsidRPr="009135DC" w14:paraId="51D49DF5" w14:textId="77777777" w:rsidTr="009135DC">
        <w:tblPrEx>
          <w:tblCellMar>
            <w:top w:w="0" w:type="dxa"/>
            <w:bottom w:w="0" w:type="dxa"/>
          </w:tblCellMar>
        </w:tblPrEx>
        <w:tc>
          <w:tcPr>
            <w:tcW w:w="2500" w:type="pct"/>
          </w:tcPr>
          <w:p w14:paraId="3D3DE4B6" w14:textId="77777777" w:rsidR="009135DC" w:rsidRPr="009135DC" w:rsidRDefault="009135DC" w:rsidP="002F4F4F">
            <w:pPr>
              <w:rPr>
                <w:rFonts w:ascii="Calibri" w:hAnsi="Calibri" w:cs="Calibri"/>
                <w:noProof/>
                <w:sz w:val="18"/>
              </w:rPr>
            </w:pPr>
            <w:r w:rsidRPr="009135DC">
              <w:rPr>
                <w:rFonts w:ascii="Calibri" w:hAnsi="Calibri" w:cs="Calibri"/>
                <w:noProof/>
                <w:sz w:val="18"/>
              </w:rPr>
              <w:t>Status</w:t>
            </w:r>
          </w:p>
        </w:tc>
        <w:tc>
          <w:tcPr>
            <w:tcW w:w="2500" w:type="pct"/>
          </w:tcPr>
          <w:p w14:paraId="0A7BFE3A" w14:textId="77777777" w:rsidR="009135DC" w:rsidRPr="009135DC" w:rsidRDefault="009135DC" w:rsidP="002F4F4F">
            <w:pPr>
              <w:rPr>
                <w:rFonts w:ascii="Calibri" w:hAnsi="Calibri" w:cs="Calibri"/>
                <w:noProof/>
                <w:sz w:val="18"/>
              </w:rPr>
            </w:pPr>
            <w:r w:rsidRPr="009135DC">
              <w:rPr>
                <w:rFonts w:ascii="Calibri" w:hAnsi="Calibri" w:cs="Calibri"/>
                <w:noProof/>
                <w:sz w:val="18"/>
              </w:rPr>
              <w:t>One of the states in Section 11.1.</w:t>
            </w:r>
          </w:p>
        </w:tc>
      </w:tr>
      <w:tr w:rsidR="009135DC" w:rsidRPr="009135DC" w14:paraId="0BE14E46" w14:textId="77777777" w:rsidTr="009135DC">
        <w:tblPrEx>
          <w:tblCellMar>
            <w:top w:w="0" w:type="dxa"/>
            <w:bottom w:w="0" w:type="dxa"/>
          </w:tblCellMar>
        </w:tblPrEx>
        <w:tc>
          <w:tcPr>
            <w:tcW w:w="2500" w:type="pct"/>
          </w:tcPr>
          <w:p w14:paraId="64BCA442" w14:textId="77777777" w:rsidR="009135DC" w:rsidRPr="009135DC" w:rsidRDefault="009135DC" w:rsidP="002F4F4F">
            <w:pPr>
              <w:rPr>
                <w:rFonts w:ascii="Calibri" w:hAnsi="Calibri" w:cs="Calibri"/>
                <w:noProof/>
                <w:sz w:val="18"/>
              </w:rPr>
            </w:pPr>
            <w:r w:rsidRPr="009135DC">
              <w:rPr>
                <w:rFonts w:ascii="Calibri" w:hAnsi="Calibri" w:cs="Calibri"/>
                <w:noProof/>
                <w:sz w:val="18"/>
              </w:rPr>
              <w:lastRenderedPageBreak/>
              <w:t>Request type</w:t>
            </w:r>
          </w:p>
        </w:tc>
        <w:tc>
          <w:tcPr>
            <w:tcW w:w="2500" w:type="pct"/>
          </w:tcPr>
          <w:p w14:paraId="33F6532A" w14:textId="77777777" w:rsidR="009135DC" w:rsidRPr="009135DC" w:rsidRDefault="009135DC" w:rsidP="002F4F4F">
            <w:pPr>
              <w:rPr>
                <w:rFonts w:ascii="Calibri" w:hAnsi="Calibri" w:cs="Calibri"/>
                <w:noProof/>
                <w:sz w:val="18"/>
              </w:rPr>
            </w:pPr>
            <w:r w:rsidRPr="009135DC">
              <w:rPr>
                <w:rFonts w:ascii="Calibri" w:hAnsi="Calibri" w:cs="Calibri"/>
                <w:noProof/>
                <w:sz w:val="18"/>
              </w:rPr>
              <w:t>Change, QueryResult or Rollback.</w:t>
            </w:r>
          </w:p>
        </w:tc>
      </w:tr>
      <w:tr w:rsidR="009135DC" w:rsidRPr="009135DC" w14:paraId="594755F8" w14:textId="77777777" w:rsidTr="009135DC">
        <w:tblPrEx>
          <w:tblCellMar>
            <w:top w:w="0" w:type="dxa"/>
            <w:bottom w:w="0" w:type="dxa"/>
          </w:tblCellMar>
        </w:tblPrEx>
        <w:tc>
          <w:tcPr>
            <w:tcW w:w="2500" w:type="pct"/>
          </w:tcPr>
          <w:p w14:paraId="5D848900" w14:textId="77777777" w:rsidR="009135DC" w:rsidRPr="009135DC" w:rsidRDefault="009135DC" w:rsidP="002F4F4F">
            <w:pPr>
              <w:rPr>
                <w:rFonts w:ascii="Calibri" w:hAnsi="Calibri" w:cs="Calibri"/>
                <w:noProof/>
                <w:sz w:val="18"/>
              </w:rPr>
            </w:pPr>
            <w:r w:rsidRPr="009135DC">
              <w:rPr>
                <w:rFonts w:ascii="Calibri" w:hAnsi="Calibri" w:cs="Calibri"/>
                <w:noProof/>
                <w:sz w:val="18"/>
              </w:rPr>
              <w:t>Risk band and score</w:t>
            </w:r>
          </w:p>
        </w:tc>
        <w:tc>
          <w:tcPr>
            <w:tcW w:w="2500" w:type="pct"/>
          </w:tcPr>
          <w:p w14:paraId="4088C055" w14:textId="77777777" w:rsidR="009135DC" w:rsidRPr="009135DC" w:rsidRDefault="009135DC" w:rsidP="002F4F4F">
            <w:pPr>
              <w:rPr>
                <w:rFonts w:ascii="Calibri" w:hAnsi="Calibri" w:cs="Calibri"/>
                <w:noProof/>
                <w:sz w:val="18"/>
              </w:rPr>
            </w:pPr>
            <w:r w:rsidRPr="009135DC">
              <w:rPr>
                <w:rFonts w:ascii="Calibri" w:hAnsi="Calibri" w:cs="Calibri"/>
                <w:noProof/>
                <w:sz w:val="18"/>
              </w:rPr>
              <w:t>Section 12.</w:t>
            </w:r>
          </w:p>
        </w:tc>
      </w:tr>
      <w:tr w:rsidR="009135DC" w:rsidRPr="009135DC" w14:paraId="48FE8B2A" w14:textId="77777777" w:rsidTr="009135DC">
        <w:tblPrEx>
          <w:tblCellMar>
            <w:top w:w="0" w:type="dxa"/>
            <w:bottom w:w="0" w:type="dxa"/>
          </w:tblCellMar>
        </w:tblPrEx>
        <w:tc>
          <w:tcPr>
            <w:tcW w:w="2500" w:type="pct"/>
          </w:tcPr>
          <w:p w14:paraId="20B9E3D0" w14:textId="77777777" w:rsidR="009135DC" w:rsidRPr="009135DC" w:rsidRDefault="009135DC" w:rsidP="002F4F4F">
            <w:pPr>
              <w:rPr>
                <w:rFonts w:ascii="Calibri" w:hAnsi="Calibri" w:cs="Calibri"/>
                <w:noProof/>
                <w:sz w:val="18"/>
              </w:rPr>
            </w:pPr>
            <w:r w:rsidRPr="009135DC">
              <w:rPr>
                <w:rFonts w:ascii="Calibri" w:hAnsi="Calibri" w:cs="Calibri"/>
                <w:noProof/>
                <w:sz w:val="18"/>
              </w:rPr>
              <w:t>Servers</w:t>
            </w:r>
          </w:p>
        </w:tc>
        <w:tc>
          <w:tcPr>
            <w:tcW w:w="2500" w:type="pct"/>
          </w:tcPr>
          <w:p w14:paraId="16655870" w14:textId="77777777" w:rsidR="009135DC" w:rsidRPr="009135DC" w:rsidRDefault="009135DC" w:rsidP="002F4F4F">
            <w:pPr>
              <w:rPr>
                <w:rFonts w:ascii="Calibri" w:hAnsi="Calibri" w:cs="Calibri"/>
                <w:noProof/>
                <w:sz w:val="18"/>
              </w:rPr>
            </w:pPr>
            <w:r w:rsidRPr="009135DC">
              <w:rPr>
                <w:rFonts w:ascii="Calibri" w:hAnsi="Calibri" w:cs="Calibri"/>
                <w:noProof/>
                <w:sz w:val="18"/>
              </w:rPr>
              <w:t>The semicolon-separated target list.</w:t>
            </w:r>
          </w:p>
        </w:tc>
      </w:tr>
      <w:tr w:rsidR="009135DC" w:rsidRPr="009135DC" w14:paraId="39087EAC" w14:textId="77777777" w:rsidTr="009135DC">
        <w:tblPrEx>
          <w:tblCellMar>
            <w:top w:w="0" w:type="dxa"/>
            <w:bottom w:w="0" w:type="dxa"/>
          </w:tblCellMar>
        </w:tblPrEx>
        <w:tc>
          <w:tcPr>
            <w:tcW w:w="2500" w:type="pct"/>
          </w:tcPr>
          <w:p w14:paraId="682DB939" w14:textId="77777777" w:rsidR="009135DC" w:rsidRPr="009135DC" w:rsidRDefault="009135DC" w:rsidP="002F4F4F">
            <w:pPr>
              <w:rPr>
                <w:rFonts w:ascii="Calibri" w:hAnsi="Calibri" w:cs="Calibri"/>
                <w:noProof/>
                <w:sz w:val="18"/>
              </w:rPr>
            </w:pPr>
            <w:r w:rsidRPr="009135DC">
              <w:rPr>
                <w:rFonts w:ascii="Calibri" w:hAnsi="Calibri" w:cs="Calibri"/>
                <w:noProof/>
                <w:sz w:val="18"/>
              </w:rPr>
              <w:t>Ticket number</w:t>
            </w:r>
          </w:p>
        </w:tc>
        <w:tc>
          <w:tcPr>
            <w:tcW w:w="2500" w:type="pct"/>
          </w:tcPr>
          <w:p w14:paraId="3D27C049" w14:textId="77777777" w:rsidR="009135DC" w:rsidRPr="009135DC" w:rsidRDefault="009135DC" w:rsidP="002F4F4F">
            <w:pPr>
              <w:rPr>
                <w:rFonts w:ascii="Calibri" w:hAnsi="Calibri" w:cs="Calibri"/>
                <w:noProof/>
                <w:sz w:val="18"/>
              </w:rPr>
            </w:pPr>
            <w:r w:rsidRPr="009135DC">
              <w:rPr>
                <w:rFonts w:ascii="Calibri" w:hAnsi="Calibri" w:cs="Calibri"/>
                <w:noProof/>
                <w:sz w:val="18"/>
              </w:rPr>
              <w:t>The ITSM ticket.</w:t>
            </w:r>
          </w:p>
        </w:tc>
      </w:tr>
      <w:tr w:rsidR="009135DC" w:rsidRPr="009135DC" w14:paraId="76C2EFC3" w14:textId="77777777" w:rsidTr="009135DC">
        <w:tblPrEx>
          <w:tblCellMar>
            <w:top w:w="0" w:type="dxa"/>
            <w:bottom w:w="0" w:type="dxa"/>
          </w:tblCellMar>
        </w:tblPrEx>
        <w:tc>
          <w:tcPr>
            <w:tcW w:w="2500" w:type="pct"/>
          </w:tcPr>
          <w:p w14:paraId="15F05145" w14:textId="77777777" w:rsidR="009135DC" w:rsidRPr="009135DC" w:rsidRDefault="009135DC" w:rsidP="002F4F4F">
            <w:pPr>
              <w:rPr>
                <w:rFonts w:ascii="Calibri" w:hAnsi="Calibri" w:cs="Calibri"/>
                <w:noProof/>
                <w:sz w:val="18"/>
              </w:rPr>
            </w:pPr>
            <w:r w:rsidRPr="009135DC">
              <w:rPr>
                <w:rFonts w:ascii="Calibri" w:hAnsi="Calibri" w:cs="Calibri"/>
                <w:noProof/>
                <w:sz w:val="18"/>
              </w:rPr>
              <w:t>Emergency</w:t>
            </w:r>
          </w:p>
        </w:tc>
        <w:tc>
          <w:tcPr>
            <w:tcW w:w="2500" w:type="pct"/>
          </w:tcPr>
          <w:p w14:paraId="3F6A942A" w14:textId="77777777" w:rsidR="009135DC" w:rsidRPr="009135DC" w:rsidRDefault="009135DC" w:rsidP="002F4F4F">
            <w:pPr>
              <w:rPr>
                <w:rFonts w:ascii="Calibri" w:hAnsi="Calibri" w:cs="Calibri"/>
                <w:noProof/>
                <w:sz w:val="18"/>
              </w:rPr>
            </w:pPr>
            <w:r w:rsidRPr="009135DC">
              <w:rPr>
                <w:rFonts w:ascii="Calibri" w:hAnsi="Calibri" w:cs="Calibri"/>
                <w:noProof/>
                <w:sz w:val="18"/>
              </w:rPr>
              <w:t>The flag and the reason if it is an emergency request.</w:t>
            </w:r>
          </w:p>
        </w:tc>
      </w:tr>
      <w:tr w:rsidR="009135DC" w:rsidRPr="009135DC" w14:paraId="5F3D1301" w14:textId="77777777" w:rsidTr="009135DC">
        <w:tblPrEx>
          <w:tblCellMar>
            <w:top w:w="0" w:type="dxa"/>
            <w:bottom w:w="0" w:type="dxa"/>
          </w:tblCellMar>
        </w:tblPrEx>
        <w:tc>
          <w:tcPr>
            <w:tcW w:w="2500" w:type="pct"/>
          </w:tcPr>
          <w:p w14:paraId="2F750A3F" w14:textId="77777777" w:rsidR="009135DC" w:rsidRPr="009135DC" w:rsidRDefault="009135DC" w:rsidP="002F4F4F">
            <w:pPr>
              <w:rPr>
                <w:rFonts w:ascii="Calibri" w:hAnsi="Calibri" w:cs="Calibri"/>
                <w:noProof/>
                <w:sz w:val="18"/>
              </w:rPr>
            </w:pPr>
            <w:r w:rsidRPr="009135DC">
              <w:rPr>
                <w:rFonts w:ascii="Calibri" w:hAnsi="Calibri" w:cs="Calibri"/>
                <w:noProof/>
                <w:sz w:val="18"/>
              </w:rPr>
              <w:t>Applied policy</w:t>
            </w:r>
          </w:p>
        </w:tc>
        <w:tc>
          <w:tcPr>
            <w:tcW w:w="2500" w:type="pct"/>
          </w:tcPr>
          <w:p w14:paraId="3816D6D9" w14:textId="77777777" w:rsidR="009135DC" w:rsidRPr="009135DC" w:rsidRDefault="009135DC" w:rsidP="002F4F4F">
            <w:pPr>
              <w:rPr>
                <w:rFonts w:ascii="Calibri" w:hAnsi="Calibri" w:cs="Calibri"/>
                <w:noProof/>
                <w:sz w:val="18"/>
              </w:rPr>
            </w:pPr>
            <w:r w:rsidRPr="009135DC">
              <w:rPr>
                <w:rFonts w:ascii="Calibri" w:hAnsi="Calibri" w:cs="Calibri"/>
                <w:noProof/>
                <w:sz w:val="18"/>
              </w:rPr>
              <w:t>The policy matched when the approval flow was built. Empty means no policy matched.</w:t>
            </w:r>
          </w:p>
        </w:tc>
      </w:tr>
      <w:tr w:rsidR="009135DC" w:rsidRPr="009135DC" w14:paraId="7914C0CD" w14:textId="77777777" w:rsidTr="009135DC">
        <w:tblPrEx>
          <w:tblCellMar>
            <w:top w:w="0" w:type="dxa"/>
            <w:bottom w:w="0" w:type="dxa"/>
          </w:tblCellMar>
        </w:tblPrEx>
        <w:tc>
          <w:tcPr>
            <w:tcW w:w="2500" w:type="pct"/>
          </w:tcPr>
          <w:p w14:paraId="450EF4D7" w14:textId="77777777" w:rsidR="009135DC" w:rsidRPr="009135DC" w:rsidRDefault="009135DC" w:rsidP="002F4F4F">
            <w:pPr>
              <w:rPr>
                <w:rFonts w:ascii="Calibri" w:hAnsi="Calibri" w:cs="Calibri"/>
                <w:noProof/>
                <w:sz w:val="18"/>
              </w:rPr>
            </w:pPr>
            <w:r w:rsidRPr="009135DC">
              <w:rPr>
                <w:rFonts w:ascii="Calibri" w:hAnsi="Calibri" w:cs="Calibri"/>
                <w:noProof/>
                <w:sz w:val="18"/>
              </w:rPr>
              <w:t>Created by / Created at</w:t>
            </w:r>
          </w:p>
        </w:tc>
        <w:tc>
          <w:tcPr>
            <w:tcW w:w="2500" w:type="pct"/>
          </w:tcPr>
          <w:p w14:paraId="69D3B006" w14:textId="77777777" w:rsidR="009135DC" w:rsidRPr="009135DC" w:rsidRDefault="009135DC" w:rsidP="002F4F4F">
            <w:pPr>
              <w:rPr>
                <w:rFonts w:ascii="Calibri" w:hAnsi="Calibri" w:cs="Calibri"/>
                <w:noProof/>
                <w:sz w:val="18"/>
              </w:rPr>
            </w:pPr>
          </w:p>
        </w:tc>
      </w:tr>
      <w:tr w:rsidR="009135DC" w:rsidRPr="009135DC" w14:paraId="100380DD" w14:textId="77777777" w:rsidTr="009135DC">
        <w:tblPrEx>
          <w:tblCellMar>
            <w:top w:w="0" w:type="dxa"/>
            <w:bottom w:w="0" w:type="dxa"/>
          </w:tblCellMar>
        </w:tblPrEx>
        <w:tc>
          <w:tcPr>
            <w:tcW w:w="2500" w:type="pct"/>
          </w:tcPr>
          <w:p w14:paraId="2C356485" w14:textId="77777777" w:rsidR="009135DC" w:rsidRPr="009135DC" w:rsidRDefault="009135DC" w:rsidP="002F4F4F">
            <w:pPr>
              <w:rPr>
                <w:rFonts w:ascii="Calibri" w:hAnsi="Calibri" w:cs="Calibri"/>
                <w:noProof/>
                <w:sz w:val="18"/>
              </w:rPr>
            </w:pPr>
            <w:r w:rsidRPr="009135DC">
              <w:rPr>
                <w:rFonts w:ascii="Calibri" w:hAnsi="Calibri" w:cs="Calibri"/>
                <w:noProof/>
                <w:sz w:val="18"/>
              </w:rPr>
              <w:t>Execution requested by / at</w:t>
            </w:r>
          </w:p>
        </w:tc>
        <w:tc>
          <w:tcPr>
            <w:tcW w:w="2500" w:type="pct"/>
          </w:tcPr>
          <w:p w14:paraId="175E1976" w14:textId="77777777" w:rsidR="009135DC" w:rsidRPr="009135DC" w:rsidRDefault="009135DC" w:rsidP="002F4F4F">
            <w:pPr>
              <w:rPr>
                <w:rFonts w:ascii="Calibri" w:hAnsi="Calibri" w:cs="Calibri"/>
                <w:noProof/>
                <w:sz w:val="18"/>
              </w:rPr>
            </w:pPr>
            <w:r w:rsidRPr="009135DC">
              <w:rPr>
                <w:rFonts w:ascii="Calibri" w:hAnsi="Calibri" w:cs="Calibri"/>
                <w:noProof/>
                <w:sz w:val="18"/>
              </w:rPr>
              <w:t>The person who pressed the button. SYSTEM for automatic scheduling.</w:t>
            </w:r>
          </w:p>
        </w:tc>
      </w:tr>
      <w:tr w:rsidR="009135DC" w:rsidRPr="009135DC" w14:paraId="7BDF1A11" w14:textId="77777777" w:rsidTr="009135DC">
        <w:tblPrEx>
          <w:tblCellMar>
            <w:top w:w="0" w:type="dxa"/>
            <w:bottom w:w="0" w:type="dxa"/>
          </w:tblCellMar>
        </w:tblPrEx>
        <w:tc>
          <w:tcPr>
            <w:tcW w:w="2500" w:type="pct"/>
          </w:tcPr>
          <w:p w14:paraId="71734C37" w14:textId="77777777" w:rsidR="009135DC" w:rsidRPr="009135DC" w:rsidRDefault="009135DC" w:rsidP="002F4F4F">
            <w:pPr>
              <w:rPr>
                <w:rFonts w:ascii="Calibri" w:hAnsi="Calibri" w:cs="Calibri"/>
                <w:noProof/>
                <w:sz w:val="18"/>
              </w:rPr>
            </w:pPr>
            <w:r w:rsidRPr="009135DC">
              <w:rPr>
                <w:rFonts w:ascii="Calibri" w:hAnsi="Calibri" w:cs="Calibri"/>
                <w:noProof/>
                <w:sz w:val="18"/>
              </w:rPr>
              <w:t>Executed by / Executed at</w:t>
            </w:r>
          </w:p>
        </w:tc>
        <w:tc>
          <w:tcPr>
            <w:tcW w:w="2500" w:type="pct"/>
          </w:tcPr>
          <w:p w14:paraId="6F3FC114" w14:textId="77777777" w:rsidR="009135DC" w:rsidRPr="009135DC" w:rsidRDefault="009135DC" w:rsidP="002F4F4F">
            <w:pPr>
              <w:rPr>
                <w:rFonts w:ascii="Calibri" w:hAnsi="Calibri" w:cs="Calibri"/>
                <w:noProof/>
                <w:sz w:val="18"/>
              </w:rPr>
            </w:pPr>
            <w:r w:rsidRPr="009135DC">
              <w:rPr>
                <w:rFonts w:ascii="Calibri" w:hAnsi="Calibri" w:cs="Calibri"/>
                <w:noProof/>
                <w:sz w:val="18"/>
              </w:rPr>
              <w:t>The service or user that carried out the work.</w:t>
            </w:r>
          </w:p>
        </w:tc>
      </w:tr>
      <w:tr w:rsidR="009135DC" w:rsidRPr="009135DC" w14:paraId="2B6DCD38" w14:textId="77777777" w:rsidTr="009135DC">
        <w:tblPrEx>
          <w:tblCellMar>
            <w:top w:w="0" w:type="dxa"/>
            <w:bottom w:w="0" w:type="dxa"/>
          </w:tblCellMar>
        </w:tblPrEx>
        <w:tc>
          <w:tcPr>
            <w:tcW w:w="2500" w:type="pct"/>
          </w:tcPr>
          <w:p w14:paraId="38F7FD7B" w14:textId="77777777" w:rsidR="009135DC" w:rsidRPr="009135DC" w:rsidRDefault="009135DC" w:rsidP="002F4F4F">
            <w:pPr>
              <w:rPr>
                <w:rFonts w:ascii="Calibri" w:hAnsi="Calibri" w:cs="Calibri"/>
                <w:noProof/>
                <w:sz w:val="18"/>
              </w:rPr>
            </w:pPr>
            <w:r w:rsidRPr="009135DC">
              <w:rPr>
                <w:rFonts w:ascii="Calibri" w:hAnsi="Calibri" w:cs="Calibri"/>
                <w:noProof/>
                <w:sz w:val="18"/>
              </w:rPr>
              <w:t>Rows affected</w:t>
            </w:r>
          </w:p>
        </w:tc>
        <w:tc>
          <w:tcPr>
            <w:tcW w:w="2500" w:type="pct"/>
          </w:tcPr>
          <w:p w14:paraId="1CC4228A" w14:textId="77777777" w:rsidR="009135DC" w:rsidRPr="009135DC" w:rsidRDefault="009135DC" w:rsidP="002F4F4F">
            <w:pPr>
              <w:rPr>
                <w:rFonts w:ascii="Calibri" w:hAnsi="Calibri" w:cs="Calibri"/>
                <w:noProof/>
                <w:sz w:val="18"/>
              </w:rPr>
            </w:pPr>
            <w:r w:rsidRPr="009135DC">
              <w:rPr>
                <w:rFonts w:ascii="Calibri" w:hAnsi="Calibri" w:cs="Calibri"/>
                <w:noProof/>
                <w:sz w:val="18"/>
              </w:rPr>
              <w:t>The number of rows changed by the execution.</w:t>
            </w:r>
          </w:p>
        </w:tc>
      </w:tr>
    </w:tbl>
    <w:p w14:paraId="1BD94024" w14:textId="5418E70A" w:rsidR="009135DC" w:rsidRDefault="009135DC" w:rsidP="009135DC">
      <w:pPr>
        <w:rPr>
          <w:rFonts w:ascii="Calibri" w:hAnsi="Calibri" w:cs="Calibri"/>
          <w:noProof/>
          <w:sz w:val="18"/>
        </w:rPr>
      </w:pPr>
    </w:p>
    <w:p w14:paraId="762BF866" w14:textId="77777777" w:rsidR="009135DC" w:rsidRDefault="009135DC" w:rsidP="009135DC">
      <w:pPr>
        <w:rPr>
          <w:noProof/>
        </w:rPr>
      </w:pPr>
    </w:p>
    <w:p w14:paraId="32863AAA" w14:textId="6285654C" w:rsidR="009135DC" w:rsidRDefault="009135DC" w:rsidP="009135DC">
      <w:pPr>
        <w:pStyle w:val="Heading3"/>
        <w:rPr>
          <w:rFonts w:ascii="Calibri" w:hAnsi="Calibri" w:cs="Calibri"/>
          <w:noProof/>
          <w:sz w:val="22"/>
        </w:rPr>
      </w:pPr>
      <w:bookmarkStart w:id="184" w:name="_Toc237467392"/>
      <w:r>
        <w:rPr>
          <w:rFonts w:ascii="Calibri" w:hAnsi="Calibri" w:cs="Calibri"/>
          <w:noProof/>
          <w:sz w:val="22"/>
        </w:rPr>
        <w:t>The scripts and objects table</w:t>
      </w:r>
      <w:bookmarkEnd w:id="184"/>
    </w:p>
    <w:p w14:paraId="3DA09F71" w14:textId="56117EC7" w:rsidR="009135DC" w:rsidRDefault="009135DC" w:rsidP="009135DC">
      <w:pPr>
        <w:rPr>
          <w:rFonts w:ascii="Calibri" w:hAnsi="Calibri" w:cs="Calibri"/>
          <w:noProof/>
          <w:sz w:val="22"/>
        </w:rPr>
      </w:pPr>
      <w:r>
        <w:rPr>
          <w:rFonts w:ascii="Calibri" w:hAnsi="Calibri" w:cs="Calibri"/>
          <w:noProof/>
          <w:sz w:val="22"/>
        </w:rPr>
        <w:t>This table contains the columns most often asked about.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388FA1EE" w14:textId="77777777" w:rsidTr="009135DC">
        <w:tblPrEx>
          <w:tblCellMar>
            <w:top w:w="0" w:type="dxa"/>
            <w:bottom w:w="0" w:type="dxa"/>
          </w:tblCellMar>
        </w:tblPrEx>
        <w:trPr>
          <w:tblHeader/>
        </w:trPr>
        <w:tc>
          <w:tcPr>
            <w:tcW w:w="1250" w:type="pct"/>
          </w:tcPr>
          <w:p w14:paraId="041FC1AE" w14:textId="77777777" w:rsidR="009135DC" w:rsidRPr="009135DC" w:rsidRDefault="009135DC" w:rsidP="00CF6BFB">
            <w:pPr>
              <w:rPr>
                <w:rFonts w:ascii="Calibri" w:hAnsi="Calibri" w:cs="Calibri"/>
                <w:b/>
                <w:noProof/>
                <w:sz w:val="18"/>
              </w:rPr>
            </w:pPr>
            <w:r w:rsidRPr="009135DC">
              <w:rPr>
                <w:rFonts w:ascii="Calibri" w:hAnsi="Calibri" w:cs="Calibri"/>
                <w:b/>
                <w:noProof/>
                <w:sz w:val="18"/>
              </w:rPr>
              <w:t>Column</w:t>
            </w:r>
          </w:p>
        </w:tc>
        <w:tc>
          <w:tcPr>
            <w:tcW w:w="1250" w:type="pct"/>
          </w:tcPr>
          <w:p w14:paraId="5155F0F3" w14:textId="77777777" w:rsidR="009135DC" w:rsidRPr="009135DC" w:rsidRDefault="009135DC" w:rsidP="00CF6BFB">
            <w:pPr>
              <w:rPr>
                <w:rFonts w:ascii="Calibri" w:hAnsi="Calibri" w:cs="Calibri"/>
                <w:b/>
                <w:noProof/>
                <w:sz w:val="18"/>
              </w:rPr>
            </w:pPr>
            <w:r w:rsidRPr="009135DC">
              <w:rPr>
                <w:rFonts w:ascii="Calibri" w:hAnsi="Calibri" w:cs="Calibri"/>
                <w:b/>
                <w:noProof/>
                <w:sz w:val="18"/>
              </w:rPr>
              <w:t>What it shows</w:t>
            </w:r>
          </w:p>
        </w:tc>
        <w:tc>
          <w:tcPr>
            <w:tcW w:w="1250" w:type="pct"/>
          </w:tcPr>
          <w:p w14:paraId="690971B7" w14:textId="77777777" w:rsidR="009135DC" w:rsidRPr="009135DC" w:rsidRDefault="009135DC" w:rsidP="00CF6BFB">
            <w:pPr>
              <w:rPr>
                <w:rFonts w:ascii="Calibri" w:hAnsi="Calibri" w:cs="Calibri"/>
                <w:b/>
                <w:noProof/>
                <w:sz w:val="18"/>
              </w:rPr>
            </w:pPr>
            <w:r w:rsidRPr="009135DC">
              <w:rPr>
                <w:rFonts w:ascii="Calibri" w:hAnsi="Calibri" w:cs="Calibri"/>
                <w:b/>
                <w:noProof/>
                <w:sz w:val="18"/>
              </w:rPr>
              <w:t>How it is derived</w:t>
            </w:r>
          </w:p>
        </w:tc>
        <w:tc>
          <w:tcPr>
            <w:tcW w:w="1250" w:type="pct"/>
          </w:tcPr>
          <w:p w14:paraId="2A5C78B6" w14:textId="77777777" w:rsidR="009135DC" w:rsidRPr="009135DC" w:rsidRDefault="009135DC" w:rsidP="00CF6BFB">
            <w:pPr>
              <w:rPr>
                <w:rFonts w:ascii="Calibri" w:hAnsi="Calibri" w:cs="Calibri"/>
                <w:b/>
                <w:noProof/>
                <w:sz w:val="18"/>
              </w:rPr>
            </w:pPr>
            <w:r w:rsidRPr="009135DC">
              <w:rPr>
                <w:rFonts w:ascii="Calibri" w:hAnsi="Calibri" w:cs="Calibri"/>
                <w:b/>
                <w:noProof/>
                <w:sz w:val="18"/>
              </w:rPr>
              <w:t>Example</w:t>
            </w:r>
          </w:p>
        </w:tc>
      </w:tr>
      <w:tr w:rsidR="009135DC" w:rsidRPr="009135DC" w14:paraId="4BDCC238" w14:textId="77777777" w:rsidTr="009135DC">
        <w:tblPrEx>
          <w:tblCellMar>
            <w:top w:w="0" w:type="dxa"/>
            <w:bottom w:w="0" w:type="dxa"/>
          </w:tblCellMar>
        </w:tblPrEx>
        <w:tc>
          <w:tcPr>
            <w:tcW w:w="1250" w:type="pct"/>
          </w:tcPr>
          <w:p w14:paraId="7943E9B2" w14:textId="77777777" w:rsidR="009135DC" w:rsidRPr="009135DC" w:rsidRDefault="009135DC" w:rsidP="00CF6BFB">
            <w:pPr>
              <w:rPr>
                <w:rFonts w:ascii="Calibri" w:hAnsi="Calibri" w:cs="Calibri"/>
                <w:noProof/>
                <w:sz w:val="18"/>
              </w:rPr>
            </w:pPr>
            <w:r w:rsidRPr="009135DC">
              <w:rPr>
                <w:rFonts w:ascii="Calibri" w:hAnsi="Calibri" w:cs="Calibri"/>
                <w:noProof/>
                <w:sz w:val="18"/>
              </w:rPr>
              <w:t>Script</w:t>
            </w:r>
          </w:p>
        </w:tc>
        <w:tc>
          <w:tcPr>
            <w:tcW w:w="1250" w:type="pct"/>
          </w:tcPr>
          <w:p w14:paraId="3D694162" w14:textId="77777777" w:rsidR="009135DC" w:rsidRPr="009135DC" w:rsidRDefault="009135DC" w:rsidP="00CF6BFB">
            <w:pPr>
              <w:rPr>
                <w:rFonts w:ascii="Calibri" w:hAnsi="Calibri" w:cs="Calibri"/>
                <w:noProof/>
                <w:sz w:val="18"/>
              </w:rPr>
            </w:pPr>
            <w:r w:rsidRPr="009135DC">
              <w:rPr>
                <w:rFonts w:ascii="Calibri" w:hAnsi="Calibri" w:cs="Calibri"/>
                <w:noProof/>
                <w:sz w:val="18"/>
              </w:rPr>
              <w:t>Which script it belongs to.</w:t>
            </w:r>
          </w:p>
        </w:tc>
        <w:tc>
          <w:tcPr>
            <w:tcW w:w="1250" w:type="pct"/>
          </w:tcPr>
          <w:p w14:paraId="09FE1FDA" w14:textId="77777777" w:rsidR="009135DC" w:rsidRPr="009135DC" w:rsidRDefault="009135DC" w:rsidP="00CF6BFB">
            <w:pPr>
              <w:rPr>
                <w:rFonts w:ascii="Calibri" w:hAnsi="Calibri" w:cs="Calibri"/>
                <w:noProof/>
                <w:sz w:val="18"/>
              </w:rPr>
            </w:pPr>
            <w:r w:rsidRPr="009135DC">
              <w:rPr>
                <w:rFonts w:ascii="Calibri" w:hAnsi="Calibri" w:cs="Calibri"/>
                <w:noProof/>
                <w:sz w:val="18"/>
              </w:rPr>
              <w:t>The script name.</w:t>
            </w:r>
          </w:p>
        </w:tc>
        <w:tc>
          <w:tcPr>
            <w:tcW w:w="1250" w:type="pct"/>
          </w:tcPr>
          <w:p w14:paraId="75189A1A" w14:textId="77777777" w:rsidR="009135DC" w:rsidRPr="009135DC" w:rsidRDefault="009135DC" w:rsidP="00CF6BFB">
            <w:pPr>
              <w:rPr>
                <w:rFonts w:ascii="Calibri" w:hAnsi="Calibri" w:cs="Calibri"/>
                <w:noProof/>
                <w:sz w:val="18"/>
              </w:rPr>
            </w:pPr>
            <w:r w:rsidRPr="009135DC">
              <w:rPr>
                <w:rFonts w:ascii="Calibri" w:hAnsi="Calibri" w:cs="Calibri"/>
                <w:noProof/>
                <w:sz w:val="18"/>
              </w:rPr>
              <w:t>01_add_table.sql</w:t>
            </w:r>
          </w:p>
        </w:tc>
      </w:tr>
      <w:tr w:rsidR="009135DC" w:rsidRPr="009135DC" w14:paraId="246399D0" w14:textId="77777777" w:rsidTr="009135DC">
        <w:tblPrEx>
          <w:tblCellMar>
            <w:top w:w="0" w:type="dxa"/>
            <w:bottom w:w="0" w:type="dxa"/>
          </w:tblCellMar>
        </w:tblPrEx>
        <w:tc>
          <w:tcPr>
            <w:tcW w:w="1250" w:type="pct"/>
          </w:tcPr>
          <w:p w14:paraId="6F13B209" w14:textId="77777777" w:rsidR="009135DC" w:rsidRPr="009135DC" w:rsidRDefault="009135DC" w:rsidP="00CF6BFB">
            <w:pPr>
              <w:rPr>
                <w:rFonts w:ascii="Calibri" w:hAnsi="Calibri" w:cs="Calibri"/>
                <w:noProof/>
                <w:sz w:val="18"/>
              </w:rPr>
            </w:pPr>
            <w:r w:rsidRPr="009135DC">
              <w:rPr>
                <w:rFonts w:ascii="Calibri" w:hAnsi="Calibri" w:cs="Calibri"/>
                <w:noProof/>
                <w:sz w:val="18"/>
              </w:rPr>
              <w:t>Schema</w:t>
            </w:r>
          </w:p>
        </w:tc>
        <w:tc>
          <w:tcPr>
            <w:tcW w:w="1250" w:type="pct"/>
          </w:tcPr>
          <w:p w14:paraId="61A1FF59" w14:textId="77777777" w:rsidR="009135DC" w:rsidRPr="009135DC" w:rsidRDefault="009135DC" w:rsidP="00CF6BFB">
            <w:pPr>
              <w:rPr>
                <w:rFonts w:ascii="Calibri" w:hAnsi="Calibri" w:cs="Calibri"/>
                <w:noProof/>
                <w:sz w:val="18"/>
              </w:rPr>
            </w:pPr>
            <w:r w:rsidRPr="009135DC">
              <w:rPr>
                <w:rFonts w:ascii="Calibri" w:hAnsi="Calibri" w:cs="Calibri"/>
                <w:noProof/>
                <w:sz w:val="18"/>
              </w:rPr>
              <w:t>The schema of the object.</w:t>
            </w:r>
          </w:p>
        </w:tc>
        <w:tc>
          <w:tcPr>
            <w:tcW w:w="1250" w:type="pct"/>
          </w:tcPr>
          <w:p w14:paraId="1ECDF1BF" w14:textId="77777777" w:rsidR="009135DC" w:rsidRPr="009135DC" w:rsidRDefault="009135DC" w:rsidP="00CF6BFB">
            <w:pPr>
              <w:rPr>
                <w:rFonts w:ascii="Calibri" w:hAnsi="Calibri" w:cs="Calibri"/>
                <w:noProof/>
                <w:sz w:val="18"/>
              </w:rPr>
            </w:pPr>
            <w:r w:rsidRPr="009135DC">
              <w:rPr>
                <w:rFonts w:ascii="Calibri" w:hAnsi="Calibri" w:cs="Calibri"/>
                <w:noProof/>
                <w:sz w:val="18"/>
              </w:rPr>
              <w:t>From parsing.</w:t>
            </w:r>
          </w:p>
        </w:tc>
        <w:tc>
          <w:tcPr>
            <w:tcW w:w="1250" w:type="pct"/>
          </w:tcPr>
          <w:p w14:paraId="5DBFDBE4" w14:textId="77777777" w:rsidR="009135DC" w:rsidRPr="009135DC" w:rsidRDefault="009135DC" w:rsidP="00CF6BFB">
            <w:pPr>
              <w:rPr>
                <w:rFonts w:ascii="Calibri" w:hAnsi="Calibri" w:cs="Calibri"/>
                <w:noProof/>
                <w:sz w:val="18"/>
              </w:rPr>
            </w:pPr>
            <w:r w:rsidRPr="009135DC">
              <w:rPr>
                <w:rFonts w:ascii="Calibri" w:hAnsi="Calibri" w:cs="Calibri"/>
                <w:noProof/>
                <w:sz w:val="18"/>
              </w:rPr>
              <w:t>dbo</w:t>
            </w:r>
          </w:p>
        </w:tc>
      </w:tr>
      <w:tr w:rsidR="009135DC" w:rsidRPr="009135DC" w14:paraId="27F8ACA5" w14:textId="77777777" w:rsidTr="009135DC">
        <w:tblPrEx>
          <w:tblCellMar>
            <w:top w:w="0" w:type="dxa"/>
            <w:bottom w:w="0" w:type="dxa"/>
          </w:tblCellMar>
        </w:tblPrEx>
        <w:tc>
          <w:tcPr>
            <w:tcW w:w="1250" w:type="pct"/>
          </w:tcPr>
          <w:p w14:paraId="1C108E31" w14:textId="77777777" w:rsidR="009135DC" w:rsidRPr="009135DC" w:rsidRDefault="009135DC" w:rsidP="00CF6BFB">
            <w:pPr>
              <w:rPr>
                <w:rFonts w:ascii="Calibri" w:hAnsi="Calibri" w:cs="Calibri"/>
                <w:noProof/>
                <w:sz w:val="18"/>
              </w:rPr>
            </w:pPr>
            <w:r w:rsidRPr="009135DC">
              <w:rPr>
                <w:rFonts w:ascii="Calibri" w:hAnsi="Calibri" w:cs="Calibri"/>
                <w:noProof/>
                <w:sz w:val="18"/>
              </w:rPr>
              <w:t>Object Name</w:t>
            </w:r>
          </w:p>
        </w:tc>
        <w:tc>
          <w:tcPr>
            <w:tcW w:w="1250" w:type="pct"/>
          </w:tcPr>
          <w:p w14:paraId="422BA82C" w14:textId="77777777" w:rsidR="009135DC" w:rsidRPr="009135DC" w:rsidRDefault="009135DC" w:rsidP="00CF6BFB">
            <w:pPr>
              <w:rPr>
                <w:rFonts w:ascii="Calibri" w:hAnsi="Calibri" w:cs="Calibri"/>
                <w:noProof/>
                <w:sz w:val="18"/>
              </w:rPr>
            </w:pPr>
            <w:r w:rsidRPr="009135DC">
              <w:rPr>
                <w:rFonts w:ascii="Calibri" w:hAnsi="Calibri" w:cs="Calibri"/>
                <w:noProof/>
                <w:sz w:val="18"/>
              </w:rPr>
              <w:t>The object touched.</w:t>
            </w:r>
          </w:p>
        </w:tc>
        <w:tc>
          <w:tcPr>
            <w:tcW w:w="1250" w:type="pct"/>
          </w:tcPr>
          <w:p w14:paraId="1FDF6692" w14:textId="77777777" w:rsidR="009135DC" w:rsidRPr="009135DC" w:rsidRDefault="009135DC" w:rsidP="00CF6BFB">
            <w:pPr>
              <w:rPr>
                <w:rFonts w:ascii="Calibri" w:hAnsi="Calibri" w:cs="Calibri"/>
                <w:noProof/>
                <w:sz w:val="18"/>
              </w:rPr>
            </w:pPr>
            <w:r w:rsidRPr="009135DC">
              <w:rPr>
                <w:rFonts w:ascii="Calibri" w:hAnsi="Calibri" w:cs="Calibri"/>
                <w:noProof/>
                <w:sz w:val="18"/>
              </w:rPr>
              <w:t>From parsing.</w:t>
            </w:r>
          </w:p>
        </w:tc>
        <w:tc>
          <w:tcPr>
            <w:tcW w:w="1250" w:type="pct"/>
          </w:tcPr>
          <w:p w14:paraId="586EA68F" w14:textId="77777777" w:rsidR="009135DC" w:rsidRPr="009135DC" w:rsidRDefault="009135DC" w:rsidP="00CF6BFB">
            <w:pPr>
              <w:rPr>
                <w:rFonts w:ascii="Calibri" w:hAnsi="Calibri" w:cs="Calibri"/>
                <w:noProof/>
                <w:sz w:val="18"/>
              </w:rPr>
            </w:pPr>
            <w:r w:rsidRPr="009135DC">
              <w:rPr>
                <w:rFonts w:ascii="Calibri" w:hAnsi="Calibri" w:cs="Calibri"/>
                <w:noProof/>
                <w:sz w:val="18"/>
              </w:rPr>
              <w:t>Customer</w:t>
            </w:r>
          </w:p>
        </w:tc>
      </w:tr>
      <w:tr w:rsidR="009135DC" w:rsidRPr="009135DC" w14:paraId="47A0AF7A" w14:textId="77777777" w:rsidTr="009135DC">
        <w:tblPrEx>
          <w:tblCellMar>
            <w:top w:w="0" w:type="dxa"/>
            <w:bottom w:w="0" w:type="dxa"/>
          </w:tblCellMar>
        </w:tblPrEx>
        <w:tc>
          <w:tcPr>
            <w:tcW w:w="1250" w:type="pct"/>
          </w:tcPr>
          <w:p w14:paraId="0A03F09D" w14:textId="77777777" w:rsidR="009135DC" w:rsidRPr="009135DC" w:rsidRDefault="009135DC" w:rsidP="00CF6BFB">
            <w:pPr>
              <w:rPr>
                <w:rFonts w:ascii="Calibri" w:hAnsi="Calibri" w:cs="Calibri"/>
                <w:noProof/>
                <w:sz w:val="18"/>
              </w:rPr>
            </w:pPr>
            <w:r w:rsidRPr="009135DC">
              <w:rPr>
                <w:rFonts w:ascii="Calibri" w:hAnsi="Calibri" w:cs="Calibri"/>
                <w:noProof/>
                <w:sz w:val="18"/>
              </w:rPr>
              <w:t>Object Type</w:t>
            </w:r>
          </w:p>
        </w:tc>
        <w:tc>
          <w:tcPr>
            <w:tcW w:w="1250" w:type="pct"/>
          </w:tcPr>
          <w:p w14:paraId="54327320" w14:textId="77777777" w:rsidR="009135DC" w:rsidRPr="009135DC" w:rsidRDefault="009135DC" w:rsidP="00CF6BFB">
            <w:pPr>
              <w:rPr>
                <w:rFonts w:ascii="Calibri" w:hAnsi="Calibri" w:cs="Calibri"/>
                <w:noProof/>
                <w:sz w:val="18"/>
              </w:rPr>
            </w:pPr>
            <w:r w:rsidRPr="009135DC">
              <w:rPr>
                <w:rFonts w:ascii="Calibri" w:hAnsi="Calibri" w:cs="Calibri"/>
                <w:noProof/>
                <w:sz w:val="18"/>
              </w:rPr>
              <w:t>The type of the object.</w:t>
            </w:r>
          </w:p>
        </w:tc>
        <w:tc>
          <w:tcPr>
            <w:tcW w:w="1250" w:type="pct"/>
          </w:tcPr>
          <w:p w14:paraId="2E778664" w14:textId="77777777" w:rsidR="009135DC" w:rsidRPr="009135DC" w:rsidRDefault="009135DC" w:rsidP="00CF6BFB">
            <w:pPr>
              <w:rPr>
                <w:rFonts w:ascii="Calibri" w:hAnsi="Calibri" w:cs="Calibri"/>
                <w:noProof/>
                <w:sz w:val="18"/>
              </w:rPr>
            </w:pPr>
            <w:r w:rsidRPr="009135DC">
              <w:rPr>
                <w:rFonts w:ascii="Calibri" w:hAnsi="Calibri" w:cs="Calibri"/>
                <w:noProof/>
                <w:sz w:val="18"/>
              </w:rPr>
              <w:t>From parsing.</w:t>
            </w:r>
          </w:p>
        </w:tc>
        <w:tc>
          <w:tcPr>
            <w:tcW w:w="1250" w:type="pct"/>
          </w:tcPr>
          <w:p w14:paraId="3A6B7628" w14:textId="77777777" w:rsidR="009135DC" w:rsidRPr="009135DC" w:rsidRDefault="009135DC" w:rsidP="00CF6BFB">
            <w:pPr>
              <w:rPr>
                <w:rFonts w:ascii="Calibri" w:hAnsi="Calibri" w:cs="Calibri"/>
                <w:noProof/>
                <w:sz w:val="18"/>
              </w:rPr>
            </w:pPr>
            <w:r w:rsidRPr="009135DC">
              <w:rPr>
                <w:rFonts w:ascii="Calibri" w:hAnsi="Calibri" w:cs="Calibri"/>
                <w:noProof/>
                <w:sz w:val="18"/>
              </w:rPr>
              <w:t>Table, Procedure, View</w:t>
            </w:r>
          </w:p>
        </w:tc>
      </w:tr>
      <w:tr w:rsidR="009135DC" w:rsidRPr="009135DC" w14:paraId="302AED74" w14:textId="77777777" w:rsidTr="009135DC">
        <w:tblPrEx>
          <w:tblCellMar>
            <w:top w:w="0" w:type="dxa"/>
            <w:bottom w:w="0" w:type="dxa"/>
          </w:tblCellMar>
        </w:tblPrEx>
        <w:tc>
          <w:tcPr>
            <w:tcW w:w="1250" w:type="pct"/>
          </w:tcPr>
          <w:p w14:paraId="7A78B814" w14:textId="77777777" w:rsidR="009135DC" w:rsidRPr="009135DC" w:rsidRDefault="009135DC" w:rsidP="00CF6BFB">
            <w:pPr>
              <w:rPr>
                <w:rFonts w:ascii="Calibri" w:hAnsi="Calibri" w:cs="Calibri"/>
                <w:noProof/>
                <w:sz w:val="18"/>
              </w:rPr>
            </w:pPr>
            <w:r w:rsidRPr="009135DC">
              <w:rPr>
                <w:rFonts w:ascii="Calibri" w:hAnsi="Calibri" w:cs="Calibri"/>
                <w:noProof/>
                <w:sz w:val="18"/>
              </w:rPr>
              <w:t>Operation</w:t>
            </w:r>
          </w:p>
        </w:tc>
        <w:tc>
          <w:tcPr>
            <w:tcW w:w="1250" w:type="pct"/>
          </w:tcPr>
          <w:p w14:paraId="043AD287" w14:textId="77777777" w:rsidR="009135DC" w:rsidRPr="009135DC" w:rsidRDefault="009135DC" w:rsidP="00CF6BFB">
            <w:pPr>
              <w:rPr>
                <w:rFonts w:ascii="Calibri" w:hAnsi="Calibri" w:cs="Calibri"/>
                <w:noProof/>
                <w:sz w:val="18"/>
              </w:rPr>
            </w:pPr>
            <w:r w:rsidRPr="009135DC">
              <w:rPr>
                <w:rFonts w:ascii="Calibri" w:hAnsi="Calibri" w:cs="Calibri"/>
                <w:noProof/>
                <w:sz w:val="18"/>
              </w:rPr>
              <w:t>The operation applied to the object.</w:t>
            </w:r>
          </w:p>
        </w:tc>
        <w:tc>
          <w:tcPr>
            <w:tcW w:w="1250" w:type="pct"/>
          </w:tcPr>
          <w:p w14:paraId="5FAB30E0" w14:textId="77777777" w:rsidR="009135DC" w:rsidRPr="009135DC" w:rsidRDefault="009135DC" w:rsidP="00CF6BFB">
            <w:pPr>
              <w:rPr>
                <w:rFonts w:ascii="Calibri" w:hAnsi="Calibri" w:cs="Calibri"/>
                <w:noProof/>
                <w:sz w:val="18"/>
              </w:rPr>
            </w:pPr>
            <w:r w:rsidRPr="009135DC">
              <w:rPr>
                <w:rFonts w:ascii="Calibri" w:hAnsi="Calibri" w:cs="Calibri"/>
                <w:noProof/>
                <w:sz w:val="18"/>
              </w:rPr>
              <w:t>From parsing.</w:t>
            </w:r>
          </w:p>
        </w:tc>
        <w:tc>
          <w:tcPr>
            <w:tcW w:w="1250" w:type="pct"/>
          </w:tcPr>
          <w:p w14:paraId="457EE52E" w14:textId="77777777" w:rsidR="009135DC" w:rsidRPr="009135DC" w:rsidRDefault="009135DC" w:rsidP="00CF6BFB">
            <w:pPr>
              <w:rPr>
                <w:rFonts w:ascii="Calibri" w:hAnsi="Calibri" w:cs="Calibri"/>
                <w:noProof/>
                <w:sz w:val="18"/>
              </w:rPr>
            </w:pPr>
            <w:r w:rsidRPr="009135DC">
              <w:rPr>
                <w:rFonts w:ascii="Calibri" w:hAnsi="Calibri" w:cs="Calibri"/>
                <w:noProof/>
                <w:sz w:val="18"/>
              </w:rPr>
              <w:t>ALTER, DROP, INSERT</w:t>
            </w:r>
          </w:p>
        </w:tc>
      </w:tr>
      <w:tr w:rsidR="009135DC" w:rsidRPr="009135DC" w14:paraId="1EF45F0E" w14:textId="77777777" w:rsidTr="009135DC">
        <w:tblPrEx>
          <w:tblCellMar>
            <w:top w:w="0" w:type="dxa"/>
            <w:bottom w:w="0" w:type="dxa"/>
          </w:tblCellMar>
        </w:tblPrEx>
        <w:tc>
          <w:tcPr>
            <w:tcW w:w="1250" w:type="pct"/>
          </w:tcPr>
          <w:p w14:paraId="79E44983" w14:textId="77777777" w:rsidR="009135DC" w:rsidRPr="009135DC" w:rsidRDefault="009135DC" w:rsidP="00CF6BFB">
            <w:pPr>
              <w:rPr>
                <w:rFonts w:ascii="Calibri" w:hAnsi="Calibri" w:cs="Calibri"/>
                <w:noProof/>
                <w:sz w:val="18"/>
              </w:rPr>
            </w:pPr>
            <w:r w:rsidRPr="009135DC">
              <w:rPr>
                <w:rFonts w:ascii="Calibri" w:hAnsi="Calibri" w:cs="Calibri"/>
                <w:noProof/>
                <w:sz w:val="18"/>
              </w:rPr>
              <w:t>Statement</w:t>
            </w:r>
          </w:p>
        </w:tc>
        <w:tc>
          <w:tcPr>
            <w:tcW w:w="1250" w:type="pct"/>
          </w:tcPr>
          <w:p w14:paraId="45E526A4" w14:textId="77777777" w:rsidR="009135DC" w:rsidRPr="009135DC" w:rsidRDefault="009135DC" w:rsidP="00CF6BFB">
            <w:pPr>
              <w:rPr>
                <w:rFonts w:ascii="Calibri" w:hAnsi="Calibri" w:cs="Calibri"/>
                <w:noProof/>
                <w:sz w:val="18"/>
              </w:rPr>
            </w:pPr>
            <w:r w:rsidRPr="009135DC">
              <w:rPr>
                <w:rFonts w:ascii="Calibri" w:hAnsi="Calibri" w:cs="Calibri"/>
                <w:noProof/>
                <w:sz w:val="18"/>
              </w:rPr>
              <w:t>The related SQL fragment or line information.</w:t>
            </w:r>
          </w:p>
        </w:tc>
        <w:tc>
          <w:tcPr>
            <w:tcW w:w="1250" w:type="pct"/>
          </w:tcPr>
          <w:p w14:paraId="03084BC1" w14:textId="77777777" w:rsidR="009135DC" w:rsidRPr="009135DC" w:rsidRDefault="009135DC" w:rsidP="00CF6BFB">
            <w:pPr>
              <w:rPr>
                <w:rFonts w:ascii="Calibri" w:hAnsi="Calibri" w:cs="Calibri"/>
                <w:noProof/>
                <w:sz w:val="18"/>
              </w:rPr>
            </w:pPr>
            <w:r w:rsidRPr="009135DC">
              <w:rPr>
                <w:rFonts w:ascii="Calibri" w:hAnsi="Calibri" w:cs="Calibri"/>
                <w:noProof/>
                <w:sz w:val="18"/>
              </w:rPr>
              <w:t>From parsing, with line and column numbers.</w:t>
            </w:r>
          </w:p>
        </w:tc>
        <w:tc>
          <w:tcPr>
            <w:tcW w:w="1250" w:type="pct"/>
          </w:tcPr>
          <w:p w14:paraId="704EED59" w14:textId="77777777" w:rsidR="009135DC" w:rsidRPr="009135DC" w:rsidRDefault="009135DC" w:rsidP="00CF6BFB">
            <w:pPr>
              <w:rPr>
                <w:rFonts w:ascii="Calibri" w:hAnsi="Calibri" w:cs="Calibri"/>
                <w:noProof/>
                <w:sz w:val="18"/>
              </w:rPr>
            </w:pPr>
            <w:r w:rsidRPr="009135DC">
              <w:rPr>
                <w:rFonts w:ascii="Calibri" w:hAnsi="Calibri" w:cs="Calibri"/>
                <w:noProof/>
                <w:sz w:val="18"/>
              </w:rPr>
              <w:t>line 12</w:t>
            </w:r>
          </w:p>
        </w:tc>
      </w:tr>
      <w:tr w:rsidR="009135DC" w:rsidRPr="009135DC" w14:paraId="5AAE99B3" w14:textId="77777777" w:rsidTr="009135DC">
        <w:tblPrEx>
          <w:tblCellMar>
            <w:top w:w="0" w:type="dxa"/>
            <w:bottom w:w="0" w:type="dxa"/>
          </w:tblCellMar>
        </w:tblPrEx>
        <w:tc>
          <w:tcPr>
            <w:tcW w:w="1250" w:type="pct"/>
          </w:tcPr>
          <w:p w14:paraId="1FEF5FE6" w14:textId="77777777" w:rsidR="009135DC" w:rsidRPr="009135DC" w:rsidRDefault="009135DC" w:rsidP="00CF6BFB">
            <w:pPr>
              <w:rPr>
                <w:rFonts w:ascii="Calibri" w:hAnsi="Calibri" w:cs="Calibri"/>
                <w:noProof/>
                <w:sz w:val="18"/>
              </w:rPr>
            </w:pPr>
            <w:r w:rsidRPr="009135DC">
              <w:rPr>
                <w:rFonts w:ascii="Calibri" w:hAnsi="Calibri" w:cs="Calibri"/>
                <w:noProof/>
                <w:sz w:val="18"/>
              </w:rPr>
              <w:t>Critical Object</w:t>
            </w:r>
          </w:p>
        </w:tc>
        <w:tc>
          <w:tcPr>
            <w:tcW w:w="1250" w:type="pct"/>
          </w:tcPr>
          <w:p w14:paraId="3D3EBCCB" w14:textId="77777777" w:rsidR="009135DC" w:rsidRPr="009135DC" w:rsidRDefault="009135DC" w:rsidP="00CF6BFB">
            <w:pPr>
              <w:rPr>
                <w:rFonts w:ascii="Calibri" w:hAnsi="Calibri" w:cs="Calibri"/>
                <w:noProof/>
                <w:sz w:val="18"/>
              </w:rPr>
            </w:pPr>
            <w:r w:rsidRPr="009135DC">
              <w:rPr>
                <w:rFonts w:ascii="Calibri" w:hAnsi="Calibri" w:cs="Calibri"/>
                <w:noProof/>
                <w:sz w:val="18"/>
              </w:rPr>
              <w:t>Whether the object is in the critical object catalog.</w:t>
            </w:r>
          </w:p>
        </w:tc>
        <w:tc>
          <w:tcPr>
            <w:tcW w:w="1250" w:type="pct"/>
          </w:tcPr>
          <w:p w14:paraId="2ADD811A" w14:textId="77777777" w:rsidR="009135DC" w:rsidRPr="009135DC" w:rsidRDefault="009135DC" w:rsidP="00CF6BFB">
            <w:pPr>
              <w:rPr>
                <w:rFonts w:ascii="Calibri" w:hAnsi="Calibri" w:cs="Calibri"/>
                <w:noProof/>
                <w:sz w:val="18"/>
              </w:rPr>
            </w:pPr>
            <w:r w:rsidRPr="009135DC">
              <w:rPr>
                <w:rFonts w:ascii="Calibri" w:hAnsi="Calibri" w:cs="Calibri"/>
                <w:noProof/>
                <w:sz w:val="18"/>
              </w:rPr>
              <w:t>Compared against the catalog when the request is parsed and the decision is stored. It does not change even if the catalog changes later.</w:t>
            </w:r>
          </w:p>
        </w:tc>
        <w:tc>
          <w:tcPr>
            <w:tcW w:w="1250" w:type="pct"/>
          </w:tcPr>
          <w:p w14:paraId="0EAE959E" w14:textId="77777777" w:rsidR="009135DC" w:rsidRPr="009135DC" w:rsidRDefault="009135DC" w:rsidP="00CF6BFB">
            <w:pPr>
              <w:rPr>
                <w:rFonts w:ascii="Calibri" w:hAnsi="Calibri" w:cs="Calibri"/>
                <w:noProof/>
                <w:sz w:val="18"/>
              </w:rPr>
            </w:pPr>
            <w:r w:rsidRPr="009135DC">
              <w:rPr>
                <w:rFonts w:ascii="Calibri" w:hAnsi="Calibri" w:cs="Calibri"/>
                <w:noProof/>
                <w:sz w:val="18"/>
              </w:rPr>
              <w:t>Ticked / Empty</w:t>
            </w:r>
          </w:p>
        </w:tc>
      </w:tr>
      <w:tr w:rsidR="009135DC" w:rsidRPr="009135DC" w14:paraId="7BD83784" w14:textId="77777777" w:rsidTr="009135DC">
        <w:tblPrEx>
          <w:tblCellMar>
            <w:top w:w="0" w:type="dxa"/>
            <w:bottom w:w="0" w:type="dxa"/>
          </w:tblCellMar>
        </w:tblPrEx>
        <w:tc>
          <w:tcPr>
            <w:tcW w:w="1250" w:type="pct"/>
          </w:tcPr>
          <w:p w14:paraId="774B56EB" w14:textId="77777777" w:rsidR="009135DC" w:rsidRPr="009135DC" w:rsidRDefault="009135DC" w:rsidP="00CF6BFB">
            <w:pPr>
              <w:rPr>
                <w:rFonts w:ascii="Calibri" w:hAnsi="Calibri" w:cs="Calibri"/>
                <w:noProof/>
                <w:sz w:val="18"/>
              </w:rPr>
            </w:pPr>
            <w:r w:rsidRPr="009135DC">
              <w:rPr>
                <w:rFonts w:ascii="Calibri" w:hAnsi="Calibri" w:cs="Calibri"/>
                <w:noProof/>
                <w:sz w:val="18"/>
              </w:rPr>
              <w:lastRenderedPageBreak/>
              <w:t>Risky Operation</w:t>
            </w:r>
          </w:p>
        </w:tc>
        <w:tc>
          <w:tcPr>
            <w:tcW w:w="1250" w:type="pct"/>
          </w:tcPr>
          <w:p w14:paraId="20526EFB" w14:textId="77777777" w:rsidR="009135DC" w:rsidRPr="009135DC" w:rsidRDefault="009135DC" w:rsidP="00CF6BFB">
            <w:pPr>
              <w:rPr>
                <w:rFonts w:ascii="Calibri" w:hAnsi="Calibri" w:cs="Calibri"/>
                <w:noProof/>
                <w:sz w:val="18"/>
              </w:rPr>
            </w:pPr>
            <w:r w:rsidRPr="009135DC">
              <w:rPr>
                <w:rFonts w:ascii="Calibri" w:hAnsi="Calibri" w:cs="Calibri"/>
                <w:noProof/>
                <w:sz w:val="18"/>
              </w:rPr>
              <w:t>Whether the statement fired a SQL standard.</w:t>
            </w:r>
          </w:p>
        </w:tc>
        <w:tc>
          <w:tcPr>
            <w:tcW w:w="1250" w:type="pct"/>
          </w:tcPr>
          <w:p w14:paraId="15786588" w14:textId="77777777" w:rsidR="009135DC" w:rsidRPr="009135DC" w:rsidRDefault="009135DC" w:rsidP="00CF6BFB">
            <w:pPr>
              <w:rPr>
                <w:rFonts w:ascii="Calibri" w:hAnsi="Calibri" w:cs="Calibri"/>
                <w:noProof/>
                <w:sz w:val="18"/>
              </w:rPr>
            </w:pPr>
            <w:r w:rsidRPr="009135DC">
              <w:rPr>
                <w:rFonts w:ascii="Calibri" w:hAnsi="Calibri" w:cs="Calibri"/>
                <w:noProof/>
                <w:sz w:val="18"/>
              </w:rPr>
              <w:t>It counts as risky when the severity of the fired standard is Medium or above.</w:t>
            </w:r>
          </w:p>
        </w:tc>
        <w:tc>
          <w:tcPr>
            <w:tcW w:w="1250" w:type="pct"/>
          </w:tcPr>
          <w:p w14:paraId="46DBDDC9" w14:textId="77777777" w:rsidR="009135DC" w:rsidRPr="009135DC" w:rsidRDefault="009135DC" w:rsidP="00CF6BFB">
            <w:pPr>
              <w:rPr>
                <w:rFonts w:ascii="Calibri" w:hAnsi="Calibri" w:cs="Calibri"/>
                <w:noProof/>
                <w:sz w:val="18"/>
              </w:rPr>
            </w:pPr>
            <w:r w:rsidRPr="009135DC">
              <w:rPr>
                <w:rFonts w:ascii="Calibri" w:hAnsi="Calibri" w:cs="Calibri"/>
                <w:noProof/>
                <w:sz w:val="18"/>
              </w:rPr>
              <w:t>Ticked / Empty</w:t>
            </w:r>
          </w:p>
        </w:tc>
      </w:tr>
      <w:tr w:rsidR="009135DC" w:rsidRPr="009135DC" w14:paraId="6D566C96" w14:textId="77777777" w:rsidTr="009135DC">
        <w:tblPrEx>
          <w:tblCellMar>
            <w:top w:w="0" w:type="dxa"/>
            <w:bottom w:w="0" w:type="dxa"/>
          </w:tblCellMar>
        </w:tblPrEx>
        <w:tc>
          <w:tcPr>
            <w:tcW w:w="1250" w:type="pct"/>
          </w:tcPr>
          <w:p w14:paraId="30D6B871" w14:textId="77777777" w:rsidR="009135DC" w:rsidRPr="009135DC" w:rsidRDefault="009135DC" w:rsidP="00CF6BFB">
            <w:pPr>
              <w:rPr>
                <w:rFonts w:ascii="Calibri" w:hAnsi="Calibri" w:cs="Calibri"/>
                <w:noProof/>
                <w:sz w:val="18"/>
              </w:rPr>
            </w:pPr>
            <w:r w:rsidRPr="009135DC">
              <w:rPr>
                <w:rFonts w:ascii="Calibri" w:hAnsi="Calibri" w:cs="Calibri"/>
                <w:noProof/>
                <w:sz w:val="18"/>
              </w:rPr>
              <w:t>Message</w:t>
            </w:r>
          </w:p>
        </w:tc>
        <w:tc>
          <w:tcPr>
            <w:tcW w:w="1250" w:type="pct"/>
          </w:tcPr>
          <w:p w14:paraId="386E99B3" w14:textId="77777777" w:rsidR="009135DC" w:rsidRPr="009135DC" w:rsidRDefault="009135DC" w:rsidP="00CF6BFB">
            <w:pPr>
              <w:rPr>
                <w:rFonts w:ascii="Calibri" w:hAnsi="Calibri" w:cs="Calibri"/>
                <w:noProof/>
                <w:sz w:val="18"/>
              </w:rPr>
            </w:pPr>
            <w:r w:rsidRPr="009135DC">
              <w:rPr>
                <w:rFonts w:ascii="Calibri" w:hAnsi="Calibri" w:cs="Calibri"/>
                <w:noProof/>
                <w:sz w:val="18"/>
              </w:rPr>
              <w:t>The explanation of the fired standard.</w:t>
            </w:r>
          </w:p>
        </w:tc>
        <w:tc>
          <w:tcPr>
            <w:tcW w:w="1250" w:type="pct"/>
          </w:tcPr>
          <w:p w14:paraId="060B28EB" w14:textId="77777777" w:rsidR="009135DC" w:rsidRPr="009135DC" w:rsidRDefault="009135DC" w:rsidP="00CF6BFB">
            <w:pPr>
              <w:rPr>
                <w:rFonts w:ascii="Calibri" w:hAnsi="Calibri" w:cs="Calibri"/>
                <w:noProof/>
                <w:sz w:val="18"/>
              </w:rPr>
            </w:pPr>
            <w:r w:rsidRPr="009135DC">
              <w:rPr>
                <w:rFonts w:ascii="Calibri" w:hAnsi="Calibri" w:cs="Calibri"/>
                <w:noProof/>
                <w:sz w:val="18"/>
              </w:rPr>
              <w:t>The error message in the standard definition.</w:t>
            </w:r>
          </w:p>
        </w:tc>
        <w:tc>
          <w:tcPr>
            <w:tcW w:w="1250" w:type="pct"/>
          </w:tcPr>
          <w:p w14:paraId="752D7E62" w14:textId="77777777" w:rsidR="009135DC" w:rsidRPr="009135DC" w:rsidRDefault="009135DC" w:rsidP="00CF6BFB">
            <w:pPr>
              <w:rPr>
                <w:rFonts w:ascii="Calibri" w:hAnsi="Calibri" w:cs="Calibri"/>
                <w:noProof/>
                <w:sz w:val="18"/>
              </w:rPr>
            </w:pPr>
            <w:r w:rsidRPr="009135DC">
              <w:rPr>
                <w:rFonts w:ascii="Calibri" w:hAnsi="Calibri" w:cs="Calibri"/>
                <w:noProof/>
                <w:sz w:val="18"/>
              </w:rPr>
              <w:t>"Dynamic SQL usage detected."</w:t>
            </w:r>
          </w:p>
        </w:tc>
      </w:tr>
      <w:tr w:rsidR="009135DC" w:rsidRPr="009135DC" w14:paraId="2F1E372B" w14:textId="77777777" w:rsidTr="009135DC">
        <w:tblPrEx>
          <w:tblCellMar>
            <w:top w:w="0" w:type="dxa"/>
            <w:bottom w:w="0" w:type="dxa"/>
          </w:tblCellMar>
        </w:tblPrEx>
        <w:tc>
          <w:tcPr>
            <w:tcW w:w="1250" w:type="pct"/>
          </w:tcPr>
          <w:p w14:paraId="2790A16B" w14:textId="77777777" w:rsidR="009135DC" w:rsidRPr="009135DC" w:rsidRDefault="009135DC" w:rsidP="00CF6BFB">
            <w:pPr>
              <w:rPr>
                <w:rFonts w:ascii="Calibri" w:hAnsi="Calibri" w:cs="Calibri"/>
                <w:noProof/>
                <w:sz w:val="18"/>
              </w:rPr>
            </w:pPr>
            <w:r w:rsidRPr="009135DC">
              <w:rPr>
                <w:rFonts w:ascii="Calibri" w:hAnsi="Calibri" w:cs="Calibri"/>
                <w:noProof/>
                <w:sz w:val="18"/>
              </w:rPr>
              <w:t>Severity</w:t>
            </w:r>
          </w:p>
        </w:tc>
        <w:tc>
          <w:tcPr>
            <w:tcW w:w="1250" w:type="pct"/>
          </w:tcPr>
          <w:p w14:paraId="728D4123" w14:textId="77777777" w:rsidR="009135DC" w:rsidRPr="009135DC" w:rsidRDefault="009135DC" w:rsidP="00CF6BFB">
            <w:pPr>
              <w:rPr>
                <w:rFonts w:ascii="Calibri" w:hAnsi="Calibri" w:cs="Calibri"/>
                <w:noProof/>
                <w:sz w:val="18"/>
              </w:rPr>
            </w:pPr>
            <w:r w:rsidRPr="009135DC">
              <w:rPr>
                <w:rFonts w:ascii="Calibri" w:hAnsi="Calibri" w:cs="Calibri"/>
                <w:noProof/>
                <w:sz w:val="18"/>
              </w:rPr>
              <w:t>The risk level of the finding.</w:t>
            </w:r>
          </w:p>
        </w:tc>
        <w:tc>
          <w:tcPr>
            <w:tcW w:w="1250" w:type="pct"/>
          </w:tcPr>
          <w:p w14:paraId="3008CF8E" w14:textId="77777777" w:rsidR="009135DC" w:rsidRPr="009135DC" w:rsidRDefault="009135DC" w:rsidP="00CF6BFB">
            <w:pPr>
              <w:rPr>
                <w:rFonts w:ascii="Calibri" w:hAnsi="Calibri" w:cs="Calibri"/>
                <w:noProof/>
                <w:sz w:val="18"/>
              </w:rPr>
            </w:pPr>
            <w:r w:rsidRPr="009135DC">
              <w:rPr>
                <w:rFonts w:ascii="Calibri" w:hAnsi="Calibri" w:cs="Calibri"/>
                <w:noProof/>
                <w:sz w:val="18"/>
              </w:rPr>
              <w:t>The Tier in the standard definition.</w:t>
            </w:r>
          </w:p>
        </w:tc>
        <w:tc>
          <w:tcPr>
            <w:tcW w:w="1250" w:type="pct"/>
          </w:tcPr>
          <w:p w14:paraId="5D0F4D88" w14:textId="77777777" w:rsidR="009135DC" w:rsidRPr="009135DC" w:rsidRDefault="009135DC" w:rsidP="00CF6BFB">
            <w:pPr>
              <w:rPr>
                <w:rFonts w:ascii="Calibri" w:hAnsi="Calibri" w:cs="Calibri"/>
                <w:noProof/>
                <w:sz w:val="18"/>
              </w:rPr>
            </w:pPr>
            <w:r w:rsidRPr="009135DC">
              <w:rPr>
                <w:rFonts w:ascii="Calibri" w:hAnsi="Calibri" w:cs="Calibri"/>
                <w:noProof/>
                <w:sz w:val="18"/>
              </w:rPr>
              <w:t>High</w:t>
            </w:r>
          </w:p>
        </w:tc>
      </w:tr>
    </w:tbl>
    <w:p w14:paraId="554CB630" w14:textId="4F2CC8CA" w:rsidR="009135DC" w:rsidRDefault="009135DC" w:rsidP="009135DC">
      <w:pPr>
        <w:rPr>
          <w:rFonts w:ascii="Calibri" w:hAnsi="Calibri" w:cs="Calibri"/>
          <w:noProof/>
          <w:sz w:val="18"/>
        </w:rPr>
      </w:pPr>
    </w:p>
    <w:p w14:paraId="4DF7D068" w14:textId="77777777" w:rsidR="009135DC" w:rsidRDefault="009135DC" w:rsidP="009135DC">
      <w:pPr>
        <w:rPr>
          <w:noProof/>
        </w:rPr>
      </w:pPr>
    </w:p>
    <w:p w14:paraId="23D93714" w14:textId="5F22B0BD" w:rsidR="009135DC" w:rsidRDefault="009135DC" w:rsidP="009135DC">
      <w:pPr>
        <w:rPr>
          <w:rFonts w:ascii="Calibri" w:hAnsi="Calibri" w:cs="Calibri"/>
          <w:noProof/>
          <w:sz w:val="22"/>
        </w:rPr>
      </w:pPr>
      <w:r>
        <w:rPr>
          <w:rFonts w:ascii="Calibri" w:hAnsi="Calibri" w:cs="Calibri"/>
          <w:noProof/>
          <w:sz w:val="22"/>
        </w:rPr>
        <w:t>The difference between Critical Object and Risky Operation:</w:t>
      </w:r>
    </w:p>
    <w:p w14:paraId="3416C8AE" w14:textId="691D986B" w:rsidR="009135DC" w:rsidRDefault="009135DC" w:rsidP="009135DC">
      <w:pPr>
        <w:rPr>
          <w:rFonts w:ascii="Calibri" w:hAnsi="Calibri" w:cs="Calibri"/>
          <w:noProof/>
          <w:sz w:val="22"/>
        </w:rPr>
      </w:pPr>
      <w:r>
        <w:rPr>
          <w:rFonts w:ascii="Calibri" w:hAnsi="Calibri" w:cs="Calibri"/>
          <w:noProof/>
          <w:sz w:val="22"/>
        </w:rPr>
        <w:t>- Critical Object is about *what* was touched. The organisation declared that object important.</w:t>
      </w:r>
    </w:p>
    <w:p w14:paraId="0D2CCA2A" w14:textId="0A5465FB" w:rsidR="009135DC" w:rsidRDefault="009135DC" w:rsidP="009135DC">
      <w:pPr>
        <w:rPr>
          <w:rFonts w:ascii="Calibri" w:hAnsi="Calibri" w:cs="Calibri"/>
          <w:noProof/>
          <w:sz w:val="22"/>
        </w:rPr>
      </w:pPr>
      <w:r>
        <w:rPr>
          <w:rFonts w:ascii="Calibri" w:hAnsi="Calibri" w:cs="Calibri"/>
          <w:noProof/>
          <w:sz w:val="22"/>
        </w:rPr>
        <w:t>- Risky Operation is about *what was done*. The operation itself violated a rule.</w:t>
      </w:r>
    </w:p>
    <w:p w14:paraId="3D0440D5" w14:textId="6737ED77" w:rsidR="009135DC" w:rsidRDefault="009135DC" w:rsidP="009135DC">
      <w:pPr>
        <w:rPr>
          <w:rFonts w:ascii="Calibri" w:hAnsi="Calibri" w:cs="Calibri"/>
          <w:noProof/>
          <w:sz w:val="22"/>
        </w:rPr>
      </w:pPr>
      <w:r>
        <w:rPr>
          <w:rFonts w:ascii="Calibri" w:hAnsi="Calibri" w:cs="Calibri"/>
          <w:noProof/>
          <w:sz w:val="22"/>
        </w:rPr>
        <w:t>If a request performs a dangerous operation on an ordinary table, Risky Operation is ticked and Critical Object is empty. If it performs a harmless SELECT on a critical table, the opposite. When both are ticked, the request deserves the highest attention.</w:t>
      </w:r>
    </w:p>
    <w:p w14:paraId="2C41DE81" w14:textId="7601C56A" w:rsidR="009135DC" w:rsidRDefault="009135DC" w:rsidP="009135DC">
      <w:pPr>
        <w:pStyle w:val="Heading3"/>
        <w:rPr>
          <w:rFonts w:ascii="Calibri" w:hAnsi="Calibri" w:cs="Calibri"/>
          <w:noProof/>
          <w:sz w:val="22"/>
        </w:rPr>
      </w:pPr>
      <w:bookmarkStart w:id="185" w:name="_Toc237467393"/>
      <w:r>
        <w:rPr>
          <w:rFonts w:ascii="Calibri" w:hAnsi="Calibri" w:cs="Calibri"/>
          <w:noProof/>
          <w:sz w:val="22"/>
        </w:rPr>
        <w:t>The approval steps table</w:t>
      </w:r>
      <w:bookmarkEnd w:id="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70A0193" w14:textId="77777777" w:rsidTr="009135DC">
        <w:tblPrEx>
          <w:tblCellMar>
            <w:top w:w="0" w:type="dxa"/>
            <w:bottom w:w="0" w:type="dxa"/>
          </w:tblCellMar>
        </w:tblPrEx>
        <w:trPr>
          <w:tblHeader/>
        </w:trPr>
        <w:tc>
          <w:tcPr>
            <w:tcW w:w="2500" w:type="pct"/>
          </w:tcPr>
          <w:p w14:paraId="3A5DB82B" w14:textId="77777777" w:rsidR="009135DC" w:rsidRPr="009135DC" w:rsidRDefault="009135DC" w:rsidP="0093793F">
            <w:pPr>
              <w:rPr>
                <w:rFonts w:ascii="Calibri" w:hAnsi="Calibri" w:cs="Calibri"/>
                <w:b/>
                <w:noProof/>
                <w:sz w:val="18"/>
              </w:rPr>
            </w:pPr>
            <w:r w:rsidRPr="009135DC">
              <w:rPr>
                <w:rFonts w:ascii="Calibri" w:hAnsi="Calibri" w:cs="Calibri"/>
                <w:b/>
                <w:noProof/>
                <w:sz w:val="18"/>
              </w:rPr>
              <w:t>Column</w:t>
            </w:r>
          </w:p>
        </w:tc>
        <w:tc>
          <w:tcPr>
            <w:tcW w:w="2500" w:type="pct"/>
          </w:tcPr>
          <w:p w14:paraId="386F0B1C" w14:textId="77777777" w:rsidR="009135DC" w:rsidRPr="009135DC" w:rsidRDefault="009135DC" w:rsidP="0093793F">
            <w:pPr>
              <w:rPr>
                <w:rFonts w:ascii="Calibri" w:hAnsi="Calibri" w:cs="Calibri"/>
                <w:b/>
                <w:noProof/>
                <w:sz w:val="18"/>
              </w:rPr>
            </w:pPr>
            <w:r w:rsidRPr="009135DC">
              <w:rPr>
                <w:rFonts w:ascii="Calibri" w:hAnsi="Calibri" w:cs="Calibri"/>
                <w:b/>
                <w:noProof/>
                <w:sz w:val="18"/>
              </w:rPr>
              <w:t>What it shows</w:t>
            </w:r>
          </w:p>
        </w:tc>
      </w:tr>
      <w:tr w:rsidR="009135DC" w:rsidRPr="009135DC" w14:paraId="39E35130" w14:textId="77777777" w:rsidTr="009135DC">
        <w:tblPrEx>
          <w:tblCellMar>
            <w:top w:w="0" w:type="dxa"/>
            <w:bottom w:w="0" w:type="dxa"/>
          </w:tblCellMar>
        </w:tblPrEx>
        <w:tc>
          <w:tcPr>
            <w:tcW w:w="2500" w:type="pct"/>
          </w:tcPr>
          <w:p w14:paraId="75EB140E" w14:textId="77777777" w:rsidR="009135DC" w:rsidRPr="009135DC" w:rsidRDefault="009135DC" w:rsidP="0093793F">
            <w:pPr>
              <w:rPr>
                <w:rFonts w:ascii="Calibri" w:hAnsi="Calibri" w:cs="Calibri"/>
                <w:noProof/>
                <w:sz w:val="18"/>
              </w:rPr>
            </w:pPr>
            <w:r w:rsidRPr="009135DC">
              <w:rPr>
                <w:rFonts w:ascii="Calibri" w:hAnsi="Calibri" w:cs="Calibri"/>
                <w:noProof/>
                <w:sz w:val="18"/>
              </w:rPr>
              <w:t>Order</w:t>
            </w:r>
          </w:p>
        </w:tc>
        <w:tc>
          <w:tcPr>
            <w:tcW w:w="2500" w:type="pct"/>
          </w:tcPr>
          <w:p w14:paraId="566D4B01" w14:textId="77777777" w:rsidR="009135DC" w:rsidRPr="009135DC" w:rsidRDefault="009135DC" w:rsidP="0093793F">
            <w:pPr>
              <w:rPr>
                <w:rFonts w:ascii="Calibri" w:hAnsi="Calibri" w:cs="Calibri"/>
                <w:noProof/>
                <w:sz w:val="18"/>
              </w:rPr>
            </w:pPr>
            <w:r w:rsidRPr="009135DC">
              <w:rPr>
                <w:rFonts w:ascii="Calibri" w:hAnsi="Calibri" w:cs="Calibri"/>
                <w:noProof/>
                <w:sz w:val="18"/>
              </w:rPr>
              <w:t>The step order.</w:t>
            </w:r>
          </w:p>
        </w:tc>
      </w:tr>
      <w:tr w:rsidR="009135DC" w:rsidRPr="009135DC" w14:paraId="20654848" w14:textId="77777777" w:rsidTr="009135DC">
        <w:tblPrEx>
          <w:tblCellMar>
            <w:top w:w="0" w:type="dxa"/>
            <w:bottom w:w="0" w:type="dxa"/>
          </w:tblCellMar>
        </w:tblPrEx>
        <w:tc>
          <w:tcPr>
            <w:tcW w:w="2500" w:type="pct"/>
          </w:tcPr>
          <w:p w14:paraId="60AE6086" w14:textId="77777777" w:rsidR="009135DC" w:rsidRPr="009135DC" w:rsidRDefault="009135DC" w:rsidP="0093793F">
            <w:pPr>
              <w:rPr>
                <w:rFonts w:ascii="Calibri" w:hAnsi="Calibri" w:cs="Calibri"/>
                <w:noProof/>
                <w:sz w:val="18"/>
              </w:rPr>
            </w:pPr>
            <w:r w:rsidRPr="009135DC">
              <w:rPr>
                <w:rFonts w:ascii="Calibri" w:hAnsi="Calibri" w:cs="Calibri"/>
                <w:noProof/>
                <w:sz w:val="18"/>
              </w:rPr>
              <w:t>Step Name</w:t>
            </w:r>
          </w:p>
        </w:tc>
        <w:tc>
          <w:tcPr>
            <w:tcW w:w="2500" w:type="pct"/>
          </w:tcPr>
          <w:p w14:paraId="1CB9D677" w14:textId="77777777" w:rsidR="009135DC" w:rsidRPr="009135DC" w:rsidRDefault="009135DC" w:rsidP="0093793F">
            <w:pPr>
              <w:rPr>
                <w:rFonts w:ascii="Calibri" w:hAnsi="Calibri" w:cs="Calibri"/>
                <w:noProof/>
                <w:sz w:val="18"/>
              </w:rPr>
            </w:pPr>
            <w:r w:rsidRPr="009135DC">
              <w:rPr>
                <w:rFonts w:ascii="Calibri" w:hAnsi="Calibri" w:cs="Calibri"/>
                <w:noProof/>
                <w:sz w:val="18"/>
              </w:rPr>
              <w:t>The name from the policy.</w:t>
            </w:r>
          </w:p>
        </w:tc>
      </w:tr>
      <w:tr w:rsidR="009135DC" w:rsidRPr="009135DC" w14:paraId="1FD69965" w14:textId="77777777" w:rsidTr="009135DC">
        <w:tblPrEx>
          <w:tblCellMar>
            <w:top w:w="0" w:type="dxa"/>
            <w:bottom w:w="0" w:type="dxa"/>
          </w:tblCellMar>
        </w:tblPrEx>
        <w:tc>
          <w:tcPr>
            <w:tcW w:w="2500" w:type="pct"/>
          </w:tcPr>
          <w:p w14:paraId="6892BCB5" w14:textId="77777777" w:rsidR="009135DC" w:rsidRPr="009135DC" w:rsidRDefault="009135DC" w:rsidP="0093793F">
            <w:pPr>
              <w:rPr>
                <w:rFonts w:ascii="Calibri" w:hAnsi="Calibri" w:cs="Calibri"/>
                <w:noProof/>
                <w:sz w:val="18"/>
              </w:rPr>
            </w:pPr>
            <w:r w:rsidRPr="009135DC">
              <w:rPr>
                <w:rFonts w:ascii="Calibri" w:hAnsi="Calibri" w:cs="Calibri"/>
                <w:noProof/>
                <w:sz w:val="18"/>
              </w:rPr>
              <w:t>Required Role</w:t>
            </w:r>
          </w:p>
        </w:tc>
        <w:tc>
          <w:tcPr>
            <w:tcW w:w="2500" w:type="pct"/>
          </w:tcPr>
          <w:p w14:paraId="605E61B0" w14:textId="77777777" w:rsidR="009135DC" w:rsidRPr="009135DC" w:rsidRDefault="009135DC" w:rsidP="0093793F">
            <w:pPr>
              <w:rPr>
                <w:rFonts w:ascii="Calibri" w:hAnsi="Calibri" w:cs="Calibri"/>
                <w:noProof/>
                <w:sz w:val="18"/>
              </w:rPr>
            </w:pPr>
            <w:r w:rsidRPr="009135DC">
              <w:rPr>
                <w:rFonts w:ascii="Calibri" w:hAnsi="Calibri" w:cs="Calibri"/>
                <w:noProof/>
                <w:sz w:val="18"/>
              </w:rPr>
              <w:t>The lowest role that can close the step.</w:t>
            </w:r>
          </w:p>
        </w:tc>
      </w:tr>
      <w:tr w:rsidR="009135DC" w:rsidRPr="009135DC" w14:paraId="2FE6C32B" w14:textId="77777777" w:rsidTr="009135DC">
        <w:tblPrEx>
          <w:tblCellMar>
            <w:top w:w="0" w:type="dxa"/>
            <w:bottom w:w="0" w:type="dxa"/>
          </w:tblCellMar>
        </w:tblPrEx>
        <w:tc>
          <w:tcPr>
            <w:tcW w:w="2500" w:type="pct"/>
          </w:tcPr>
          <w:p w14:paraId="06C78638" w14:textId="77777777" w:rsidR="009135DC" w:rsidRPr="009135DC" w:rsidRDefault="009135DC" w:rsidP="0093793F">
            <w:pPr>
              <w:rPr>
                <w:rFonts w:ascii="Calibri" w:hAnsi="Calibri" w:cs="Calibri"/>
                <w:noProof/>
                <w:sz w:val="18"/>
              </w:rPr>
            </w:pPr>
            <w:r w:rsidRPr="009135DC">
              <w:rPr>
                <w:rFonts w:ascii="Calibri" w:hAnsi="Calibri" w:cs="Calibri"/>
                <w:noProof/>
                <w:sz w:val="18"/>
              </w:rPr>
              <w:t>Status</w:t>
            </w:r>
          </w:p>
        </w:tc>
        <w:tc>
          <w:tcPr>
            <w:tcW w:w="2500" w:type="pct"/>
          </w:tcPr>
          <w:p w14:paraId="2F74D39C" w14:textId="77777777" w:rsidR="009135DC" w:rsidRPr="009135DC" w:rsidRDefault="009135DC" w:rsidP="0093793F">
            <w:pPr>
              <w:rPr>
                <w:rFonts w:ascii="Calibri" w:hAnsi="Calibri" w:cs="Calibri"/>
                <w:noProof/>
                <w:sz w:val="18"/>
              </w:rPr>
            </w:pPr>
            <w:r w:rsidRPr="009135DC">
              <w:rPr>
                <w:rFonts w:ascii="Calibri" w:hAnsi="Calibri" w:cs="Calibri"/>
                <w:noProof/>
                <w:sz w:val="18"/>
              </w:rPr>
              <w:t>Pending, Approved, Rejected, Skipped.</w:t>
            </w:r>
          </w:p>
        </w:tc>
      </w:tr>
      <w:tr w:rsidR="009135DC" w:rsidRPr="009135DC" w14:paraId="711C1909" w14:textId="77777777" w:rsidTr="009135DC">
        <w:tblPrEx>
          <w:tblCellMar>
            <w:top w:w="0" w:type="dxa"/>
            <w:bottom w:w="0" w:type="dxa"/>
          </w:tblCellMar>
        </w:tblPrEx>
        <w:tc>
          <w:tcPr>
            <w:tcW w:w="2500" w:type="pct"/>
          </w:tcPr>
          <w:p w14:paraId="42DA04A4" w14:textId="77777777" w:rsidR="009135DC" w:rsidRPr="009135DC" w:rsidRDefault="009135DC" w:rsidP="0093793F">
            <w:pPr>
              <w:rPr>
                <w:rFonts w:ascii="Calibri" w:hAnsi="Calibri" w:cs="Calibri"/>
                <w:noProof/>
                <w:sz w:val="18"/>
              </w:rPr>
            </w:pPr>
            <w:r w:rsidRPr="009135DC">
              <w:rPr>
                <w:rFonts w:ascii="Calibri" w:hAnsi="Calibri" w:cs="Calibri"/>
                <w:noProof/>
                <w:sz w:val="18"/>
              </w:rPr>
              <w:t>Decided by</w:t>
            </w:r>
          </w:p>
        </w:tc>
        <w:tc>
          <w:tcPr>
            <w:tcW w:w="2500" w:type="pct"/>
          </w:tcPr>
          <w:p w14:paraId="40F0CE03" w14:textId="77777777" w:rsidR="009135DC" w:rsidRPr="009135DC" w:rsidRDefault="009135DC" w:rsidP="0093793F">
            <w:pPr>
              <w:rPr>
                <w:rFonts w:ascii="Calibri" w:hAnsi="Calibri" w:cs="Calibri"/>
                <w:noProof/>
                <w:sz w:val="18"/>
              </w:rPr>
            </w:pPr>
            <w:r w:rsidRPr="009135DC">
              <w:rPr>
                <w:rFonts w:ascii="Calibri" w:hAnsi="Calibri" w:cs="Calibri"/>
                <w:noProof/>
                <w:sz w:val="18"/>
              </w:rPr>
              <w:t>The user who closed the step. "System" for skipped steps.</w:t>
            </w:r>
          </w:p>
        </w:tc>
      </w:tr>
      <w:tr w:rsidR="009135DC" w:rsidRPr="009135DC" w14:paraId="45DA3F3A" w14:textId="77777777" w:rsidTr="009135DC">
        <w:tblPrEx>
          <w:tblCellMar>
            <w:top w:w="0" w:type="dxa"/>
            <w:bottom w:w="0" w:type="dxa"/>
          </w:tblCellMar>
        </w:tblPrEx>
        <w:tc>
          <w:tcPr>
            <w:tcW w:w="2500" w:type="pct"/>
          </w:tcPr>
          <w:p w14:paraId="5DF96734" w14:textId="77777777" w:rsidR="009135DC" w:rsidRPr="009135DC" w:rsidRDefault="009135DC" w:rsidP="0093793F">
            <w:pPr>
              <w:rPr>
                <w:rFonts w:ascii="Calibri" w:hAnsi="Calibri" w:cs="Calibri"/>
                <w:noProof/>
                <w:sz w:val="18"/>
              </w:rPr>
            </w:pPr>
            <w:r w:rsidRPr="009135DC">
              <w:rPr>
                <w:rFonts w:ascii="Calibri" w:hAnsi="Calibri" w:cs="Calibri"/>
                <w:noProof/>
                <w:sz w:val="18"/>
              </w:rPr>
              <w:t>Decided at</w:t>
            </w:r>
          </w:p>
        </w:tc>
        <w:tc>
          <w:tcPr>
            <w:tcW w:w="2500" w:type="pct"/>
          </w:tcPr>
          <w:p w14:paraId="43F91653" w14:textId="77777777" w:rsidR="009135DC" w:rsidRPr="009135DC" w:rsidRDefault="009135DC" w:rsidP="0093793F">
            <w:pPr>
              <w:rPr>
                <w:rFonts w:ascii="Calibri" w:hAnsi="Calibri" w:cs="Calibri"/>
                <w:noProof/>
                <w:sz w:val="18"/>
              </w:rPr>
            </w:pPr>
          </w:p>
        </w:tc>
      </w:tr>
      <w:tr w:rsidR="009135DC" w:rsidRPr="009135DC" w14:paraId="78286BD6" w14:textId="77777777" w:rsidTr="009135DC">
        <w:tblPrEx>
          <w:tblCellMar>
            <w:top w:w="0" w:type="dxa"/>
            <w:bottom w:w="0" w:type="dxa"/>
          </w:tblCellMar>
        </w:tblPrEx>
        <w:tc>
          <w:tcPr>
            <w:tcW w:w="2500" w:type="pct"/>
          </w:tcPr>
          <w:p w14:paraId="60B85C13" w14:textId="77777777" w:rsidR="009135DC" w:rsidRPr="009135DC" w:rsidRDefault="009135DC" w:rsidP="0093793F">
            <w:pPr>
              <w:rPr>
                <w:rFonts w:ascii="Calibri" w:hAnsi="Calibri" w:cs="Calibri"/>
                <w:noProof/>
                <w:sz w:val="18"/>
              </w:rPr>
            </w:pPr>
            <w:r w:rsidRPr="009135DC">
              <w:rPr>
                <w:rFonts w:ascii="Calibri" w:hAnsi="Calibri" w:cs="Calibri"/>
                <w:noProof/>
                <w:sz w:val="18"/>
              </w:rPr>
              <w:t>Comment / Reason</w:t>
            </w:r>
          </w:p>
        </w:tc>
        <w:tc>
          <w:tcPr>
            <w:tcW w:w="2500" w:type="pct"/>
          </w:tcPr>
          <w:p w14:paraId="1BB13419" w14:textId="77777777" w:rsidR="009135DC" w:rsidRPr="009135DC" w:rsidRDefault="009135DC" w:rsidP="0093793F">
            <w:pPr>
              <w:rPr>
                <w:rFonts w:ascii="Calibri" w:hAnsi="Calibri" w:cs="Calibri"/>
                <w:noProof/>
                <w:sz w:val="18"/>
              </w:rPr>
            </w:pPr>
            <w:r w:rsidRPr="009135DC">
              <w:rPr>
                <w:rFonts w:ascii="Calibri" w:hAnsi="Calibri" w:cs="Calibri"/>
                <w:noProof/>
                <w:sz w:val="18"/>
              </w:rPr>
              <w:t>The approval comment or the skip reason.</w:t>
            </w:r>
          </w:p>
        </w:tc>
      </w:tr>
      <w:tr w:rsidR="009135DC" w:rsidRPr="009135DC" w14:paraId="67225DB8" w14:textId="77777777" w:rsidTr="009135DC">
        <w:tblPrEx>
          <w:tblCellMar>
            <w:top w:w="0" w:type="dxa"/>
            <w:bottom w:w="0" w:type="dxa"/>
          </w:tblCellMar>
        </w:tblPrEx>
        <w:tc>
          <w:tcPr>
            <w:tcW w:w="2500" w:type="pct"/>
          </w:tcPr>
          <w:p w14:paraId="41BDD8E5" w14:textId="77777777" w:rsidR="009135DC" w:rsidRPr="009135DC" w:rsidRDefault="009135DC" w:rsidP="0093793F">
            <w:pPr>
              <w:rPr>
                <w:rFonts w:ascii="Calibri" w:hAnsi="Calibri" w:cs="Calibri"/>
                <w:noProof/>
                <w:sz w:val="18"/>
              </w:rPr>
            </w:pPr>
            <w:r w:rsidRPr="009135DC">
              <w:rPr>
                <w:rFonts w:ascii="Calibri" w:hAnsi="Calibri" w:cs="Calibri"/>
                <w:noProof/>
                <w:sz w:val="18"/>
              </w:rPr>
              <w:t>Override</w:t>
            </w:r>
          </w:p>
        </w:tc>
        <w:tc>
          <w:tcPr>
            <w:tcW w:w="2500" w:type="pct"/>
          </w:tcPr>
          <w:p w14:paraId="2B368F40" w14:textId="77777777" w:rsidR="009135DC" w:rsidRPr="009135DC" w:rsidRDefault="009135DC" w:rsidP="0093793F">
            <w:pPr>
              <w:rPr>
                <w:rFonts w:ascii="Calibri" w:hAnsi="Calibri" w:cs="Calibri"/>
                <w:noProof/>
                <w:sz w:val="18"/>
              </w:rPr>
            </w:pPr>
            <w:r w:rsidRPr="009135DC">
              <w:rPr>
                <w:rFonts w:ascii="Calibri" w:hAnsi="Calibri" w:cs="Calibri"/>
                <w:noProof/>
                <w:sz w:val="18"/>
              </w:rPr>
              <w:t>Ticked if the step was passed with emergency authority.</w:t>
            </w:r>
          </w:p>
        </w:tc>
      </w:tr>
      <w:tr w:rsidR="009135DC" w:rsidRPr="009135DC" w14:paraId="32A986D1" w14:textId="77777777" w:rsidTr="009135DC">
        <w:tblPrEx>
          <w:tblCellMar>
            <w:top w:w="0" w:type="dxa"/>
            <w:bottom w:w="0" w:type="dxa"/>
          </w:tblCellMar>
        </w:tblPrEx>
        <w:tc>
          <w:tcPr>
            <w:tcW w:w="2500" w:type="pct"/>
          </w:tcPr>
          <w:p w14:paraId="2C724306" w14:textId="77777777" w:rsidR="009135DC" w:rsidRPr="009135DC" w:rsidRDefault="009135DC" w:rsidP="0093793F">
            <w:pPr>
              <w:rPr>
                <w:rFonts w:ascii="Calibri" w:hAnsi="Calibri" w:cs="Calibri"/>
                <w:noProof/>
                <w:sz w:val="18"/>
              </w:rPr>
            </w:pPr>
            <w:r w:rsidRPr="009135DC">
              <w:rPr>
                <w:rFonts w:ascii="Calibri" w:hAnsi="Calibri" w:cs="Calibri"/>
                <w:noProof/>
                <w:sz w:val="18"/>
              </w:rPr>
              <w:t>Assigned to</w:t>
            </w:r>
          </w:p>
        </w:tc>
        <w:tc>
          <w:tcPr>
            <w:tcW w:w="2500" w:type="pct"/>
          </w:tcPr>
          <w:p w14:paraId="3681F53A" w14:textId="77777777" w:rsidR="009135DC" w:rsidRPr="009135DC" w:rsidRDefault="009135DC" w:rsidP="0093793F">
            <w:pPr>
              <w:rPr>
                <w:rFonts w:ascii="Calibri" w:hAnsi="Calibri" w:cs="Calibri"/>
                <w:noProof/>
                <w:sz w:val="18"/>
              </w:rPr>
            </w:pPr>
            <w:r w:rsidRPr="009135DC">
              <w:rPr>
                <w:rFonts w:ascii="Calibri" w:hAnsi="Calibri" w:cs="Calibri"/>
                <w:noProof/>
                <w:sz w:val="18"/>
              </w:rPr>
              <w:t>If the requester's direct manager meets the step role, the step is assigned to them.</w:t>
            </w:r>
          </w:p>
        </w:tc>
      </w:tr>
    </w:tbl>
    <w:p w14:paraId="06EE0EA7" w14:textId="40C400C1" w:rsidR="009135DC" w:rsidRDefault="009135DC" w:rsidP="009135DC">
      <w:pPr>
        <w:rPr>
          <w:rFonts w:ascii="Calibri" w:hAnsi="Calibri" w:cs="Calibri"/>
          <w:noProof/>
          <w:sz w:val="18"/>
        </w:rPr>
      </w:pPr>
    </w:p>
    <w:p w14:paraId="3F2565C4" w14:textId="77777777" w:rsidR="009135DC" w:rsidRDefault="009135DC" w:rsidP="009135DC">
      <w:pPr>
        <w:rPr>
          <w:noProof/>
        </w:rPr>
      </w:pPr>
    </w:p>
    <w:p w14:paraId="6E614B3F" w14:textId="2590B15D" w:rsidR="009135DC" w:rsidRDefault="009135DC" w:rsidP="009135DC">
      <w:pPr>
        <w:pStyle w:val="Heading3"/>
        <w:rPr>
          <w:rFonts w:ascii="Calibri" w:hAnsi="Calibri" w:cs="Calibri"/>
          <w:noProof/>
          <w:sz w:val="22"/>
        </w:rPr>
      </w:pPr>
      <w:bookmarkStart w:id="186" w:name="_Toc237467394"/>
      <w:r>
        <w:rPr>
          <w:rFonts w:ascii="Calibri" w:hAnsi="Calibri" w:cs="Calibri"/>
          <w:noProof/>
          <w:sz w:val="22"/>
        </w:rPr>
        <w:lastRenderedPageBreak/>
        <w:t>Execution result</w:t>
      </w:r>
      <w:bookmarkEnd w:id="1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38B0F4CE" w14:textId="77777777" w:rsidTr="009135DC">
        <w:tblPrEx>
          <w:tblCellMar>
            <w:top w:w="0" w:type="dxa"/>
            <w:bottom w:w="0" w:type="dxa"/>
          </w:tblCellMar>
        </w:tblPrEx>
        <w:trPr>
          <w:tblHeader/>
        </w:trPr>
        <w:tc>
          <w:tcPr>
            <w:tcW w:w="2500" w:type="pct"/>
          </w:tcPr>
          <w:p w14:paraId="77C4D67F" w14:textId="77777777" w:rsidR="009135DC" w:rsidRPr="009135DC" w:rsidRDefault="009135DC" w:rsidP="00B92A4E">
            <w:pPr>
              <w:rPr>
                <w:rFonts w:ascii="Calibri" w:hAnsi="Calibri" w:cs="Calibri"/>
                <w:b/>
                <w:noProof/>
                <w:sz w:val="18"/>
              </w:rPr>
            </w:pPr>
            <w:r w:rsidRPr="009135DC">
              <w:rPr>
                <w:rFonts w:ascii="Calibri" w:hAnsi="Calibri" w:cs="Calibri"/>
                <w:b/>
                <w:noProof/>
                <w:sz w:val="18"/>
              </w:rPr>
              <w:t>Field</w:t>
            </w:r>
          </w:p>
        </w:tc>
        <w:tc>
          <w:tcPr>
            <w:tcW w:w="2500" w:type="pct"/>
          </w:tcPr>
          <w:p w14:paraId="5565AD2A" w14:textId="77777777" w:rsidR="009135DC" w:rsidRPr="009135DC" w:rsidRDefault="009135DC" w:rsidP="00B92A4E">
            <w:pPr>
              <w:rPr>
                <w:rFonts w:ascii="Calibri" w:hAnsi="Calibri" w:cs="Calibri"/>
                <w:b/>
                <w:noProof/>
                <w:sz w:val="18"/>
              </w:rPr>
            </w:pPr>
            <w:r w:rsidRPr="009135DC">
              <w:rPr>
                <w:rFonts w:ascii="Calibri" w:hAnsi="Calibri" w:cs="Calibri"/>
                <w:b/>
                <w:noProof/>
                <w:sz w:val="18"/>
              </w:rPr>
              <w:t>What it shows</w:t>
            </w:r>
          </w:p>
        </w:tc>
      </w:tr>
      <w:tr w:rsidR="009135DC" w:rsidRPr="009135DC" w14:paraId="39C9E105" w14:textId="77777777" w:rsidTr="009135DC">
        <w:tblPrEx>
          <w:tblCellMar>
            <w:top w:w="0" w:type="dxa"/>
            <w:bottom w:w="0" w:type="dxa"/>
          </w:tblCellMar>
        </w:tblPrEx>
        <w:tc>
          <w:tcPr>
            <w:tcW w:w="2500" w:type="pct"/>
          </w:tcPr>
          <w:p w14:paraId="77AC66CA" w14:textId="77777777" w:rsidR="009135DC" w:rsidRPr="009135DC" w:rsidRDefault="009135DC" w:rsidP="00B92A4E">
            <w:pPr>
              <w:rPr>
                <w:rFonts w:ascii="Calibri" w:hAnsi="Calibri" w:cs="Calibri"/>
                <w:noProof/>
                <w:sz w:val="18"/>
              </w:rPr>
            </w:pPr>
            <w:r w:rsidRPr="009135DC">
              <w:rPr>
                <w:rFonts w:ascii="Calibri" w:hAnsi="Calibri" w:cs="Calibri"/>
                <w:noProof/>
                <w:sz w:val="18"/>
              </w:rPr>
              <w:t>Execution log</w:t>
            </w:r>
          </w:p>
        </w:tc>
        <w:tc>
          <w:tcPr>
            <w:tcW w:w="2500" w:type="pct"/>
          </w:tcPr>
          <w:p w14:paraId="2BF03910" w14:textId="77777777" w:rsidR="009135DC" w:rsidRPr="009135DC" w:rsidRDefault="009135DC" w:rsidP="00B92A4E">
            <w:pPr>
              <w:rPr>
                <w:rFonts w:ascii="Calibri" w:hAnsi="Calibri" w:cs="Calibri"/>
                <w:noProof/>
                <w:sz w:val="18"/>
              </w:rPr>
            </w:pPr>
            <w:r w:rsidRPr="009135DC">
              <w:rPr>
                <w:rFonts w:ascii="Calibri" w:hAnsi="Calibri" w:cs="Calibri"/>
                <w:noProof/>
                <w:sz w:val="18"/>
              </w:rPr>
              <w:t>Which block of which script ran, how many rows were affected, and in which block an error occurred.</w:t>
            </w:r>
          </w:p>
        </w:tc>
      </w:tr>
      <w:tr w:rsidR="009135DC" w:rsidRPr="009135DC" w14:paraId="57CC65BC" w14:textId="77777777" w:rsidTr="009135DC">
        <w:tblPrEx>
          <w:tblCellMar>
            <w:top w:w="0" w:type="dxa"/>
            <w:bottom w:w="0" w:type="dxa"/>
          </w:tblCellMar>
        </w:tblPrEx>
        <w:tc>
          <w:tcPr>
            <w:tcW w:w="2500" w:type="pct"/>
          </w:tcPr>
          <w:p w14:paraId="10CA5E3A" w14:textId="77777777" w:rsidR="009135DC" w:rsidRPr="009135DC" w:rsidRDefault="009135DC" w:rsidP="00B92A4E">
            <w:pPr>
              <w:rPr>
                <w:rFonts w:ascii="Calibri" w:hAnsi="Calibri" w:cs="Calibri"/>
                <w:noProof/>
                <w:sz w:val="18"/>
              </w:rPr>
            </w:pPr>
            <w:r w:rsidRPr="009135DC">
              <w:rPr>
                <w:rFonts w:ascii="Calibri" w:hAnsi="Calibri" w:cs="Calibri"/>
                <w:noProof/>
                <w:sz w:val="18"/>
              </w:rPr>
              <w:t>Rows affected</w:t>
            </w:r>
          </w:p>
        </w:tc>
        <w:tc>
          <w:tcPr>
            <w:tcW w:w="2500" w:type="pct"/>
          </w:tcPr>
          <w:p w14:paraId="3E8D8FA4" w14:textId="77777777" w:rsidR="009135DC" w:rsidRPr="009135DC" w:rsidRDefault="009135DC" w:rsidP="00B92A4E">
            <w:pPr>
              <w:rPr>
                <w:rFonts w:ascii="Calibri" w:hAnsi="Calibri" w:cs="Calibri"/>
                <w:noProof/>
                <w:sz w:val="18"/>
              </w:rPr>
            </w:pPr>
            <w:r w:rsidRPr="009135DC">
              <w:rPr>
                <w:rFonts w:ascii="Calibri" w:hAnsi="Calibri" w:cs="Calibri"/>
                <w:noProof/>
                <w:sz w:val="18"/>
              </w:rPr>
              <w:t>The total.</w:t>
            </w:r>
          </w:p>
        </w:tc>
      </w:tr>
      <w:tr w:rsidR="009135DC" w:rsidRPr="009135DC" w14:paraId="1ED9F417" w14:textId="77777777" w:rsidTr="009135DC">
        <w:tblPrEx>
          <w:tblCellMar>
            <w:top w:w="0" w:type="dxa"/>
            <w:bottom w:w="0" w:type="dxa"/>
          </w:tblCellMar>
        </w:tblPrEx>
        <w:tc>
          <w:tcPr>
            <w:tcW w:w="2500" w:type="pct"/>
          </w:tcPr>
          <w:p w14:paraId="5767D15C" w14:textId="77777777" w:rsidR="009135DC" w:rsidRPr="009135DC" w:rsidRDefault="009135DC" w:rsidP="00B92A4E">
            <w:pPr>
              <w:rPr>
                <w:rFonts w:ascii="Calibri" w:hAnsi="Calibri" w:cs="Calibri"/>
                <w:noProof/>
                <w:sz w:val="18"/>
              </w:rPr>
            </w:pPr>
            <w:r w:rsidRPr="009135DC">
              <w:rPr>
                <w:rFonts w:ascii="Calibri" w:hAnsi="Calibri" w:cs="Calibri"/>
                <w:noProof/>
                <w:sz w:val="18"/>
              </w:rPr>
              <w:t>Error message</w:t>
            </w:r>
          </w:p>
        </w:tc>
        <w:tc>
          <w:tcPr>
            <w:tcW w:w="2500" w:type="pct"/>
          </w:tcPr>
          <w:p w14:paraId="44D79E1F" w14:textId="77777777" w:rsidR="009135DC" w:rsidRPr="009135DC" w:rsidRDefault="009135DC" w:rsidP="00B92A4E">
            <w:pPr>
              <w:rPr>
                <w:rFonts w:ascii="Calibri" w:hAnsi="Calibri" w:cs="Calibri"/>
                <w:noProof/>
                <w:sz w:val="18"/>
              </w:rPr>
            </w:pPr>
            <w:r w:rsidRPr="009135DC">
              <w:rPr>
                <w:rFonts w:ascii="Calibri" w:hAnsi="Calibri" w:cs="Calibri"/>
                <w:noProof/>
                <w:sz w:val="18"/>
              </w:rPr>
              <w:t>If any.</w:t>
            </w:r>
          </w:p>
        </w:tc>
      </w:tr>
      <w:tr w:rsidR="009135DC" w:rsidRPr="009135DC" w14:paraId="4B77ADA9" w14:textId="77777777" w:rsidTr="009135DC">
        <w:tblPrEx>
          <w:tblCellMar>
            <w:top w:w="0" w:type="dxa"/>
            <w:bottom w:w="0" w:type="dxa"/>
          </w:tblCellMar>
        </w:tblPrEx>
        <w:tc>
          <w:tcPr>
            <w:tcW w:w="2500" w:type="pct"/>
          </w:tcPr>
          <w:p w14:paraId="2A75CE41" w14:textId="77777777" w:rsidR="009135DC" w:rsidRPr="009135DC" w:rsidRDefault="009135DC" w:rsidP="00B92A4E">
            <w:pPr>
              <w:rPr>
                <w:rFonts w:ascii="Calibri" w:hAnsi="Calibri" w:cs="Calibri"/>
                <w:noProof/>
                <w:sz w:val="18"/>
              </w:rPr>
            </w:pPr>
            <w:r w:rsidRPr="009135DC">
              <w:rPr>
                <w:rFonts w:ascii="Calibri" w:hAnsi="Calibri" w:cs="Calibri"/>
                <w:noProof/>
                <w:sz w:val="18"/>
              </w:rPr>
              <w:t>Partial execution warning</w:t>
            </w:r>
          </w:p>
        </w:tc>
        <w:tc>
          <w:tcPr>
            <w:tcW w:w="2500" w:type="pct"/>
          </w:tcPr>
          <w:p w14:paraId="04765A6D" w14:textId="77777777" w:rsidR="009135DC" w:rsidRPr="009135DC" w:rsidRDefault="009135DC" w:rsidP="00B92A4E">
            <w:pPr>
              <w:rPr>
                <w:rFonts w:ascii="Calibri" w:hAnsi="Calibri" w:cs="Calibri"/>
                <w:noProof/>
                <w:sz w:val="18"/>
              </w:rPr>
            </w:pPr>
            <w:r w:rsidRPr="009135DC">
              <w:rPr>
                <w:rFonts w:ascii="Calibri" w:hAnsi="Calibri" w:cs="Calibri"/>
                <w:noProof/>
                <w:sz w:val="18"/>
              </w:rPr>
              <w:t>On Oracle targets, a note that blocks executed before the error may not have been rolled back.</w:t>
            </w:r>
          </w:p>
        </w:tc>
      </w:tr>
    </w:tbl>
    <w:p w14:paraId="5E13D89A" w14:textId="3E8B0ED5" w:rsidR="009135DC" w:rsidRDefault="009135DC" w:rsidP="009135DC">
      <w:pPr>
        <w:rPr>
          <w:rFonts w:ascii="Calibri" w:hAnsi="Calibri" w:cs="Calibri"/>
          <w:noProof/>
          <w:sz w:val="18"/>
        </w:rPr>
      </w:pPr>
    </w:p>
    <w:p w14:paraId="625A868A" w14:textId="77777777" w:rsidR="009135DC" w:rsidRDefault="009135DC" w:rsidP="009135DC">
      <w:pPr>
        <w:rPr>
          <w:noProof/>
        </w:rPr>
      </w:pPr>
    </w:p>
    <w:p w14:paraId="52E46B5D" w14:textId="1FF7A6AE" w:rsidR="009135DC" w:rsidRDefault="009135DC" w:rsidP="009135DC">
      <w:pPr>
        <w:pStyle w:val="Heading3"/>
        <w:rPr>
          <w:rFonts w:ascii="Calibri" w:hAnsi="Calibri" w:cs="Calibri"/>
          <w:noProof/>
          <w:sz w:val="22"/>
        </w:rPr>
      </w:pPr>
      <w:bookmarkStart w:id="187" w:name="_Toc237467395"/>
      <w:r>
        <w:rPr>
          <w:rFonts w:ascii="Calibri" w:hAnsi="Calibri" w:cs="Calibri"/>
          <w:noProof/>
          <w:sz w:val="22"/>
        </w:rPr>
        <w:t>Audit / event list</w:t>
      </w:r>
      <w:bookmarkEnd w:id="187"/>
    </w:p>
    <w:p w14:paraId="02FF5158" w14:textId="17E06188" w:rsidR="009135DC" w:rsidRDefault="009135DC" w:rsidP="009135DC">
      <w:pPr>
        <w:rPr>
          <w:rFonts w:ascii="Calibri" w:hAnsi="Calibri" w:cs="Calibri"/>
          <w:noProof/>
          <w:sz w:val="22"/>
        </w:rPr>
      </w:pPr>
      <w:r>
        <w:rPr>
          <w:rFonts w:ascii="Calibri" w:hAnsi="Calibri" w:cs="Calibri"/>
          <w:noProof/>
          <w:sz w:val="22"/>
        </w:rPr>
        <w:t>Audit records belonging to the request are listed here: creation, editing, approval, rejection, scheduling, execution, cancellation.</w:t>
      </w:r>
    </w:p>
    <w:p w14:paraId="261C4675" w14:textId="25C7C45B" w:rsidR="009135DC" w:rsidRDefault="009135DC" w:rsidP="009135DC">
      <w:pPr>
        <w:pStyle w:val="Heading2"/>
        <w:rPr>
          <w:rFonts w:ascii="Calibri" w:hAnsi="Calibri" w:cs="Calibri"/>
          <w:noProof/>
          <w:sz w:val="22"/>
        </w:rPr>
      </w:pPr>
      <w:bookmarkStart w:id="188" w:name="_Toc237467396"/>
      <w:r>
        <w:rPr>
          <w:rFonts w:ascii="Calibri" w:hAnsi="Calibri" w:cs="Calibri"/>
          <w:noProof/>
          <w:sz w:val="22"/>
        </w:rPr>
        <w:t>11.5 Buttons and enablement conditions</w:t>
      </w:r>
      <w:bookmarkEnd w:id="188"/>
    </w:p>
    <w:p w14:paraId="422DEB76" w14:textId="76AEECF3" w:rsidR="009135DC" w:rsidRDefault="009135DC" w:rsidP="009135DC">
      <w:pPr>
        <w:rPr>
          <w:rFonts w:ascii="Calibri" w:hAnsi="Calibri" w:cs="Calibri"/>
          <w:noProof/>
          <w:sz w:val="22"/>
        </w:rPr>
      </w:pPr>
      <w:r>
        <w:rPr>
          <w:rFonts w:ascii="Calibri" w:hAnsi="Calibri" w:cs="Calibri"/>
          <w:noProof/>
          <w:sz w:val="22"/>
        </w:rPr>
        <w:t>Every button has two possible behaviours:</w:t>
      </w:r>
    </w:p>
    <w:p w14:paraId="36850F56" w14:textId="29AA1855" w:rsidR="009135DC" w:rsidRDefault="009135DC" w:rsidP="009135DC">
      <w:pPr>
        <w:rPr>
          <w:rFonts w:ascii="Calibri" w:hAnsi="Calibri" w:cs="Calibri"/>
          <w:noProof/>
          <w:sz w:val="22"/>
        </w:rPr>
      </w:pPr>
      <w:r>
        <w:rPr>
          <w:rFonts w:ascii="Calibri" w:hAnsi="Calibri" w:cs="Calibri"/>
          <w:noProof/>
          <w:sz w:val="22"/>
        </w:rPr>
        <w:t>- Hidden: the user can never perform this action (no role permission, wrong request type, not the owner, module not licensed).</w:t>
      </w:r>
    </w:p>
    <w:p w14:paraId="6D6DAF05" w14:textId="23E043BC" w:rsidR="009135DC" w:rsidRDefault="009135DC" w:rsidP="009135DC">
      <w:pPr>
        <w:rPr>
          <w:rFonts w:ascii="Calibri" w:hAnsi="Calibri" w:cs="Calibri"/>
          <w:noProof/>
          <w:sz w:val="22"/>
        </w:rPr>
      </w:pPr>
      <w:r>
        <w:rPr>
          <w:rFonts w:ascii="Calibri" w:hAnsi="Calibri" w:cs="Calibri"/>
          <w:noProof/>
          <w:sz w:val="22"/>
        </w:rPr>
        <w:t>- Disabled (greyed out): the user could perform it, but not right now (wrong state, active package, own request, source not yet applied). Hovering shows the reason.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7C51710C" w14:textId="77777777" w:rsidTr="009135DC">
        <w:tblPrEx>
          <w:tblCellMar>
            <w:top w:w="0" w:type="dxa"/>
            <w:bottom w:w="0" w:type="dxa"/>
          </w:tblCellMar>
        </w:tblPrEx>
        <w:trPr>
          <w:tblHeader/>
        </w:trPr>
        <w:tc>
          <w:tcPr>
            <w:tcW w:w="1667" w:type="pct"/>
          </w:tcPr>
          <w:p w14:paraId="33CF2255" w14:textId="77777777" w:rsidR="009135DC" w:rsidRPr="009135DC" w:rsidRDefault="009135DC" w:rsidP="00E6319A">
            <w:pPr>
              <w:rPr>
                <w:rFonts w:ascii="Calibri" w:hAnsi="Calibri" w:cs="Calibri"/>
                <w:b/>
                <w:noProof/>
                <w:sz w:val="18"/>
              </w:rPr>
            </w:pPr>
            <w:r w:rsidRPr="009135DC">
              <w:rPr>
                <w:rFonts w:ascii="Calibri" w:hAnsi="Calibri" w:cs="Calibri"/>
                <w:b/>
                <w:noProof/>
                <w:sz w:val="18"/>
              </w:rPr>
              <w:t>Button</w:t>
            </w:r>
          </w:p>
        </w:tc>
        <w:tc>
          <w:tcPr>
            <w:tcW w:w="1667" w:type="pct"/>
          </w:tcPr>
          <w:p w14:paraId="2C64DAFE" w14:textId="77777777" w:rsidR="009135DC" w:rsidRPr="009135DC" w:rsidRDefault="009135DC" w:rsidP="00E6319A">
            <w:pPr>
              <w:rPr>
                <w:rFonts w:ascii="Calibri" w:hAnsi="Calibri" w:cs="Calibri"/>
                <w:b/>
                <w:noProof/>
                <w:sz w:val="18"/>
              </w:rPr>
            </w:pPr>
            <w:r w:rsidRPr="009135DC">
              <w:rPr>
                <w:rFonts w:ascii="Calibri" w:hAnsi="Calibri" w:cs="Calibri"/>
                <w:b/>
                <w:noProof/>
                <w:sz w:val="18"/>
              </w:rPr>
              <w:t>Visible when</w:t>
            </w:r>
          </w:p>
        </w:tc>
        <w:tc>
          <w:tcPr>
            <w:tcW w:w="1667" w:type="pct"/>
          </w:tcPr>
          <w:p w14:paraId="3431FA05" w14:textId="77777777" w:rsidR="009135DC" w:rsidRPr="009135DC" w:rsidRDefault="009135DC" w:rsidP="00E6319A">
            <w:pPr>
              <w:rPr>
                <w:rFonts w:ascii="Calibri" w:hAnsi="Calibri" w:cs="Calibri"/>
                <w:b/>
                <w:noProof/>
                <w:sz w:val="18"/>
              </w:rPr>
            </w:pPr>
            <w:r w:rsidRPr="009135DC">
              <w:rPr>
                <w:rFonts w:ascii="Calibri" w:hAnsi="Calibri" w:cs="Calibri"/>
                <w:b/>
                <w:noProof/>
                <w:sz w:val="18"/>
              </w:rPr>
              <w:t>Enabled when</w:t>
            </w:r>
          </w:p>
        </w:tc>
      </w:tr>
      <w:tr w:rsidR="009135DC" w:rsidRPr="009135DC" w14:paraId="23E73135" w14:textId="77777777" w:rsidTr="009135DC">
        <w:tblPrEx>
          <w:tblCellMar>
            <w:top w:w="0" w:type="dxa"/>
            <w:bottom w:w="0" w:type="dxa"/>
          </w:tblCellMar>
        </w:tblPrEx>
        <w:tc>
          <w:tcPr>
            <w:tcW w:w="1667" w:type="pct"/>
          </w:tcPr>
          <w:p w14:paraId="5B6AD464" w14:textId="77777777" w:rsidR="009135DC" w:rsidRPr="009135DC" w:rsidRDefault="009135DC" w:rsidP="00E6319A">
            <w:pPr>
              <w:rPr>
                <w:rFonts w:ascii="Calibri" w:hAnsi="Calibri" w:cs="Calibri"/>
                <w:noProof/>
                <w:sz w:val="18"/>
              </w:rPr>
            </w:pPr>
            <w:r w:rsidRPr="009135DC">
              <w:rPr>
                <w:rFonts w:ascii="Calibri" w:hAnsi="Calibri" w:cs="Calibri"/>
                <w:noProof/>
                <w:sz w:val="18"/>
              </w:rPr>
              <w:t>Edit</w:t>
            </w:r>
          </w:p>
        </w:tc>
        <w:tc>
          <w:tcPr>
            <w:tcW w:w="1667" w:type="pct"/>
          </w:tcPr>
          <w:p w14:paraId="2C62E40F" w14:textId="77777777" w:rsidR="009135DC" w:rsidRPr="009135DC" w:rsidRDefault="009135DC" w:rsidP="00E6319A">
            <w:pPr>
              <w:rPr>
                <w:rFonts w:ascii="Calibri" w:hAnsi="Calibri" w:cs="Calibri"/>
                <w:noProof/>
                <w:sz w:val="18"/>
              </w:rPr>
            </w:pPr>
            <w:r w:rsidRPr="009135DC">
              <w:rPr>
                <w:rFonts w:ascii="Calibri" w:hAnsi="Calibri" w:cs="Calibri"/>
                <w:noProof/>
                <w:sz w:val="18"/>
              </w:rPr>
              <w:t>You are the owner</w:t>
            </w:r>
          </w:p>
        </w:tc>
        <w:tc>
          <w:tcPr>
            <w:tcW w:w="1667" w:type="pct"/>
          </w:tcPr>
          <w:p w14:paraId="68D3E438" w14:textId="77777777" w:rsidR="009135DC" w:rsidRPr="009135DC" w:rsidRDefault="009135DC" w:rsidP="00E6319A">
            <w:pPr>
              <w:rPr>
                <w:rFonts w:ascii="Calibri" w:hAnsi="Calibri" w:cs="Calibri"/>
                <w:noProof/>
                <w:sz w:val="18"/>
              </w:rPr>
            </w:pPr>
            <w:r w:rsidRPr="009135DC">
              <w:rPr>
                <w:rFonts w:ascii="Calibri" w:hAnsi="Calibri" w:cs="Calibri"/>
                <w:noProof/>
                <w:sz w:val="18"/>
              </w:rPr>
              <w:t>Not terminal, not in an active package</w:t>
            </w:r>
          </w:p>
        </w:tc>
      </w:tr>
      <w:tr w:rsidR="009135DC" w:rsidRPr="009135DC" w14:paraId="65CA3AC7" w14:textId="77777777" w:rsidTr="009135DC">
        <w:tblPrEx>
          <w:tblCellMar>
            <w:top w:w="0" w:type="dxa"/>
            <w:bottom w:w="0" w:type="dxa"/>
          </w:tblCellMar>
        </w:tblPrEx>
        <w:tc>
          <w:tcPr>
            <w:tcW w:w="1667" w:type="pct"/>
          </w:tcPr>
          <w:p w14:paraId="77577134"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w:t>
            </w:r>
          </w:p>
        </w:tc>
        <w:tc>
          <w:tcPr>
            <w:tcW w:w="1667" w:type="pct"/>
          </w:tcPr>
          <w:p w14:paraId="709EC582"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 permission</w:t>
            </w:r>
          </w:p>
        </w:tc>
        <w:tc>
          <w:tcPr>
            <w:tcW w:w="1667" w:type="pct"/>
          </w:tcPr>
          <w:p w14:paraId="160C028B"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Pending, not in an active package, not your own request unless allowed, an eligible pending step exists</w:t>
            </w:r>
          </w:p>
        </w:tc>
      </w:tr>
      <w:tr w:rsidR="009135DC" w:rsidRPr="009135DC" w14:paraId="324E9690" w14:textId="77777777" w:rsidTr="009135DC">
        <w:tblPrEx>
          <w:tblCellMar>
            <w:top w:w="0" w:type="dxa"/>
            <w:bottom w:w="0" w:type="dxa"/>
          </w:tblCellMar>
        </w:tblPrEx>
        <w:tc>
          <w:tcPr>
            <w:tcW w:w="1667" w:type="pct"/>
          </w:tcPr>
          <w:p w14:paraId="1A3DCB8C" w14:textId="77777777" w:rsidR="009135DC" w:rsidRPr="009135DC" w:rsidRDefault="009135DC" w:rsidP="00E6319A">
            <w:pPr>
              <w:rPr>
                <w:rFonts w:ascii="Calibri" w:hAnsi="Calibri" w:cs="Calibri"/>
                <w:noProof/>
                <w:sz w:val="18"/>
              </w:rPr>
            </w:pPr>
            <w:r w:rsidRPr="009135DC">
              <w:rPr>
                <w:rFonts w:ascii="Calibri" w:hAnsi="Calibri" w:cs="Calibri"/>
                <w:noProof/>
                <w:sz w:val="18"/>
              </w:rPr>
              <w:t>Reject</w:t>
            </w:r>
          </w:p>
        </w:tc>
        <w:tc>
          <w:tcPr>
            <w:tcW w:w="1667" w:type="pct"/>
          </w:tcPr>
          <w:p w14:paraId="4FB678E0"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 permission</w:t>
            </w:r>
          </w:p>
        </w:tc>
        <w:tc>
          <w:tcPr>
            <w:tcW w:w="1667" w:type="pct"/>
          </w:tcPr>
          <w:p w14:paraId="2647FA00"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Pending or Approved</w:t>
            </w:r>
          </w:p>
        </w:tc>
      </w:tr>
      <w:tr w:rsidR="009135DC" w:rsidRPr="009135DC" w14:paraId="0DA32D6F" w14:textId="77777777" w:rsidTr="009135DC">
        <w:tblPrEx>
          <w:tblCellMar>
            <w:top w:w="0" w:type="dxa"/>
            <w:bottom w:w="0" w:type="dxa"/>
          </w:tblCellMar>
        </w:tblPrEx>
        <w:tc>
          <w:tcPr>
            <w:tcW w:w="1667" w:type="pct"/>
          </w:tcPr>
          <w:p w14:paraId="0BF2CD82" w14:textId="77777777" w:rsidR="009135DC" w:rsidRPr="009135DC" w:rsidRDefault="009135DC" w:rsidP="00E6319A">
            <w:pPr>
              <w:rPr>
                <w:rFonts w:ascii="Calibri" w:hAnsi="Calibri" w:cs="Calibri"/>
                <w:noProof/>
                <w:sz w:val="18"/>
              </w:rPr>
            </w:pPr>
            <w:r w:rsidRPr="009135DC">
              <w:rPr>
                <w:rFonts w:ascii="Calibri" w:hAnsi="Calibri" w:cs="Calibri"/>
                <w:noProof/>
                <w:sz w:val="18"/>
              </w:rPr>
              <w:t>Execute</w:t>
            </w:r>
          </w:p>
        </w:tc>
        <w:tc>
          <w:tcPr>
            <w:tcW w:w="1667" w:type="pct"/>
          </w:tcPr>
          <w:p w14:paraId="7CC2BABB" w14:textId="77777777" w:rsidR="009135DC" w:rsidRPr="009135DC" w:rsidRDefault="009135DC" w:rsidP="00E6319A">
            <w:pPr>
              <w:rPr>
                <w:rFonts w:ascii="Calibri" w:hAnsi="Calibri" w:cs="Calibri"/>
                <w:noProof/>
                <w:sz w:val="18"/>
              </w:rPr>
            </w:pPr>
            <w:r w:rsidRPr="009135DC">
              <w:rPr>
                <w:rFonts w:ascii="Calibri" w:hAnsi="Calibri" w:cs="Calibri"/>
                <w:noProof/>
                <w:sz w:val="18"/>
              </w:rPr>
              <w:t>Execute permission; hidden for QR when QueryGovernance is off</w:t>
            </w:r>
          </w:p>
        </w:tc>
        <w:tc>
          <w:tcPr>
            <w:tcW w:w="1667" w:type="pct"/>
          </w:tcPr>
          <w:p w14:paraId="55829536"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Approved, not in an active package, rollback exists if required, segregation of duties rules do not block</w:t>
            </w:r>
          </w:p>
        </w:tc>
      </w:tr>
      <w:tr w:rsidR="009135DC" w:rsidRPr="009135DC" w14:paraId="3232500F" w14:textId="77777777" w:rsidTr="009135DC">
        <w:tblPrEx>
          <w:tblCellMar>
            <w:top w:w="0" w:type="dxa"/>
            <w:bottom w:w="0" w:type="dxa"/>
          </w:tblCellMar>
        </w:tblPrEx>
        <w:tc>
          <w:tcPr>
            <w:tcW w:w="1667" w:type="pct"/>
          </w:tcPr>
          <w:p w14:paraId="4812B59E" w14:textId="77777777" w:rsidR="009135DC" w:rsidRPr="009135DC" w:rsidRDefault="009135DC" w:rsidP="00E6319A">
            <w:pPr>
              <w:rPr>
                <w:rFonts w:ascii="Calibri" w:hAnsi="Calibri" w:cs="Calibri"/>
                <w:noProof/>
                <w:sz w:val="18"/>
              </w:rPr>
            </w:pPr>
            <w:r w:rsidRPr="009135DC">
              <w:rPr>
                <w:rFonts w:ascii="Calibri" w:hAnsi="Calibri" w:cs="Calibri"/>
                <w:noProof/>
                <w:sz w:val="18"/>
              </w:rPr>
              <w:t>Schedule</w:t>
            </w:r>
          </w:p>
        </w:tc>
        <w:tc>
          <w:tcPr>
            <w:tcW w:w="1667" w:type="pct"/>
          </w:tcPr>
          <w:p w14:paraId="10CE5461"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 permission and the scheduling module</w:t>
            </w:r>
          </w:p>
        </w:tc>
        <w:tc>
          <w:tcPr>
            <w:tcW w:w="1667" w:type="pct"/>
          </w:tcPr>
          <w:p w14:paraId="5687C8E1"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Approved, same segregation of duties rules</w:t>
            </w:r>
          </w:p>
        </w:tc>
      </w:tr>
      <w:tr w:rsidR="009135DC" w:rsidRPr="009135DC" w14:paraId="717C3F39" w14:textId="77777777" w:rsidTr="009135DC">
        <w:tblPrEx>
          <w:tblCellMar>
            <w:top w:w="0" w:type="dxa"/>
            <w:bottom w:w="0" w:type="dxa"/>
          </w:tblCellMar>
        </w:tblPrEx>
        <w:tc>
          <w:tcPr>
            <w:tcW w:w="1667" w:type="pct"/>
          </w:tcPr>
          <w:p w14:paraId="4F360DA4" w14:textId="77777777" w:rsidR="009135DC" w:rsidRPr="009135DC" w:rsidRDefault="009135DC" w:rsidP="00E6319A">
            <w:pPr>
              <w:rPr>
                <w:rFonts w:ascii="Calibri" w:hAnsi="Calibri" w:cs="Calibri"/>
                <w:noProof/>
                <w:sz w:val="18"/>
              </w:rPr>
            </w:pPr>
            <w:r w:rsidRPr="009135DC">
              <w:rPr>
                <w:rFonts w:ascii="Calibri" w:hAnsi="Calibri" w:cs="Calibri"/>
                <w:noProof/>
                <w:sz w:val="18"/>
              </w:rPr>
              <w:t>Cancel schedule</w:t>
            </w:r>
          </w:p>
        </w:tc>
        <w:tc>
          <w:tcPr>
            <w:tcW w:w="1667" w:type="pct"/>
          </w:tcPr>
          <w:p w14:paraId="67B61D46"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 permission</w:t>
            </w:r>
          </w:p>
        </w:tc>
        <w:tc>
          <w:tcPr>
            <w:tcW w:w="1667" w:type="pct"/>
          </w:tcPr>
          <w:p w14:paraId="508DF852"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Approved and a schedule exists</w:t>
            </w:r>
          </w:p>
        </w:tc>
      </w:tr>
      <w:tr w:rsidR="009135DC" w:rsidRPr="009135DC" w14:paraId="3A13F9C8" w14:textId="77777777" w:rsidTr="009135DC">
        <w:tblPrEx>
          <w:tblCellMar>
            <w:top w:w="0" w:type="dxa"/>
            <w:bottom w:w="0" w:type="dxa"/>
          </w:tblCellMar>
        </w:tblPrEx>
        <w:tc>
          <w:tcPr>
            <w:tcW w:w="1667" w:type="pct"/>
          </w:tcPr>
          <w:p w14:paraId="46925AF4" w14:textId="77777777" w:rsidR="009135DC" w:rsidRPr="009135DC" w:rsidRDefault="009135DC" w:rsidP="00E6319A">
            <w:pPr>
              <w:rPr>
                <w:rFonts w:ascii="Calibri" w:hAnsi="Calibri" w:cs="Calibri"/>
                <w:noProof/>
                <w:sz w:val="18"/>
              </w:rPr>
            </w:pPr>
            <w:r w:rsidRPr="009135DC">
              <w:rPr>
                <w:rFonts w:ascii="Calibri" w:hAnsi="Calibri" w:cs="Calibri"/>
                <w:noProof/>
                <w:sz w:val="18"/>
              </w:rPr>
              <w:t>Mark done</w:t>
            </w:r>
          </w:p>
        </w:tc>
        <w:tc>
          <w:tcPr>
            <w:tcW w:w="1667" w:type="pct"/>
          </w:tcPr>
          <w:p w14:paraId="77B8162F"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 permission</w:t>
            </w:r>
          </w:p>
        </w:tc>
        <w:tc>
          <w:tcPr>
            <w:tcW w:w="1667" w:type="pct"/>
          </w:tcPr>
          <w:p w14:paraId="6C37F737"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Executed</w:t>
            </w:r>
          </w:p>
        </w:tc>
      </w:tr>
      <w:tr w:rsidR="009135DC" w:rsidRPr="009135DC" w14:paraId="7197B24C" w14:textId="77777777" w:rsidTr="009135DC">
        <w:tblPrEx>
          <w:tblCellMar>
            <w:top w:w="0" w:type="dxa"/>
            <w:bottom w:w="0" w:type="dxa"/>
          </w:tblCellMar>
        </w:tblPrEx>
        <w:tc>
          <w:tcPr>
            <w:tcW w:w="1667" w:type="pct"/>
          </w:tcPr>
          <w:p w14:paraId="2B6250CA" w14:textId="77777777" w:rsidR="009135DC" w:rsidRPr="009135DC" w:rsidRDefault="009135DC" w:rsidP="00E6319A">
            <w:pPr>
              <w:rPr>
                <w:rFonts w:ascii="Calibri" w:hAnsi="Calibri" w:cs="Calibri"/>
                <w:noProof/>
                <w:sz w:val="18"/>
              </w:rPr>
            </w:pPr>
            <w:r w:rsidRPr="009135DC">
              <w:rPr>
                <w:rFonts w:ascii="Calibri" w:hAnsi="Calibri" w:cs="Calibri"/>
                <w:noProof/>
                <w:sz w:val="18"/>
              </w:rPr>
              <w:t>Mark manual</w:t>
            </w:r>
          </w:p>
        </w:tc>
        <w:tc>
          <w:tcPr>
            <w:tcW w:w="1667" w:type="pct"/>
          </w:tcPr>
          <w:p w14:paraId="75C214C5" w14:textId="77777777" w:rsidR="009135DC" w:rsidRPr="009135DC" w:rsidRDefault="009135DC" w:rsidP="00E6319A">
            <w:pPr>
              <w:rPr>
                <w:rFonts w:ascii="Calibri" w:hAnsi="Calibri" w:cs="Calibri"/>
                <w:noProof/>
                <w:sz w:val="18"/>
              </w:rPr>
            </w:pPr>
            <w:r w:rsidRPr="009135DC">
              <w:rPr>
                <w:rFonts w:ascii="Calibri" w:hAnsi="Calibri" w:cs="Calibri"/>
                <w:noProof/>
                <w:sz w:val="18"/>
              </w:rPr>
              <w:t>Approve permission</w:t>
            </w:r>
          </w:p>
        </w:tc>
        <w:tc>
          <w:tcPr>
            <w:tcW w:w="1667" w:type="pct"/>
          </w:tcPr>
          <w:p w14:paraId="31A3BD08"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Pending or Approved</w:t>
            </w:r>
          </w:p>
        </w:tc>
      </w:tr>
      <w:tr w:rsidR="009135DC" w:rsidRPr="009135DC" w14:paraId="35C8D5A9" w14:textId="77777777" w:rsidTr="009135DC">
        <w:tblPrEx>
          <w:tblCellMar>
            <w:top w:w="0" w:type="dxa"/>
            <w:bottom w:w="0" w:type="dxa"/>
          </w:tblCellMar>
        </w:tblPrEx>
        <w:tc>
          <w:tcPr>
            <w:tcW w:w="1667" w:type="pct"/>
          </w:tcPr>
          <w:p w14:paraId="639FF801" w14:textId="77777777" w:rsidR="009135DC" w:rsidRPr="009135DC" w:rsidRDefault="009135DC" w:rsidP="00E6319A">
            <w:pPr>
              <w:rPr>
                <w:rFonts w:ascii="Calibri" w:hAnsi="Calibri" w:cs="Calibri"/>
                <w:noProof/>
                <w:sz w:val="18"/>
              </w:rPr>
            </w:pPr>
            <w:r w:rsidRPr="009135DC">
              <w:rPr>
                <w:rFonts w:ascii="Calibri" w:hAnsi="Calibri" w:cs="Calibri"/>
                <w:noProof/>
                <w:sz w:val="18"/>
              </w:rPr>
              <w:lastRenderedPageBreak/>
              <w:t>No longer needed</w:t>
            </w:r>
          </w:p>
        </w:tc>
        <w:tc>
          <w:tcPr>
            <w:tcW w:w="1667" w:type="pct"/>
          </w:tcPr>
          <w:p w14:paraId="0AFA3BDF" w14:textId="77777777" w:rsidR="009135DC" w:rsidRPr="009135DC" w:rsidRDefault="009135DC" w:rsidP="00E6319A">
            <w:pPr>
              <w:rPr>
                <w:rFonts w:ascii="Calibri" w:hAnsi="Calibri" w:cs="Calibri"/>
                <w:noProof/>
                <w:sz w:val="18"/>
              </w:rPr>
            </w:pPr>
            <w:r w:rsidRPr="009135DC">
              <w:rPr>
                <w:rFonts w:ascii="Calibri" w:hAnsi="Calibri" w:cs="Calibri"/>
                <w:noProof/>
                <w:sz w:val="18"/>
              </w:rPr>
              <w:t>Owner or approve permission</w:t>
            </w:r>
          </w:p>
        </w:tc>
        <w:tc>
          <w:tcPr>
            <w:tcW w:w="1667" w:type="pct"/>
          </w:tcPr>
          <w:p w14:paraId="3CD79701"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Pending or Approved</w:t>
            </w:r>
          </w:p>
        </w:tc>
      </w:tr>
      <w:tr w:rsidR="009135DC" w:rsidRPr="009135DC" w14:paraId="4F85CEB7" w14:textId="77777777" w:rsidTr="009135DC">
        <w:tblPrEx>
          <w:tblCellMar>
            <w:top w:w="0" w:type="dxa"/>
            <w:bottom w:w="0" w:type="dxa"/>
          </w:tblCellMar>
        </w:tblPrEx>
        <w:tc>
          <w:tcPr>
            <w:tcW w:w="1667" w:type="pct"/>
          </w:tcPr>
          <w:p w14:paraId="74B97521" w14:textId="77777777" w:rsidR="009135DC" w:rsidRPr="009135DC" w:rsidRDefault="009135DC" w:rsidP="00E6319A">
            <w:pPr>
              <w:rPr>
                <w:rFonts w:ascii="Calibri" w:hAnsi="Calibri" w:cs="Calibri"/>
                <w:noProof/>
                <w:sz w:val="18"/>
              </w:rPr>
            </w:pPr>
            <w:r w:rsidRPr="009135DC">
              <w:rPr>
                <w:rFonts w:ascii="Calibri" w:hAnsi="Calibri" w:cs="Calibri"/>
                <w:noProof/>
                <w:sz w:val="18"/>
              </w:rPr>
              <w:t>Generate rollback</w:t>
            </w:r>
          </w:p>
        </w:tc>
        <w:tc>
          <w:tcPr>
            <w:tcW w:w="1667" w:type="pct"/>
          </w:tcPr>
          <w:p w14:paraId="09CF70CC" w14:textId="77777777" w:rsidR="009135DC" w:rsidRPr="009135DC" w:rsidRDefault="009135DC" w:rsidP="00E6319A">
            <w:pPr>
              <w:rPr>
                <w:rFonts w:ascii="Calibri" w:hAnsi="Calibri" w:cs="Calibri"/>
                <w:noProof/>
                <w:sz w:val="18"/>
              </w:rPr>
            </w:pPr>
            <w:r w:rsidRPr="009135DC">
              <w:rPr>
                <w:rFonts w:ascii="Calibri" w:hAnsi="Calibri" w:cs="Calibri"/>
                <w:noProof/>
                <w:sz w:val="18"/>
              </w:rPr>
              <w:t>Request type Change, owner, add permission, rollback module</w:t>
            </w:r>
          </w:p>
        </w:tc>
        <w:tc>
          <w:tcPr>
            <w:tcW w:w="1667" w:type="pct"/>
          </w:tcPr>
          <w:p w14:paraId="7626F4AF" w14:textId="77777777" w:rsidR="009135DC" w:rsidRPr="009135DC" w:rsidRDefault="009135DC" w:rsidP="00E6319A">
            <w:pPr>
              <w:rPr>
                <w:rFonts w:ascii="Calibri" w:hAnsi="Calibri" w:cs="Calibri"/>
                <w:noProof/>
                <w:sz w:val="18"/>
              </w:rPr>
            </w:pPr>
            <w:r w:rsidRPr="009135DC">
              <w:rPr>
                <w:rFonts w:ascii="Calibri" w:hAnsi="Calibri" w:cs="Calibri"/>
                <w:noProof/>
                <w:sz w:val="18"/>
              </w:rPr>
              <w:t>Not terminal (requests that failed during execution are the exception), no active rollback exists</w:t>
            </w:r>
          </w:p>
        </w:tc>
      </w:tr>
      <w:tr w:rsidR="009135DC" w:rsidRPr="009135DC" w14:paraId="7F88F666" w14:textId="77777777" w:rsidTr="009135DC">
        <w:tblPrEx>
          <w:tblCellMar>
            <w:top w:w="0" w:type="dxa"/>
            <w:bottom w:w="0" w:type="dxa"/>
          </w:tblCellMar>
        </w:tblPrEx>
        <w:tc>
          <w:tcPr>
            <w:tcW w:w="1667" w:type="pct"/>
          </w:tcPr>
          <w:p w14:paraId="5B58271C" w14:textId="77777777" w:rsidR="009135DC" w:rsidRPr="009135DC" w:rsidRDefault="009135DC" w:rsidP="00E6319A">
            <w:pPr>
              <w:rPr>
                <w:rFonts w:ascii="Calibri" w:hAnsi="Calibri" w:cs="Calibri"/>
                <w:noProof/>
                <w:sz w:val="18"/>
              </w:rPr>
            </w:pPr>
            <w:r w:rsidRPr="009135DC">
              <w:rPr>
                <w:rFonts w:ascii="Calibri" w:hAnsi="Calibri" w:cs="Calibri"/>
                <w:noProof/>
                <w:sz w:val="18"/>
              </w:rPr>
              <w:t>Copy</w:t>
            </w:r>
          </w:p>
        </w:tc>
        <w:tc>
          <w:tcPr>
            <w:tcW w:w="1667" w:type="pct"/>
          </w:tcPr>
          <w:p w14:paraId="5FE134D6" w14:textId="77777777" w:rsidR="009135DC" w:rsidRPr="009135DC" w:rsidRDefault="009135DC" w:rsidP="00E6319A">
            <w:pPr>
              <w:rPr>
                <w:rFonts w:ascii="Calibri" w:hAnsi="Calibri" w:cs="Calibri"/>
                <w:noProof/>
                <w:sz w:val="18"/>
              </w:rPr>
            </w:pPr>
            <w:r w:rsidRPr="009135DC">
              <w:rPr>
                <w:rFonts w:ascii="Calibri" w:hAnsi="Calibri" w:cs="Calibri"/>
                <w:noProof/>
                <w:sz w:val="18"/>
              </w:rPr>
              <w:t>Add permission, request type is not Rollback</w:t>
            </w:r>
          </w:p>
        </w:tc>
        <w:tc>
          <w:tcPr>
            <w:tcW w:w="1667" w:type="pct"/>
          </w:tcPr>
          <w:p w14:paraId="5DB4E383" w14:textId="77777777" w:rsidR="009135DC" w:rsidRPr="009135DC" w:rsidRDefault="009135DC" w:rsidP="00E6319A">
            <w:pPr>
              <w:rPr>
                <w:rFonts w:ascii="Calibri" w:hAnsi="Calibri" w:cs="Calibri"/>
                <w:noProof/>
                <w:sz w:val="18"/>
              </w:rPr>
            </w:pPr>
            <w:r w:rsidRPr="009135DC">
              <w:rPr>
                <w:rFonts w:ascii="Calibri" w:hAnsi="Calibri" w:cs="Calibri"/>
                <w:noProof/>
                <w:sz w:val="18"/>
              </w:rPr>
              <w:t>Always</w:t>
            </w:r>
          </w:p>
        </w:tc>
      </w:tr>
      <w:tr w:rsidR="009135DC" w:rsidRPr="009135DC" w14:paraId="7AFF7D19" w14:textId="77777777" w:rsidTr="009135DC">
        <w:tblPrEx>
          <w:tblCellMar>
            <w:top w:w="0" w:type="dxa"/>
            <w:bottom w:w="0" w:type="dxa"/>
          </w:tblCellMar>
        </w:tblPrEx>
        <w:tc>
          <w:tcPr>
            <w:tcW w:w="1667" w:type="pct"/>
          </w:tcPr>
          <w:p w14:paraId="446190C7" w14:textId="77777777" w:rsidR="009135DC" w:rsidRPr="009135DC" w:rsidRDefault="009135DC" w:rsidP="00E6319A">
            <w:pPr>
              <w:rPr>
                <w:rFonts w:ascii="Calibri" w:hAnsi="Calibri" w:cs="Calibri"/>
                <w:noProof/>
                <w:sz w:val="18"/>
              </w:rPr>
            </w:pPr>
            <w:r w:rsidRPr="009135DC">
              <w:rPr>
                <w:rFonts w:ascii="Calibri" w:hAnsi="Calibri" w:cs="Calibri"/>
                <w:noProof/>
                <w:sz w:val="18"/>
              </w:rPr>
              <w:t>Sandbox</w:t>
            </w:r>
          </w:p>
        </w:tc>
        <w:tc>
          <w:tcPr>
            <w:tcW w:w="1667" w:type="pct"/>
          </w:tcPr>
          <w:p w14:paraId="6DFC0785" w14:textId="77777777" w:rsidR="009135DC" w:rsidRPr="009135DC" w:rsidRDefault="009135DC" w:rsidP="00E6319A">
            <w:pPr>
              <w:rPr>
                <w:rFonts w:ascii="Calibri" w:hAnsi="Calibri" w:cs="Calibri"/>
                <w:noProof/>
                <w:sz w:val="18"/>
              </w:rPr>
            </w:pPr>
            <w:r w:rsidRPr="009135DC">
              <w:rPr>
                <w:rFonts w:ascii="Calibri" w:hAnsi="Calibri" w:cs="Calibri"/>
                <w:noProof/>
                <w:sz w:val="18"/>
              </w:rPr>
              <w:t>Request type Change, sandbox permission and module</w:t>
            </w:r>
          </w:p>
        </w:tc>
        <w:tc>
          <w:tcPr>
            <w:tcW w:w="1667" w:type="pct"/>
          </w:tcPr>
          <w:p w14:paraId="78B9625D" w14:textId="77777777" w:rsidR="009135DC" w:rsidRPr="009135DC" w:rsidRDefault="009135DC" w:rsidP="00E6319A">
            <w:pPr>
              <w:rPr>
                <w:rFonts w:ascii="Calibri" w:hAnsi="Calibri" w:cs="Calibri"/>
                <w:noProof/>
                <w:sz w:val="18"/>
              </w:rPr>
            </w:pPr>
            <w:r w:rsidRPr="009135DC">
              <w:rPr>
                <w:rFonts w:ascii="Calibri" w:hAnsi="Calibri" w:cs="Calibri"/>
                <w:noProof/>
                <w:sz w:val="18"/>
              </w:rPr>
              <w:t>Not terminal</w:t>
            </w:r>
          </w:p>
        </w:tc>
      </w:tr>
      <w:tr w:rsidR="009135DC" w:rsidRPr="009135DC" w14:paraId="4F1AC7E0" w14:textId="77777777" w:rsidTr="009135DC">
        <w:tblPrEx>
          <w:tblCellMar>
            <w:top w:w="0" w:type="dxa"/>
            <w:bottom w:w="0" w:type="dxa"/>
          </w:tblCellMar>
        </w:tblPrEx>
        <w:tc>
          <w:tcPr>
            <w:tcW w:w="1667" w:type="pct"/>
          </w:tcPr>
          <w:p w14:paraId="366F16E7" w14:textId="77777777" w:rsidR="009135DC" w:rsidRPr="009135DC" w:rsidRDefault="009135DC" w:rsidP="00E6319A">
            <w:pPr>
              <w:rPr>
                <w:rFonts w:ascii="Calibri" w:hAnsi="Calibri" w:cs="Calibri"/>
                <w:noProof/>
                <w:sz w:val="18"/>
              </w:rPr>
            </w:pPr>
            <w:r w:rsidRPr="009135DC">
              <w:rPr>
                <w:rFonts w:ascii="Calibri" w:hAnsi="Calibri" w:cs="Calibri"/>
                <w:noProof/>
                <w:sz w:val="18"/>
              </w:rPr>
              <w:t>Cancel execution</w:t>
            </w:r>
          </w:p>
        </w:tc>
        <w:tc>
          <w:tcPr>
            <w:tcW w:w="1667" w:type="pct"/>
          </w:tcPr>
          <w:p w14:paraId="5ECE6845" w14:textId="77777777" w:rsidR="009135DC" w:rsidRPr="009135DC" w:rsidRDefault="009135DC" w:rsidP="00E6319A">
            <w:pPr>
              <w:rPr>
                <w:rFonts w:ascii="Calibri" w:hAnsi="Calibri" w:cs="Calibri"/>
                <w:noProof/>
                <w:sz w:val="18"/>
              </w:rPr>
            </w:pPr>
            <w:r w:rsidRPr="009135DC">
              <w:rPr>
                <w:rFonts w:ascii="Calibri" w:hAnsi="Calibri" w:cs="Calibri"/>
                <w:noProof/>
                <w:sz w:val="18"/>
              </w:rPr>
              <w:t>Execute permission</w:t>
            </w:r>
          </w:p>
        </w:tc>
        <w:tc>
          <w:tcPr>
            <w:tcW w:w="1667" w:type="pct"/>
          </w:tcPr>
          <w:p w14:paraId="2F82FC6E" w14:textId="77777777" w:rsidR="009135DC" w:rsidRPr="009135DC" w:rsidRDefault="009135DC" w:rsidP="00E6319A">
            <w:pPr>
              <w:rPr>
                <w:rFonts w:ascii="Calibri" w:hAnsi="Calibri" w:cs="Calibri"/>
                <w:noProof/>
                <w:sz w:val="18"/>
              </w:rPr>
            </w:pPr>
            <w:r w:rsidRPr="009135DC">
              <w:rPr>
                <w:rFonts w:ascii="Calibri" w:hAnsi="Calibri" w:cs="Calibri"/>
                <w:noProof/>
                <w:sz w:val="18"/>
              </w:rPr>
              <w:t>Status Executing</w:t>
            </w:r>
          </w:p>
        </w:tc>
      </w:tr>
      <w:tr w:rsidR="009135DC" w:rsidRPr="009135DC" w14:paraId="68DD0C63" w14:textId="77777777" w:rsidTr="009135DC">
        <w:tblPrEx>
          <w:tblCellMar>
            <w:top w:w="0" w:type="dxa"/>
            <w:bottom w:w="0" w:type="dxa"/>
          </w:tblCellMar>
        </w:tblPrEx>
        <w:tc>
          <w:tcPr>
            <w:tcW w:w="1667" w:type="pct"/>
          </w:tcPr>
          <w:p w14:paraId="5172B3E4" w14:textId="77777777" w:rsidR="009135DC" w:rsidRPr="009135DC" w:rsidRDefault="009135DC" w:rsidP="00E6319A">
            <w:pPr>
              <w:rPr>
                <w:rFonts w:ascii="Calibri" w:hAnsi="Calibri" w:cs="Calibri"/>
                <w:noProof/>
                <w:sz w:val="18"/>
              </w:rPr>
            </w:pPr>
            <w:r w:rsidRPr="009135DC">
              <w:rPr>
                <w:rFonts w:ascii="Calibri" w:hAnsi="Calibri" w:cs="Calibri"/>
                <w:noProof/>
                <w:sz w:val="18"/>
              </w:rPr>
              <w:t>Download result</w:t>
            </w:r>
          </w:p>
        </w:tc>
        <w:tc>
          <w:tcPr>
            <w:tcW w:w="1667" w:type="pct"/>
          </w:tcPr>
          <w:p w14:paraId="386C11AA" w14:textId="77777777" w:rsidR="009135DC" w:rsidRPr="009135DC" w:rsidRDefault="009135DC" w:rsidP="00E6319A">
            <w:pPr>
              <w:rPr>
                <w:rFonts w:ascii="Calibri" w:hAnsi="Calibri" w:cs="Calibri"/>
                <w:noProof/>
                <w:sz w:val="18"/>
              </w:rPr>
            </w:pPr>
            <w:r w:rsidRPr="009135DC">
              <w:rPr>
                <w:rFonts w:ascii="Calibri" w:hAnsi="Calibri" w:cs="Calibri"/>
                <w:noProof/>
                <w:sz w:val="18"/>
              </w:rPr>
              <w:t>QueryGovernance module, download rules</w:t>
            </w:r>
          </w:p>
        </w:tc>
        <w:tc>
          <w:tcPr>
            <w:tcW w:w="1667" w:type="pct"/>
          </w:tcPr>
          <w:p w14:paraId="24EE6673" w14:textId="77777777" w:rsidR="009135DC" w:rsidRPr="009135DC" w:rsidRDefault="009135DC" w:rsidP="00E6319A">
            <w:pPr>
              <w:rPr>
                <w:rFonts w:ascii="Calibri" w:hAnsi="Calibri" w:cs="Calibri"/>
                <w:noProof/>
                <w:sz w:val="18"/>
              </w:rPr>
            </w:pPr>
            <w:r w:rsidRPr="009135DC">
              <w:rPr>
                <w:rFonts w:ascii="Calibri" w:hAnsi="Calibri" w:cs="Calibri"/>
                <w:noProof/>
                <w:sz w:val="18"/>
              </w:rPr>
              <w:t>A result file exists</w:t>
            </w:r>
          </w:p>
        </w:tc>
      </w:tr>
    </w:tbl>
    <w:p w14:paraId="5A348506" w14:textId="1E9ACD9F" w:rsidR="009135DC" w:rsidRDefault="009135DC" w:rsidP="009135DC">
      <w:pPr>
        <w:rPr>
          <w:rFonts w:ascii="Calibri" w:hAnsi="Calibri" w:cs="Calibri"/>
          <w:noProof/>
          <w:sz w:val="18"/>
        </w:rPr>
      </w:pPr>
    </w:p>
    <w:p w14:paraId="2480C705" w14:textId="77777777" w:rsidR="009135DC" w:rsidRDefault="009135DC" w:rsidP="009135DC">
      <w:pPr>
        <w:rPr>
          <w:noProof/>
        </w:rPr>
      </w:pPr>
    </w:p>
    <w:p w14:paraId="0E5EEFD4" w14:textId="6B233ED4" w:rsidR="009135DC" w:rsidRDefault="009135DC" w:rsidP="009135DC">
      <w:pPr>
        <w:rPr>
          <w:rFonts w:ascii="Calibri" w:hAnsi="Calibri" w:cs="Calibri"/>
          <w:noProof/>
          <w:sz w:val="22"/>
        </w:rPr>
      </w:pPr>
      <w:r>
        <w:rPr>
          <w:rFonts w:ascii="Calibri" w:hAnsi="Calibri" w:cs="Calibri"/>
          <w:noProof/>
          <w:sz w:val="22"/>
        </w:rPr>
        <w:t>Button and backend consistency: the rule deciding whether a button is enabled and the rule deciding whether the backend accepts the request are the same code. This prevents the "the button was enabled but the action failed" situation.</w:t>
      </w:r>
    </w:p>
    <w:p w14:paraId="033F6995" w14:textId="32C22F3A" w:rsidR="009135DC" w:rsidRDefault="009135DC" w:rsidP="009135DC">
      <w:pPr>
        <w:pStyle w:val="Heading2"/>
        <w:rPr>
          <w:rFonts w:ascii="Calibri" w:hAnsi="Calibri" w:cs="Calibri"/>
          <w:noProof/>
          <w:sz w:val="22"/>
        </w:rPr>
      </w:pPr>
      <w:bookmarkStart w:id="189" w:name="_Toc237467397"/>
      <w:r>
        <w:rPr>
          <w:rFonts w:ascii="Calibri" w:hAnsi="Calibri" w:cs="Calibri"/>
          <w:noProof/>
          <w:sz w:val="22"/>
        </w:rPr>
        <w:t>11.6 The execution flow</w:t>
      </w:r>
      <w:bookmarkEnd w:id="189"/>
    </w:p>
    <w:p w14:paraId="6D7D92BF" w14:textId="0573A206" w:rsidR="009135DC" w:rsidRDefault="009135DC" w:rsidP="009135DC">
      <w:pPr>
        <w:rPr>
          <w:rFonts w:ascii="Courier New" w:hAnsi="Courier New" w:cs="Courier New"/>
          <w:noProof/>
          <w:sz w:val="18"/>
        </w:rPr>
      </w:pPr>
      <w:r>
        <w:rPr>
          <w:rFonts w:ascii="Courier New" w:hAnsi="Courier New" w:cs="Courier New"/>
          <w:noProof/>
          <w:sz w:val="18"/>
        </w:rPr>
        <w:t xml:space="preserve"> The user presses "Execute"</w:t>
      </w:r>
    </w:p>
    <w:p w14:paraId="7AC02837" w14:textId="38D3B2DA"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28902DA" w14:textId="0D3F6819"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17B3BE5" w14:textId="5FB597C8" w:rsidR="009135DC" w:rsidRDefault="009135DC" w:rsidP="009135DC">
      <w:pPr>
        <w:rPr>
          <w:rFonts w:ascii="Courier New" w:hAnsi="Courier New" w:cs="Courier New"/>
          <w:noProof/>
          <w:sz w:val="18"/>
        </w:rPr>
      </w:pPr>
      <w:r>
        <w:rPr>
          <w:rFonts w:ascii="Courier New" w:hAnsi="Courier New" w:cs="Courier New"/>
          <w:noProof/>
          <w:sz w:val="18"/>
        </w:rPr>
        <w:t xml:space="preserve"> Permission and state checks (CrPolicy)</w:t>
      </w:r>
    </w:p>
    <w:p w14:paraId="35D9FC70" w14:textId="06B617AD"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130D9739" w14:textId="0B6F0E66"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31C7586" w14:textId="75D55451" w:rsidR="009135DC" w:rsidRDefault="009135DC" w:rsidP="009135DC">
      <w:pPr>
        <w:rPr>
          <w:rFonts w:ascii="Courier New" w:hAnsi="Courier New" w:cs="Courier New"/>
          <w:noProof/>
          <w:sz w:val="18"/>
        </w:rPr>
      </w:pPr>
      <w:r>
        <w:rPr>
          <w:rFonts w:ascii="Courier New" w:hAnsi="Courier New" w:cs="Courier New"/>
          <w:noProof/>
          <w:sz w:val="18"/>
        </w:rPr>
        <w:t xml:space="preserve"> The request moves to "Executing" and enters the queue</w:t>
      </w:r>
    </w:p>
    <w:p w14:paraId="5D213DFE" w14:textId="5F540FE4" w:rsidR="009135DC" w:rsidRDefault="009135DC" w:rsidP="009135DC">
      <w:pPr>
        <w:rPr>
          <w:rFonts w:ascii="Courier New" w:hAnsi="Courier New" w:cs="Courier New"/>
          <w:noProof/>
          <w:sz w:val="18"/>
        </w:rPr>
      </w:pPr>
      <w:r>
        <w:rPr>
          <w:rFonts w:ascii="Courier New" w:hAnsi="Courier New" w:cs="Courier New"/>
          <w:noProof/>
          <w:sz w:val="18"/>
        </w:rPr>
        <w:t xml:space="preserve"> ExecutionRequestedBy = the person who pressed the button</w:t>
      </w:r>
    </w:p>
    <w:p w14:paraId="0EC32E59" w14:textId="70D5CA72"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0DC3B5E1" w14:textId="28252F70"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285A85B" w14:textId="3C988965" w:rsidR="009135DC" w:rsidRDefault="009135DC" w:rsidP="009135DC">
      <w:pPr>
        <w:rPr>
          <w:rFonts w:ascii="Courier New" w:hAnsi="Courier New" w:cs="Courier New"/>
          <w:noProof/>
          <w:sz w:val="18"/>
        </w:rPr>
      </w:pPr>
      <w:r>
        <w:rPr>
          <w:rFonts w:ascii="Courier New" w:hAnsi="Courier New" w:cs="Courier New"/>
          <w:noProof/>
          <w:sz w:val="18"/>
        </w:rPr>
        <w:t xml:space="preserve"> The worker claims the queued request</w:t>
      </w:r>
    </w:p>
    <w:p w14:paraId="01CD84E7" w14:textId="44705042"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2A73AB53" w14:textId="32806446"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2587330" w14:textId="4647FBCA" w:rsidR="009135DC" w:rsidRDefault="009135DC" w:rsidP="009135DC">
      <w:pPr>
        <w:rPr>
          <w:rFonts w:ascii="Courier New" w:hAnsi="Courier New" w:cs="Courier New"/>
          <w:noProof/>
          <w:sz w:val="18"/>
        </w:rPr>
      </w:pPr>
      <w:r>
        <w:rPr>
          <w:rFonts w:ascii="Courier New" w:hAnsi="Courier New" w:cs="Courier New"/>
          <w:noProof/>
          <w:sz w:val="18"/>
        </w:rPr>
        <w:t xml:space="preserve"> A transaction is opened on the target server</w:t>
      </w:r>
    </w:p>
    <w:p w14:paraId="7843B157" w14:textId="57F75BC0"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3FB9B50E" w14:textId="5263BCEA"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1C76DD6" w14:textId="4ACD7F90"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Scripts run in order, block by block</w:t>
      </w:r>
    </w:p>
    <w:p w14:paraId="43D0F030" w14:textId="419B3CED"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0A7F9C38" w14:textId="5C98C085"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11EC2392" w14:textId="2B1D55DB"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2E06606D" w14:textId="45AE1129" w:rsidR="009135DC" w:rsidRDefault="009135DC" w:rsidP="009135DC">
      <w:pPr>
        <w:rPr>
          <w:rFonts w:ascii="Courier New" w:hAnsi="Courier New" w:cs="Courier New"/>
          <w:noProof/>
          <w:sz w:val="18"/>
        </w:rPr>
      </w:pPr>
      <w:r>
        <w:rPr>
          <w:rFonts w:ascii="Courier New" w:hAnsi="Courier New" w:cs="Courier New"/>
          <w:noProof/>
          <w:sz w:val="18"/>
        </w:rPr>
        <w:t xml:space="preserve"> All succeeded              An error occurred</w:t>
      </w:r>
    </w:p>
    <w:p w14:paraId="29C7DF4C" w14:textId="73CE3D73"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222682B1" w14:textId="3A708D7A" w:rsidR="009135DC" w:rsidRDefault="009135DC" w:rsidP="009135DC">
      <w:pPr>
        <w:rPr>
          <w:rFonts w:ascii="Courier New" w:hAnsi="Courier New" w:cs="Courier New"/>
          <w:noProof/>
          <w:sz w:val="18"/>
        </w:rPr>
      </w:pPr>
      <w:r>
        <w:rPr>
          <w:rFonts w:ascii="Courier New" w:hAnsi="Courier New" w:cs="Courier New"/>
          <w:noProof/>
          <w:sz w:val="18"/>
        </w:rPr>
        <w:t xml:space="preserve"> Target commit              Target rollback</w:t>
      </w:r>
    </w:p>
    <w:p w14:paraId="426A3F9E" w14:textId="01176C0A" w:rsidR="009135DC" w:rsidRDefault="009135DC" w:rsidP="009135DC">
      <w:pPr>
        <w:rPr>
          <w:rFonts w:ascii="Courier New" w:hAnsi="Courier New" w:cs="Courier New"/>
          <w:noProof/>
          <w:sz w:val="18"/>
        </w:rPr>
      </w:pPr>
      <w:r>
        <w:rPr>
          <w:rFonts w:ascii="Courier New" w:hAnsi="Courier New" w:cs="Courier New"/>
          <w:noProof/>
          <w:sz w:val="18"/>
        </w:rPr>
        <w:t xml:space="preserve"> Application commit         Request goes to Rejected or Approved</w:t>
      </w:r>
    </w:p>
    <w:p w14:paraId="45C2ED25" w14:textId="62108745" w:rsidR="009135DC" w:rsidRDefault="009135DC" w:rsidP="009135DC">
      <w:pPr>
        <w:rPr>
          <w:rFonts w:ascii="Courier New" w:hAnsi="Courier New" w:cs="Courier New"/>
          <w:noProof/>
          <w:sz w:val="18"/>
        </w:rPr>
      </w:pPr>
      <w:r>
        <w:rPr>
          <w:rFonts w:ascii="Courier New" w:hAnsi="Courier New" w:cs="Courier New"/>
          <w:noProof/>
          <w:sz w:val="18"/>
        </w:rPr>
        <w:t xml:space="preserve"> Status Executed            (per the RejectOnError parameter)</w:t>
      </w:r>
    </w:p>
    <w:p w14:paraId="52BC7E49" w14:textId="24458B57" w:rsidR="009135DC" w:rsidRDefault="009135DC" w:rsidP="009135DC">
      <w:pPr>
        <w:rPr>
          <w:rFonts w:ascii="Courier New" w:hAnsi="Courier New" w:cs="Courier New"/>
          <w:noProof/>
          <w:sz w:val="18"/>
        </w:rPr>
      </w:pPr>
      <w:r>
        <w:rPr>
          <w:rFonts w:ascii="Courier New" w:hAnsi="Courier New" w:cs="Courier New"/>
          <w:noProof/>
          <w:sz w:val="18"/>
        </w:rPr>
        <w:t xml:space="preserve">   |                            |</w:t>
      </w:r>
    </w:p>
    <w:p w14:paraId="503D1A6F" w14:textId="532BEFD0" w:rsidR="009135DC" w:rsidRDefault="009135DC" w:rsidP="009135DC">
      <w:pPr>
        <w:rPr>
          <w:rFonts w:ascii="Courier New" w:hAnsi="Courier New" w:cs="Courier New"/>
          <w:noProof/>
          <w:sz w:val="18"/>
        </w:rPr>
      </w:pPr>
      <w:r>
        <w:rPr>
          <w:rFonts w:ascii="Courier New" w:hAnsi="Courier New" w:cs="Courier New"/>
          <w:noProof/>
          <w:sz w:val="18"/>
        </w:rPr>
        <w:t xml:space="preserve">   v                            v</w:t>
      </w:r>
    </w:p>
    <w:p w14:paraId="0F8AA773" w14:textId="554696E1" w:rsidR="009135DC" w:rsidRDefault="009135DC" w:rsidP="009135DC">
      <w:pPr>
        <w:rPr>
          <w:rFonts w:ascii="Courier New" w:hAnsi="Courier New" w:cs="Courier New"/>
          <w:noProof/>
          <w:sz w:val="18"/>
        </w:rPr>
      </w:pPr>
      <w:r>
        <w:rPr>
          <w:rFonts w:ascii="Courier New" w:hAnsi="Courier New" w:cs="Courier New"/>
          <w:noProof/>
          <w:sz w:val="18"/>
        </w:rPr>
        <w:t xml:space="preserve"> Notification sent          Notification sent</w:t>
      </w:r>
    </w:p>
    <w:p w14:paraId="634409D4" w14:textId="4439EDBF" w:rsidR="009135DC" w:rsidRDefault="009135DC" w:rsidP="009135DC">
      <w:pPr>
        <w:pStyle w:val="Heading3"/>
        <w:rPr>
          <w:rFonts w:ascii="Calibri" w:hAnsi="Calibri" w:cs="Calibri"/>
          <w:noProof/>
          <w:sz w:val="22"/>
        </w:rPr>
      </w:pPr>
      <w:bookmarkStart w:id="190" w:name="_Toc237467398"/>
      <w:r>
        <w:rPr>
          <w:rFonts w:ascii="Calibri" w:hAnsi="Calibri" w:cs="Calibri"/>
          <w:noProof/>
          <w:sz w:val="22"/>
        </w:rPr>
        <w:t>Scheduled execution</w:t>
      </w:r>
      <w:bookmarkEnd w:id="190"/>
    </w:p>
    <w:p w14:paraId="4834BC64" w14:textId="2A2C21B8" w:rsidR="009135DC" w:rsidRDefault="009135DC" w:rsidP="009135DC">
      <w:pPr>
        <w:rPr>
          <w:rFonts w:ascii="Calibri" w:hAnsi="Calibri" w:cs="Calibri"/>
          <w:noProof/>
          <w:sz w:val="22"/>
        </w:rPr>
      </w:pPr>
      <w:r>
        <w:rPr>
          <w:rFonts w:ascii="Calibri" w:hAnsi="Calibri" w:cs="Calibri"/>
          <w:noProof/>
          <w:sz w:val="22"/>
        </w:rPr>
        <w:t>In manual scheduling the user picks a date. It must be at least ExecutionDelaySeconds (and at least 30 seconds) in the future. When the time comes the worker picks the request up.</w:t>
      </w:r>
    </w:p>
    <w:p w14:paraId="4723A44B" w14:textId="3D629D4C" w:rsidR="009135DC" w:rsidRDefault="009135DC" w:rsidP="009135DC">
      <w:pPr>
        <w:rPr>
          <w:rFonts w:ascii="Calibri" w:hAnsi="Calibri" w:cs="Calibri"/>
          <w:noProof/>
          <w:sz w:val="22"/>
        </w:rPr>
      </w:pPr>
      <w:r>
        <w:rPr>
          <w:rFonts w:ascii="Calibri" w:hAnsi="Calibri" w:cs="Calibri"/>
          <w:noProof/>
          <w:sz w:val="22"/>
        </w:rPr>
        <w:t>In automatic scheduling the date is computed by the system. See Section 6.4.</w:t>
      </w:r>
    </w:p>
    <w:p w14:paraId="316A0344" w14:textId="4B0C1DB8" w:rsidR="009135DC" w:rsidRDefault="009135DC" w:rsidP="009135DC">
      <w:pPr>
        <w:pStyle w:val="Heading3"/>
        <w:rPr>
          <w:rFonts w:ascii="Calibri" w:hAnsi="Calibri" w:cs="Calibri"/>
          <w:noProof/>
          <w:sz w:val="22"/>
        </w:rPr>
      </w:pPr>
      <w:bookmarkStart w:id="191" w:name="_Toc237467399"/>
      <w:r>
        <w:rPr>
          <w:rFonts w:ascii="Calibri" w:hAnsi="Calibri" w:cs="Calibri"/>
          <w:noProof/>
          <w:sz w:val="22"/>
        </w:rPr>
        <w:t>Cancelling an execution</w:t>
      </w:r>
      <w:bookmarkEnd w:id="191"/>
    </w:p>
    <w:p w14:paraId="7CCC6995" w14:textId="48FB80F9" w:rsidR="009135DC" w:rsidRDefault="009135DC" w:rsidP="009135DC">
      <w:pPr>
        <w:rPr>
          <w:rFonts w:ascii="Calibri" w:hAnsi="Calibri" w:cs="Calibri"/>
          <w:noProof/>
          <w:sz w:val="22"/>
        </w:rPr>
      </w:pPr>
      <w:r>
        <w:rPr>
          <w:rFonts w:ascii="Calibri" w:hAnsi="Calibri" w:cs="Calibri"/>
          <w:noProof/>
          <w:sz w:val="22"/>
        </w:rPr>
        <w:t>A cancellation can be requested while a request is running. The system checks for a cancellation request every two seconds. When one arrives the running operation is stopped, the target transaction is rolled back and the request returns to Approved.</w:t>
      </w:r>
    </w:p>
    <w:p w14:paraId="6B56A254" w14:textId="759E60D5" w:rsidR="009135DC" w:rsidRDefault="009135DC" w:rsidP="009135DC">
      <w:pPr>
        <w:pStyle w:val="Heading3"/>
        <w:rPr>
          <w:rFonts w:ascii="Calibri" w:hAnsi="Calibri" w:cs="Calibri"/>
          <w:noProof/>
          <w:sz w:val="22"/>
        </w:rPr>
      </w:pPr>
      <w:bookmarkStart w:id="192" w:name="_Toc237467400"/>
      <w:r>
        <w:rPr>
          <w:rFonts w:ascii="Calibri" w:hAnsi="Calibri" w:cs="Calibri"/>
          <w:noProof/>
          <w:sz w:val="22"/>
        </w:rPr>
        <w:t>Crash recovery</w:t>
      </w:r>
      <w:bookmarkEnd w:id="192"/>
    </w:p>
    <w:p w14:paraId="076E1479" w14:textId="0D68BCC9" w:rsidR="009135DC" w:rsidRDefault="009135DC" w:rsidP="009135DC">
      <w:pPr>
        <w:rPr>
          <w:rFonts w:ascii="Calibri" w:hAnsi="Calibri" w:cs="Calibri"/>
          <w:noProof/>
          <w:sz w:val="22"/>
        </w:rPr>
      </w:pPr>
      <w:r>
        <w:rPr>
          <w:rFonts w:ascii="Calibri" w:hAnsi="Calibri" w:cs="Calibri"/>
          <w:noProof/>
          <w:sz w:val="22"/>
        </w:rPr>
        <w:t>If the worker service stops mid-run, the request stays in Executing. Such requests are detected against a time threshold and returned to Approved so that no request stays locked. The threshold is the Workers:StaleExecutionRecoveryMinutes setting and defaults to 120 minutes. For details and how to choose the value see Section 25.7.</w:t>
      </w:r>
    </w:p>
    <w:p w14:paraId="755183BE" w14:textId="533803DD" w:rsidR="009135DC" w:rsidRDefault="009135DC" w:rsidP="009135DC">
      <w:pPr>
        <w:pStyle w:val="Heading2"/>
        <w:rPr>
          <w:rFonts w:ascii="Calibri" w:hAnsi="Calibri" w:cs="Calibri"/>
          <w:noProof/>
          <w:sz w:val="22"/>
        </w:rPr>
      </w:pPr>
      <w:bookmarkStart w:id="193" w:name="_Toc237467401"/>
      <w:r>
        <w:rPr>
          <w:rFonts w:ascii="Calibri" w:hAnsi="Calibri" w:cs="Calibri"/>
          <w:noProof/>
          <w:sz w:val="22"/>
        </w:rPr>
        <w:t>11.7 Partial success and rollback</w:t>
      </w:r>
      <w:bookmarkEnd w:id="193"/>
    </w:p>
    <w:p w14:paraId="3ABD9C32" w14:textId="171DFF10" w:rsidR="009135DC" w:rsidRDefault="009135DC" w:rsidP="009135DC">
      <w:pPr>
        <w:rPr>
          <w:rFonts w:ascii="Calibri" w:hAnsi="Calibri" w:cs="Calibri"/>
          <w:noProof/>
          <w:sz w:val="22"/>
        </w:rPr>
      </w:pPr>
      <w:r>
        <w:rPr>
          <w:rFonts w:ascii="Calibri" w:hAnsi="Calibri" w:cs="Calibri"/>
          <w:noProof/>
          <w:sz w:val="22"/>
        </w:rPr>
        <w:t>A request contains several blocks. If an error occurs: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4F0756D" w14:textId="77777777" w:rsidTr="009135DC">
        <w:tblPrEx>
          <w:tblCellMar>
            <w:top w:w="0" w:type="dxa"/>
            <w:bottom w:w="0" w:type="dxa"/>
          </w:tblCellMar>
        </w:tblPrEx>
        <w:trPr>
          <w:tblHeader/>
        </w:trPr>
        <w:tc>
          <w:tcPr>
            <w:tcW w:w="2500" w:type="pct"/>
          </w:tcPr>
          <w:p w14:paraId="37D62117" w14:textId="77777777" w:rsidR="009135DC" w:rsidRPr="009135DC" w:rsidRDefault="009135DC" w:rsidP="0027583E">
            <w:pPr>
              <w:rPr>
                <w:rFonts w:ascii="Calibri" w:hAnsi="Calibri" w:cs="Calibri"/>
                <w:b/>
                <w:noProof/>
                <w:sz w:val="18"/>
              </w:rPr>
            </w:pPr>
            <w:r w:rsidRPr="009135DC">
              <w:rPr>
                <w:rFonts w:ascii="Calibri" w:hAnsi="Calibri" w:cs="Calibri"/>
                <w:b/>
                <w:noProof/>
                <w:sz w:val="18"/>
              </w:rPr>
              <w:t>Database</w:t>
            </w:r>
          </w:p>
        </w:tc>
        <w:tc>
          <w:tcPr>
            <w:tcW w:w="2500" w:type="pct"/>
          </w:tcPr>
          <w:p w14:paraId="2CC03650" w14:textId="77777777" w:rsidR="009135DC" w:rsidRPr="009135DC" w:rsidRDefault="009135DC" w:rsidP="0027583E">
            <w:pPr>
              <w:rPr>
                <w:rFonts w:ascii="Calibri" w:hAnsi="Calibri" w:cs="Calibri"/>
                <w:b/>
                <w:noProof/>
                <w:sz w:val="18"/>
              </w:rPr>
            </w:pPr>
            <w:r w:rsidRPr="009135DC">
              <w:rPr>
                <w:rFonts w:ascii="Calibri" w:hAnsi="Calibri" w:cs="Calibri"/>
                <w:b/>
                <w:noProof/>
                <w:sz w:val="18"/>
              </w:rPr>
              <w:t>Behaviour</w:t>
            </w:r>
          </w:p>
        </w:tc>
      </w:tr>
      <w:tr w:rsidR="009135DC" w:rsidRPr="009135DC" w14:paraId="6FAF2D87" w14:textId="77777777" w:rsidTr="009135DC">
        <w:tblPrEx>
          <w:tblCellMar>
            <w:top w:w="0" w:type="dxa"/>
            <w:bottom w:w="0" w:type="dxa"/>
          </w:tblCellMar>
        </w:tblPrEx>
        <w:tc>
          <w:tcPr>
            <w:tcW w:w="2500" w:type="pct"/>
          </w:tcPr>
          <w:p w14:paraId="77D5B2AE" w14:textId="77777777" w:rsidR="009135DC" w:rsidRPr="009135DC" w:rsidRDefault="009135DC" w:rsidP="0027583E">
            <w:pPr>
              <w:rPr>
                <w:rFonts w:ascii="Calibri" w:hAnsi="Calibri" w:cs="Calibri"/>
                <w:noProof/>
                <w:sz w:val="18"/>
              </w:rPr>
            </w:pPr>
            <w:r w:rsidRPr="009135DC">
              <w:rPr>
                <w:rFonts w:ascii="Calibri" w:hAnsi="Calibri" w:cs="Calibri"/>
                <w:noProof/>
                <w:sz w:val="18"/>
              </w:rPr>
              <w:t>SQL Server, PostgreSQL</w:t>
            </w:r>
          </w:p>
        </w:tc>
        <w:tc>
          <w:tcPr>
            <w:tcW w:w="2500" w:type="pct"/>
          </w:tcPr>
          <w:p w14:paraId="5C34C67A" w14:textId="77777777" w:rsidR="009135DC" w:rsidRPr="009135DC" w:rsidRDefault="009135DC" w:rsidP="0027583E">
            <w:pPr>
              <w:rPr>
                <w:rFonts w:ascii="Calibri" w:hAnsi="Calibri" w:cs="Calibri"/>
                <w:noProof/>
                <w:sz w:val="18"/>
              </w:rPr>
            </w:pPr>
            <w:r w:rsidRPr="009135DC">
              <w:rPr>
                <w:rFonts w:ascii="Calibri" w:hAnsi="Calibri" w:cs="Calibri"/>
                <w:noProof/>
                <w:sz w:val="18"/>
              </w:rPr>
              <w:t>The transaction is rolled back. No change remains.</w:t>
            </w:r>
          </w:p>
        </w:tc>
      </w:tr>
      <w:tr w:rsidR="009135DC" w:rsidRPr="009135DC" w14:paraId="13E423A1" w14:textId="77777777" w:rsidTr="009135DC">
        <w:tblPrEx>
          <w:tblCellMar>
            <w:top w:w="0" w:type="dxa"/>
            <w:bottom w:w="0" w:type="dxa"/>
          </w:tblCellMar>
        </w:tblPrEx>
        <w:tc>
          <w:tcPr>
            <w:tcW w:w="2500" w:type="pct"/>
          </w:tcPr>
          <w:p w14:paraId="2E7293DF" w14:textId="77777777" w:rsidR="009135DC" w:rsidRPr="009135DC" w:rsidRDefault="009135DC" w:rsidP="0027583E">
            <w:pPr>
              <w:rPr>
                <w:rFonts w:ascii="Calibri" w:hAnsi="Calibri" w:cs="Calibri"/>
                <w:noProof/>
                <w:sz w:val="18"/>
              </w:rPr>
            </w:pPr>
            <w:r w:rsidRPr="009135DC">
              <w:rPr>
                <w:rFonts w:ascii="Calibri" w:hAnsi="Calibri" w:cs="Calibri"/>
                <w:noProof/>
                <w:sz w:val="18"/>
              </w:rPr>
              <w:t>Oracle</w:t>
            </w:r>
          </w:p>
        </w:tc>
        <w:tc>
          <w:tcPr>
            <w:tcW w:w="2500" w:type="pct"/>
          </w:tcPr>
          <w:p w14:paraId="7C9FA75A" w14:textId="77777777" w:rsidR="009135DC" w:rsidRPr="009135DC" w:rsidRDefault="009135DC" w:rsidP="0027583E">
            <w:pPr>
              <w:rPr>
                <w:rFonts w:ascii="Calibri" w:hAnsi="Calibri" w:cs="Calibri"/>
                <w:noProof/>
                <w:sz w:val="18"/>
              </w:rPr>
            </w:pPr>
            <w:r w:rsidRPr="009135DC">
              <w:rPr>
                <w:rFonts w:ascii="Calibri" w:hAnsi="Calibri" w:cs="Calibri"/>
                <w:noProof/>
                <w:sz w:val="18"/>
              </w:rPr>
              <w:t>DDL statements commit implicitly. DDL blocks executed before the error cannot be rolled back. This is written explicitly into the execution log.</w:t>
            </w:r>
          </w:p>
        </w:tc>
      </w:tr>
    </w:tbl>
    <w:p w14:paraId="3D5E8F32" w14:textId="09F5DAC3" w:rsidR="009135DC" w:rsidRDefault="009135DC" w:rsidP="009135DC">
      <w:pPr>
        <w:rPr>
          <w:rFonts w:ascii="Calibri" w:hAnsi="Calibri" w:cs="Calibri"/>
          <w:noProof/>
          <w:sz w:val="18"/>
        </w:rPr>
      </w:pPr>
    </w:p>
    <w:p w14:paraId="4F331C56" w14:textId="77777777" w:rsidR="009135DC" w:rsidRDefault="009135DC" w:rsidP="009135DC">
      <w:pPr>
        <w:rPr>
          <w:noProof/>
        </w:rPr>
      </w:pPr>
    </w:p>
    <w:p w14:paraId="1A5EDA70" w14:textId="43EEAB51" w:rsidR="009135DC" w:rsidRDefault="009135DC" w:rsidP="009135DC">
      <w:pPr>
        <w:rPr>
          <w:rFonts w:ascii="Calibri" w:hAnsi="Calibri" w:cs="Calibri"/>
          <w:noProof/>
          <w:sz w:val="22"/>
        </w:rPr>
      </w:pPr>
      <w:r>
        <w:rPr>
          <w:rFonts w:ascii="Calibri" w:hAnsi="Calibri" w:cs="Calibri"/>
          <w:noProof/>
          <w:sz w:val="22"/>
        </w:rPr>
        <w:t>For this reason a rollback script matters more on Oracle targets and may be made mandatory for requests containing DDL.</w:t>
      </w:r>
    </w:p>
    <w:p w14:paraId="47B29601" w14:textId="29318AB8" w:rsidR="009135DC" w:rsidRDefault="009135DC" w:rsidP="009135DC">
      <w:pPr>
        <w:rPr>
          <w:rFonts w:ascii="Calibri" w:hAnsi="Calibri" w:cs="Calibri"/>
          <w:noProof/>
          <w:sz w:val="22"/>
        </w:rPr>
      </w:pPr>
      <w:r>
        <w:rPr>
          <w:rFonts w:ascii="Calibri" w:hAnsi="Calibri" w:cs="Calibri"/>
          <w:noProof/>
          <w:sz w:val="22"/>
        </w:rPr>
        <w:t>The error message states how many blocks ran and in which block execution stopped.</w:t>
      </w:r>
    </w:p>
    <w:p w14:paraId="54981B71" w14:textId="6A61A47A" w:rsidR="009135DC" w:rsidRDefault="009135DC" w:rsidP="009135DC">
      <w:pPr>
        <w:pStyle w:val="Heading2"/>
        <w:rPr>
          <w:rFonts w:ascii="Calibri" w:hAnsi="Calibri" w:cs="Calibri"/>
          <w:noProof/>
          <w:sz w:val="22"/>
        </w:rPr>
      </w:pPr>
      <w:bookmarkStart w:id="194" w:name="_Toc237467402"/>
      <w:r>
        <w:rPr>
          <w:rFonts w:ascii="Calibri" w:hAnsi="Calibri" w:cs="Calibri"/>
          <w:noProof/>
          <w:sz w:val="22"/>
        </w:rPr>
        <w:t>11.8 Rollback requests</w:t>
      </w:r>
      <w:bookmarkEnd w:id="194"/>
    </w:p>
    <w:p w14:paraId="0EE9A086" w14:textId="33BFF51E" w:rsidR="009135DC" w:rsidRDefault="009135DC" w:rsidP="009135DC">
      <w:pPr>
        <w:rPr>
          <w:rFonts w:ascii="Calibri" w:hAnsi="Calibri" w:cs="Calibri"/>
          <w:noProof/>
          <w:sz w:val="22"/>
        </w:rPr>
      </w:pPr>
      <w:r>
        <w:rPr>
          <w:rFonts w:ascii="Calibri" w:hAnsi="Calibri" w:cs="Calibri"/>
          <w:noProof/>
          <w:sz w:val="22"/>
        </w:rPr>
        <w:t>- A rollback request is opened against a change request.</w:t>
      </w:r>
    </w:p>
    <w:p w14:paraId="2954EB5E" w14:textId="39D63776" w:rsidR="009135DC" w:rsidRDefault="009135DC" w:rsidP="009135DC">
      <w:pPr>
        <w:rPr>
          <w:rFonts w:ascii="Calibri" w:hAnsi="Calibri" w:cs="Calibri"/>
          <w:noProof/>
          <w:sz w:val="22"/>
        </w:rPr>
      </w:pPr>
      <w:r>
        <w:rPr>
          <w:rFonts w:ascii="Calibri" w:hAnsi="Calibri" w:cs="Calibri"/>
          <w:noProof/>
          <w:sz w:val="22"/>
        </w:rPr>
        <w:t>- Only the owner of the request can generate it.</w:t>
      </w:r>
    </w:p>
    <w:p w14:paraId="14CE78DA" w14:textId="4FFF0EDF" w:rsidR="009135DC" w:rsidRDefault="009135DC" w:rsidP="009135DC">
      <w:pPr>
        <w:rPr>
          <w:rFonts w:ascii="Calibri" w:hAnsi="Calibri" w:cs="Calibri"/>
          <w:noProof/>
          <w:sz w:val="22"/>
        </w:rPr>
      </w:pPr>
      <w:r>
        <w:rPr>
          <w:rFonts w:ascii="Calibri" w:hAnsi="Calibri" w:cs="Calibri"/>
          <w:noProof/>
          <w:sz w:val="22"/>
        </w:rPr>
        <w:t>- A request cannot have more than one active rollback at the same time.</w:t>
      </w:r>
    </w:p>
    <w:p w14:paraId="6A4CD09A" w14:textId="1FEB9E75" w:rsidR="009135DC" w:rsidRDefault="009135DC" w:rsidP="009135DC">
      <w:pPr>
        <w:rPr>
          <w:rFonts w:ascii="Calibri" w:hAnsi="Calibri" w:cs="Calibri"/>
          <w:noProof/>
          <w:sz w:val="22"/>
        </w:rPr>
      </w:pPr>
      <w:r>
        <w:rPr>
          <w:rFonts w:ascii="Calibri" w:hAnsi="Calibri" w:cs="Calibri"/>
          <w:noProof/>
          <w:sz w:val="22"/>
        </w:rPr>
        <w:t>- A rollback request goes through the normal approval flow. If the policy produces no step, the approval requirement of the source request is mirrored: the role authorised to approve the change also approves the reversal.</w:t>
      </w:r>
    </w:p>
    <w:p w14:paraId="577B0D05" w14:textId="26AF50EF" w:rsidR="009135DC" w:rsidRDefault="009135DC" w:rsidP="009135DC">
      <w:pPr>
        <w:rPr>
          <w:rFonts w:ascii="Calibri" w:hAnsi="Calibri" w:cs="Calibri"/>
          <w:noProof/>
          <w:sz w:val="22"/>
        </w:rPr>
      </w:pPr>
      <w:r>
        <w:rPr>
          <w:rFonts w:ascii="Calibri" w:hAnsi="Calibri" w:cs="Calibri"/>
          <w:noProof/>
          <w:sz w:val="22"/>
        </w:rPr>
        <w:t>- A rollback can be executed only after the source request has been applied. The exception: if the source request failed during execution, a rollback can be run to clean up the partial change.</w:t>
      </w:r>
    </w:p>
    <w:p w14:paraId="3086F74C" w14:textId="44C9E438" w:rsidR="009135DC" w:rsidRDefault="009135DC" w:rsidP="009135DC">
      <w:pPr>
        <w:rPr>
          <w:rFonts w:ascii="Calibri" w:hAnsi="Calibri" w:cs="Calibri"/>
          <w:noProof/>
          <w:sz w:val="22"/>
        </w:rPr>
      </w:pPr>
      <w:r>
        <w:rPr>
          <w:rFonts w:ascii="Calibri" w:hAnsi="Calibri" w:cs="Calibri"/>
          <w:noProof/>
          <w:sz w:val="22"/>
        </w:rPr>
        <w:t>- Rollback requests are never scheduled automatically. A human must always execute them.</w:t>
      </w:r>
    </w:p>
    <w:p w14:paraId="435ED7B0" w14:textId="2885571A" w:rsidR="009135DC" w:rsidRDefault="009135DC" w:rsidP="009135DC">
      <w:pPr>
        <w:pStyle w:val="Heading2"/>
        <w:rPr>
          <w:rFonts w:ascii="Calibri" w:hAnsi="Calibri" w:cs="Calibri"/>
          <w:noProof/>
          <w:sz w:val="22"/>
        </w:rPr>
      </w:pPr>
      <w:bookmarkStart w:id="195" w:name="_Toc237467403"/>
      <w:r>
        <w:rPr>
          <w:rFonts w:ascii="Calibri" w:hAnsi="Calibri" w:cs="Calibri"/>
          <w:noProof/>
          <w:sz w:val="22"/>
        </w:rPr>
        <w:t>11.9 Execution attribution</w:t>
      </w:r>
      <w:bookmarkEnd w:id="195"/>
    </w:p>
    <w:p w14:paraId="141ADABC" w14:textId="654611C5" w:rsidR="009135DC" w:rsidRDefault="009135DC" w:rsidP="009135DC">
      <w:pPr>
        <w:rPr>
          <w:rFonts w:ascii="Calibri" w:hAnsi="Calibri" w:cs="Calibri"/>
          <w:noProof/>
          <w:sz w:val="22"/>
        </w:rPr>
      </w:pPr>
      <w:r>
        <w:rPr>
          <w:rFonts w:ascii="Calibri" w:hAnsi="Calibri" w:cs="Calibri"/>
          <w:noProof/>
          <w:sz w:val="22"/>
        </w:rPr>
        <w:t>When the worker executes, the "executed by" field names the service. That is not enough for audit purposes: the real question is who pressed the button.</w:t>
      </w:r>
    </w:p>
    <w:p w14:paraId="35B1AF56" w14:textId="7CA04477" w:rsidR="009135DC" w:rsidRDefault="009135DC" w:rsidP="009135DC">
      <w:pPr>
        <w:rPr>
          <w:rFonts w:ascii="Calibri" w:hAnsi="Calibri" w:cs="Calibri"/>
          <w:noProof/>
          <w:sz w:val="22"/>
        </w:rPr>
      </w:pPr>
      <w:r>
        <w:rPr>
          <w:rFonts w:ascii="Calibri" w:hAnsi="Calibri" w:cs="Calibri"/>
          <w:noProof/>
          <w:sz w:val="22"/>
        </w:rPr>
        <w:t>A separate field is therefore kept: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8130ED9" w14:textId="77777777" w:rsidTr="009135DC">
        <w:tblPrEx>
          <w:tblCellMar>
            <w:top w:w="0" w:type="dxa"/>
            <w:bottom w:w="0" w:type="dxa"/>
          </w:tblCellMar>
        </w:tblPrEx>
        <w:trPr>
          <w:tblHeader/>
        </w:trPr>
        <w:tc>
          <w:tcPr>
            <w:tcW w:w="2500" w:type="pct"/>
          </w:tcPr>
          <w:p w14:paraId="059A21DA" w14:textId="77777777" w:rsidR="009135DC" w:rsidRPr="009135DC" w:rsidRDefault="009135DC" w:rsidP="003B1765">
            <w:pPr>
              <w:rPr>
                <w:rFonts w:ascii="Calibri" w:hAnsi="Calibri" w:cs="Calibri"/>
                <w:b/>
                <w:noProof/>
                <w:sz w:val="18"/>
              </w:rPr>
            </w:pPr>
            <w:r w:rsidRPr="009135DC">
              <w:rPr>
                <w:rFonts w:ascii="Calibri" w:hAnsi="Calibri" w:cs="Calibri"/>
                <w:b/>
                <w:noProof/>
                <w:sz w:val="18"/>
              </w:rPr>
              <w:t>Situation</w:t>
            </w:r>
          </w:p>
        </w:tc>
        <w:tc>
          <w:tcPr>
            <w:tcW w:w="2500" w:type="pct"/>
          </w:tcPr>
          <w:p w14:paraId="051169C3" w14:textId="77777777" w:rsidR="009135DC" w:rsidRPr="009135DC" w:rsidRDefault="009135DC" w:rsidP="003B1765">
            <w:pPr>
              <w:rPr>
                <w:rFonts w:ascii="Calibri" w:hAnsi="Calibri" w:cs="Calibri"/>
                <w:b/>
                <w:noProof/>
                <w:sz w:val="18"/>
              </w:rPr>
            </w:pPr>
            <w:r w:rsidRPr="009135DC">
              <w:rPr>
                <w:rFonts w:ascii="Calibri" w:hAnsi="Calibri" w:cs="Calibri"/>
                <w:b/>
                <w:noProof/>
                <w:sz w:val="18"/>
              </w:rPr>
              <w:t>ExecutionRequestedBy</w:t>
            </w:r>
          </w:p>
        </w:tc>
      </w:tr>
      <w:tr w:rsidR="009135DC" w:rsidRPr="009135DC" w14:paraId="0900837F" w14:textId="77777777" w:rsidTr="009135DC">
        <w:tblPrEx>
          <w:tblCellMar>
            <w:top w:w="0" w:type="dxa"/>
            <w:bottom w:w="0" w:type="dxa"/>
          </w:tblCellMar>
        </w:tblPrEx>
        <w:tc>
          <w:tcPr>
            <w:tcW w:w="2500" w:type="pct"/>
          </w:tcPr>
          <w:p w14:paraId="5E2D465D" w14:textId="77777777" w:rsidR="009135DC" w:rsidRPr="009135DC" w:rsidRDefault="009135DC" w:rsidP="003B1765">
            <w:pPr>
              <w:rPr>
                <w:rFonts w:ascii="Calibri" w:hAnsi="Calibri" w:cs="Calibri"/>
                <w:noProof/>
                <w:sz w:val="18"/>
              </w:rPr>
            </w:pPr>
            <w:r w:rsidRPr="009135DC">
              <w:rPr>
                <w:rFonts w:ascii="Calibri" w:hAnsi="Calibri" w:cs="Calibri"/>
                <w:noProof/>
                <w:sz w:val="18"/>
              </w:rPr>
              <w:t>The user executed manually</w:t>
            </w:r>
          </w:p>
        </w:tc>
        <w:tc>
          <w:tcPr>
            <w:tcW w:w="2500" w:type="pct"/>
          </w:tcPr>
          <w:p w14:paraId="09F14C15" w14:textId="77777777" w:rsidR="009135DC" w:rsidRPr="009135DC" w:rsidRDefault="009135DC" w:rsidP="003B1765">
            <w:pPr>
              <w:rPr>
                <w:rFonts w:ascii="Calibri" w:hAnsi="Calibri" w:cs="Calibri"/>
                <w:noProof/>
                <w:sz w:val="18"/>
              </w:rPr>
            </w:pPr>
            <w:r w:rsidRPr="009135DC">
              <w:rPr>
                <w:rFonts w:ascii="Calibri" w:hAnsi="Calibri" w:cs="Calibri"/>
                <w:noProof/>
                <w:sz w:val="18"/>
              </w:rPr>
              <w:t>Username</w:t>
            </w:r>
          </w:p>
        </w:tc>
      </w:tr>
      <w:tr w:rsidR="009135DC" w:rsidRPr="009135DC" w14:paraId="2129C423" w14:textId="77777777" w:rsidTr="009135DC">
        <w:tblPrEx>
          <w:tblCellMar>
            <w:top w:w="0" w:type="dxa"/>
            <w:bottom w:w="0" w:type="dxa"/>
          </w:tblCellMar>
        </w:tblPrEx>
        <w:tc>
          <w:tcPr>
            <w:tcW w:w="2500" w:type="pct"/>
          </w:tcPr>
          <w:p w14:paraId="73C145A6" w14:textId="77777777" w:rsidR="009135DC" w:rsidRPr="009135DC" w:rsidRDefault="009135DC" w:rsidP="003B1765">
            <w:pPr>
              <w:rPr>
                <w:rFonts w:ascii="Calibri" w:hAnsi="Calibri" w:cs="Calibri"/>
                <w:noProof/>
                <w:sz w:val="18"/>
              </w:rPr>
            </w:pPr>
            <w:r w:rsidRPr="009135DC">
              <w:rPr>
                <w:rFonts w:ascii="Calibri" w:hAnsi="Calibri" w:cs="Calibri"/>
                <w:noProof/>
                <w:sz w:val="18"/>
              </w:rPr>
              <w:t>The user scheduled manually</w:t>
            </w:r>
          </w:p>
        </w:tc>
        <w:tc>
          <w:tcPr>
            <w:tcW w:w="2500" w:type="pct"/>
          </w:tcPr>
          <w:p w14:paraId="5899D914" w14:textId="77777777" w:rsidR="009135DC" w:rsidRPr="009135DC" w:rsidRDefault="009135DC" w:rsidP="003B1765">
            <w:pPr>
              <w:rPr>
                <w:rFonts w:ascii="Calibri" w:hAnsi="Calibri" w:cs="Calibri"/>
                <w:noProof/>
                <w:sz w:val="18"/>
              </w:rPr>
            </w:pPr>
            <w:r w:rsidRPr="009135DC">
              <w:rPr>
                <w:rFonts w:ascii="Calibri" w:hAnsi="Calibri" w:cs="Calibri"/>
                <w:noProof/>
                <w:sz w:val="18"/>
              </w:rPr>
              <w:t>Username</w:t>
            </w:r>
          </w:p>
        </w:tc>
      </w:tr>
      <w:tr w:rsidR="009135DC" w:rsidRPr="009135DC" w14:paraId="19E7D5BE" w14:textId="77777777" w:rsidTr="009135DC">
        <w:tblPrEx>
          <w:tblCellMar>
            <w:top w:w="0" w:type="dxa"/>
            <w:bottom w:w="0" w:type="dxa"/>
          </w:tblCellMar>
        </w:tblPrEx>
        <w:tc>
          <w:tcPr>
            <w:tcW w:w="2500" w:type="pct"/>
          </w:tcPr>
          <w:p w14:paraId="5A562D75" w14:textId="77777777" w:rsidR="009135DC" w:rsidRPr="009135DC" w:rsidRDefault="009135DC" w:rsidP="003B1765">
            <w:pPr>
              <w:rPr>
                <w:rFonts w:ascii="Calibri" w:hAnsi="Calibri" w:cs="Calibri"/>
                <w:noProof/>
                <w:sz w:val="18"/>
              </w:rPr>
            </w:pPr>
            <w:r w:rsidRPr="009135DC">
              <w:rPr>
                <w:rFonts w:ascii="Calibri" w:hAnsi="Calibri" w:cs="Calibri"/>
                <w:noProof/>
                <w:sz w:val="18"/>
              </w:rPr>
              <w:t>The system scheduled automatically</w:t>
            </w:r>
          </w:p>
        </w:tc>
        <w:tc>
          <w:tcPr>
            <w:tcW w:w="2500" w:type="pct"/>
          </w:tcPr>
          <w:p w14:paraId="371ACAEE" w14:textId="77777777" w:rsidR="009135DC" w:rsidRPr="009135DC" w:rsidRDefault="009135DC" w:rsidP="003B1765">
            <w:pPr>
              <w:rPr>
                <w:rFonts w:ascii="Calibri" w:hAnsi="Calibri" w:cs="Calibri"/>
                <w:noProof/>
                <w:sz w:val="18"/>
              </w:rPr>
            </w:pPr>
            <w:r w:rsidRPr="009135DC">
              <w:rPr>
                <w:rFonts w:ascii="Calibri" w:hAnsi="Calibri" w:cs="Calibri"/>
                <w:noProof/>
                <w:sz w:val="18"/>
              </w:rPr>
              <w:t>SYSTEM</w:t>
            </w:r>
          </w:p>
        </w:tc>
      </w:tr>
      <w:tr w:rsidR="009135DC" w:rsidRPr="009135DC" w14:paraId="1836A64C" w14:textId="77777777" w:rsidTr="009135DC">
        <w:tblPrEx>
          <w:tblCellMar>
            <w:top w:w="0" w:type="dxa"/>
            <w:bottom w:w="0" w:type="dxa"/>
          </w:tblCellMar>
        </w:tblPrEx>
        <w:tc>
          <w:tcPr>
            <w:tcW w:w="2500" w:type="pct"/>
          </w:tcPr>
          <w:p w14:paraId="6DFFA639" w14:textId="77777777" w:rsidR="009135DC" w:rsidRPr="009135DC" w:rsidRDefault="009135DC" w:rsidP="003B1765">
            <w:pPr>
              <w:rPr>
                <w:rFonts w:ascii="Calibri" w:hAnsi="Calibri" w:cs="Calibri"/>
                <w:noProof/>
                <w:sz w:val="18"/>
              </w:rPr>
            </w:pPr>
            <w:r w:rsidRPr="009135DC">
              <w:rPr>
                <w:rFonts w:ascii="Calibri" w:hAnsi="Calibri" w:cs="Calibri"/>
                <w:noProof/>
                <w:sz w:val="18"/>
              </w:rPr>
              <w:t>It ran inside a release package</w:t>
            </w:r>
          </w:p>
        </w:tc>
        <w:tc>
          <w:tcPr>
            <w:tcW w:w="2500" w:type="pct"/>
          </w:tcPr>
          <w:p w14:paraId="0398CE80" w14:textId="77777777" w:rsidR="009135DC" w:rsidRPr="009135DC" w:rsidRDefault="009135DC" w:rsidP="003B1765">
            <w:pPr>
              <w:rPr>
                <w:rFonts w:ascii="Calibri" w:hAnsi="Calibri" w:cs="Calibri"/>
                <w:noProof/>
                <w:sz w:val="18"/>
              </w:rPr>
            </w:pPr>
            <w:r w:rsidRPr="009135DC">
              <w:rPr>
                <w:rFonts w:ascii="Calibri" w:hAnsi="Calibri" w:cs="Calibri"/>
                <w:noProof/>
                <w:sz w:val="18"/>
              </w:rPr>
              <w:t>The person who ran the package</w:t>
            </w:r>
          </w:p>
        </w:tc>
      </w:tr>
    </w:tbl>
    <w:p w14:paraId="72C8426B" w14:textId="2BCA292B" w:rsidR="009135DC" w:rsidRDefault="009135DC" w:rsidP="009135DC">
      <w:pPr>
        <w:rPr>
          <w:rFonts w:ascii="Calibri" w:hAnsi="Calibri" w:cs="Calibri"/>
          <w:noProof/>
          <w:sz w:val="18"/>
        </w:rPr>
      </w:pPr>
    </w:p>
    <w:p w14:paraId="419C6652" w14:textId="77777777" w:rsidR="009135DC" w:rsidRDefault="009135DC" w:rsidP="009135DC">
      <w:pPr>
        <w:rPr>
          <w:noProof/>
        </w:rPr>
      </w:pPr>
    </w:p>
    <w:p w14:paraId="3B3AF3F8" w14:textId="5FAE33A1" w:rsidR="009135DC" w:rsidRDefault="009135DC" w:rsidP="009135DC">
      <w:pPr>
        <w:rPr>
          <w:rFonts w:ascii="Calibri" w:hAnsi="Calibri" w:cs="Calibri"/>
          <w:noProof/>
          <w:sz w:val="22"/>
        </w:rPr>
      </w:pPr>
      <w:r>
        <w:rPr>
          <w:rFonts w:ascii="Calibri" w:hAnsi="Calibri" w:cs="Calibri"/>
          <w:noProof/>
          <w:sz w:val="22"/>
        </w:rPr>
        <w:t>If the schedule is cancelled this field is cleared. Otherwise a cancelled action would keep a record saying "this person started it".</w:t>
      </w:r>
    </w:p>
    <w:p w14:paraId="3EC63188" w14:textId="5466FB35" w:rsidR="009135DC" w:rsidRDefault="009135DC" w:rsidP="009135DC">
      <w:pPr>
        <w:pStyle w:val="Heading2"/>
        <w:rPr>
          <w:rFonts w:ascii="Calibri" w:hAnsi="Calibri" w:cs="Calibri"/>
          <w:noProof/>
          <w:sz w:val="22"/>
        </w:rPr>
      </w:pPr>
      <w:bookmarkStart w:id="196" w:name="_Toc237467404"/>
      <w:r>
        <w:rPr>
          <w:rFonts w:ascii="Calibri" w:hAnsi="Calibri" w:cs="Calibri"/>
          <w:noProof/>
          <w:sz w:val="22"/>
        </w:rPr>
        <w:t>11.10 Emergency override</w:t>
      </w:r>
      <w:bookmarkEnd w:id="196"/>
    </w:p>
    <w:p w14:paraId="19F5905E" w14:textId="7CB0198C" w:rsidR="009135DC" w:rsidRDefault="009135DC" w:rsidP="009135DC">
      <w:pPr>
        <w:rPr>
          <w:rFonts w:ascii="Calibri" w:hAnsi="Calibri" w:cs="Calibri"/>
          <w:noProof/>
          <w:sz w:val="22"/>
        </w:rPr>
      </w:pPr>
      <w:r>
        <w:rPr>
          <w:rFonts w:ascii="Calibri" w:hAnsi="Calibri" w:cs="Calibri"/>
          <w:noProof/>
          <w:sz w:val="22"/>
        </w:rPr>
        <w:t>On an emergency request, approval steps that are not locked can be passed by an authorised person. This action:</w:t>
      </w:r>
    </w:p>
    <w:p w14:paraId="0F1D61B0" w14:textId="75394B64" w:rsidR="009135DC" w:rsidRDefault="009135DC" w:rsidP="009135DC">
      <w:pPr>
        <w:rPr>
          <w:rFonts w:ascii="Calibri" w:hAnsi="Calibri" w:cs="Calibri"/>
          <w:noProof/>
          <w:sz w:val="22"/>
        </w:rPr>
      </w:pPr>
      <w:r>
        <w:rPr>
          <w:rFonts w:ascii="Calibri" w:hAnsi="Calibri" w:cs="Calibri"/>
          <w:noProof/>
          <w:sz w:val="22"/>
        </w:rPr>
        <w:t>- Requires a written reason.</w:t>
      </w:r>
    </w:p>
    <w:p w14:paraId="64DB3B80" w14:textId="49867FF5" w:rsidR="009135DC" w:rsidRDefault="009135DC" w:rsidP="009135DC">
      <w:pPr>
        <w:rPr>
          <w:rFonts w:ascii="Calibri" w:hAnsi="Calibri" w:cs="Calibri"/>
          <w:noProof/>
          <w:sz w:val="22"/>
        </w:rPr>
      </w:pPr>
      <w:r>
        <w:rPr>
          <w:rFonts w:ascii="Calibri" w:hAnsi="Calibri" w:cs="Calibri"/>
          <w:noProof/>
          <w:sz w:val="22"/>
        </w:rPr>
        <w:lastRenderedPageBreak/>
        <w:t>- Writes an "overridden" flag and the reason onto the step record.</w:t>
      </w:r>
    </w:p>
    <w:p w14:paraId="1D0E0C9C" w14:textId="3F068F9E" w:rsidR="009135DC" w:rsidRDefault="009135DC" w:rsidP="009135DC">
      <w:pPr>
        <w:rPr>
          <w:rFonts w:ascii="Calibri" w:hAnsi="Calibri" w:cs="Calibri"/>
          <w:noProof/>
          <w:sz w:val="22"/>
        </w:rPr>
      </w:pPr>
      <w:r>
        <w:rPr>
          <w:rFonts w:ascii="Calibri" w:hAnsi="Calibri" w:cs="Calibri"/>
          <w:noProof/>
          <w:sz w:val="22"/>
        </w:rPr>
        <w:t>- Is recorded as a separate audit event.</w:t>
      </w:r>
    </w:p>
    <w:p w14:paraId="688E62C9" w14:textId="3970B194" w:rsidR="009135DC" w:rsidRDefault="009135DC" w:rsidP="009135DC">
      <w:pPr>
        <w:rPr>
          <w:rFonts w:ascii="Calibri" w:hAnsi="Calibri" w:cs="Calibri"/>
          <w:noProof/>
          <w:sz w:val="22"/>
        </w:rPr>
      </w:pPr>
      <w:r>
        <w:rPr>
          <w:rFonts w:ascii="Calibri" w:hAnsi="Calibri" w:cs="Calibri"/>
          <w:noProof/>
          <w:sz w:val="22"/>
        </w:rPr>
        <w:t>- Is listed in the Control Exceptions report.</w:t>
      </w:r>
    </w:p>
    <w:p w14:paraId="068DDEC9" w14:textId="0BA86D09" w:rsidR="009135DC" w:rsidRDefault="009135DC" w:rsidP="009135DC">
      <w:pPr>
        <w:rPr>
          <w:rFonts w:ascii="Calibri" w:hAnsi="Calibri" w:cs="Calibri"/>
          <w:noProof/>
          <w:sz w:val="22"/>
        </w:rPr>
      </w:pPr>
      <w:r>
        <w:rPr>
          <w:rFonts w:ascii="Calibri" w:hAnsi="Calibri" w:cs="Calibri"/>
          <w:noProof/>
          <w:sz w:val="22"/>
        </w:rPr>
        <w:t>- Is reflected in the exception counter on the dashboard.</w:t>
      </w:r>
    </w:p>
    <w:p w14:paraId="57BCA251" w14:textId="7AABDF0E" w:rsidR="009135DC" w:rsidRDefault="009135DC" w:rsidP="009135DC">
      <w:pPr>
        <w:rPr>
          <w:rFonts w:ascii="Calibri" w:hAnsi="Calibri" w:cs="Calibri"/>
          <w:noProof/>
          <w:sz w:val="22"/>
        </w:rPr>
      </w:pPr>
      <w:r>
        <w:rPr>
          <w:rFonts w:ascii="Calibri" w:hAnsi="Calibri" w:cs="Calibri"/>
          <w:noProof/>
          <w:sz w:val="22"/>
        </w:rPr>
        <w:t>Locked steps cannot be passed even in an emergency. An emergency shortens approval, it does not remove it.</w:t>
      </w:r>
    </w:p>
    <w:p w14:paraId="4104CA0B" w14:textId="6FC7E4C1" w:rsidR="009135DC" w:rsidRDefault="009135DC" w:rsidP="009135DC">
      <w:pPr>
        <w:rPr>
          <w:rFonts w:ascii="Calibri" w:hAnsi="Calibri" w:cs="Calibri"/>
          <w:noProof/>
          <w:sz w:val="22"/>
        </w:rPr>
      </w:pPr>
      <w:r>
        <w:rPr>
          <w:rFonts w:ascii="Calibri" w:hAnsi="Calibri" w:cs="Calibri"/>
          <w:noProof/>
          <w:sz w:val="22"/>
        </w:rPr>
        <w:t>The user's role must pass the EmergencyMinimumRole threshold to declare an emergency.</w:t>
      </w:r>
    </w:p>
    <w:p w14:paraId="24E3FDB6" w14:textId="5988EC8F" w:rsidR="009135DC" w:rsidRDefault="009135DC" w:rsidP="009135DC">
      <w:pPr>
        <w:pStyle w:val="Heading2"/>
        <w:rPr>
          <w:rFonts w:ascii="Calibri" w:hAnsi="Calibri" w:cs="Calibri"/>
          <w:noProof/>
          <w:sz w:val="22"/>
        </w:rPr>
      </w:pPr>
      <w:bookmarkStart w:id="197" w:name="_Toc237467405"/>
      <w:r>
        <w:rPr>
          <w:rFonts w:ascii="Calibri" w:hAnsi="Calibri" w:cs="Calibri"/>
          <w:noProof/>
          <w:sz w:val="22"/>
        </w:rPr>
        <w:t>11.11 The request list screen</w:t>
      </w:r>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02357E4" w14:textId="77777777" w:rsidTr="009135DC">
        <w:tblPrEx>
          <w:tblCellMar>
            <w:top w:w="0" w:type="dxa"/>
            <w:bottom w:w="0" w:type="dxa"/>
          </w:tblCellMar>
        </w:tblPrEx>
        <w:trPr>
          <w:tblHeader/>
        </w:trPr>
        <w:tc>
          <w:tcPr>
            <w:tcW w:w="2500" w:type="pct"/>
          </w:tcPr>
          <w:p w14:paraId="6622E7F9" w14:textId="77777777" w:rsidR="009135DC" w:rsidRPr="009135DC" w:rsidRDefault="009135DC" w:rsidP="004A4837">
            <w:pPr>
              <w:rPr>
                <w:rFonts w:ascii="Calibri" w:hAnsi="Calibri" w:cs="Calibri"/>
                <w:b/>
                <w:noProof/>
                <w:sz w:val="18"/>
              </w:rPr>
            </w:pPr>
            <w:r w:rsidRPr="009135DC">
              <w:rPr>
                <w:rFonts w:ascii="Calibri" w:hAnsi="Calibri" w:cs="Calibri"/>
                <w:b/>
                <w:noProof/>
                <w:sz w:val="18"/>
              </w:rPr>
              <w:t>Column</w:t>
            </w:r>
          </w:p>
        </w:tc>
        <w:tc>
          <w:tcPr>
            <w:tcW w:w="2500" w:type="pct"/>
          </w:tcPr>
          <w:p w14:paraId="642A26E7" w14:textId="77777777" w:rsidR="009135DC" w:rsidRPr="009135DC" w:rsidRDefault="009135DC" w:rsidP="004A4837">
            <w:pPr>
              <w:rPr>
                <w:rFonts w:ascii="Calibri" w:hAnsi="Calibri" w:cs="Calibri"/>
                <w:b/>
                <w:noProof/>
                <w:sz w:val="18"/>
              </w:rPr>
            </w:pPr>
            <w:r w:rsidRPr="009135DC">
              <w:rPr>
                <w:rFonts w:ascii="Calibri" w:hAnsi="Calibri" w:cs="Calibri"/>
                <w:b/>
                <w:noProof/>
                <w:sz w:val="18"/>
              </w:rPr>
              <w:t>What it shows</w:t>
            </w:r>
          </w:p>
        </w:tc>
      </w:tr>
      <w:tr w:rsidR="009135DC" w:rsidRPr="009135DC" w14:paraId="5A66F975" w14:textId="77777777" w:rsidTr="009135DC">
        <w:tblPrEx>
          <w:tblCellMar>
            <w:top w:w="0" w:type="dxa"/>
            <w:bottom w:w="0" w:type="dxa"/>
          </w:tblCellMar>
        </w:tblPrEx>
        <w:tc>
          <w:tcPr>
            <w:tcW w:w="2500" w:type="pct"/>
          </w:tcPr>
          <w:p w14:paraId="26EF95DA" w14:textId="77777777" w:rsidR="009135DC" w:rsidRPr="009135DC" w:rsidRDefault="009135DC" w:rsidP="004A4837">
            <w:pPr>
              <w:rPr>
                <w:rFonts w:ascii="Calibri" w:hAnsi="Calibri" w:cs="Calibri"/>
                <w:noProof/>
                <w:sz w:val="18"/>
              </w:rPr>
            </w:pPr>
            <w:r w:rsidRPr="009135DC">
              <w:rPr>
                <w:rFonts w:ascii="Calibri" w:hAnsi="Calibri" w:cs="Calibri"/>
                <w:noProof/>
                <w:sz w:val="18"/>
              </w:rPr>
              <w:t>Number</w:t>
            </w:r>
          </w:p>
        </w:tc>
        <w:tc>
          <w:tcPr>
            <w:tcW w:w="2500" w:type="pct"/>
          </w:tcPr>
          <w:p w14:paraId="5054A5BC" w14:textId="77777777" w:rsidR="009135DC" w:rsidRPr="009135DC" w:rsidRDefault="009135DC" w:rsidP="004A4837">
            <w:pPr>
              <w:rPr>
                <w:rFonts w:ascii="Calibri" w:hAnsi="Calibri" w:cs="Calibri"/>
                <w:noProof/>
                <w:sz w:val="18"/>
              </w:rPr>
            </w:pPr>
            <w:r w:rsidRPr="009135DC">
              <w:rPr>
                <w:rFonts w:ascii="Calibri" w:hAnsi="Calibri" w:cs="Calibri"/>
                <w:noProof/>
                <w:sz w:val="18"/>
              </w:rPr>
              <w:t>Request id.</w:t>
            </w:r>
          </w:p>
        </w:tc>
      </w:tr>
      <w:tr w:rsidR="009135DC" w:rsidRPr="009135DC" w14:paraId="475A1D92" w14:textId="77777777" w:rsidTr="009135DC">
        <w:tblPrEx>
          <w:tblCellMar>
            <w:top w:w="0" w:type="dxa"/>
            <w:bottom w:w="0" w:type="dxa"/>
          </w:tblCellMar>
        </w:tblPrEx>
        <w:tc>
          <w:tcPr>
            <w:tcW w:w="2500" w:type="pct"/>
          </w:tcPr>
          <w:p w14:paraId="3B7CE761" w14:textId="77777777" w:rsidR="009135DC" w:rsidRPr="009135DC" w:rsidRDefault="009135DC" w:rsidP="004A4837">
            <w:pPr>
              <w:rPr>
                <w:rFonts w:ascii="Calibri" w:hAnsi="Calibri" w:cs="Calibri"/>
                <w:noProof/>
                <w:sz w:val="18"/>
              </w:rPr>
            </w:pPr>
            <w:r w:rsidRPr="009135DC">
              <w:rPr>
                <w:rFonts w:ascii="Calibri" w:hAnsi="Calibri" w:cs="Calibri"/>
                <w:noProof/>
                <w:sz w:val="18"/>
              </w:rPr>
              <w:t>Description</w:t>
            </w:r>
          </w:p>
        </w:tc>
        <w:tc>
          <w:tcPr>
            <w:tcW w:w="2500" w:type="pct"/>
          </w:tcPr>
          <w:p w14:paraId="41C540F7" w14:textId="77777777" w:rsidR="009135DC" w:rsidRPr="009135DC" w:rsidRDefault="009135DC" w:rsidP="004A4837">
            <w:pPr>
              <w:rPr>
                <w:rFonts w:ascii="Calibri" w:hAnsi="Calibri" w:cs="Calibri"/>
                <w:noProof/>
                <w:sz w:val="18"/>
              </w:rPr>
            </w:pPr>
            <w:r w:rsidRPr="009135DC">
              <w:rPr>
                <w:rFonts w:ascii="Calibri" w:hAnsi="Calibri" w:cs="Calibri"/>
                <w:noProof/>
                <w:sz w:val="18"/>
              </w:rPr>
              <w:t>Request description.</w:t>
            </w:r>
          </w:p>
        </w:tc>
      </w:tr>
      <w:tr w:rsidR="009135DC" w:rsidRPr="009135DC" w14:paraId="595FDF73" w14:textId="77777777" w:rsidTr="009135DC">
        <w:tblPrEx>
          <w:tblCellMar>
            <w:top w:w="0" w:type="dxa"/>
            <w:bottom w:w="0" w:type="dxa"/>
          </w:tblCellMar>
        </w:tblPrEx>
        <w:tc>
          <w:tcPr>
            <w:tcW w:w="2500" w:type="pct"/>
          </w:tcPr>
          <w:p w14:paraId="672D3BB5" w14:textId="77777777" w:rsidR="009135DC" w:rsidRPr="009135DC" w:rsidRDefault="009135DC" w:rsidP="004A4837">
            <w:pPr>
              <w:rPr>
                <w:rFonts w:ascii="Calibri" w:hAnsi="Calibri" w:cs="Calibri"/>
                <w:noProof/>
                <w:sz w:val="18"/>
              </w:rPr>
            </w:pPr>
            <w:r w:rsidRPr="009135DC">
              <w:rPr>
                <w:rFonts w:ascii="Calibri" w:hAnsi="Calibri" w:cs="Calibri"/>
                <w:noProof/>
                <w:sz w:val="18"/>
              </w:rPr>
              <w:t>Type</w:t>
            </w:r>
          </w:p>
        </w:tc>
        <w:tc>
          <w:tcPr>
            <w:tcW w:w="2500" w:type="pct"/>
          </w:tcPr>
          <w:p w14:paraId="4D588E82" w14:textId="77777777" w:rsidR="009135DC" w:rsidRPr="009135DC" w:rsidRDefault="009135DC" w:rsidP="004A4837">
            <w:pPr>
              <w:rPr>
                <w:rFonts w:ascii="Calibri" w:hAnsi="Calibri" w:cs="Calibri"/>
                <w:noProof/>
                <w:sz w:val="18"/>
              </w:rPr>
            </w:pPr>
            <w:r w:rsidRPr="009135DC">
              <w:rPr>
                <w:rFonts w:ascii="Calibri" w:hAnsi="Calibri" w:cs="Calibri"/>
                <w:noProof/>
                <w:sz w:val="18"/>
              </w:rPr>
              <w:t>Change, QueryResult, Rollback.</w:t>
            </w:r>
          </w:p>
        </w:tc>
      </w:tr>
      <w:tr w:rsidR="009135DC" w:rsidRPr="009135DC" w14:paraId="10808B82" w14:textId="77777777" w:rsidTr="009135DC">
        <w:tblPrEx>
          <w:tblCellMar>
            <w:top w:w="0" w:type="dxa"/>
            <w:bottom w:w="0" w:type="dxa"/>
          </w:tblCellMar>
        </w:tblPrEx>
        <w:tc>
          <w:tcPr>
            <w:tcW w:w="2500" w:type="pct"/>
          </w:tcPr>
          <w:p w14:paraId="4E0C30E5" w14:textId="77777777" w:rsidR="009135DC" w:rsidRPr="009135DC" w:rsidRDefault="009135DC" w:rsidP="004A4837">
            <w:pPr>
              <w:rPr>
                <w:rFonts w:ascii="Calibri" w:hAnsi="Calibri" w:cs="Calibri"/>
                <w:noProof/>
                <w:sz w:val="18"/>
              </w:rPr>
            </w:pPr>
            <w:r w:rsidRPr="009135DC">
              <w:rPr>
                <w:rFonts w:ascii="Calibri" w:hAnsi="Calibri" w:cs="Calibri"/>
                <w:noProof/>
                <w:sz w:val="18"/>
              </w:rPr>
              <w:t>Status</w:t>
            </w:r>
          </w:p>
        </w:tc>
        <w:tc>
          <w:tcPr>
            <w:tcW w:w="2500" w:type="pct"/>
          </w:tcPr>
          <w:p w14:paraId="44BC8D2B" w14:textId="77777777" w:rsidR="009135DC" w:rsidRPr="009135DC" w:rsidRDefault="009135DC" w:rsidP="004A4837">
            <w:pPr>
              <w:rPr>
                <w:rFonts w:ascii="Calibri" w:hAnsi="Calibri" w:cs="Calibri"/>
                <w:noProof/>
                <w:sz w:val="18"/>
              </w:rPr>
            </w:pPr>
            <w:r w:rsidRPr="009135DC">
              <w:rPr>
                <w:rFonts w:ascii="Calibri" w:hAnsi="Calibri" w:cs="Calibri"/>
                <w:noProof/>
                <w:sz w:val="18"/>
              </w:rPr>
              <w:t>Section 11.1.</w:t>
            </w:r>
          </w:p>
        </w:tc>
      </w:tr>
      <w:tr w:rsidR="009135DC" w:rsidRPr="009135DC" w14:paraId="7B7374F6" w14:textId="77777777" w:rsidTr="009135DC">
        <w:tblPrEx>
          <w:tblCellMar>
            <w:top w:w="0" w:type="dxa"/>
            <w:bottom w:w="0" w:type="dxa"/>
          </w:tblCellMar>
        </w:tblPrEx>
        <w:tc>
          <w:tcPr>
            <w:tcW w:w="2500" w:type="pct"/>
          </w:tcPr>
          <w:p w14:paraId="2E74A862" w14:textId="77777777" w:rsidR="009135DC" w:rsidRPr="009135DC" w:rsidRDefault="009135DC" w:rsidP="004A4837">
            <w:pPr>
              <w:rPr>
                <w:rFonts w:ascii="Calibri" w:hAnsi="Calibri" w:cs="Calibri"/>
                <w:noProof/>
                <w:sz w:val="18"/>
              </w:rPr>
            </w:pPr>
            <w:r w:rsidRPr="009135DC">
              <w:rPr>
                <w:rFonts w:ascii="Calibri" w:hAnsi="Calibri" w:cs="Calibri"/>
                <w:noProof/>
                <w:sz w:val="18"/>
              </w:rPr>
              <w:t>Risk</w:t>
            </w:r>
          </w:p>
        </w:tc>
        <w:tc>
          <w:tcPr>
            <w:tcW w:w="2500" w:type="pct"/>
          </w:tcPr>
          <w:p w14:paraId="4C6C8D3F" w14:textId="77777777" w:rsidR="009135DC" w:rsidRPr="009135DC" w:rsidRDefault="009135DC" w:rsidP="004A4837">
            <w:pPr>
              <w:rPr>
                <w:rFonts w:ascii="Calibri" w:hAnsi="Calibri" w:cs="Calibri"/>
                <w:noProof/>
                <w:sz w:val="18"/>
              </w:rPr>
            </w:pPr>
            <w:r w:rsidRPr="009135DC">
              <w:rPr>
                <w:rFonts w:ascii="Calibri" w:hAnsi="Calibri" w:cs="Calibri"/>
                <w:noProof/>
                <w:sz w:val="18"/>
              </w:rPr>
              <w:t>Band and score.</w:t>
            </w:r>
          </w:p>
        </w:tc>
      </w:tr>
      <w:tr w:rsidR="009135DC" w:rsidRPr="009135DC" w14:paraId="3EEF4629" w14:textId="77777777" w:rsidTr="009135DC">
        <w:tblPrEx>
          <w:tblCellMar>
            <w:top w:w="0" w:type="dxa"/>
            <w:bottom w:w="0" w:type="dxa"/>
          </w:tblCellMar>
        </w:tblPrEx>
        <w:tc>
          <w:tcPr>
            <w:tcW w:w="2500" w:type="pct"/>
          </w:tcPr>
          <w:p w14:paraId="175B01B9" w14:textId="77777777" w:rsidR="009135DC" w:rsidRPr="009135DC" w:rsidRDefault="009135DC" w:rsidP="004A4837">
            <w:pPr>
              <w:rPr>
                <w:rFonts w:ascii="Calibri" w:hAnsi="Calibri" w:cs="Calibri"/>
                <w:noProof/>
                <w:sz w:val="18"/>
              </w:rPr>
            </w:pPr>
            <w:r w:rsidRPr="009135DC">
              <w:rPr>
                <w:rFonts w:ascii="Calibri" w:hAnsi="Calibri" w:cs="Calibri"/>
                <w:noProof/>
                <w:sz w:val="18"/>
              </w:rPr>
              <w:t>Servers</w:t>
            </w:r>
          </w:p>
        </w:tc>
        <w:tc>
          <w:tcPr>
            <w:tcW w:w="2500" w:type="pct"/>
          </w:tcPr>
          <w:p w14:paraId="195DCF88" w14:textId="77777777" w:rsidR="009135DC" w:rsidRPr="009135DC" w:rsidRDefault="009135DC" w:rsidP="004A4837">
            <w:pPr>
              <w:rPr>
                <w:rFonts w:ascii="Calibri" w:hAnsi="Calibri" w:cs="Calibri"/>
                <w:noProof/>
                <w:sz w:val="18"/>
              </w:rPr>
            </w:pPr>
            <w:r w:rsidRPr="009135DC">
              <w:rPr>
                <w:rFonts w:ascii="Calibri" w:hAnsi="Calibri" w:cs="Calibri"/>
                <w:noProof/>
                <w:sz w:val="18"/>
              </w:rPr>
              <w:t>Semicolon separated.</w:t>
            </w:r>
          </w:p>
        </w:tc>
      </w:tr>
      <w:tr w:rsidR="009135DC" w:rsidRPr="009135DC" w14:paraId="0C6CFE81" w14:textId="77777777" w:rsidTr="009135DC">
        <w:tblPrEx>
          <w:tblCellMar>
            <w:top w:w="0" w:type="dxa"/>
            <w:bottom w:w="0" w:type="dxa"/>
          </w:tblCellMar>
        </w:tblPrEx>
        <w:tc>
          <w:tcPr>
            <w:tcW w:w="2500" w:type="pct"/>
          </w:tcPr>
          <w:p w14:paraId="7C635DBF" w14:textId="77777777" w:rsidR="009135DC" w:rsidRPr="009135DC" w:rsidRDefault="009135DC" w:rsidP="004A4837">
            <w:pPr>
              <w:rPr>
                <w:rFonts w:ascii="Calibri" w:hAnsi="Calibri" w:cs="Calibri"/>
                <w:noProof/>
                <w:sz w:val="18"/>
              </w:rPr>
            </w:pPr>
            <w:r w:rsidRPr="009135DC">
              <w:rPr>
                <w:rFonts w:ascii="Calibri" w:hAnsi="Calibri" w:cs="Calibri"/>
                <w:noProof/>
                <w:sz w:val="18"/>
              </w:rPr>
              <w:t>Ticket</w:t>
            </w:r>
          </w:p>
        </w:tc>
        <w:tc>
          <w:tcPr>
            <w:tcW w:w="2500" w:type="pct"/>
          </w:tcPr>
          <w:p w14:paraId="0B1053D6" w14:textId="77777777" w:rsidR="009135DC" w:rsidRPr="009135DC" w:rsidRDefault="009135DC" w:rsidP="004A4837">
            <w:pPr>
              <w:rPr>
                <w:rFonts w:ascii="Calibri" w:hAnsi="Calibri" w:cs="Calibri"/>
                <w:noProof/>
                <w:sz w:val="18"/>
              </w:rPr>
            </w:pPr>
            <w:r w:rsidRPr="009135DC">
              <w:rPr>
                <w:rFonts w:ascii="Calibri" w:hAnsi="Calibri" w:cs="Calibri"/>
                <w:noProof/>
                <w:sz w:val="18"/>
              </w:rPr>
              <w:t>The ITSM ticket.</w:t>
            </w:r>
          </w:p>
        </w:tc>
      </w:tr>
      <w:tr w:rsidR="009135DC" w:rsidRPr="009135DC" w14:paraId="23BE0A2C" w14:textId="77777777" w:rsidTr="009135DC">
        <w:tblPrEx>
          <w:tblCellMar>
            <w:top w:w="0" w:type="dxa"/>
            <w:bottom w:w="0" w:type="dxa"/>
          </w:tblCellMar>
        </w:tblPrEx>
        <w:tc>
          <w:tcPr>
            <w:tcW w:w="2500" w:type="pct"/>
          </w:tcPr>
          <w:p w14:paraId="4C6C5276" w14:textId="77777777" w:rsidR="009135DC" w:rsidRPr="009135DC" w:rsidRDefault="009135DC" w:rsidP="004A4837">
            <w:pPr>
              <w:rPr>
                <w:rFonts w:ascii="Calibri" w:hAnsi="Calibri" w:cs="Calibri"/>
                <w:noProof/>
                <w:sz w:val="18"/>
              </w:rPr>
            </w:pPr>
            <w:r w:rsidRPr="009135DC">
              <w:rPr>
                <w:rFonts w:ascii="Calibri" w:hAnsi="Calibri" w:cs="Calibri"/>
                <w:noProof/>
                <w:sz w:val="18"/>
              </w:rPr>
              <w:t>Created by</w:t>
            </w:r>
          </w:p>
        </w:tc>
        <w:tc>
          <w:tcPr>
            <w:tcW w:w="2500" w:type="pct"/>
          </w:tcPr>
          <w:p w14:paraId="72A44A29" w14:textId="77777777" w:rsidR="009135DC" w:rsidRPr="009135DC" w:rsidRDefault="009135DC" w:rsidP="004A4837">
            <w:pPr>
              <w:rPr>
                <w:rFonts w:ascii="Calibri" w:hAnsi="Calibri" w:cs="Calibri"/>
                <w:noProof/>
                <w:sz w:val="18"/>
              </w:rPr>
            </w:pPr>
          </w:p>
        </w:tc>
      </w:tr>
      <w:tr w:rsidR="009135DC" w:rsidRPr="009135DC" w14:paraId="0B42BF68" w14:textId="77777777" w:rsidTr="009135DC">
        <w:tblPrEx>
          <w:tblCellMar>
            <w:top w:w="0" w:type="dxa"/>
            <w:bottom w:w="0" w:type="dxa"/>
          </w:tblCellMar>
        </w:tblPrEx>
        <w:tc>
          <w:tcPr>
            <w:tcW w:w="2500" w:type="pct"/>
          </w:tcPr>
          <w:p w14:paraId="4C98F673" w14:textId="77777777" w:rsidR="009135DC" w:rsidRPr="009135DC" w:rsidRDefault="009135DC" w:rsidP="004A4837">
            <w:pPr>
              <w:rPr>
                <w:rFonts w:ascii="Calibri" w:hAnsi="Calibri" w:cs="Calibri"/>
                <w:noProof/>
                <w:sz w:val="18"/>
              </w:rPr>
            </w:pPr>
            <w:r w:rsidRPr="009135DC">
              <w:rPr>
                <w:rFonts w:ascii="Calibri" w:hAnsi="Calibri" w:cs="Calibri"/>
                <w:noProof/>
                <w:sz w:val="18"/>
              </w:rPr>
              <w:t>Created at</w:t>
            </w:r>
          </w:p>
        </w:tc>
        <w:tc>
          <w:tcPr>
            <w:tcW w:w="2500" w:type="pct"/>
          </w:tcPr>
          <w:p w14:paraId="23338A06" w14:textId="77777777" w:rsidR="009135DC" w:rsidRPr="009135DC" w:rsidRDefault="009135DC" w:rsidP="004A4837">
            <w:pPr>
              <w:rPr>
                <w:rFonts w:ascii="Calibri" w:hAnsi="Calibri" w:cs="Calibri"/>
                <w:noProof/>
                <w:sz w:val="18"/>
              </w:rPr>
            </w:pPr>
            <w:r w:rsidRPr="009135DC">
              <w:rPr>
                <w:rFonts w:ascii="Calibri" w:hAnsi="Calibri" w:cs="Calibri"/>
                <w:noProof/>
                <w:sz w:val="18"/>
              </w:rPr>
              <w:t>In your browser's local time.</w:t>
            </w:r>
          </w:p>
        </w:tc>
      </w:tr>
      <w:tr w:rsidR="009135DC" w:rsidRPr="009135DC" w14:paraId="6175D005" w14:textId="77777777" w:rsidTr="009135DC">
        <w:tblPrEx>
          <w:tblCellMar>
            <w:top w:w="0" w:type="dxa"/>
            <w:bottom w:w="0" w:type="dxa"/>
          </w:tblCellMar>
        </w:tblPrEx>
        <w:tc>
          <w:tcPr>
            <w:tcW w:w="2500" w:type="pct"/>
          </w:tcPr>
          <w:p w14:paraId="1AB5A73D" w14:textId="77777777" w:rsidR="009135DC" w:rsidRPr="009135DC" w:rsidRDefault="009135DC" w:rsidP="004A4837">
            <w:pPr>
              <w:rPr>
                <w:rFonts w:ascii="Calibri" w:hAnsi="Calibri" w:cs="Calibri"/>
                <w:noProof/>
                <w:sz w:val="18"/>
              </w:rPr>
            </w:pPr>
            <w:r w:rsidRPr="009135DC">
              <w:rPr>
                <w:rFonts w:ascii="Calibri" w:hAnsi="Calibri" w:cs="Calibri"/>
                <w:noProof/>
                <w:sz w:val="18"/>
              </w:rPr>
              <w:t>Approval state</w:t>
            </w:r>
          </w:p>
        </w:tc>
        <w:tc>
          <w:tcPr>
            <w:tcW w:w="2500" w:type="pct"/>
          </w:tcPr>
          <w:p w14:paraId="45DD9A50" w14:textId="77777777" w:rsidR="009135DC" w:rsidRPr="009135DC" w:rsidRDefault="009135DC" w:rsidP="004A4837">
            <w:pPr>
              <w:rPr>
                <w:rFonts w:ascii="Calibri" w:hAnsi="Calibri" w:cs="Calibri"/>
                <w:noProof/>
                <w:sz w:val="18"/>
              </w:rPr>
            </w:pPr>
            <w:r w:rsidRPr="009135DC">
              <w:rPr>
                <w:rFonts w:ascii="Calibri" w:hAnsi="Calibri" w:cs="Calibri"/>
                <w:noProof/>
                <w:sz w:val="18"/>
              </w:rPr>
              <w:t>Which role is being awaited if a step is pending.</w:t>
            </w:r>
          </w:p>
        </w:tc>
      </w:tr>
      <w:tr w:rsidR="009135DC" w:rsidRPr="009135DC" w14:paraId="6625635F" w14:textId="77777777" w:rsidTr="009135DC">
        <w:tblPrEx>
          <w:tblCellMar>
            <w:top w:w="0" w:type="dxa"/>
            <w:bottom w:w="0" w:type="dxa"/>
          </w:tblCellMar>
        </w:tblPrEx>
        <w:tc>
          <w:tcPr>
            <w:tcW w:w="2500" w:type="pct"/>
          </w:tcPr>
          <w:p w14:paraId="7FBA2B4D" w14:textId="77777777" w:rsidR="009135DC" w:rsidRPr="009135DC" w:rsidRDefault="009135DC" w:rsidP="004A4837">
            <w:pPr>
              <w:rPr>
                <w:rFonts w:ascii="Calibri" w:hAnsi="Calibri" w:cs="Calibri"/>
                <w:noProof/>
                <w:sz w:val="18"/>
              </w:rPr>
            </w:pPr>
            <w:r w:rsidRPr="009135DC">
              <w:rPr>
                <w:rFonts w:ascii="Calibri" w:hAnsi="Calibri" w:cs="Calibri"/>
                <w:noProof/>
                <w:sz w:val="18"/>
              </w:rPr>
              <w:t>Schedule</w:t>
            </w:r>
          </w:p>
        </w:tc>
        <w:tc>
          <w:tcPr>
            <w:tcW w:w="2500" w:type="pct"/>
          </w:tcPr>
          <w:p w14:paraId="241C20DC" w14:textId="77777777" w:rsidR="009135DC" w:rsidRPr="009135DC" w:rsidRDefault="009135DC" w:rsidP="004A4837">
            <w:pPr>
              <w:rPr>
                <w:rFonts w:ascii="Calibri" w:hAnsi="Calibri" w:cs="Calibri"/>
                <w:noProof/>
                <w:sz w:val="18"/>
              </w:rPr>
            </w:pPr>
            <w:r w:rsidRPr="009135DC">
              <w:rPr>
                <w:rFonts w:ascii="Calibri" w:hAnsi="Calibri" w:cs="Calibri"/>
                <w:noProof/>
                <w:sz w:val="18"/>
              </w:rPr>
              <w:t>The execution time if set.</w:t>
            </w:r>
          </w:p>
        </w:tc>
      </w:tr>
    </w:tbl>
    <w:p w14:paraId="55B399D6" w14:textId="188CA1AB" w:rsidR="009135DC" w:rsidRDefault="009135DC" w:rsidP="009135DC">
      <w:pPr>
        <w:rPr>
          <w:rFonts w:ascii="Calibri" w:hAnsi="Calibri" w:cs="Calibri"/>
          <w:noProof/>
          <w:sz w:val="18"/>
        </w:rPr>
      </w:pPr>
    </w:p>
    <w:p w14:paraId="5B6D2F1B" w14:textId="77777777" w:rsidR="009135DC" w:rsidRDefault="009135DC" w:rsidP="009135DC">
      <w:pPr>
        <w:rPr>
          <w:noProof/>
        </w:rPr>
      </w:pPr>
    </w:p>
    <w:p w14:paraId="28E56AF9" w14:textId="0445A57B" w:rsidR="009135DC" w:rsidRDefault="009135DC" w:rsidP="009135DC">
      <w:pPr>
        <w:rPr>
          <w:rFonts w:ascii="Calibri" w:hAnsi="Calibri" w:cs="Calibri"/>
          <w:noProof/>
          <w:sz w:val="22"/>
        </w:rPr>
      </w:pPr>
      <w:r>
        <w:rPr>
          <w:rFonts w:ascii="Calibri" w:hAnsi="Calibri" w:cs="Calibri"/>
          <w:noProof/>
          <w:sz w:val="22"/>
        </w:rPr>
        <w:t>Filters: status, type, server, date range, creator, ticket number, free text.</w:t>
      </w:r>
    </w:p>
    <w:p w14:paraId="76694C7E" w14:textId="40A876C8" w:rsidR="009135DC" w:rsidRDefault="009135DC" w:rsidP="009135DC">
      <w:pPr>
        <w:rPr>
          <w:rFonts w:ascii="Calibri" w:hAnsi="Calibri" w:cs="Calibri"/>
          <w:noProof/>
          <w:sz w:val="22"/>
        </w:rPr>
      </w:pPr>
      <w:r>
        <w:rPr>
          <w:rFonts w:ascii="Calibri" w:hAnsi="Calibri" w:cs="Calibri"/>
          <w:noProof/>
          <w:sz w:val="22"/>
        </w:rPr>
        <w:t>A user without the cr.seeall permission sees only their own requests.</w:t>
      </w:r>
    </w:p>
    <w:p w14:paraId="04423289" w14:textId="7A9957E8" w:rsidR="009135DC" w:rsidRDefault="009135DC">
      <w:pPr>
        <w:rPr>
          <w:noProof/>
        </w:rPr>
      </w:pPr>
      <w:r>
        <w:rPr>
          <w:noProof/>
        </w:rPr>
        <w:br w:type="page"/>
      </w:r>
    </w:p>
    <w:p w14:paraId="67CE4A94" w14:textId="700FEDCC" w:rsidR="009135DC" w:rsidRDefault="009135DC" w:rsidP="009135DC">
      <w:pPr>
        <w:pStyle w:val="Heading1"/>
        <w:rPr>
          <w:rFonts w:ascii="Calibri" w:hAnsi="Calibri" w:cs="Calibri"/>
          <w:noProof/>
          <w:sz w:val="22"/>
        </w:rPr>
      </w:pPr>
      <w:bookmarkStart w:id="198" w:name="_Toc237467406"/>
      <w:r>
        <w:rPr>
          <w:rFonts w:ascii="Calibri" w:hAnsi="Calibri" w:cs="Calibri"/>
          <w:noProof/>
          <w:sz w:val="22"/>
        </w:rPr>
        <w:lastRenderedPageBreak/>
        <w:t>Section 12. Risk Score</w:t>
      </w:r>
      <w:bookmarkEnd w:id="198"/>
    </w:p>
    <w:p w14:paraId="02D6909B" w14:textId="7C762EB8" w:rsidR="009135DC" w:rsidRDefault="009135DC" w:rsidP="009135DC">
      <w:pPr>
        <w:pStyle w:val="Heading2"/>
        <w:rPr>
          <w:rFonts w:ascii="Calibri" w:hAnsi="Calibri" w:cs="Calibri"/>
          <w:noProof/>
          <w:sz w:val="22"/>
        </w:rPr>
      </w:pPr>
      <w:bookmarkStart w:id="199" w:name="_Toc237467407"/>
      <w:r>
        <w:rPr>
          <w:rFonts w:ascii="Calibri" w:hAnsi="Calibri" w:cs="Calibri"/>
          <w:noProof/>
          <w:sz w:val="22"/>
        </w:rPr>
        <w:t>12.1 Purpose and principles</w:t>
      </w:r>
      <w:bookmarkEnd w:id="199"/>
    </w:p>
    <w:p w14:paraId="4AF667AB" w14:textId="69F3F811" w:rsidR="009135DC" w:rsidRDefault="009135DC" w:rsidP="009135DC">
      <w:pPr>
        <w:rPr>
          <w:rFonts w:ascii="Calibri" w:hAnsi="Calibri" w:cs="Calibri"/>
          <w:noProof/>
          <w:sz w:val="22"/>
        </w:rPr>
      </w:pPr>
      <w:r>
        <w:rPr>
          <w:rFonts w:ascii="Calibri" w:hAnsi="Calibri" w:cs="Calibri"/>
          <w:noProof/>
          <w:sz w:val="22"/>
        </w:rPr>
        <w:t>The risk model answers a single question: "how much attention does this request need?"</w:t>
      </w:r>
    </w:p>
    <w:p w14:paraId="100A6A25" w14:textId="7A96C81B" w:rsidR="009135DC" w:rsidRDefault="009135DC" w:rsidP="009135DC">
      <w:pPr>
        <w:rPr>
          <w:rFonts w:ascii="Calibri" w:hAnsi="Calibri" w:cs="Calibri"/>
          <w:noProof/>
          <w:sz w:val="22"/>
        </w:rPr>
      </w:pPr>
      <w:r>
        <w:rPr>
          <w:rFonts w:ascii="Calibri" w:hAnsi="Calibri" w:cs="Calibri"/>
          <w:noProof/>
          <w:sz w:val="22"/>
        </w:rPr>
        <w:t>The model has three principles:</w:t>
      </w:r>
    </w:p>
    <w:p w14:paraId="435C3A0A" w14:textId="442B6B66" w:rsidR="009135DC" w:rsidRDefault="009135DC" w:rsidP="009135DC">
      <w:pPr>
        <w:rPr>
          <w:rFonts w:ascii="Calibri" w:hAnsi="Calibri" w:cs="Calibri"/>
          <w:noProof/>
          <w:sz w:val="22"/>
        </w:rPr>
      </w:pPr>
      <w:r>
        <w:rPr>
          <w:rFonts w:ascii="Calibri" w:hAnsi="Calibri" w:cs="Calibri"/>
          <w:noProof/>
          <w:sz w:val="22"/>
        </w:rPr>
        <w:t>1. The worst case decides. There is no average, sum or multiplier. The highest finding sets the band.</w:t>
      </w:r>
    </w:p>
    <w:p w14:paraId="0844D9FE" w14:textId="546B8CC2" w:rsidR="009135DC" w:rsidRDefault="009135DC" w:rsidP="009135DC">
      <w:pPr>
        <w:rPr>
          <w:rFonts w:ascii="Calibri" w:hAnsi="Calibri" w:cs="Calibri"/>
          <w:noProof/>
          <w:sz w:val="22"/>
        </w:rPr>
      </w:pPr>
      <w:r>
        <w:rPr>
          <w:rFonts w:ascii="Calibri" w:hAnsi="Calibri" w:cs="Calibri"/>
          <w:noProof/>
          <w:sz w:val="22"/>
        </w:rPr>
        <w:t>2. Decisions use the band, not the number. Opening approval steps or disabling automatic execution look at the band. The numeric score exists for display only.</w:t>
      </w:r>
    </w:p>
    <w:p w14:paraId="59530D1E" w14:textId="622B16E8" w:rsidR="009135DC" w:rsidRDefault="009135DC" w:rsidP="009135DC">
      <w:pPr>
        <w:rPr>
          <w:rFonts w:ascii="Calibri" w:hAnsi="Calibri" w:cs="Calibri"/>
          <w:noProof/>
          <w:sz w:val="22"/>
        </w:rPr>
      </w:pPr>
      <w:r>
        <w:rPr>
          <w:rFonts w:ascii="Calibri" w:hAnsi="Calibri" w:cs="Calibri"/>
          <w:noProof/>
          <w:sz w:val="22"/>
        </w:rPr>
        <w:t>3. The result is deterministic. The same findings always produce the same band and the same score.</w:t>
      </w:r>
    </w:p>
    <w:p w14:paraId="5BBB8DB9" w14:textId="4538DA48" w:rsidR="009135DC" w:rsidRDefault="009135DC" w:rsidP="009135DC">
      <w:pPr>
        <w:pStyle w:val="Heading2"/>
        <w:rPr>
          <w:rFonts w:ascii="Calibri" w:hAnsi="Calibri" w:cs="Calibri"/>
          <w:noProof/>
          <w:sz w:val="22"/>
        </w:rPr>
      </w:pPr>
      <w:bookmarkStart w:id="200" w:name="_Toc237467408"/>
      <w:r>
        <w:rPr>
          <w:rFonts w:ascii="Calibri" w:hAnsi="Calibri" w:cs="Calibri"/>
          <w:noProof/>
          <w:sz w:val="22"/>
        </w:rPr>
        <w:t>12.2 What a band is</w:t>
      </w:r>
      <w:bookmarkEnd w:id="200"/>
    </w:p>
    <w:p w14:paraId="6F483585" w14:textId="403A1E5C" w:rsidR="009135DC" w:rsidRDefault="009135DC" w:rsidP="009135DC">
      <w:pPr>
        <w:rPr>
          <w:rFonts w:ascii="Calibri" w:hAnsi="Calibri" w:cs="Calibri"/>
          <w:noProof/>
          <w:sz w:val="22"/>
        </w:rPr>
      </w:pPr>
      <w:r>
        <w:rPr>
          <w:rFonts w:ascii="Calibri" w:hAnsi="Calibri" w:cs="Calibri"/>
          <w:noProof/>
          <w:sz w:val="22"/>
        </w:rPr>
        <w:t>The band is the risk level of the request. There are five steps: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B06D5E5" w14:textId="77777777" w:rsidTr="009135DC">
        <w:tblPrEx>
          <w:tblCellMar>
            <w:top w:w="0" w:type="dxa"/>
            <w:bottom w:w="0" w:type="dxa"/>
          </w:tblCellMar>
        </w:tblPrEx>
        <w:trPr>
          <w:tblHeader/>
        </w:trPr>
        <w:tc>
          <w:tcPr>
            <w:tcW w:w="1667" w:type="pct"/>
          </w:tcPr>
          <w:p w14:paraId="557986C3" w14:textId="77777777" w:rsidR="009135DC" w:rsidRPr="009135DC" w:rsidRDefault="009135DC" w:rsidP="00BF0E0E">
            <w:pPr>
              <w:rPr>
                <w:rFonts w:ascii="Calibri" w:hAnsi="Calibri" w:cs="Calibri"/>
                <w:b/>
                <w:noProof/>
                <w:sz w:val="18"/>
              </w:rPr>
            </w:pPr>
            <w:r w:rsidRPr="009135DC">
              <w:rPr>
                <w:rFonts w:ascii="Calibri" w:hAnsi="Calibri" w:cs="Calibri"/>
                <w:b/>
                <w:noProof/>
                <w:sz w:val="18"/>
              </w:rPr>
              <w:t>Band</w:t>
            </w:r>
          </w:p>
        </w:tc>
        <w:tc>
          <w:tcPr>
            <w:tcW w:w="1667" w:type="pct"/>
          </w:tcPr>
          <w:p w14:paraId="3233D656" w14:textId="77777777" w:rsidR="009135DC" w:rsidRPr="009135DC" w:rsidRDefault="009135DC" w:rsidP="00BF0E0E">
            <w:pPr>
              <w:rPr>
                <w:rFonts w:ascii="Calibri" w:hAnsi="Calibri" w:cs="Calibri"/>
                <w:b/>
                <w:noProof/>
                <w:sz w:val="18"/>
              </w:rPr>
            </w:pPr>
            <w:r w:rsidRPr="009135DC">
              <w:rPr>
                <w:rFonts w:ascii="Calibri" w:hAnsi="Calibri" w:cs="Calibri"/>
                <w:b/>
                <w:noProof/>
                <w:sz w:val="18"/>
              </w:rPr>
              <w:t>Numeric value</w:t>
            </w:r>
          </w:p>
        </w:tc>
        <w:tc>
          <w:tcPr>
            <w:tcW w:w="1667" w:type="pct"/>
          </w:tcPr>
          <w:p w14:paraId="09B25F83" w14:textId="77777777" w:rsidR="009135DC" w:rsidRPr="009135DC" w:rsidRDefault="009135DC" w:rsidP="00BF0E0E">
            <w:pPr>
              <w:rPr>
                <w:rFonts w:ascii="Calibri" w:hAnsi="Calibri" w:cs="Calibri"/>
                <w:b/>
                <w:noProof/>
                <w:sz w:val="18"/>
              </w:rPr>
            </w:pPr>
            <w:r w:rsidRPr="009135DC">
              <w:rPr>
                <w:rFonts w:ascii="Calibri" w:hAnsi="Calibri" w:cs="Calibri"/>
                <w:b/>
                <w:noProof/>
                <w:sz w:val="18"/>
              </w:rPr>
              <w:t>Meaning</w:t>
            </w:r>
          </w:p>
        </w:tc>
      </w:tr>
      <w:tr w:rsidR="009135DC" w:rsidRPr="009135DC" w14:paraId="544125E0" w14:textId="77777777" w:rsidTr="009135DC">
        <w:tblPrEx>
          <w:tblCellMar>
            <w:top w:w="0" w:type="dxa"/>
            <w:bottom w:w="0" w:type="dxa"/>
          </w:tblCellMar>
        </w:tblPrEx>
        <w:tc>
          <w:tcPr>
            <w:tcW w:w="1667" w:type="pct"/>
          </w:tcPr>
          <w:p w14:paraId="70487998" w14:textId="77777777" w:rsidR="009135DC" w:rsidRPr="009135DC" w:rsidRDefault="009135DC" w:rsidP="00BF0E0E">
            <w:pPr>
              <w:rPr>
                <w:rFonts w:ascii="Calibri" w:hAnsi="Calibri" w:cs="Calibri"/>
                <w:noProof/>
                <w:sz w:val="18"/>
              </w:rPr>
            </w:pPr>
            <w:r w:rsidRPr="009135DC">
              <w:rPr>
                <w:rFonts w:ascii="Calibri" w:hAnsi="Calibri" w:cs="Calibri"/>
                <w:noProof/>
                <w:sz w:val="18"/>
              </w:rPr>
              <w:t>Info</w:t>
            </w:r>
          </w:p>
        </w:tc>
        <w:tc>
          <w:tcPr>
            <w:tcW w:w="1667" w:type="pct"/>
          </w:tcPr>
          <w:p w14:paraId="276DC065" w14:textId="77777777" w:rsidR="009135DC" w:rsidRPr="009135DC" w:rsidRDefault="009135DC" w:rsidP="00BF0E0E">
            <w:pPr>
              <w:rPr>
                <w:rFonts w:ascii="Calibri" w:hAnsi="Calibri" w:cs="Calibri"/>
                <w:noProof/>
                <w:sz w:val="18"/>
              </w:rPr>
            </w:pPr>
            <w:r w:rsidRPr="009135DC">
              <w:rPr>
                <w:rFonts w:ascii="Calibri" w:hAnsi="Calibri" w:cs="Calibri"/>
                <w:noProof/>
                <w:sz w:val="18"/>
              </w:rPr>
              <w:t>0</w:t>
            </w:r>
          </w:p>
        </w:tc>
        <w:tc>
          <w:tcPr>
            <w:tcW w:w="1667" w:type="pct"/>
          </w:tcPr>
          <w:p w14:paraId="387AA60D" w14:textId="77777777" w:rsidR="009135DC" w:rsidRPr="009135DC" w:rsidRDefault="009135DC" w:rsidP="00BF0E0E">
            <w:pPr>
              <w:rPr>
                <w:rFonts w:ascii="Calibri" w:hAnsi="Calibri" w:cs="Calibri"/>
                <w:noProof/>
                <w:sz w:val="18"/>
              </w:rPr>
            </w:pPr>
            <w:r w:rsidRPr="009135DC">
              <w:rPr>
                <w:rFonts w:ascii="Calibri" w:hAnsi="Calibri" w:cs="Calibri"/>
                <w:noProof/>
                <w:sz w:val="18"/>
              </w:rPr>
              <w:t>Informational. Not counted as risk.</w:t>
            </w:r>
          </w:p>
        </w:tc>
      </w:tr>
      <w:tr w:rsidR="009135DC" w:rsidRPr="009135DC" w14:paraId="1E09F6FB" w14:textId="77777777" w:rsidTr="009135DC">
        <w:tblPrEx>
          <w:tblCellMar>
            <w:top w:w="0" w:type="dxa"/>
            <w:bottom w:w="0" w:type="dxa"/>
          </w:tblCellMar>
        </w:tblPrEx>
        <w:tc>
          <w:tcPr>
            <w:tcW w:w="1667" w:type="pct"/>
          </w:tcPr>
          <w:p w14:paraId="6256E474" w14:textId="77777777" w:rsidR="009135DC" w:rsidRPr="009135DC" w:rsidRDefault="009135DC" w:rsidP="00BF0E0E">
            <w:pPr>
              <w:rPr>
                <w:rFonts w:ascii="Calibri" w:hAnsi="Calibri" w:cs="Calibri"/>
                <w:noProof/>
                <w:sz w:val="18"/>
              </w:rPr>
            </w:pPr>
            <w:r w:rsidRPr="009135DC">
              <w:rPr>
                <w:rFonts w:ascii="Calibri" w:hAnsi="Calibri" w:cs="Calibri"/>
                <w:noProof/>
                <w:sz w:val="18"/>
              </w:rPr>
              <w:t>Low</w:t>
            </w:r>
          </w:p>
        </w:tc>
        <w:tc>
          <w:tcPr>
            <w:tcW w:w="1667" w:type="pct"/>
          </w:tcPr>
          <w:p w14:paraId="3A872D6D" w14:textId="77777777" w:rsidR="009135DC" w:rsidRPr="009135DC" w:rsidRDefault="009135DC" w:rsidP="00BF0E0E">
            <w:pPr>
              <w:rPr>
                <w:rFonts w:ascii="Calibri" w:hAnsi="Calibri" w:cs="Calibri"/>
                <w:noProof/>
                <w:sz w:val="18"/>
              </w:rPr>
            </w:pPr>
            <w:r w:rsidRPr="009135DC">
              <w:rPr>
                <w:rFonts w:ascii="Calibri" w:hAnsi="Calibri" w:cs="Calibri"/>
                <w:noProof/>
                <w:sz w:val="18"/>
              </w:rPr>
              <w:t>1</w:t>
            </w:r>
          </w:p>
        </w:tc>
        <w:tc>
          <w:tcPr>
            <w:tcW w:w="1667" w:type="pct"/>
          </w:tcPr>
          <w:p w14:paraId="6EE68F07" w14:textId="77777777" w:rsidR="009135DC" w:rsidRPr="009135DC" w:rsidRDefault="009135DC" w:rsidP="00BF0E0E">
            <w:pPr>
              <w:rPr>
                <w:rFonts w:ascii="Calibri" w:hAnsi="Calibri" w:cs="Calibri"/>
                <w:noProof/>
                <w:sz w:val="18"/>
              </w:rPr>
            </w:pPr>
            <w:r w:rsidRPr="009135DC">
              <w:rPr>
                <w:rFonts w:ascii="Calibri" w:hAnsi="Calibri" w:cs="Calibri"/>
                <w:noProof/>
                <w:sz w:val="18"/>
              </w:rPr>
              <w:t>Low risk.</w:t>
            </w:r>
          </w:p>
        </w:tc>
      </w:tr>
      <w:tr w:rsidR="009135DC" w:rsidRPr="009135DC" w14:paraId="6ADFE4AE" w14:textId="77777777" w:rsidTr="009135DC">
        <w:tblPrEx>
          <w:tblCellMar>
            <w:top w:w="0" w:type="dxa"/>
            <w:bottom w:w="0" w:type="dxa"/>
          </w:tblCellMar>
        </w:tblPrEx>
        <w:tc>
          <w:tcPr>
            <w:tcW w:w="1667" w:type="pct"/>
          </w:tcPr>
          <w:p w14:paraId="7F54C356" w14:textId="77777777" w:rsidR="009135DC" w:rsidRPr="009135DC" w:rsidRDefault="009135DC" w:rsidP="00BF0E0E">
            <w:pPr>
              <w:rPr>
                <w:rFonts w:ascii="Calibri" w:hAnsi="Calibri" w:cs="Calibri"/>
                <w:noProof/>
                <w:sz w:val="18"/>
              </w:rPr>
            </w:pPr>
            <w:r w:rsidRPr="009135DC">
              <w:rPr>
                <w:rFonts w:ascii="Calibri" w:hAnsi="Calibri" w:cs="Calibri"/>
                <w:noProof/>
                <w:sz w:val="18"/>
              </w:rPr>
              <w:t>Medium</w:t>
            </w:r>
          </w:p>
        </w:tc>
        <w:tc>
          <w:tcPr>
            <w:tcW w:w="1667" w:type="pct"/>
          </w:tcPr>
          <w:p w14:paraId="71D6B75F" w14:textId="77777777" w:rsidR="009135DC" w:rsidRPr="009135DC" w:rsidRDefault="009135DC" w:rsidP="00BF0E0E">
            <w:pPr>
              <w:rPr>
                <w:rFonts w:ascii="Calibri" w:hAnsi="Calibri" w:cs="Calibri"/>
                <w:noProof/>
                <w:sz w:val="18"/>
              </w:rPr>
            </w:pPr>
            <w:r w:rsidRPr="009135DC">
              <w:rPr>
                <w:rFonts w:ascii="Calibri" w:hAnsi="Calibri" w:cs="Calibri"/>
                <w:noProof/>
                <w:sz w:val="18"/>
              </w:rPr>
              <w:t>2</w:t>
            </w:r>
          </w:p>
        </w:tc>
        <w:tc>
          <w:tcPr>
            <w:tcW w:w="1667" w:type="pct"/>
          </w:tcPr>
          <w:p w14:paraId="55459E8A" w14:textId="77777777" w:rsidR="009135DC" w:rsidRPr="009135DC" w:rsidRDefault="009135DC" w:rsidP="00BF0E0E">
            <w:pPr>
              <w:rPr>
                <w:rFonts w:ascii="Calibri" w:hAnsi="Calibri" w:cs="Calibri"/>
                <w:noProof/>
                <w:sz w:val="18"/>
              </w:rPr>
            </w:pPr>
            <w:r w:rsidRPr="009135DC">
              <w:rPr>
                <w:rFonts w:ascii="Calibri" w:hAnsi="Calibri" w:cs="Calibri"/>
                <w:noProof/>
                <w:sz w:val="18"/>
              </w:rPr>
              <w:t>Medium risk.</w:t>
            </w:r>
          </w:p>
        </w:tc>
      </w:tr>
      <w:tr w:rsidR="009135DC" w:rsidRPr="009135DC" w14:paraId="34294803" w14:textId="77777777" w:rsidTr="009135DC">
        <w:tblPrEx>
          <w:tblCellMar>
            <w:top w:w="0" w:type="dxa"/>
            <w:bottom w:w="0" w:type="dxa"/>
          </w:tblCellMar>
        </w:tblPrEx>
        <w:tc>
          <w:tcPr>
            <w:tcW w:w="1667" w:type="pct"/>
          </w:tcPr>
          <w:p w14:paraId="2A54CB2B" w14:textId="77777777" w:rsidR="009135DC" w:rsidRPr="009135DC" w:rsidRDefault="009135DC" w:rsidP="00BF0E0E">
            <w:pPr>
              <w:rPr>
                <w:rFonts w:ascii="Calibri" w:hAnsi="Calibri" w:cs="Calibri"/>
                <w:noProof/>
                <w:sz w:val="18"/>
              </w:rPr>
            </w:pPr>
            <w:r w:rsidRPr="009135DC">
              <w:rPr>
                <w:rFonts w:ascii="Calibri" w:hAnsi="Calibri" w:cs="Calibri"/>
                <w:noProof/>
                <w:sz w:val="18"/>
              </w:rPr>
              <w:t>High</w:t>
            </w:r>
          </w:p>
        </w:tc>
        <w:tc>
          <w:tcPr>
            <w:tcW w:w="1667" w:type="pct"/>
          </w:tcPr>
          <w:p w14:paraId="1202F017" w14:textId="77777777" w:rsidR="009135DC" w:rsidRPr="009135DC" w:rsidRDefault="009135DC" w:rsidP="00BF0E0E">
            <w:pPr>
              <w:rPr>
                <w:rFonts w:ascii="Calibri" w:hAnsi="Calibri" w:cs="Calibri"/>
                <w:noProof/>
                <w:sz w:val="18"/>
              </w:rPr>
            </w:pPr>
            <w:r w:rsidRPr="009135DC">
              <w:rPr>
                <w:rFonts w:ascii="Calibri" w:hAnsi="Calibri" w:cs="Calibri"/>
                <w:noProof/>
                <w:sz w:val="18"/>
              </w:rPr>
              <w:t>3</w:t>
            </w:r>
          </w:p>
        </w:tc>
        <w:tc>
          <w:tcPr>
            <w:tcW w:w="1667" w:type="pct"/>
          </w:tcPr>
          <w:p w14:paraId="15C15011" w14:textId="77777777" w:rsidR="009135DC" w:rsidRPr="009135DC" w:rsidRDefault="009135DC" w:rsidP="00BF0E0E">
            <w:pPr>
              <w:rPr>
                <w:rFonts w:ascii="Calibri" w:hAnsi="Calibri" w:cs="Calibri"/>
                <w:noProof/>
                <w:sz w:val="18"/>
              </w:rPr>
            </w:pPr>
            <w:r w:rsidRPr="009135DC">
              <w:rPr>
                <w:rFonts w:ascii="Calibri" w:hAnsi="Calibri" w:cs="Calibri"/>
                <w:noProof/>
                <w:sz w:val="18"/>
              </w:rPr>
              <w:t>High risk.</w:t>
            </w:r>
          </w:p>
        </w:tc>
      </w:tr>
      <w:tr w:rsidR="009135DC" w:rsidRPr="009135DC" w14:paraId="2164B767" w14:textId="77777777" w:rsidTr="009135DC">
        <w:tblPrEx>
          <w:tblCellMar>
            <w:top w:w="0" w:type="dxa"/>
            <w:bottom w:w="0" w:type="dxa"/>
          </w:tblCellMar>
        </w:tblPrEx>
        <w:tc>
          <w:tcPr>
            <w:tcW w:w="1667" w:type="pct"/>
          </w:tcPr>
          <w:p w14:paraId="2EBC5888" w14:textId="77777777" w:rsidR="009135DC" w:rsidRPr="009135DC" w:rsidRDefault="009135DC" w:rsidP="00BF0E0E">
            <w:pPr>
              <w:rPr>
                <w:rFonts w:ascii="Calibri" w:hAnsi="Calibri" w:cs="Calibri"/>
                <w:noProof/>
                <w:sz w:val="18"/>
              </w:rPr>
            </w:pPr>
            <w:r w:rsidRPr="009135DC">
              <w:rPr>
                <w:rFonts w:ascii="Calibri" w:hAnsi="Calibri" w:cs="Calibri"/>
                <w:noProof/>
                <w:sz w:val="18"/>
              </w:rPr>
              <w:t>Critical</w:t>
            </w:r>
          </w:p>
        </w:tc>
        <w:tc>
          <w:tcPr>
            <w:tcW w:w="1667" w:type="pct"/>
          </w:tcPr>
          <w:p w14:paraId="0A9D3127" w14:textId="77777777" w:rsidR="009135DC" w:rsidRPr="009135DC" w:rsidRDefault="009135DC" w:rsidP="00BF0E0E">
            <w:pPr>
              <w:rPr>
                <w:rFonts w:ascii="Calibri" w:hAnsi="Calibri" w:cs="Calibri"/>
                <w:noProof/>
                <w:sz w:val="18"/>
              </w:rPr>
            </w:pPr>
            <w:r w:rsidRPr="009135DC">
              <w:rPr>
                <w:rFonts w:ascii="Calibri" w:hAnsi="Calibri" w:cs="Calibri"/>
                <w:noProof/>
                <w:sz w:val="18"/>
              </w:rPr>
              <w:t>4</w:t>
            </w:r>
          </w:p>
        </w:tc>
        <w:tc>
          <w:tcPr>
            <w:tcW w:w="1667" w:type="pct"/>
          </w:tcPr>
          <w:p w14:paraId="4B734D2E" w14:textId="77777777" w:rsidR="009135DC" w:rsidRPr="009135DC" w:rsidRDefault="009135DC" w:rsidP="00BF0E0E">
            <w:pPr>
              <w:rPr>
                <w:rFonts w:ascii="Calibri" w:hAnsi="Calibri" w:cs="Calibri"/>
                <w:noProof/>
                <w:sz w:val="18"/>
              </w:rPr>
            </w:pPr>
            <w:r w:rsidRPr="009135DC">
              <w:rPr>
                <w:rFonts w:ascii="Calibri" w:hAnsi="Calibri" w:cs="Calibri"/>
                <w:noProof/>
                <w:sz w:val="18"/>
              </w:rPr>
              <w:t>Critical risk.</w:t>
            </w:r>
          </w:p>
        </w:tc>
      </w:tr>
    </w:tbl>
    <w:p w14:paraId="77CC0472" w14:textId="65E9CD65" w:rsidR="009135DC" w:rsidRDefault="009135DC" w:rsidP="009135DC">
      <w:pPr>
        <w:rPr>
          <w:rFonts w:ascii="Calibri" w:hAnsi="Calibri" w:cs="Calibri"/>
          <w:noProof/>
          <w:sz w:val="18"/>
        </w:rPr>
      </w:pPr>
    </w:p>
    <w:p w14:paraId="5A8EB273" w14:textId="77777777" w:rsidR="009135DC" w:rsidRDefault="009135DC" w:rsidP="009135DC">
      <w:pPr>
        <w:rPr>
          <w:noProof/>
        </w:rPr>
      </w:pPr>
    </w:p>
    <w:p w14:paraId="4011EFCD" w14:textId="0B2958F4" w:rsidR="009135DC" w:rsidRDefault="009135DC" w:rsidP="009135DC">
      <w:pPr>
        <w:rPr>
          <w:rFonts w:ascii="Calibri" w:hAnsi="Calibri" w:cs="Calibri"/>
          <w:noProof/>
          <w:sz w:val="22"/>
        </w:rPr>
      </w:pPr>
      <w:r>
        <w:rPr>
          <w:rFonts w:ascii="Calibri" w:hAnsi="Calibri" w:cs="Calibri"/>
          <w:noProof/>
          <w:sz w:val="22"/>
        </w:rPr>
        <w:t>Every SQL standard has a severity (Tier), and that severity is one of the five steps above.</w:t>
      </w:r>
    </w:p>
    <w:p w14:paraId="3C6EE8BA" w14:textId="05E304B6" w:rsidR="009135DC" w:rsidRDefault="009135DC" w:rsidP="009135DC">
      <w:pPr>
        <w:pStyle w:val="Heading2"/>
        <w:rPr>
          <w:rFonts w:ascii="Calibri" w:hAnsi="Calibri" w:cs="Calibri"/>
          <w:noProof/>
          <w:sz w:val="22"/>
        </w:rPr>
      </w:pPr>
      <w:bookmarkStart w:id="201" w:name="_Toc237467409"/>
      <w:r>
        <w:rPr>
          <w:rFonts w:ascii="Calibri" w:hAnsi="Calibri" w:cs="Calibri"/>
          <w:noProof/>
          <w:sz w:val="22"/>
        </w:rPr>
        <w:t>12.3 How the band is determined</w:t>
      </w:r>
      <w:bookmarkEnd w:id="201"/>
    </w:p>
    <w:p w14:paraId="1B8C6082" w14:textId="735F13A5" w:rsidR="009135DC" w:rsidRDefault="009135DC" w:rsidP="009135DC">
      <w:pPr>
        <w:rPr>
          <w:rFonts w:ascii="Courier New" w:hAnsi="Courier New" w:cs="Courier New"/>
          <w:noProof/>
          <w:sz w:val="18"/>
        </w:rPr>
      </w:pPr>
      <w:r>
        <w:rPr>
          <w:rFonts w:ascii="Courier New" w:hAnsi="Courier New" w:cs="Courier New"/>
          <w:noProof/>
          <w:sz w:val="18"/>
        </w:rPr>
        <w:t xml:space="preserve"> Scripts are parsed</w:t>
      </w:r>
    </w:p>
    <w:p w14:paraId="03C548FD" w14:textId="428DD280"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7DE0178" w14:textId="7AEB4204"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1C2226F" w14:textId="6FAFD9AF" w:rsidR="009135DC" w:rsidRDefault="009135DC" w:rsidP="009135DC">
      <w:pPr>
        <w:rPr>
          <w:rFonts w:ascii="Courier New" w:hAnsi="Courier New" w:cs="Courier New"/>
          <w:noProof/>
          <w:sz w:val="18"/>
        </w:rPr>
      </w:pPr>
      <w:r>
        <w:rPr>
          <w:rFonts w:ascii="Courier New" w:hAnsi="Courier New" w:cs="Courier New"/>
          <w:noProof/>
          <w:sz w:val="18"/>
        </w:rPr>
        <w:t xml:space="preserve"> The fired standard findings are collected</w:t>
      </w:r>
    </w:p>
    <w:p w14:paraId="324426CA" w14:textId="7B90D3D1"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D0AAAC4" w14:textId="4D4610EC"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8A66F74" w14:textId="240E9FEA" w:rsidR="009135DC" w:rsidRDefault="009135DC" w:rsidP="009135DC">
      <w:pPr>
        <w:rPr>
          <w:rFonts w:ascii="Courier New" w:hAnsi="Courier New" w:cs="Courier New"/>
          <w:noProof/>
          <w:sz w:val="18"/>
        </w:rPr>
      </w:pPr>
      <w:r>
        <w:rPr>
          <w:rFonts w:ascii="Courier New" w:hAnsi="Courier New" w:cs="Courier New"/>
          <w:noProof/>
          <w:sz w:val="18"/>
        </w:rPr>
        <w:t xml:space="preserve"> Findings sharing a standard key form ONE GROUP</w:t>
      </w:r>
    </w:p>
    <w:p w14:paraId="53437A1C" w14:textId="5EB05638" w:rsidR="009135DC" w:rsidRDefault="009135DC" w:rsidP="009135DC">
      <w:pPr>
        <w:rPr>
          <w:rFonts w:ascii="Courier New" w:hAnsi="Courier New" w:cs="Courier New"/>
          <w:noProof/>
          <w:sz w:val="18"/>
        </w:rPr>
      </w:pPr>
      <w:r>
        <w:rPr>
          <w:rFonts w:ascii="Courier New" w:hAnsi="Courier New" w:cs="Courier New"/>
          <w:noProof/>
          <w:sz w:val="18"/>
        </w:rPr>
        <w:t xml:space="preserve"> (the severity of the group = the highest severity in it)</w:t>
      </w:r>
    </w:p>
    <w:p w14:paraId="4A588F9A" w14:textId="4289D492"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4B2C0383" w14:textId="728F9679"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70961156" w14:textId="4823F2B3" w:rsidR="009135DC" w:rsidRDefault="009135DC" w:rsidP="009135DC">
      <w:pPr>
        <w:rPr>
          <w:rFonts w:ascii="Courier New" w:hAnsi="Courier New" w:cs="Courier New"/>
          <w:noProof/>
          <w:sz w:val="18"/>
        </w:rPr>
      </w:pPr>
      <w:r>
        <w:rPr>
          <w:rFonts w:ascii="Courier New" w:hAnsi="Courier New" w:cs="Courier New"/>
          <w:noProof/>
          <w:sz w:val="18"/>
        </w:rPr>
        <w:t xml:space="preserve"> BAND = the HIGHEST severity across all groups</w:t>
      </w:r>
    </w:p>
    <w:p w14:paraId="162B2988" w14:textId="10E5111D" w:rsidR="009135DC" w:rsidRDefault="009135DC" w:rsidP="009135DC">
      <w:pPr>
        <w:rPr>
          <w:rFonts w:ascii="Calibri" w:hAnsi="Calibri" w:cs="Calibri"/>
          <w:noProof/>
          <w:sz w:val="22"/>
        </w:rPr>
      </w:pPr>
      <w:r>
        <w:rPr>
          <w:rFonts w:ascii="Calibri" w:hAnsi="Calibri" w:cs="Calibri"/>
          <w:noProof/>
          <w:sz w:val="22"/>
        </w:rPr>
        <w:lastRenderedPageBreak/>
        <w:t>With no findings the band is Info.</w:t>
      </w:r>
    </w:p>
    <w:p w14:paraId="08FAD36E" w14:textId="198DCBE0" w:rsidR="009135DC" w:rsidRDefault="009135DC" w:rsidP="009135DC">
      <w:pPr>
        <w:rPr>
          <w:rFonts w:ascii="Calibri" w:hAnsi="Calibri" w:cs="Calibri"/>
          <w:noProof/>
          <w:sz w:val="22"/>
        </w:rPr>
      </w:pPr>
      <w:r>
        <w:rPr>
          <w:rFonts w:ascii="Calibri" w:hAnsi="Calibri" w:cs="Calibri"/>
          <w:noProof/>
          <w:sz w:val="22"/>
        </w:rPr>
        <w:t>A critical detail: grouping is by standard key. The same standard firing ten times inside a script counts as one group.</w:t>
      </w:r>
    </w:p>
    <w:p w14:paraId="0E4A483B" w14:textId="52C1BF32" w:rsidR="009135DC" w:rsidRDefault="009135DC" w:rsidP="009135DC">
      <w:pPr>
        <w:pStyle w:val="Heading2"/>
        <w:rPr>
          <w:rFonts w:ascii="Calibri" w:hAnsi="Calibri" w:cs="Calibri"/>
          <w:noProof/>
          <w:sz w:val="22"/>
        </w:rPr>
      </w:pPr>
      <w:bookmarkStart w:id="202" w:name="_Toc237467410"/>
      <w:r>
        <w:rPr>
          <w:rFonts w:ascii="Calibri" w:hAnsi="Calibri" w:cs="Calibri"/>
          <w:noProof/>
          <w:sz w:val="22"/>
        </w:rPr>
        <w:t>12.4 How the score is computed</w:t>
      </w:r>
      <w:bookmarkEnd w:id="202"/>
    </w:p>
    <w:p w14:paraId="7EF2E0E1" w14:textId="46AA237B" w:rsidR="009135DC" w:rsidRDefault="009135DC" w:rsidP="009135DC">
      <w:pPr>
        <w:rPr>
          <w:rFonts w:ascii="Calibri" w:hAnsi="Calibri" w:cs="Calibri"/>
          <w:noProof/>
          <w:sz w:val="22"/>
        </w:rPr>
      </w:pPr>
      <w:r>
        <w:rPr>
          <w:rFonts w:ascii="Calibri" w:hAnsi="Calibri" w:cs="Calibri"/>
          <w:noProof/>
          <w:sz w:val="22"/>
        </w:rPr>
        <w:t>The score is a number between 0 and 100 and a higher number means safer. Every band has its own range: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56FFFB4" w14:textId="77777777" w:rsidTr="009135DC">
        <w:tblPrEx>
          <w:tblCellMar>
            <w:top w:w="0" w:type="dxa"/>
            <w:bottom w:w="0" w:type="dxa"/>
          </w:tblCellMar>
        </w:tblPrEx>
        <w:trPr>
          <w:tblHeader/>
        </w:trPr>
        <w:tc>
          <w:tcPr>
            <w:tcW w:w="2500" w:type="pct"/>
          </w:tcPr>
          <w:p w14:paraId="3DDD3F11" w14:textId="77777777" w:rsidR="009135DC" w:rsidRPr="009135DC" w:rsidRDefault="009135DC" w:rsidP="00D23E04">
            <w:pPr>
              <w:rPr>
                <w:rFonts w:ascii="Calibri" w:hAnsi="Calibri" w:cs="Calibri"/>
                <w:b/>
                <w:noProof/>
                <w:sz w:val="18"/>
              </w:rPr>
            </w:pPr>
            <w:r w:rsidRPr="009135DC">
              <w:rPr>
                <w:rFonts w:ascii="Calibri" w:hAnsi="Calibri" w:cs="Calibri"/>
                <w:b/>
                <w:noProof/>
                <w:sz w:val="18"/>
              </w:rPr>
              <w:t>Band</w:t>
            </w:r>
          </w:p>
        </w:tc>
        <w:tc>
          <w:tcPr>
            <w:tcW w:w="2500" w:type="pct"/>
          </w:tcPr>
          <w:p w14:paraId="6BC95287" w14:textId="77777777" w:rsidR="009135DC" w:rsidRPr="009135DC" w:rsidRDefault="009135DC" w:rsidP="00D23E04">
            <w:pPr>
              <w:rPr>
                <w:rFonts w:ascii="Calibri" w:hAnsi="Calibri" w:cs="Calibri"/>
                <w:b/>
                <w:noProof/>
                <w:sz w:val="18"/>
              </w:rPr>
            </w:pPr>
            <w:r w:rsidRPr="009135DC">
              <w:rPr>
                <w:rFonts w:ascii="Calibri" w:hAnsi="Calibri" w:cs="Calibri"/>
                <w:b/>
                <w:noProof/>
                <w:sz w:val="18"/>
              </w:rPr>
              <w:t>Score range</w:t>
            </w:r>
          </w:p>
        </w:tc>
      </w:tr>
      <w:tr w:rsidR="009135DC" w:rsidRPr="009135DC" w14:paraId="569AC8B7" w14:textId="77777777" w:rsidTr="009135DC">
        <w:tblPrEx>
          <w:tblCellMar>
            <w:top w:w="0" w:type="dxa"/>
            <w:bottom w:w="0" w:type="dxa"/>
          </w:tblCellMar>
        </w:tblPrEx>
        <w:tc>
          <w:tcPr>
            <w:tcW w:w="2500" w:type="pct"/>
          </w:tcPr>
          <w:p w14:paraId="54B15D34" w14:textId="77777777" w:rsidR="009135DC" w:rsidRPr="009135DC" w:rsidRDefault="009135DC" w:rsidP="00D23E04">
            <w:pPr>
              <w:rPr>
                <w:rFonts w:ascii="Calibri" w:hAnsi="Calibri" w:cs="Calibri"/>
                <w:noProof/>
                <w:sz w:val="18"/>
              </w:rPr>
            </w:pPr>
            <w:r w:rsidRPr="009135DC">
              <w:rPr>
                <w:rFonts w:ascii="Calibri" w:hAnsi="Calibri" w:cs="Calibri"/>
                <w:noProof/>
                <w:sz w:val="18"/>
              </w:rPr>
              <w:t>Info</w:t>
            </w:r>
          </w:p>
        </w:tc>
        <w:tc>
          <w:tcPr>
            <w:tcW w:w="2500" w:type="pct"/>
          </w:tcPr>
          <w:p w14:paraId="3351724D" w14:textId="77777777" w:rsidR="009135DC" w:rsidRPr="009135DC" w:rsidRDefault="009135DC" w:rsidP="00D23E04">
            <w:pPr>
              <w:rPr>
                <w:rFonts w:ascii="Calibri" w:hAnsi="Calibri" w:cs="Calibri"/>
                <w:noProof/>
                <w:sz w:val="18"/>
              </w:rPr>
            </w:pPr>
            <w:r w:rsidRPr="009135DC">
              <w:rPr>
                <w:rFonts w:ascii="Calibri" w:hAnsi="Calibri" w:cs="Calibri"/>
                <w:noProof/>
                <w:sz w:val="18"/>
              </w:rPr>
              <w:t>90 - 100</w:t>
            </w:r>
          </w:p>
        </w:tc>
      </w:tr>
      <w:tr w:rsidR="009135DC" w:rsidRPr="009135DC" w14:paraId="7A2872DF" w14:textId="77777777" w:rsidTr="009135DC">
        <w:tblPrEx>
          <w:tblCellMar>
            <w:top w:w="0" w:type="dxa"/>
            <w:bottom w:w="0" w:type="dxa"/>
          </w:tblCellMar>
        </w:tblPrEx>
        <w:tc>
          <w:tcPr>
            <w:tcW w:w="2500" w:type="pct"/>
          </w:tcPr>
          <w:p w14:paraId="0B12FF08" w14:textId="77777777" w:rsidR="009135DC" w:rsidRPr="009135DC" w:rsidRDefault="009135DC" w:rsidP="00D23E04">
            <w:pPr>
              <w:rPr>
                <w:rFonts w:ascii="Calibri" w:hAnsi="Calibri" w:cs="Calibri"/>
                <w:noProof/>
                <w:sz w:val="18"/>
              </w:rPr>
            </w:pPr>
            <w:r w:rsidRPr="009135DC">
              <w:rPr>
                <w:rFonts w:ascii="Calibri" w:hAnsi="Calibri" w:cs="Calibri"/>
                <w:noProof/>
                <w:sz w:val="18"/>
              </w:rPr>
              <w:t>Low</w:t>
            </w:r>
          </w:p>
        </w:tc>
        <w:tc>
          <w:tcPr>
            <w:tcW w:w="2500" w:type="pct"/>
          </w:tcPr>
          <w:p w14:paraId="72CE949E" w14:textId="77777777" w:rsidR="009135DC" w:rsidRPr="009135DC" w:rsidRDefault="009135DC" w:rsidP="00D23E04">
            <w:pPr>
              <w:rPr>
                <w:rFonts w:ascii="Calibri" w:hAnsi="Calibri" w:cs="Calibri"/>
                <w:noProof/>
                <w:sz w:val="18"/>
              </w:rPr>
            </w:pPr>
            <w:r w:rsidRPr="009135DC">
              <w:rPr>
                <w:rFonts w:ascii="Calibri" w:hAnsi="Calibri" w:cs="Calibri"/>
                <w:noProof/>
                <w:sz w:val="18"/>
              </w:rPr>
              <w:t>70 - 89</w:t>
            </w:r>
          </w:p>
        </w:tc>
      </w:tr>
      <w:tr w:rsidR="009135DC" w:rsidRPr="009135DC" w14:paraId="63B9F700" w14:textId="77777777" w:rsidTr="009135DC">
        <w:tblPrEx>
          <w:tblCellMar>
            <w:top w:w="0" w:type="dxa"/>
            <w:bottom w:w="0" w:type="dxa"/>
          </w:tblCellMar>
        </w:tblPrEx>
        <w:tc>
          <w:tcPr>
            <w:tcW w:w="2500" w:type="pct"/>
          </w:tcPr>
          <w:p w14:paraId="7CCBD06A" w14:textId="77777777" w:rsidR="009135DC" w:rsidRPr="009135DC" w:rsidRDefault="009135DC" w:rsidP="00D23E04">
            <w:pPr>
              <w:rPr>
                <w:rFonts w:ascii="Calibri" w:hAnsi="Calibri" w:cs="Calibri"/>
                <w:noProof/>
                <w:sz w:val="18"/>
              </w:rPr>
            </w:pPr>
            <w:r w:rsidRPr="009135DC">
              <w:rPr>
                <w:rFonts w:ascii="Calibri" w:hAnsi="Calibri" w:cs="Calibri"/>
                <w:noProof/>
                <w:sz w:val="18"/>
              </w:rPr>
              <w:t>Medium</w:t>
            </w:r>
          </w:p>
        </w:tc>
        <w:tc>
          <w:tcPr>
            <w:tcW w:w="2500" w:type="pct"/>
          </w:tcPr>
          <w:p w14:paraId="32077901" w14:textId="77777777" w:rsidR="009135DC" w:rsidRPr="009135DC" w:rsidRDefault="009135DC" w:rsidP="00D23E04">
            <w:pPr>
              <w:rPr>
                <w:rFonts w:ascii="Calibri" w:hAnsi="Calibri" w:cs="Calibri"/>
                <w:noProof/>
                <w:sz w:val="18"/>
              </w:rPr>
            </w:pPr>
            <w:r w:rsidRPr="009135DC">
              <w:rPr>
                <w:rFonts w:ascii="Calibri" w:hAnsi="Calibri" w:cs="Calibri"/>
                <w:noProof/>
                <w:sz w:val="18"/>
              </w:rPr>
              <w:t>50 - 69</w:t>
            </w:r>
          </w:p>
        </w:tc>
      </w:tr>
      <w:tr w:rsidR="009135DC" w:rsidRPr="009135DC" w14:paraId="69632A8E" w14:textId="77777777" w:rsidTr="009135DC">
        <w:tblPrEx>
          <w:tblCellMar>
            <w:top w:w="0" w:type="dxa"/>
            <w:bottom w:w="0" w:type="dxa"/>
          </w:tblCellMar>
        </w:tblPrEx>
        <w:tc>
          <w:tcPr>
            <w:tcW w:w="2500" w:type="pct"/>
          </w:tcPr>
          <w:p w14:paraId="70459A75" w14:textId="77777777" w:rsidR="009135DC" w:rsidRPr="009135DC" w:rsidRDefault="009135DC" w:rsidP="00D23E04">
            <w:pPr>
              <w:rPr>
                <w:rFonts w:ascii="Calibri" w:hAnsi="Calibri" w:cs="Calibri"/>
                <w:noProof/>
                <w:sz w:val="18"/>
              </w:rPr>
            </w:pPr>
            <w:r w:rsidRPr="009135DC">
              <w:rPr>
                <w:rFonts w:ascii="Calibri" w:hAnsi="Calibri" w:cs="Calibri"/>
                <w:noProof/>
                <w:sz w:val="18"/>
              </w:rPr>
              <w:t>High</w:t>
            </w:r>
          </w:p>
        </w:tc>
        <w:tc>
          <w:tcPr>
            <w:tcW w:w="2500" w:type="pct"/>
          </w:tcPr>
          <w:p w14:paraId="39436414" w14:textId="77777777" w:rsidR="009135DC" w:rsidRPr="009135DC" w:rsidRDefault="009135DC" w:rsidP="00D23E04">
            <w:pPr>
              <w:rPr>
                <w:rFonts w:ascii="Calibri" w:hAnsi="Calibri" w:cs="Calibri"/>
                <w:noProof/>
                <w:sz w:val="18"/>
              </w:rPr>
            </w:pPr>
            <w:r w:rsidRPr="009135DC">
              <w:rPr>
                <w:rFonts w:ascii="Calibri" w:hAnsi="Calibri" w:cs="Calibri"/>
                <w:noProof/>
                <w:sz w:val="18"/>
              </w:rPr>
              <w:t>25 - 49</w:t>
            </w:r>
          </w:p>
        </w:tc>
      </w:tr>
      <w:tr w:rsidR="009135DC" w:rsidRPr="009135DC" w14:paraId="61788E3B" w14:textId="77777777" w:rsidTr="009135DC">
        <w:tblPrEx>
          <w:tblCellMar>
            <w:top w:w="0" w:type="dxa"/>
            <w:bottom w:w="0" w:type="dxa"/>
          </w:tblCellMar>
        </w:tblPrEx>
        <w:tc>
          <w:tcPr>
            <w:tcW w:w="2500" w:type="pct"/>
          </w:tcPr>
          <w:p w14:paraId="1C647AE1" w14:textId="77777777" w:rsidR="009135DC" w:rsidRPr="009135DC" w:rsidRDefault="009135DC" w:rsidP="00D23E04">
            <w:pPr>
              <w:rPr>
                <w:rFonts w:ascii="Calibri" w:hAnsi="Calibri" w:cs="Calibri"/>
                <w:noProof/>
                <w:sz w:val="18"/>
              </w:rPr>
            </w:pPr>
            <w:r w:rsidRPr="009135DC">
              <w:rPr>
                <w:rFonts w:ascii="Calibri" w:hAnsi="Calibri" w:cs="Calibri"/>
                <w:noProof/>
                <w:sz w:val="18"/>
              </w:rPr>
              <w:t>Critical</w:t>
            </w:r>
          </w:p>
        </w:tc>
        <w:tc>
          <w:tcPr>
            <w:tcW w:w="2500" w:type="pct"/>
          </w:tcPr>
          <w:p w14:paraId="55CAD5CA" w14:textId="77777777" w:rsidR="009135DC" w:rsidRPr="009135DC" w:rsidRDefault="009135DC" w:rsidP="00D23E04">
            <w:pPr>
              <w:rPr>
                <w:rFonts w:ascii="Calibri" w:hAnsi="Calibri" w:cs="Calibri"/>
                <w:noProof/>
                <w:sz w:val="18"/>
              </w:rPr>
            </w:pPr>
            <w:r w:rsidRPr="009135DC">
              <w:rPr>
                <w:rFonts w:ascii="Calibri" w:hAnsi="Calibri" w:cs="Calibri"/>
                <w:noProof/>
                <w:sz w:val="18"/>
              </w:rPr>
              <w:t>0 - 24</w:t>
            </w:r>
          </w:p>
        </w:tc>
      </w:tr>
    </w:tbl>
    <w:p w14:paraId="35FDEE3A" w14:textId="69780ED0" w:rsidR="009135DC" w:rsidRDefault="009135DC" w:rsidP="009135DC">
      <w:pPr>
        <w:rPr>
          <w:rFonts w:ascii="Calibri" w:hAnsi="Calibri" w:cs="Calibri"/>
          <w:noProof/>
          <w:sz w:val="18"/>
        </w:rPr>
      </w:pPr>
    </w:p>
    <w:p w14:paraId="3904602D" w14:textId="77777777" w:rsidR="009135DC" w:rsidRDefault="009135DC" w:rsidP="009135DC">
      <w:pPr>
        <w:rPr>
          <w:noProof/>
        </w:rPr>
      </w:pPr>
    </w:p>
    <w:p w14:paraId="2911A82F" w14:textId="256DDAA2" w:rsidR="009135DC" w:rsidRDefault="009135DC" w:rsidP="009135DC">
      <w:pPr>
        <w:rPr>
          <w:rFonts w:ascii="Calibri" w:hAnsi="Calibri" w:cs="Calibri"/>
          <w:noProof/>
          <w:sz w:val="22"/>
        </w:rPr>
      </w:pPr>
      <w:r>
        <w:rPr>
          <w:rFonts w:ascii="Calibri" w:hAnsi="Calibri" w:cs="Calibri"/>
          <w:noProof/>
          <w:sz w:val="22"/>
        </w:rPr>
        <w:t>The calculation is:</w:t>
      </w:r>
    </w:p>
    <w:p w14:paraId="1A856548" w14:textId="0A8B3AB4" w:rsidR="009135DC" w:rsidRDefault="009135DC" w:rsidP="009135DC">
      <w:pPr>
        <w:rPr>
          <w:rFonts w:ascii="Courier New" w:hAnsi="Courier New" w:cs="Courier New"/>
          <w:noProof/>
          <w:sz w:val="18"/>
        </w:rPr>
      </w:pPr>
      <w:r>
        <w:rPr>
          <w:rFonts w:ascii="Courier New" w:hAnsi="Courier New" w:cs="Courier New"/>
          <w:noProof/>
          <w:sz w:val="18"/>
        </w:rPr>
        <w:t xml:space="preserve"> range_high = the upper bound of the band</w:t>
      </w:r>
    </w:p>
    <w:p w14:paraId="3122D4C4" w14:textId="204921D8" w:rsidR="009135DC" w:rsidRDefault="009135DC" w:rsidP="009135DC">
      <w:pPr>
        <w:rPr>
          <w:rFonts w:ascii="Courier New" w:hAnsi="Courier New" w:cs="Courier New"/>
          <w:noProof/>
          <w:sz w:val="18"/>
        </w:rPr>
      </w:pPr>
      <w:r>
        <w:rPr>
          <w:rFonts w:ascii="Courier New" w:hAnsi="Courier New" w:cs="Courier New"/>
          <w:noProof/>
          <w:sz w:val="18"/>
        </w:rPr>
        <w:t xml:space="preserve"> range_low  = the lower bound of the band</w:t>
      </w:r>
    </w:p>
    <w:p w14:paraId="25C37334" w14:textId="77777777" w:rsidR="009135DC" w:rsidRDefault="009135DC" w:rsidP="009135DC">
      <w:pPr>
        <w:rPr>
          <w:rFonts w:ascii="Courier New" w:hAnsi="Courier New" w:cs="Courier New"/>
          <w:noProof/>
          <w:sz w:val="18"/>
        </w:rPr>
      </w:pPr>
    </w:p>
    <w:p w14:paraId="3C7D2EBC" w14:textId="2976AD27" w:rsidR="009135DC" w:rsidRDefault="009135DC" w:rsidP="009135DC">
      <w:pPr>
        <w:rPr>
          <w:rFonts w:ascii="Courier New" w:hAnsi="Courier New" w:cs="Courier New"/>
          <w:noProof/>
          <w:sz w:val="18"/>
        </w:rPr>
      </w:pPr>
      <w:r>
        <w:rPr>
          <w:rFonts w:ascii="Courier New" w:hAnsi="Courier New" w:cs="Courier New"/>
          <w:noProof/>
          <w:sz w:val="18"/>
        </w:rPr>
        <w:t xml:space="preserve"> top_tier_count = the number of DISTINCT standards at the band-setting severity</w:t>
      </w:r>
    </w:p>
    <w:p w14:paraId="730E6138" w14:textId="77777777" w:rsidR="009135DC" w:rsidRDefault="009135DC" w:rsidP="009135DC">
      <w:pPr>
        <w:rPr>
          <w:rFonts w:ascii="Courier New" w:hAnsi="Courier New" w:cs="Courier New"/>
          <w:noProof/>
          <w:sz w:val="18"/>
        </w:rPr>
      </w:pPr>
    </w:p>
    <w:p w14:paraId="702DBA78" w14:textId="2557901F" w:rsidR="009135DC" w:rsidRDefault="009135DC" w:rsidP="009135DC">
      <w:pPr>
        <w:rPr>
          <w:rFonts w:ascii="Courier New" w:hAnsi="Courier New" w:cs="Courier New"/>
          <w:noProof/>
          <w:sz w:val="18"/>
        </w:rPr>
      </w:pPr>
      <w:r>
        <w:rPr>
          <w:rFonts w:ascii="Courier New" w:hAnsi="Courier New" w:cs="Courier New"/>
          <w:noProof/>
          <w:sz w:val="18"/>
        </w:rPr>
        <w:t xml:space="preserve"> if top_tier_count &lt;= 0</w:t>
      </w:r>
    </w:p>
    <w:p w14:paraId="6D031065" w14:textId="2998EAA7" w:rsidR="009135DC" w:rsidRDefault="009135DC" w:rsidP="009135DC">
      <w:pPr>
        <w:rPr>
          <w:rFonts w:ascii="Courier New" w:hAnsi="Courier New" w:cs="Courier New"/>
          <w:noProof/>
          <w:sz w:val="18"/>
        </w:rPr>
      </w:pPr>
      <w:r>
        <w:rPr>
          <w:rFonts w:ascii="Courier New" w:hAnsi="Courier New" w:cs="Courier New"/>
          <w:noProof/>
          <w:sz w:val="18"/>
        </w:rPr>
        <w:t xml:space="preserve">     score = range_high</w:t>
      </w:r>
    </w:p>
    <w:p w14:paraId="39DAB393" w14:textId="1627D5A9" w:rsidR="009135DC" w:rsidRDefault="009135DC" w:rsidP="009135DC">
      <w:pPr>
        <w:rPr>
          <w:rFonts w:ascii="Courier New" w:hAnsi="Courier New" w:cs="Courier New"/>
          <w:noProof/>
          <w:sz w:val="18"/>
        </w:rPr>
      </w:pPr>
      <w:r>
        <w:rPr>
          <w:rFonts w:ascii="Courier New" w:hAnsi="Courier New" w:cs="Courier New"/>
          <w:noProof/>
          <w:sz w:val="18"/>
        </w:rPr>
        <w:t xml:space="preserve"> else</w:t>
      </w:r>
    </w:p>
    <w:p w14:paraId="59AB16AB" w14:textId="13918287" w:rsidR="009135DC" w:rsidRDefault="009135DC" w:rsidP="009135DC">
      <w:pPr>
        <w:rPr>
          <w:rFonts w:ascii="Courier New" w:hAnsi="Courier New" w:cs="Courier New"/>
          <w:noProof/>
          <w:sz w:val="18"/>
        </w:rPr>
      </w:pPr>
      <w:r>
        <w:rPr>
          <w:rFonts w:ascii="Courier New" w:hAnsi="Courier New" w:cs="Courier New"/>
          <w:noProof/>
          <w:sz w:val="18"/>
        </w:rPr>
        <w:t xml:space="preserve">     drop  = min(top_tier_count - 1, range_high - range_low)</w:t>
      </w:r>
    </w:p>
    <w:p w14:paraId="23EEAD9C" w14:textId="1686EFFF" w:rsidR="009135DC" w:rsidRDefault="009135DC" w:rsidP="009135DC">
      <w:pPr>
        <w:rPr>
          <w:rFonts w:ascii="Courier New" w:hAnsi="Courier New" w:cs="Courier New"/>
          <w:noProof/>
          <w:sz w:val="18"/>
        </w:rPr>
      </w:pPr>
      <w:r>
        <w:rPr>
          <w:rFonts w:ascii="Courier New" w:hAnsi="Courier New" w:cs="Courier New"/>
          <w:noProof/>
          <w:sz w:val="18"/>
        </w:rPr>
        <w:t xml:space="preserve">     score = range_high - drop</w:t>
      </w:r>
    </w:p>
    <w:p w14:paraId="2EA7858E" w14:textId="6BBB750C" w:rsidR="009135DC" w:rsidRDefault="009135DC" w:rsidP="009135DC">
      <w:pPr>
        <w:rPr>
          <w:rFonts w:ascii="Calibri" w:hAnsi="Calibri" w:cs="Calibri"/>
          <w:noProof/>
          <w:sz w:val="22"/>
        </w:rPr>
      </w:pPr>
      <w:r>
        <w:rPr>
          <w:rFonts w:ascii="Calibri" w:hAnsi="Calibri" w:cs="Calibri"/>
          <w:noProof/>
          <w:sz w:val="22"/>
        </w:rPr>
        <w:t>In other words, the more distinct findings there are at the top severity, the lower the score sits inside the range, but it never leaves the band.</w:t>
      </w:r>
    </w:p>
    <w:p w14:paraId="636F57B4" w14:textId="418476B2" w:rsidR="00154DE3" w:rsidRDefault="009135DC" w:rsidP="009135DC">
      <w:pPr>
        <w:pStyle w:val="Heading2"/>
        <w:rPr>
          <w:rFonts w:ascii="Calibri" w:hAnsi="Calibri" w:cs="Calibri"/>
          <w:noProof/>
          <w:sz w:val="22"/>
        </w:rPr>
      </w:pPr>
      <w:bookmarkStart w:id="203" w:name="_Toc237467411"/>
      <w:r>
        <w:rPr>
          <w:rFonts w:ascii="Calibri" w:hAnsi="Calibri" w:cs="Calibri"/>
          <w:noProof/>
          <w:sz w:val="22"/>
        </w:rPr>
        <w:t>12.5 Worked example: band High with three High findings</w:t>
      </w:r>
      <w:bookmarkEnd w:id="203"/>
    </w:p>
    <w:p w14:paraId="1E4A65D8" w14:textId="2731E1AB" w:rsidR="009135DC" w:rsidRDefault="009135DC" w:rsidP="009135DC">
      <w:pPr>
        <w:rPr>
          <w:rFonts w:ascii="Calibri" w:hAnsi="Calibri" w:cs="Calibri"/>
          <w:noProof/>
          <w:sz w:val="22"/>
        </w:rPr>
      </w:pPr>
      <w:r>
        <w:rPr>
          <w:rFonts w:ascii="Calibri" w:hAnsi="Calibri" w:cs="Calibri"/>
          <w:noProof/>
          <w:sz w:val="22"/>
        </w:rPr>
        <w:t>A request fired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970F2C2" w14:textId="77777777" w:rsidTr="009135DC">
        <w:tblPrEx>
          <w:tblCellMar>
            <w:top w:w="0" w:type="dxa"/>
            <w:bottom w:w="0" w:type="dxa"/>
          </w:tblCellMar>
        </w:tblPrEx>
        <w:trPr>
          <w:tblHeader/>
        </w:trPr>
        <w:tc>
          <w:tcPr>
            <w:tcW w:w="1667" w:type="pct"/>
          </w:tcPr>
          <w:p w14:paraId="306F6A9E" w14:textId="77777777" w:rsidR="009135DC" w:rsidRPr="009135DC" w:rsidRDefault="009135DC" w:rsidP="006F7414">
            <w:pPr>
              <w:rPr>
                <w:rFonts w:ascii="Calibri" w:hAnsi="Calibri" w:cs="Calibri"/>
                <w:b/>
                <w:noProof/>
                <w:sz w:val="18"/>
              </w:rPr>
            </w:pPr>
            <w:r w:rsidRPr="009135DC">
              <w:rPr>
                <w:rFonts w:ascii="Calibri" w:hAnsi="Calibri" w:cs="Calibri"/>
                <w:b/>
                <w:noProof/>
                <w:sz w:val="18"/>
              </w:rPr>
              <w:t>Standard</w:t>
            </w:r>
          </w:p>
        </w:tc>
        <w:tc>
          <w:tcPr>
            <w:tcW w:w="1667" w:type="pct"/>
          </w:tcPr>
          <w:p w14:paraId="3D59F60E" w14:textId="77777777" w:rsidR="009135DC" w:rsidRPr="009135DC" w:rsidRDefault="009135DC" w:rsidP="006F7414">
            <w:pPr>
              <w:rPr>
                <w:rFonts w:ascii="Calibri" w:hAnsi="Calibri" w:cs="Calibri"/>
                <w:b/>
                <w:noProof/>
                <w:sz w:val="18"/>
              </w:rPr>
            </w:pPr>
            <w:r w:rsidRPr="009135DC">
              <w:rPr>
                <w:rFonts w:ascii="Calibri" w:hAnsi="Calibri" w:cs="Calibri"/>
                <w:b/>
                <w:noProof/>
                <w:sz w:val="18"/>
              </w:rPr>
              <w:t>Severity</w:t>
            </w:r>
          </w:p>
        </w:tc>
        <w:tc>
          <w:tcPr>
            <w:tcW w:w="1667" w:type="pct"/>
          </w:tcPr>
          <w:p w14:paraId="3F415BF1" w14:textId="77777777" w:rsidR="009135DC" w:rsidRPr="009135DC" w:rsidRDefault="009135DC" w:rsidP="006F7414">
            <w:pPr>
              <w:rPr>
                <w:rFonts w:ascii="Calibri" w:hAnsi="Calibri" w:cs="Calibri"/>
                <w:b/>
                <w:noProof/>
                <w:sz w:val="18"/>
              </w:rPr>
            </w:pPr>
            <w:r w:rsidRPr="009135DC">
              <w:rPr>
                <w:rFonts w:ascii="Calibri" w:hAnsi="Calibri" w:cs="Calibri"/>
                <w:b/>
                <w:noProof/>
                <w:sz w:val="18"/>
              </w:rPr>
              <w:t>Times</w:t>
            </w:r>
          </w:p>
        </w:tc>
      </w:tr>
      <w:tr w:rsidR="009135DC" w:rsidRPr="009135DC" w14:paraId="251057AA" w14:textId="77777777" w:rsidTr="009135DC">
        <w:tblPrEx>
          <w:tblCellMar>
            <w:top w:w="0" w:type="dxa"/>
            <w:bottom w:w="0" w:type="dxa"/>
          </w:tblCellMar>
        </w:tblPrEx>
        <w:tc>
          <w:tcPr>
            <w:tcW w:w="1667" w:type="pct"/>
          </w:tcPr>
          <w:p w14:paraId="0D1DDDE3" w14:textId="77777777" w:rsidR="009135DC" w:rsidRPr="009135DC" w:rsidRDefault="009135DC" w:rsidP="006F7414">
            <w:pPr>
              <w:rPr>
                <w:rFonts w:ascii="Calibri" w:hAnsi="Calibri" w:cs="Calibri"/>
                <w:noProof/>
                <w:sz w:val="18"/>
              </w:rPr>
            </w:pPr>
            <w:r w:rsidRPr="009135DC">
              <w:rPr>
                <w:rFonts w:ascii="Calibri" w:hAnsi="Calibri" w:cs="Calibri"/>
                <w:noProof/>
                <w:sz w:val="18"/>
              </w:rPr>
              <w:t>DynamicSqlUsage</w:t>
            </w:r>
          </w:p>
        </w:tc>
        <w:tc>
          <w:tcPr>
            <w:tcW w:w="1667" w:type="pct"/>
          </w:tcPr>
          <w:p w14:paraId="4DD60609" w14:textId="77777777" w:rsidR="009135DC" w:rsidRPr="009135DC" w:rsidRDefault="009135DC" w:rsidP="006F7414">
            <w:pPr>
              <w:rPr>
                <w:rFonts w:ascii="Calibri" w:hAnsi="Calibri" w:cs="Calibri"/>
                <w:noProof/>
                <w:sz w:val="18"/>
              </w:rPr>
            </w:pPr>
            <w:r w:rsidRPr="009135DC">
              <w:rPr>
                <w:rFonts w:ascii="Calibri" w:hAnsi="Calibri" w:cs="Calibri"/>
                <w:noProof/>
                <w:sz w:val="18"/>
              </w:rPr>
              <w:t>High</w:t>
            </w:r>
          </w:p>
        </w:tc>
        <w:tc>
          <w:tcPr>
            <w:tcW w:w="1667" w:type="pct"/>
          </w:tcPr>
          <w:p w14:paraId="26B2666E" w14:textId="77777777" w:rsidR="009135DC" w:rsidRPr="009135DC" w:rsidRDefault="009135DC" w:rsidP="006F7414">
            <w:pPr>
              <w:rPr>
                <w:rFonts w:ascii="Calibri" w:hAnsi="Calibri" w:cs="Calibri"/>
                <w:noProof/>
                <w:sz w:val="18"/>
              </w:rPr>
            </w:pPr>
            <w:r w:rsidRPr="009135DC">
              <w:rPr>
                <w:rFonts w:ascii="Calibri" w:hAnsi="Calibri" w:cs="Calibri"/>
                <w:noProof/>
                <w:sz w:val="18"/>
              </w:rPr>
              <w:t>2</w:t>
            </w:r>
          </w:p>
        </w:tc>
      </w:tr>
      <w:tr w:rsidR="009135DC" w:rsidRPr="009135DC" w14:paraId="6137DA27" w14:textId="77777777" w:rsidTr="009135DC">
        <w:tblPrEx>
          <w:tblCellMar>
            <w:top w:w="0" w:type="dxa"/>
            <w:bottom w:w="0" w:type="dxa"/>
          </w:tblCellMar>
        </w:tblPrEx>
        <w:tc>
          <w:tcPr>
            <w:tcW w:w="1667" w:type="pct"/>
          </w:tcPr>
          <w:p w14:paraId="7EFFD617" w14:textId="77777777" w:rsidR="009135DC" w:rsidRPr="009135DC" w:rsidRDefault="009135DC" w:rsidP="006F7414">
            <w:pPr>
              <w:rPr>
                <w:rFonts w:ascii="Calibri" w:hAnsi="Calibri" w:cs="Calibri"/>
                <w:noProof/>
                <w:sz w:val="18"/>
              </w:rPr>
            </w:pPr>
            <w:r w:rsidRPr="009135DC">
              <w:rPr>
                <w:rFonts w:ascii="Calibri" w:hAnsi="Calibri" w:cs="Calibri"/>
                <w:noProof/>
                <w:sz w:val="18"/>
              </w:rPr>
              <w:lastRenderedPageBreak/>
              <w:t>NoUpdateWithoutWhere</w:t>
            </w:r>
          </w:p>
        </w:tc>
        <w:tc>
          <w:tcPr>
            <w:tcW w:w="1667" w:type="pct"/>
          </w:tcPr>
          <w:p w14:paraId="37C53F8B" w14:textId="77777777" w:rsidR="009135DC" w:rsidRPr="009135DC" w:rsidRDefault="009135DC" w:rsidP="006F7414">
            <w:pPr>
              <w:rPr>
                <w:rFonts w:ascii="Calibri" w:hAnsi="Calibri" w:cs="Calibri"/>
                <w:noProof/>
                <w:sz w:val="18"/>
              </w:rPr>
            </w:pPr>
            <w:r w:rsidRPr="009135DC">
              <w:rPr>
                <w:rFonts w:ascii="Calibri" w:hAnsi="Calibri" w:cs="Calibri"/>
                <w:noProof/>
                <w:sz w:val="18"/>
              </w:rPr>
              <w:t>High</w:t>
            </w:r>
          </w:p>
        </w:tc>
        <w:tc>
          <w:tcPr>
            <w:tcW w:w="1667" w:type="pct"/>
          </w:tcPr>
          <w:p w14:paraId="252395D5" w14:textId="77777777" w:rsidR="009135DC" w:rsidRPr="009135DC" w:rsidRDefault="009135DC" w:rsidP="006F7414">
            <w:pPr>
              <w:rPr>
                <w:rFonts w:ascii="Calibri" w:hAnsi="Calibri" w:cs="Calibri"/>
                <w:noProof/>
                <w:sz w:val="18"/>
              </w:rPr>
            </w:pPr>
            <w:r w:rsidRPr="009135DC">
              <w:rPr>
                <w:rFonts w:ascii="Calibri" w:hAnsi="Calibri" w:cs="Calibri"/>
                <w:noProof/>
                <w:sz w:val="18"/>
              </w:rPr>
              <w:t>1</w:t>
            </w:r>
          </w:p>
        </w:tc>
      </w:tr>
      <w:tr w:rsidR="009135DC" w:rsidRPr="009135DC" w14:paraId="74705815" w14:textId="77777777" w:rsidTr="009135DC">
        <w:tblPrEx>
          <w:tblCellMar>
            <w:top w:w="0" w:type="dxa"/>
            <w:bottom w:w="0" w:type="dxa"/>
          </w:tblCellMar>
        </w:tblPrEx>
        <w:tc>
          <w:tcPr>
            <w:tcW w:w="1667" w:type="pct"/>
          </w:tcPr>
          <w:p w14:paraId="36B8F8D7" w14:textId="77777777" w:rsidR="009135DC" w:rsidRPr="009135DC" w:rsidRDefault="009135DC" w:rsidP="006F7414">
            <w:pPr>
              <w:rPr>
                <w:rFonts w:ascii="Calibri" w:hAnsi="Calibri" w:cs="Calibri"/>
                <w:noProof/>
                <w:sz w:val="18"/>
              </w:rPr>
            </w:pPr>
            <w:r w:rsidRPr="009135DC">
              <w:rPr>
                <w:rFonts w:ascii="Calibri" w:hAnsi="Calibri" w:cs="Calibri"/>
                <w:noProof/>
                <w:sz w:val="18"/>
              </w:rPr>
              <w:t>NoTruncateTable</w:t>
            </w:r>
          </w:p>
        </w:tc>
        <w:tc>
          <w:tcPr>
            <w:tcW w:w="1667" w:type="pct"/>
          </w:tcPr>
          <w:p w14:paraId="712F0E71" w14:textId="77777777" w:rsidR="009135DC" w:rsidRPr="009135DC" w:rsidRDefault="009135DC" w:rsidP="006F7414">
            <w:pPr>
              <w:rPr>
                <w:rFonts w:ascii="Calibri" w:hAnsi="Calibri" w:cs="Calibri"/>
                <w:noProof/>
                <w:sz w:val="18"/>
              </w:rPr>
            </w:pPr>
            <w:r w:rsidRPr="009135DC">
              <w:rPr>
                <w:rFonts w:ascii="Calibri" w:hAnsi="Calibri" w:cs="Calibri"/>
                <w:noProof/>
                <w:sz w:val="18"/>
              </w:rPr>
              <w:t>High</w:t>
            </w:r>
          </w:p>
        </w:tc>
        <w:tc>
          <w:tcPr>
            <w:tcW w:w="1667" w:type="pct"/>
          </w:tcPr>
          <w:p w14:paraId="354A0A0D" w14:textId="77777777" w:rsidR="009135DC" w:rsidRPr="009135DC" w:rsidRDefault="009135DC" w:rsidP="006F7414">
            <w:pPr>
              <w:rPr>
                <w:rFonts w:ascii="Calibri" w:hAnsi="Calibri" w:cs="Calibri"/>
                <w:noProof/>
                <w:sz w:val="18"/>
              </w:rPr>
            </w:pPr>
            <w:r w:rsidRPr="009135DC">
              <w:rPr>
                <w:rFonts w:ascii="Calibri" w:hAnsi="Calibri" w:cs="Calibri"/>
                <w:noProof/>
                <w:sz w:val="18"/>
              </w:rPr>
              <w:t>5</w:t>
            </w:r>
          </w:p>
        </w:tc>
      </w:tr>
      <w:tr w:rsidR="009135DC" w:rsidRPr="009135DC" w14:paraId="1EAAF358" w14:textId="77777777" w:rsidTr="009135DC">
        <w:tblPrEx>
          <w:tblCellMar>
            <w:top w:w="0" w:type="dxa"/>
            <w:bottom w:w="0" w:type="dxa"/>
          </w:tblCellMar>
        </w:tblPrEx>
        <w:tc>
          <w:tcPr>
            <w:tcW w:w="1667" w:type="pct"/>
          </w:tcPr>
          <w:p w14:paraId="14F002C9" w14:textId="77777777" w:rsidR="009135DC" w:rsidRPr="009135DC" w:rsidRDefault="009135DC" w:rsidP="006F7414">
            <w:pPr>
              <w:rPr>
                <w:rFonts w:ascii="Calibri" w:hAnsi="Calibri" w:cs="Calibri"/>
                <w:noProof/>
                <w:sz w:val="18"/>
              </w:rPr>
            </w:pPr>
            <w:r w:rsidRPr="009135DC">
              <w:rPr>
                <w:rFonts w:ascii="Calibri" w:hAnsi="Calibri" w:cs="Calibri"/>
                <w:noProof/>
                <w:sz w:val="18"/>
              </w:rPr>
              <w:t>TempTableUsage</w:t>
            </w:r>
          </w:p>
        </w:tc>
        <w:tc>
          <w:tcPr>
            <w:tcW w:w="1667" w:type="pct"/>
          </w:tcPr>
          <w:p w14:paraId="56A794E3" w14:textId="77777777" w:rsidR="009135DC" w:rsidRPr="009135DC" w:rsidRDefault="009135DC" w:rsidP="006F7414">
            <w:pPr>
              <w:rPr>
                <w:rFonts w:ascii="Calibri" w:hAnsi="Calibri" w:cs="Calibri"/>
                <w:noProof/>
                <w:sz w:val="18"/>
              </w:rPr>
            </w:pPr>
            <w:r w:rsidRPr="009135DC">
              <w:rPr>
                <w:rFonts w:ascii="Calibri" w:hAnsi="Calibri" w:cs="Calibri"/>
                <w:noProof/>
                <w:sz w:val="18"/>
              </w:rPr>
              <w:t>Medium</w:t>
            </w:r>
          </w:p>
        </w:tc>
        <w:tc>
          <w:tcPr>
            <w:tcW w:w="1667" w:type="pct"/>
          </w:tcPr>
          <w:p w14:paraId="7607A752" w14:textId="77777777" w:rsidR="009135DC" w:rsidRPr="009135DC" w:rsidRDefault="009135DC" w:rsidP="006F7414">
            <w:pPr>
              <w:rPr>
                <w:rFonts w:ascii="Calibri" w:hAnsi="Calibri" w:cs="Calibri"/>
                <w:noProof/>
                <w:sz w:val="18"/>
              </w:rPr>
            </w:pPr>
            <w:r w:rsidRPr="009135DC">
              <w:rPr>
                <w:rFonts w:ascii="Calibri" w:hAnsi="Calibri" w:cs="Calibri"/>
                <w:noProof/>
                <w:sz w:val="18"/>
              </w:rPr>
              <w:t>3</w:t>
            </w:r>
          </w:p>
        </w:tc>
      </w:tr>
      <w:tr w:rsidR="009135DC" w:rsidRPr="009135DC" w14:paraId="52B25226" w14:textId="77777777" w:rsidTr="009135DC">
        <w:tblPrEx>
          <w:tblCellMar>
            <w:top w:w="0" w:type="dxa"/>
            <w:bottom w:w="0" w:type="dxa"/>
          </w:tblCellMar>
        </w:tblPrEx>
        <w:tc>
          <w:tcPr>
            <w:tcW w:w="1667" w:type="pct"/>
          </w:tcPr>
          <w:p w14:paraId="1F4648DE" w14:textId="77777777" w:rsidR="009135DC" w:rsidRPr="009135DC" w:rsidRDefault="009135DC" w:rsidP="006F7414">
            <w:pPr>
              <w:rPr>
                <w:rFonts w:ascii="Calibri" w:hAnsi="Calibri" w:cs="Calibri"/>
                <w:noProof/>
                <w:sz w:val="18"/>
              </w:rPr>
            </w:pPr>
            <w:r w:rsidRPr="009135DC">
              <w:rPr>
                <w:rFonts w:ascii="Calibri" w:hAnsi="Calibri" w:cs="Calibri"/>
                <w:noProof/>
                <w:sz w:val="18"/>
              </w:rPr>
              <w:t>PrintStatementInObject</w:t>
            </w:r>
          </w:p>
        </w:tc>
        <w:tc>
          <w:tcPr>
            <w:tcW w:w="1667" w:type="pct"/>
          </w:tcPr>
          <w:p w14:paraId="66663494" w14:textId="77777777" w:rsidR="009135DC" w:rsidRPr="009135DC" w:rsidRDefault="009135DC" w:rsidP="006F7414">
            <w:pPr>
              <w:rPr>
                <w:rFonts w:ascii="Calibri" w:hAnsi="Calibri" w:cs="Calibri"/>
                <w:noProof/>
                <w:sz w:val="18"/>
              </w:rPr>
            </w:pPr>
            <w:r w:rsidRPr="009135DC">
              <w:rPr>
                <w:rFonts w:ascii="Calibri" w:hAnsi="Calibri" w:cs="Calibri"/>
                <w:noProof/>
                <w:sz w:val="18"/>
              </w:rPr>
              <w:t>Low</w:t>
            </w:r>
          </w:p>
        </w:tc>
        <w:tc>
          <w:tcPr>
            <w:tcW w:w="1667" w:type="pct"/>
          </w:tcPr>
          <w:p w14:paraId="79FBF9FD" w14:textId="77777777" w:rsidR="009135DC" w:rsidRPr="009135DC" w:rsidRDefault="009135DC" w:rsidP="006F7414">
            <w:pPr>
              <w:rPr>
                <w:rFonts w:ascii="Calibri" w:hAnsi="Calibri" w:cs="Calibri"/>
                <w:noProof/>
                <w:sz w:val="18"/>
              </w:rPr>
            </w:pPr>
            <w:r w:rsidRPr="009135DC">
              <w:rPr>
                <w:rFonts w:ascii="Calibri" w:hAnsi="Calibri" w:cs="Calibri"/>
                <w:noProof/>
                <w:sz w:val="18"/>
              </w:rPr>
              <w:t>1</w:t>
            </w:r>
          </w:p>
        </w:tc>
      </w:tr>
    </w:tbl>
    <w:p w14:paraId="69B77E50" w14:textId="7DF80F49" w:rsidR="009135DC" w:rsidRDefault="009135DC" w:rsidP="009135DC">
      <w:pPr>
        <w:rPr>
          <w:rFonts w:ascii="Calibri" w:hAnsi="Calibri" w:cs="Calibri"/>
          <w:noProof/>
          <w:sz w:val="18"/>
        </w:rPr>
      </w:pPr>
    </w:p>
    <w:p w14:paraId="18F7D981" w14:textId="77777777" w:rsidR="009135DC" w:rsidRDefault="009135DC" w:rsidP="009135DC">
      <w:pPr>
        <w:rPr>
          <w:noProof/>
        </w:rPr>
      </w:pPr>
    </w:p>
    <w:p w14:paraId="762CD44C" w14:textId="30D95FDF" w:rsidR="009135DC" w:rsidRDefault="009135DC" w:rsidP="009135DC">
      <w:pPr>
        <w:rPr>
          <w:rFonts w:ascii="Calibri" w:hAnsi="Calibri" w:cs="Calibri"/>
          <w:noProof/>
          <w:sz w:val="22"/>
        </w:rPr>
      </w:pPr>
      <w:r>
        <w:rPr>
          <w:rFonts w:ascii="Calibri" w:hAnsi="Calibri" w:cs="Calibri"/>
          <w:noProof/>
          <w:sz w:val="22"/>
        </w:rPr>
        <w:t>Step by step:</w:t>
      </w:r>
    </w:p>
    <w:p w14:paraId="0D36A6A6" w14:textId="04A3F710" w:rsidR="009135DC" w:rsidRDefault="009135DC" w:rsidP="009135DC">
      <w:pPr>
        <w:rPr>
          <w:rFonts w:ascii="Calibri" w:hAnsi="Calibri" w:cs="Calibri"/>
          <w:noProof/>
          <w:sz w:val="22"/>
        </w:rPr>
      </w:pPr>
      <w:r>
        <w:rPr>
          <w:rFonts w:ascii="Calibri" w:hAnsi="Calibri" w:cs="Calibri"/>
          <w:noProof/>
          <w:sz w:val="22"/>
        </w:rPr>
        <w:t>1. Grouping: there are five distinct standard keys, so five groups. NoTruncateTable fired five times but counts as one group.</w:t>
      </w:r>
    </w:p>
    <w:p w14:paraId="2A86F3DB" w14:textId="1645DE18" w:rsidR="009135DC" w:rsidRDefault="009135DC" w:rsidP="009135DC">
      <w:pPr>
        <w:rPr>
          <w:rFonts w:ascii="Calibri" w:hAnsi="Calibri" w:cs="Calibri"/>
          <w:noProof/>
          <w:sz w:val="22"/>
        </w:rPr>
      </w:pPr>
      <w:r>
        <w:rPr>
          <w:rFonts w:ascii="Calibri" w:hAnsi="Calibri" w:cs="Calibri"/>
          <w:noProof/>
          <w:sz w:val="22"/>
        </w:rPr>
        <w:t>2. Band: the highest severity among the groups is High. Band = High.</w:t>
      </w:r>
    </w:p>
    <w:p w14:paraId="12451498" w14:textId="7F33C0A4" w:rsidR="009135DC" w:rsidRDefault="009135DC" w:rsidP="009135DC">
      <w:pPr>
        <w:rPr>
          <w:rFonts w:ascii="Calibri" w:hAnsi="Calibri" w:cs="Calibri"/>
          <w:noProof/>
          <w:sz w:val="22"/>
        </w:rPr>
      </w:pPr>
      <w:r>
        <w:rPr>
          <w:rFonts w:ascii="Calibri" w:hAnsi="Calibri" w:cs="Calibri"/>
          <w:noProof/>
          <w:sz w:val="22"/>
        </w:rPr>
        <w:t>3. Top tier count: the number of groups at High severity = 3 (DynamicSqlUsage, NoUpdateWithoutWhere, NoTruncateTable).</w:t>
      </w:r>
    </w:p>
    <w:p w14:paraId="5D3371CA" w14:textId="19A12A6D" w:rsidR="009135DC" w:rsidRDefault="009135DC" w:rsidP="009135DC">
      <w:pPr>
        <w:rPr>
          <w:rFonts w:ascii="Calibri" w:hAnsi="Calibri" w:cs="Calibri"/>
          <w:noProof/>
          <w:sz w:val="22"/>
        </w:rPr>
      </w:pPr>
      <w:r>
        <w:rPr>
          <w:rFonts w:ascii="Calibri" w:hAnsi="Calibri" w:cs="Calibri"/>
          <w:noProof/>
          <w:sz w:val="22"/>
        </w:rPr>
        <w:t>4. Range: 25 - 49 for High.</w:t>
      </w:r>
    </w:p>
    <w:p w14:paraId="37F36D41" w14:textId="10B31BDA" w:rsidR="009135DC" w:rsidRDefault="009135DC" w:rsidP="009135DC">
      <w:pPr>
        <w:rPr>
          <w:rFonts w:ascii="Calibri" w:hAnsi="Calibri" w:cs="Calibri"/>
          <w:noProof/>
          <w:sz w:val="22"/>
        </w:rPr>
      </w:pPr>
      <w:r>
        <w:rPr>
          <w:rFonts w:ascii="Calibri" w:hAnsi="Calibri" w:cs="Calibri"/>
          <w:noProof/>
          <w:sz w:val="22"/>
        </w:rPr>
        <w:t>5. Drop: min(3 - 1, 49 - 25) = min(2, 24) = 2.</w:t>
      </w:r>
    </w:p>
    <w:p w14:paraId="32337C05" w14:textId="7C29A61A" w:rsidR="009135DC" w:rsidRDefault="009135DC" w:rsidP="009135DC">
      <w:pPr>
        <w:rPr>
          <w:rFonts w:ascii="Calibri" w:hAnsi="Calibri" w:cs="Calibri"/>
          <w:noProof/>
          <w:sz w:val="22"/>
        </w:rPr>
      </w:pPr>
      <w:r>
        <w:rPr>
          <w:rFonts w:ascii="Calibri" w:hAnsi="Calibri" w:cs="Calibri"/>
          <w:noProof/>
          <w:sz w:val="22"/>
        </w:rPr>
        <w:t>6. Score: 49 - 2 = 47.</w:t>
      </w:r>
    </w:p>
    <w:p w14:paraId="07D32121" w14:textId="49AA9919" w:rsidR="009135DC" w:rsidRDefault="009135DC" w:rsidP="009135DC">
      <w:pPr>
        <w:rPr>
          <w:rFonts w:ascii="Calibri" w:hAnsi="Calibri" w:cs="Calibri"/>
          <w:noProof/>
          <w:sz w:val="22"/>
        </w:rPr>
      </w:pPr>
      <w:r>
        <w:rPr>
          <w:rFonts w:ascii="Calibri" w:hAnsi="Calibri" w:cs="Calibri"/>
          <w:noProof/>
          <w:sz w:val="22"/>
        </w:rPr>
        <w:t>Result: band High, score 47.</w:t>
      </w:r>
    </w:p>
    <w:p w14:paraId="582742F9" w14:textId="75413693" w:rsidR="009135DC" w:rsidRDefault="009135DC" w:rsidP="009135DC">
      <w:pPr>
        <w:pStyle w:val="Heading3"/>
        <w:rPr>
          <w:rFonts w:ascii="Calibri" w:hAnsi="Calibri" w:cs="Calibri"/>
          <w:noProof/>
          <w:sz w:val="22"/>
        </w:rPr>
      </w:pPr>
      <w:bookmarkStart w:id="204" w:name="_Toc237467412"/>
      <w:r>
        <w:rPr>
          <w:rFonts w:ascii="Calibri" w:hAnsi="Calibri" w:cs="Calibri"/>
          <w:noProof/>
          <w:sz w:val="22"/>
        </w:rPr>
        <w:t>Variations of the same example</w:t>
      </w:r>
      <w:bookmarkEnd w:id="2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49F9DE3" w14:textId="77777777" w:rsidTr="009135DC">
        <w:tblPrEx>
          <w:tblCellMar>
            <w:top w:w="0" w:type="dxa"/>
            <w:bottom w:w="0" w:type="dxa"/>
          </w:tblCellMar>
        </w:tblPrEx>
        <w:trPr>
          <w:tblHeader/>
        </w:trPr>
        <w:tc>
          <w:tcPr>
            <w:tcW w:w="1667" w:type="pct"/>
          </w:tcPr>
          <w:p w14:paraId="69E18E18" w14:textId="77777777" w:rsidR="009135DC" w:rsidRPr="009135DC" w:rsidRDefault="009135DC" w:rsidP="000F22F3">
            <w:pPr>
              <w:rPr>
                <w:rFonts w:ascii="Calibri" w:hAnsi="Calibri" w:cs="Calibri"/>
                <w:b/>
                <w:noProof/>
                <w:sz w:val="18"/>
              </w:rPr>
            </w:pPr>
            <w:r w:rsidRPr="009135DC">
              <w:rPr>
                <w:rFonts w:ascii="Calibri" w:hAnsi="Calibri" w:cs="Calibri"/>
                <w:b/>
                <w:noProof/>
                <w:sz w:val="18"/>
              </w:rPr>
              <w:t>Case</w:t>
            </w:r>
          </w:p>
        </w:tc>
        <w:tc>
          <w:tcPr>
            <w:tcW w:w="1667" w:type="pct"/>
          </w:tcPr>
          <w:p w14:paraId="0D1522C9" w14:textId="77777777" w:rsidR="009135DC" w:rsidRPr="009135DC" w:rsidRDefault="009135DC" w:rsidP="000F22F3">
            <w:pPr>
              <w:rPr>
                <w:rFonts w:ascii="Calibri" w:hAnsi="Calibri" w:cs="Calibri"/>
                <w:b/>
                <w:noProof/>
                <w:sz w:val="18"/>
              </w:rPr>
            </w:pPr>
            <w:r w:rsidRPr="009135DC">
              <w:rPr>
                <w:rFonts w:ascii="Calibri" w:hAnsi="Calibri" w:cs="Calibri"/>
                <w:b/>
                <w:noProof/>
                <w:sz w:val="18"/>
              </w:rPr>
              <w:t>Top tier group count</w:t>
            </w:r>
          </w:p>
        </w:tc>
        <w:tc>
          <w:tcPr>
            <w:tcW w:w="1667" w:type="pct"/>
          </w:tcPr>
          <w:p w14:paraId="7EE43A5A" w14:textId="77777777" w:rsidR="009135DC" w:rsidRPr="009135DC" w:rsidRDefault="009135DC" w:rsidP="000F22F3">
            <w:pPr>
              <w:rPr>
                <w:rFonts w:ascii="Calibri" w:hAnsi="Calibri" w:cs="Calibri"/>
                <w:b/>
                <w:noProof/>
                <w:sz w:val="18"/>
              </w:rPr>
            </w:pPr>
            <w:r w:rsidRPr="009135DC">
              <w:rPr>
                <w:rFonts w:ascii="Calibri" w:hAnsi="Calibri" w:cs="Calibri"/>
                <w:b/>
                <w:noProof/>
                <w:sz w:val="18"/>
              </w:rPr>
              <w:t>Score</w:t>
            </w:r>
          </w:p>
        </w:tc>
      </w:tr>
      <w:tr w:rsidR="009135DC" w:rsidRPr="009135DC" w14:paraId="39CB1479" w14:textId="77777777" w:rsidTr="009135DC">
        <w:tblPrEx>
          <w:tblCellMar>
            <w:top w:w="0" w:type="dxa"/>
            <w:bottom w:w="0" w:type="dxa"/>
          </w:tblCellMar>
        </w:tblPrEx>
        <w:tc>
          <w:tcPr>
            <w:tcW w:w="1667" w:type="pct"/>
          </w:tcPr>
          <w:p w14:paraId="4A78C570" w14:textId="77777777" w:rsidR="009135DC" w:rsidRPr="009135DC" w:rsidRDefault="009135DC" w:rsidP="000F22F3">
            <w:pPr>
              <w:rPr>
                <w:rFonts w:ascii="Calibri" w:hAnsi="Calibri" w:cs="Calibri"/>
                <w:noProof/>
                <w:sz w:val="18"/>
              </w:rPr>
            </w:pPr>
            <w:r w:rsidRPr="009135DC">
              <w:rPr>
                <w:rFonts w:ascii="Calibri" w:hAnsi="Calibri" w:cs="Calibri"/>
                <w:noProof/>
                <w:sz w:val="18"/>
              </w:rPr>
              <w:t>One High finding</w:t>
            </w:r>
          </w:p>
        </w:tc>
        <w:tc>
          <w:tcPr>
            <w:tcW w:w="1667" w:type="pct"/>
          </w:tcPr>
          <w:p w14:paraId="163B2777" w14:textId="77777777" w:rsidR="009135DC" w:rsidRPr="009135DC" w:rsidRDefault="009135DC" w:rsidP="000F22F3">
            <w:pPr>
              <w:rPr>
                <w:rFonts w:ascii="Calibri" w:hAnsi="Calibri" w:cs="Calibri"/>
                <w:noProof/>
                <w:sz w:val="18"/>
              </w:rPr>
            </w:pPr>
            <w:r w:rsidRPr="009135DC">
              <w:rPr>
                <w:rFonts w:ascii="Calibri" w:hAnsi="Calibri" w:cs="Calibri"/>
                <w:noProof/>
                <w:sz w:val="18"/>
              </w:rPr>
              <w:t>1</w:t>
            </w:r>
          </w:p>
        </w:tc>
        <w:tc>
          <w:tcPr>
            <w:tcW w:w="1667" w:type="pct"/>
          </w:tcPr>
          <w:p w14:paraId="7665C889" w14:textId="77777777" w:rsidR="009135DC" w:rsidRPr="009135DC" w:rsidRDefault="009135DC" w:rsidP="000F22F3">
            <w:pPr>
              <w:rPr>
                <w:rFonts w:ascii="Calibri" w:hAnsi="Calibri" w:cs="Calibri"/>
                <w:noProof/>
                <w:sz w:val="18"/>
              </w:rPr>
            </w:pPr>
            <w:r w:rsidRPr="009135DC">
              <w:rPr>
                <w:rFonts w:ascii="Calibri" w:hAnsi="Calibri" w:cs="Calibri"/>
                <w:noProof/>
                <w:sz w:val="18"/>
              </w:rPr>
              <w:t>49 - 0 = 49</w:t>
            </w:r>
          </w:p>
        </w:tc>
      </w:tr>
      <w:tr w:rsidR="009135DC" w:rsidRPr="009135DC" w14:paraId="628EE78F" w14:textId="77777777" w:rsidTr="009135DC">
        <w:tblPrEx>
          <w:tblCellMar>
            <w:top w:w="0" w:type="dxa"/>
            <w:bottom w:w="0" w:type="dxa"/>
          </w:tblCellMar>
        </w:tblPrEx>
        <w:tc>
          <w:tcPr>
            <w:tcW w:w="1667" w:type="pct"/>
          </w:tcPr>
          <w:p w14:paraId="3EDD4498" w14:textId="77777777" w:rsidR="009135DC" w:rsidRPr="009135DC" w:rsidRDefault="009135DC" w:rsidP="000F22F3">
            <w:pPr>
              <w:rPr>
                <w:rFonts w:ascii="Calibri" w:hAnsi="Calibri" w:cs="Calibri"/>
                <w:noProof/>
                <w:sz w:val="18"/>
              </w:rPr>
            </w:pPr>
            <w:r w:rsidRPr="009135DC">
              <w:rPr>
                <w:rFonts w:ascii="Calibri" w:hAnsi="Calibri" w:cs="Calibri"/>
                <w:noProof/>
                <w:sz w:val="18"/>
              </w:rPr>
              <w:t>Two distinct High findings</w:t>
            </w:r>
          </w:p>
        </w:tc>
        <w:tc>
          <w:tcPr>
            <w:tcW w:w="1667" w:type="pct"/>
          </w:tcPr>
          <w:p w14:paraId="499D3E81" w14:textId="77777777" w:rsidR="009135DC" w:rsidRPr="009135DC" w:rsidRDefault="009135DC" w:rsidP="000F22F3">
            <w:pPr>
              <w:rPr>
                <w:rFonts w:ascii="Calibri" w:hAnsi="Calibri" w:cs="Calibri"/>
                <w:noProof/>
                <w:sz w:val="18"/>
              </w:rPr>
            </w:pPr>
            <w:r w:rsidRPr="009135DC">
              <w:rPr>
                <w:rFonts w:ascii="Calibri" w:hAnsi="Calibri" w:cs="Calibri"/>
                <w:noProof/>
                <w:sz w:val="18"/>
              </w:rPr>
              <w:t>2</w:t>
            </w:r>
          </w:p>
        </w:tc>
        <w:tc>
          <w:tcPr>
            <w:tcW w:w="1667" w:type="pct"/>
          </w:tcPr>
          <w:p w14:paraId="3073B90D" w14:textId="77777777" w:rsidR="009135DC" w:rsidRPr="009135DC" w:rsidRDefault="009135DC" w:rsidP="000F22F3">
            <w:pPr>
              <w:rPr>
                <w:rFonts w:ascii="Calibri" w:hAnsi="Calibri" w:cs="Calibri"/>
                <w:noProof/>
                <w:sz w:val="18"/>
              </w:rPr>
            </w:pPr>
            <w:r w:rsidRPr="009135DC">
              <w:rPr>
                <w:rFonts w:ascii="Calibri" w:hAnsi="Calibri" w:cs="Calibri"/>
                <w:noProof/>
                <w:sz w:val="18"/>
              </w:rPr>
              <w:t>49 - 1 = 48</w:t>
            </w:r>
          </w:p>
        </w:tc>
      </w:tr>
      <w:tr w:rsidR="009135DC" w:rsidRPr="009135DC" w14:paraId="1EB19839" w14:textId="77777777" w:rsidTr="009135DC">
        <w:tblPrEx>
          <w:tblCellMar>
            <w:top w:w="0" w:type="dxa"/>
            <w:bottom w:w="0" w:type="dxa"/>
          </w:tblCellMar>
        </w:tblPrEx>
        <w:tc>
          <w:tcPr>
            <w:tcW w:w="1667" w:type="pct"/>
          </w:tcPr>
          <w:p w14:paraId="1F564FDD" w14:textId="77777777" w:rsidR="009135DC" w:rsidRPr="009135DC" w:rsidRDefault="009135DC" w:rsidP="000F22F3">
            <w:pPr>
              <w:rPr>
                <w:rFonts w:ascii="Calibri" w:hAnsi="Calibri" w:cs="Calibri"/>
                <w:noProof/>
                <w:sz w:val="18"/>
              </w:rPr>
            </w:pPr>
            <w:r w:rsidRPr="009135DC">
              <w:rPr>
                <w:rFonts w:ascii="Calibri" w:hAnsi="Calibri" w:cs="Calibri"/>
                <w:noProof/>
                <w:sz w:val="18"/>
              </w:rPr>
              <w:t>Three distinct High findings</w:t>
            </w:r>
          </w:p>
        </w:tc>
        <w:tc>
          <w:tcPr>
            <w:tcW w:w="1667" w:type="pct"/>
          </w:tcPr>
          <w:p w14:paraId="4D428EE0" w14:textId="77777777" w:rsidR="009135DC" w:rsidRPr="009135DC" w:rsidRDefault="009135DC" w:rsidP="000F22F3">
            <w:pPr>
              <w:rPr>
                <w:rFonts w:ascii="Calibri" w:hAnsi="Calibri" w:cs="Calibri"/>
                <w:noProof/>
                <w:sz w:val="18"/>
              </w:rPr>
            </w:pPr>
            <w:r w:rsidRPr="009135DC">
              <w:rPr>
                <w:rFonts w:ascii="Calibri" w:hAnsi="Calibri" w:cs="Calibri"/>
                <w:noProof/>
                <w:sz w:val="18"/>
              </w:rPr>
              <w:t>3</w:t>
            </w:r>
          </w:p>
        </w:tc>
        <w:tc>
          <w:tcPr>
            <w:tcW w:w="1667" w:type="pct"/>
          </w:tcPr>
          <w:p w14:paraId="0D700D0E" w14:textId="77777777" w:rsidR="009135DC" w:rsidRPr="009135DC" w:rsidRDefault="009135DC" w:rsidP="000F22F3">
            <w:pPr>
              <w:rPr>
                <w:rFonts w:ascii="Calibri" w:hAnsi="Calibri" w:cs="Calibri"/>
                <w:noProof/>
                <w:sz w:val="18"/>
              </w:rPr>
            </w:pPr>
            <w:r w:rsidRPr="009135DC">
              <w:rPr>
                <w:rFonts w:ascii="Calibri" w:hAnsi="Calibri" w:cs="Calibri"/>
                <w:noProof/>
                <w:sz w:val="18"/>
              </w:rPr>
              <w:t>49 - 2 = 47</w:t>
            </w:r>
          </w:p>
        </w:tc>
      </w:tr>
      <w:tr w:rsidR="009135DC" w:rsidRPr="009135DC" w14:paraId="0870C425" w14:textId="77777777" w:rsidTr="009135DC">
        <w:tblPrEx>
          <w:tblCellMar>
            <w:top w:w="0" w:type="dxa"/>
            <w:bottom w:w="0" w:type="dxa"/>
          </w:tblCellMar>
        </w:tblPrEx>
        <w:tc>
          <w:tcPr>
            <w:tcW w:w="1667" w:type="pct"/>
          </w:tcPr>
          <w:p w14:paraId="1E2976C9" w14:textId="77777777" w:rsidR="009135DC" w:rsidRPr="009135DC" w:rsidRDefault="009135DC" w:rsidP="000F22F3">
            <w:pPr>
              <w:rPr>
                <w:rFonts w:ascii="Calibri" w:hAnsi="Calibri" w:cs="Calibri"/>
                <w:noProof/>
                <w:sz w:val="18"/>
              </w:rPr>
            </w:pPr>
            <w:r w:rsidRPr="009135DC">
              <w:rPr>
                <w:rFonts w:ascii="Calibri" w:hAnsi="Calibri" w:cs="Calibri"/>
                <w:noProof/>
                <w:sz w:val="18"/>
              </w:rPr>
              <w:t>The same High standard fired 10 times</w:t>
            </w:r>
          </w:p>
        </w:tc>
        <w:tc>
          <w:tcPr>
            <w:tcW w:w="1667" w:type="pct"/>
          </w:tcPr>
          <w:p w14:paraId="37BEB9B6" w14:textId="77777777" w:rsidR="009135DC" w:rsidRPr="009135DC" w:rsidRDefault="009135DC" w:rsidP="000F22F3">
            <w:pPr>
              <w:rPr>
                <w:rFonts w:ascii="Calibri" w:hAnsi="Calibri" w:cs="Calibri"/>
                <w:noProof/>
                <w:sz w:val="18"/>
              </w:rPr>
            </w:pPr>
            <w:r w:rsidRPr="009135DC">
              <w:rPr>
                <w:rFonts w:ascii="Calibri" w:hAnsi="Calibri" w:cs="Calibri"/>
                <w:noProof/>
                <w:sz w:val="18"/>
              </w:rPr>
              <w:t>1</w:t>
            </w:r>
          </w:p>
        </w:tc>
        <w:tc>
          <w:tcPr>
            <w:tcW w:w="1667" w:type="pct"/>
          </w:tcPr>
          <w:p w14:paraId="2AE759E7" w14:textId="77777777" w:rsidR="009135DC" w:rsidRPr="009135DC" w:rsidRDefault="009135DC" w:rsidP="000F22F3">
            <w:pPr>
              <w:rPr>
                <w:rFonts w:ascii="Calibri" w:hAnsi="Calibri" w:cs="Calibri"/>
                <w:noProof/>
                <w:sz w:val="18"/>
              </w:rPr>
            </w:pPr>
            <w:r w:rsidRPr="009135DC">
              <w:rPr>
                <w:rFonts w:ascii="Calibri" w:hAnsi="Calibri" w:cs="Calibri"/>
                <w:noProof/>
                <w:sz w:val="18"/>
              </w:rPr>
              <w:t>49 - 0 = 49</w:t>
            </w:r>
          </w:p>
        </w:tc>
      </w:tr>
      <w:tr w:rsidR="009135DC" w:rsidRPr="009135DC" w14:paraId="15CCC7A6" w14:textId="77777777" w:rsidTr="009135DC">
        <w:tblPrEx>
          <w:tblCellMar>
            <w:top w:w="0" w:type="dxa"/>
            <w:bottom w:w="0" w:type="dxa"/>
          </w:tblCellMar>
        </w:tblPrEx>
        <w:tc>
          <w:tcPr>
            <w:tcW w:w="1667" w:type="pct"/>
          </w:tcPr>
          <w:p w14:paraId="69216F05" w14:textId="77777777" w:rsidR="009135DC" w:rsidRPr="009135DC" w:rsidRDefault="009135DC" w:rsidP="000F22F3">
            <w:pPr>
              <w:rPr>
                <w:rFonts w:ascii="Calibri" w:hAnsi="Calibri" w:cs="Calibri"/>
                <w:noProof/>
                <w:sz w:val="18"/>
              </w:rPr>
            </w:pPr>
            <w:r w:rsidRPr="009135DC">
              <w:rPr>
                <w:rFonts w:ascii="Calibri" w:hAnsi="Calibri" w:cs="Calibri"/>
                <w:noProof/>
                <w:sz w:val="18"/>
              </w:rPr>
              <w:t>30 distinct High findings</w:t>
            </w:r>
          </w:p>
        </w:tc>
        <w:tc>
          <w:tcPr>
            <w:tcW w:w="1667" w:type="pct"/>
          </w:tcPr>
          <w:p w14:paraId="42ACF9C5" w14:textId="77777777" w:rsidR="009135DC" w:rsidRPr="009135DC" w:rsidRDefault="009135DC" w:rsidP="000F22F3">
            <w:pPr>
              <w:rPr>
                <w:rFonts w:ascii="Calibri" w:hAnsi="Calibri" w:cs="Calibri"/>
                <w:noProof/>
                <w:sz w:val="18"/>
              </w:rPr>
            </w:pPr>
            <w:r w:rsidRPr="009135DC">
              <w:rPr>
                <w:rFonts w:ascii="Calibri" w:hAnsi="Calibri" w:cs="Calibri"/>
                <w:noProof/>
                <w:sz w:val="18"/>
              </w:rPr>
              <w:t>30</w:t>
            </w:r>
          </w:p>
        </w:tc>
        <w:tc>
          <w:tcPr>
            <w:tcW w:w="1667" w:type="pct"/>
          </w:tcPr>
          <w:p w14:paraId="00F6C413" w14:textId="77777777" w:rsidR="009135DC" w:rsidRPr="009135DC" w:rsidRDefault="009135DC" w:rsidP="000F22F3">
            <w:pPr>
              <w:rPr>
                <w:rFonts w:ascii="Calibri" w:hAnsi="Calibri" w:cs="Calibri"/>
                <w:noProof/>
                <w:sz w:val="18"/>
              </w:rPr>
            </w:pPr>
            <w:r w:rsidRPr="009135DC">
              <w:rPr>
                <w:rFonts w:ascii="Calibri" w:hAnsi="Calibri" w:cs="Calibri"/>
                <w:noProof/>
                <w:sz w:val="18"/>
              </w:rPr>
              <w:t>49 - min(29, 24) = 49 - 24 = 25</w:t>
            </w:r>
          </w:p>
        </w:tc>
      </w:tr>
      <w:tr w:rsidR="009135DC" w:rsidRPr="009135DC" w14:paraId="44AFEDD5" w14:textId="77777777" w:rsidTr="009135DC">
        <w:tblPrEx>
          <w:tblCellMar>
            <w:top w:w="0" w:type="dxa"/>
            <w:bottom w:w="0" w:type="dxa"/>
          </w:tblCellMar>
        </w:tblPrEx>
        <w:tc>
          <w:tcPr>
            <w:tcW w:w="1667" w:type="pct"/>
          </w:tcPr>
          <w:p w14:paraId="6C13EE5D" w14:textId="77777777" w:rsidR="009135DC" w:rsidRPr="009135DC" w:rsidRDefault="009135DC" w:rsidP="000F22F3">
            <w:pPr>
              <w:rPr>
                <w:rFonts w:ascii="Calibri" w:hAnsi="Calibri" w:cs="Calibri"/>
                <w:noProof/>
                <w:sz w:val="18"/>
              </w:rPr>
            </w:pPr>
            <w:r w:rsidRPr="009135DC">
              <w:rPr>
                <w:rFonts w:ascii="Calibri" w:hAnsi="Calibri" w:cs="Calibri"/>
                <w:noProof/>
                <w:sz w:val="18"/>
              </w:rPr>
              <w:t>No findings at all</w:t>
            </w:r>
          </w:p>
        </w:tc>
        <w:tc>
          <w:tcPr>
            <w:tcW w:w="1667" w:type="pct"/>
          </w:tcPr>
          <w:p w14:paraId="53AC60EE" w14:textId="77777777" w:rsidR="009135DC" w:rsidRPr="009135DC" w:rsidRDefault="009135DC" w:rsidP="000F22F3">
            <w:pPr>
              <w:rPr>
                <w:rFonts w:ascii="Calibri" w:hAnsi="Calibri" w:cs="Calibri"/>
                <w:noProof/>
                <w:sz w:val="18"/>
              </w:rPr>
            </w:pPr>
            <w:r w:rsidRPr="009135DC">
              <w:rPr>
                <w:rFonts w:ascii="Calibri" w:hAnsi="Calibri" w:cs="Calibri"/>
                <w:noProof/>
                <w:sz w:val="18"/>
              </w:rPr>
              <w:t>0</w:t>
            </w:r>
          </w:p>
        </w:tc>
        <w:tc>
          <w:tcPr>
            <w:tcW w:w="1667" w:type="pct"/>
          </w:tcPr>
          <w:p w14:paraId="170F655A" w14:textId="77777777" w:rsidR="009135DC" w:rsidRPr="009135DC" w:rsidRDefault="009135DC" w:rsidP="000F22F3">
            <w:pPr>
              <w:rPr>
                <w:rFonts w:ascii="Calibri" w:hAnsi="Calibri" w:cs="Calibri"/>
                <w:noProof/>
                <w:sz w:val="18"/>
              </w:rPr>
            </w:pPr>
            <w:r w:rsidRPr="009135DC">
              <w:rPr>
                <w:rFonts w:ascii="Calibri" w:hAnsi="Calibri" w:cs="Calibri"/>
                <w:noProof/>
                <w:sz w:val="18"/>
              </w:rPr>
              <w:t>Band Info, score 100</w:t>
            </w:r>
          </w:p>
        </w:tc>
      </w:tr>
      <w:tr w:rsidR="009135DC" w:rsidRPr="009135DC" w14:paraId="333204FB" w14:textId="77777777" w:rsidTr="009135DC">
        <w:tblPrEx>
          <w:tblCellMar>
            <w:top w:w="0" w:type="dxa"/>
            <w:bottom w:w="0" w:type="dxa"/>
          </w:tblCellMar>
        </w:tblPrEx>
        <w:tc>
          <w:tcPr>
            <w:tcW w:w="1667" w:type="pct"/>
          </w:tcPr>
          <w:p w14:paraId="2C43F0CD" w14:textId="77777777" w:rsidR="009135DC" w:rsidRPr="009135DC" w:rsidRDefault="009135DC" w:rsidP="000F22F3">
            <w:pPr>
              <w:rPr>
                <w:rFonts w:ascii="Calibri" w:hAnsi="Calibri" w:cs="Calibri"/>
                <w:noProof/>
                <w:sz w:val="18"/>
              </w:rPr>
            </w:pPr>
            <w:r w:rsidRPr="009135DC">
              <w:rPr>
                <w:rFonts w:ascii="Calibri" w:hAnsi="Calibri" w:cs="Calibri"/>
                <w:noProof/>
                <w:sz w:val="18"/>
              </w:rPr>
              <w:t>One Critical finding</w:t>
            </w:r>
          </w:p>
        </w:tc>
        <w:tc>
          <w:tcPr>
            <w:tcW w:w="1667" w:type="pct"/>
          </w:tcPr>
          <w:p w14:paraId="4579BBF1" w14:textId="77777777" w:rsidR="009135DC" w:rsidRPr="009135DC" w:rsidRDefault="009135DC" w:rsidP="000F22F3">
            <w:pPr>
              <w:rPr>
                <w:rFonts w:ascii="Calibri" w:hAnsi="Calibri" w:cs="Calibri"/>
                <w:noProof/>
                <w:sz w:val="18"/>
              </w:rPr>
            </w:pPr>
            <w:r w:rsidRPr="009135DC">
              <w:rPr>
                <w:rFonts w:ascii="Calibri" w:hAnsi="Calibri" w:cs="Calibri"/>
                <w:noProof/>
                <w:sz w:val="18"/>
              </w:rPr>
              <w:t>1</w:t>
            </w:r>
          </w:p>
        </w:tc>
        <w:tc>
          <w:tcPr>
            <w:tcW w:w="1667" w:type="pct"/>
          </w:tcPr>
          <w:p w14:paraId="6A2BF3BA" w14:textId="77777777" w:rsidR="009135DC" w:rsidRPr="009135DC" w:rsidRDefault="009135DC" w:rsidP="000F22F3">
            <w:pPr>
              <w:rPr>
                <w:rFonts w:ascii="Calibri" w:hAnsi="Calibri" w:cs="Calibri"/>
                <w:noProof/>
                <w:sz w:val="18"/>
              </w:rPr>
            </w:pPr>
            <w:r w:rsidRPr="009135DC">
              <w:rPr>
                <w:rFonts w:ascii="Calibri" w:hAnsi="Calibri" w:cs="Calibri"/>
                <w:noProof/>
                <w:sz w:val="18"/>
              </w:rPr>
              <w:t>Band Critical, 24 - 0 = 24</w:t>
            </w:r>
          </w:p>
        </w:tc>
      </w:tr>
    </w:tbl>
    <w:p w14:paraId="0E2DEE1F" w14:textId="7A56AAC0" w:rsidR="009135DC" w:rsidRDefault="009135DC" w:rsidP="009135DC">
      <w:pPr>
        <w:rPr>
          <w:rFonts w:ascii="Calibri" w:hAnsi="Calibri" w:cs="Calibri"/>
          <w:noProof/>
          <w:sz w:val="18"/>
        </w:rPr>
      </w:pPr>
    </w:p>
    <w:p w14:paraId="62718552" w14:textId="77777777" w:rsidR="009135DC" w:rsidRDefault="009135DC" w:rsidP="009135DC">
      <w:pPr>
        <w:rPr>
          <w:noProof/>
        </w:rPr>
      </w:pPr>
    </w:p>
    <w:p w14:paraId="14829FA6" w14:textId="72336204" w:rsidR="009135DC" w:rsidRDefault="009135DC" w:rsidP="009135DC">
      <w:pPr>
        <w:rPr>
          <w:rFonts w:ascii="Calibri" w:hAnsi="Calibri" w:cs="Calibri"/>
          <w:noProof/>
          <w:sz w:val="22"/>
        </w:rPr>
      </w:pPr>
      <w:r>
        <w:rPr>
          <w:rFonts w:ascii="Calibri" w:hAnsi="Calibri" w:cs="Calibri"/>
          <w:noProof/>
          <w:sz w:val="22"/>
        </w:rPr>
        <w:t>The last row matters: a single Critical finding produces a lower (riskier) score than thirty High findings. That is deliberate; the worst case decides.</w:t>
      </w:r>
    </w:p>
    <w:p w14:paraId="2BAF6382" w14:textId="02892BED" w:rsidR="009135DC" w:rsidRDefault="009135DC" w:rsidP="009135DC">
      <w:pPr>
        <w:pStyle w:val="Heading2"/>
        <w:rPr>
          <w:rFonts w:ascii="Calibri" w:hAnsi="Calibri" w:cs="Calibri"/>
          <w:noProof/>
          <w:sz w:val="22"/>
        </w:rPr>
      </w:pPr>
      <w:bookmarkStart w:id="205" w:name="_Toc237467413"/>
      <w:r>
        <w:rPr>
          <w:rFonts w:ascii="Calibri" w:hAnsi="Calibri" w:cs="Calibri"/>
          <w:noProof/>
          <w:sz w:val="22"/>
        </w:rPr>
        <w:lastRenderedPageBreak/>
        <w:t>12.6 The score explanation (ScoreExplain)</w:t>
      </w:r>
      <w:bookmarkEnd w:id="205"/>
    </w:p>
    <w:p w14:paraId="7A796020" w14:textId="1D69AFF3" w:rsidR="009135DC" w:rsidRDefault="009135DC" w:rsidP="009135DC">
      <w:pPr>
        <w:rPr>
          <w:rFonts w:ascii="Calibri" w:hAnsi="Calibri" w:cs="Calibri"/>
          <w:noProof/>
          <w:sz w:val="22"/>
        </w:rPr>
      </w:pPr>
      <w:r>
        <w:rPr>
          <w:rFonts w:ascii="Calibri" w:hAnsi="Calibri" w:cs="Calibri"/>
          <w:noProof/>
          <w:sz w:val="22"/>
        </w:rPr>
        <w:t>Showing only a number is not enough. The system produces an explanation for every request: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5100F068" w14:textId="77777777" w:rsidTr="009135DC">
        <w:tblPrEx>
          <w:tblCellMar>
            <w:top w:w="0" w:type="dxa"/>
            <w:bottom w:w="0" w:type="dxa"/>
          </w:tblCellMar>
        </w:tblPrEx>
        <w:trPr>
          <w:tblHeader/>
        </w:trPr>
        <w:tc>
          <w:tcPr>
            <w:tcW w:w="2500" w:type="pct"/>
          </w:tcPr>
          <w:p w14:paraId="09E1BC0E" w14:textId="77777777" w:rsidR="009135DC" w:rsidRPr="009135DC" w:rsidRDefault="009135DC" w:rsidP="00A14C65">
            <w:pPr>
              <w:rPr>
                <w:rFonts w:ascii="Calibri" w:hAnsi="Calibri" w:cs="Calibri"/>
                <w:b/>
                <w:noProof/>
                <w:sz w:val="18"/>
              </w:rPr>
            </w:pPr>
            <w:r w:rsidRPr="009135DC">
              <w:rPr>
                <w:rFonts w:ascii="Calibri" w:hAnsi="Calibri" w:cs="Calibri"/>
                <w:b/>
                <w:noProof/>
                <w:sz w:val="18"/>
              </w:rPr>
              <w:t>Field</w:t>
            </w:r>
          </w:p>
        </w:tc>
        <w:tc>
          <w:tcPr>
            <w:tcW w:w="2500" w:type="pct"/>
          </w:tcPr>
          <w:p w14:paraId="33F8206E" w14:textId="77777777" w:rsidR="009135DC" w:rsidRPr="009135DC" w:rsidRDefault="009135DC" w:rsidP="00A14C65">
            <w:pPr>
              <w:rPr>
                <w:rFonts w:ascii="Calibri" w:hAnsi="Calibri" w:cs="Calibri"/>
                <w:b/>
                <w:noProof/>
                <w:sz w:val="18"/>
              </w:rPr>
            </w:pPr>
            <w:r w:rsidRPr="009135DC">
              <w:rPr>
                <w:rFonts w:ascii="Calibri" w:hAnsi="Calibri" w:cs="Calibri"/>
                <w:b/>
                <w:noProof/>
                <w:sz w:val="18"/>
              </w:rPr>
              <w:t>What it shows</w:t>
            </w:r>
          </w:p>
        </w:tc>
      </w:tr>
      <w:tr w:rsidR="009135DC" w:rsidRPr="009135DC" w14:paraId="71BAA201" w14:textId="77777777" w:rsidTr="009135DC">
        <w:tblPrEx>
          <w:tblCellMar>
            <w:top w:w="0" w:type="dxa"/>
            <w:bottom w:w="0" w:type="dxa"/>
          </w:tblCellMar>
        </w:tblPrEx>
        <w:tc>
          <w:tcPr>
            <w:tcW w:w="2500" w:type="pct"/>
          </w:tcPr>
          <w:p w14:paraId="2C139475" w14:textId="77777777" w:rsidR="009135DC" w:rsidRPr="009135DC" w:rsidRDefault="009135DC" w:rsidP="00A14C65">
            <w:pPr>
              <w:rPr>
                <w:rFonts w:ascii="Calibri" w:hAnsi="Calibri" w:cs="Calibri"/>
                <w:noProof/>
                <w:sz w:val="18"/>
              </w:rPr>
            </w:pPr>
            <w:r w:rsidRPr="009135DC">
              <w:rPr>
                <w:rFonts w:ascii="Calibri" w:hAnsi="Calibri" w:cs="Calibri"/>
                <w:noProof/>
                <w:sz w:val="18"/>
              </w:rPr>
              <w:t>Band</w:t>
            </w:r>
          </w:p>
        </w:tc>
        <w:tc>
          <w:tcPr>
            <w:tcW w:w="2500" w:type="pct"/>
          </w:tcPr>
          <w:p w14:paraId="06331BB5" w14:textId="77777777" w:rsidR="009135DC" w:rsidRPr="009135DC" w:rsidRDefault="009135DC" w:rsidP="00A14C65">
            <w:pPr>
              <w:rPr>
                <w:rFonts w:ascii="Calibri" w:hAnsi="Calibri" w:cs="Calibri"/>
                <w:noProof/>
                <w:sz w:val="18"/>
              </w:rPr>
            </w:pPr>
            <w:r w:rsidRPr="009135DC">
              <w:rPr>
                <w:rFonts w:ascii="Calibri" w:hAnsi="Calibri" w:cs="Calibri"/>
                <w:noProof/>
                <w:sz w:val="18"/>
              </w:rPr>
              <w:t>The computed risk band.</w:t>
            </w:r>
          </w:p>
        </w:tc>
      </w:tr>
      <w:tr w:rsidR="009135DC" w:rsidRPr="009135DC" w14:paraId="4E4F6E04" w14:textId="77777777" w:rsidTr="009135DC">
        <w:tblPrEx>
          <w:tblCellMar>
            <w:top w:w="0" w:type="dxa"/>
            <w:bottom w:w="0" w:type="dxa"/>
          </w:tblCellMar>
        </w:tblPrEx>
        <w:tc>
          <w:tcPr>
            <w:tcW w:w="2500" w:type="pct"/>
          </w:tcPr>
          <w:p w14:paraId="1FE5E37F" w14:textId="77777777" w:rsidR="009135DC" w:rsidRPr="009135DC" w:rsidRDefault="009135DC" w:rsidP="00A14C65">
            <w:pPr>
              <w:rPr>
                <w:rFonts w:ascii="Calibri" w:hAnsi="Calibri" w:cs="Calibri"/>
                <w:noProof/>
                <w:sz w:val="18"/>
              </w:rPr>
            </w:pPr>
            <w:r w:rsidRPr="009135DC">
              <w:rPr>
                <w:rFonts w:ascii="Calibri" w:hAnsi="Calibri" w:cs="Calibri"/>
                <w:noProof/>
                <w:sz w:val="18"/>
              </w:rPr>
              <w:t>Score</w:t>
            </w:r>
          </w:p>
        </w:tc>
        <w:tc>
          <w:tcPr>
            <w:tcW w:w="2500" w:type="pct"/>
          </w:tcPr>
          <w:p w14:paraId="51553E9A" w14:textId="77777777" w:rsidR="009135DC" w:rsidRPr="009135DC" w:rsidRDefault="009135DC" w:rsidP="00A14C65">
            <w:pPr>
              <w:rPr>
                <w:rFonts w:ascii="Calibri" w:hAnsi="Calibri" w:cs="Calibri"/>
                <w:noProof/>
                <w:sz w:val="18"/>
              </w:rPr>
            </w:pPr>
            <w:r w:rsidRPr="009135DC">
              <w:rPr>
                <w:rFonts w:ascii="Calibri" w:hAnsi="Calibri" w:cs="Calibri"/>
                <w:noProof/>
                <w:sz w:val="18"/>
              </w:rPr>
              <w:t>The 0-100 number.</w:t>
            </w:r>
          </w:p>
        </w:tc>
      </w:tr>
      <w:tr w:rsidR="009135DC" w:rsidRPr="009135DC" w14:paraId="4CE666EA" w14:textId="77777777" w:rsidTr="009135DC">
        <w:tblPrEx>
          <w:tblCellMar>
            <w:top w:w="0" w:type="dxa"/>
            <w:bottom w:w="0" w:type="dxa"/>
          </w:tblCellMar>
        </w:tblPrEx>
        <w:tc>
          <w:tcPr>
            <w:tcW w:w="2500" w:type="pct"/>
          </w:tcPr>
          <w:p w14:paraId="583C61A6" w14:textId="77777777" w:rsidR="009135DC" w:rsidRPr="009135DC" w:rsidRDefault="009135DC" w:rsidP="00A14C65">
            <w:pPr>
              <w:rPr>
                <w:rFonts w:ascii="Calibri" w:hAnsi="Calibri" w:cs="Calibri"/>
                <w:noProof/>
                <w:sz w:val="18"/>
              </w:rPr>
            </w:pPr>
            <w:r w:rsidRPr="009135DC">
              <w:rPr>
                <w:rFonts w:ascii="Calibri" w:hAnsi="Calibri" w:cs="Calibri"/>
                <w:noProof/>
                <w:sz w:val="18"/>
              </w:rPr>
              <w:t>Determining finding</w:t>
            </w:r>
          </w:p>
        </w:tc>
        <w:tc>
          <w:tcPr>
            <w:tcW w:w="2500" w:type="pct"/>
          </w:tcPr>
          <w:p w14:paraId="1F7B011D" w14:textId="77777777" w:rsidR="009135DC" w:rsidRPr="009135DC" w:rsidRDefault="009135DC" w:rsidP="00A14C65">
            <w:pPr>
              <w:rPr>
                <w:rFonts w:ascii="Calibri" w:hAnsi="Calibri" w:cs="Calibri"/>
                <w:noProof/>
                <w:sz w:val="18"/>
              </w:rPr>
            </w:pPr>
            <w:r w:rsidRPr="009135DC">
              <w:rPr>
                <w:rFonts w:ascii="Calibri" w:hAnsi="Calibri" w:cs="Calibri"/>
                <w:noProof/>
                <w:sz w:val="18"/>
              </w:rPr>
              <w:t>The finding that set the band. It is shown first in the list.</w:t>
            </w:r>
          </w:p>
        </w:tc>
      </w:tr>
      <w:tr w:rsidR="009135DC" w:rsidRPr="009135DC" w14:paraId="2DD7DAFC" w14:textId="77777777" w:rsidTr="009135DC">
        <w:tblPrEx>
          <w:tblCellMar>
            <w:top w:w="0" w:type="dxa"/>
            <w:bottom w:w="0" w:type="dxa"/>
          </w:tblCellMar>
        </w:tblPrEx>
        <w:tc>
          <w:tcPr>
            <w:tcW w:w="2500" w:type="pct"/>
          </w:tcPr>
          <w:p w14:paraId="3E06ED62" w14:textId="77777777" w:rsidR="009135DC" w:rsidRPr="009135DC" w:rsidRDefault="009135DC" w:rsidP="00A14C65">
            <w:pPr>
              <w:rPr>
                <w:rFonts w:ascii="Calibri" w:hAnsi="Calibri" w:cs="Calibri"/>
                <w:noProof/>
                <w:sz w:val="18"/>
              </w:rPr>
            </w:pPr>
            <w:r w:rsidRPr="009135DC">
              <w:rPr>
                <w:rFonts w:ascii="Calibri" w:hAnsi="Calibri" w:cs="Calibri"/>
                <w:noProof/>
                <w:sz w:val="18"/>
              </w:rPr>
              <w:t>Finding list</w:t>
            </w:r>
          </w:p>
        </w:tc>
        <w:tc>
          <w:tcPr>
            <w:tcW w:w="2500" w:type="pct"/>
          </w:tcPr>
          <w:p w14:paraId="2ACDA24B" w14:textId="77777777" w:rsidR="009135DC" w:rsidRPr="009135DC" w:rsidRDefault="009135DC" w:rsidP="00A14C65">
            <w:pPr>
              <w:rPr>
                <w:rFonts w:ascii="Calibri" w:hAnsi="Calibri" w:cs="Calibri"/>
                <w:noProof/>
                <w:sz w:val="18"/>
              </w:rPr>
            </w:pPr>
            <w:r w:rsidRPr="009135DC">
              <w:rPr>
                <w:rFonts w:ascii="Calibri" w:hAnsi="Calibri" w:cs="Calibri"/>
                <w:noProof/>
                <w:sz w:val="18"/>
              </w:rPr>
              <w:t>For each finding: standard key, severity, message, how many times it fired, never-skip flag.</w:t>
            </w:r>
          </w:p>
        </w:tc>
      </w:tr>
      <w:tr w:rsidR="009135DC" w:rsidRPr="009135DC" w14:paraId="5FEFB536" w14:textId="77777777" w:rsidTr="009135DC">
        <w:tblPrEx>
          <w:tblCellMar>
            <w:top w:w="0" w:type="dxa"/>
            <w:bottom w:w="0" w:type="dxa"/>
          </w:tblCellMar>
        </w:tblPrEx>
        <w:tc>
          <w:tcPr>
            <w:tcW w:w="2500" w:type="pct"/>
          </w:tcPr>
          <w:p w14:paraId="4CF8B0D1" w14:textId="77777777" w:rsidR="009135DC" w:rsidRPr="009135DC" w:rsidRDefault="009135DC" w:rsidP="00A14C65">
            <w:pPr>
              <w:rPr>
                <w:rFonts w:ascii="Calibri" w:hAnsi="Calibri" w:cs="Calibri"/>
                <w:noProof/>
                <w:sz w:val="18"/>
              </w:rPr>
            </w:pPr>
            <w:r w:rsidRPr="009135DC">
              <w:rPr>
                <w:rFonts w:ascii="Calibri" w:hAnsi="Calibri" w:cs="Calibri"/>
                <w:noProof/>
                <w:sz w:val="18"/>
              </w:rPr>
              <w:t>Effect</w:t>
            </w:r>
          </w:p>
        </w:tc>
        <w:tc>
          <w:tcPr>
            <w:tcW w:w="2500" w:type="pct"/>
          </w:tcPr>
          <w:p w14:paraId="7BA40F66" w14:textId="77777777" w:rsidR="009135DC" w:rsidRPr="009135DC" w:rsidRDefault="009135DC" w:rsidP="00A14C65">
            <w:pPr>
              <w:rPr>
                <w:rFonts w:ascii="Calibri" w:hAnsi="Calibri" w:cs="Calibri"/>
                <w:noProof/>
                <w:sz w:val="18"/>
              </w:rPr>
            </w:pPr>
            <w:r w:rsidRPr="009135DC">
              <w:rPr>
                <w:rFonts w:ascii="Calibri" w:hAnsi="Calibri" w:cs="Calibri"/>
                <w:noProof/>
                <w:sz w:val="18"/>
              </w:rPr>
              <w:t>Whether each finding set the band. Determining set it, Neutral did not.</w:t>
            </w:r>
          </w:p>
        </w:tc>
      </w:tr>
      <w:tr w:rsidR="009135DC" w:rsidRPr="009135DC" w14:paraId="7B966FB7" w14:textId="77777777" w:rsidTr="009135DC">
        <w:tblPrEx>
          <w:tblCellMar>
            <w:top w:w="0" w:type="dxa"/>
            <w:bottom w:w="0" w:type="dxa"/>
          </w:tblCellMar>
        </w:tblPrEx>
        <w:tc>
          <w:tcPr>
            <w:tcW w:w="2500" w:type="pct"/>
          </w:tcPr>
          <w:p w14:paraId="0A07CDE2" w14:textId="77777777" w:rsidR="009135DC" w:rsidRPr="009135DC" w:rsidRDefault="009135DC" w:rsidP="00A14C65">
            <w:pPr>
              <w:rPr>
                <w:rFonts w:ascii="Calibri" w:hAnsi="Calibri" w:cs="Calibri"/>
                <w:noProof/>
                <w:sz w:val="18"/>
              </w:rPr>
            </w:pPr>
            <w:r w:rsidRPr="009135DC">
              <w:rPr>
                <w:rFonts w:ascii="Calibri" w:hAnsi="Calibri" w:cs="Calibri"/>
                <w:noProof/>
                <w:sz w:val="18"/>
              </w:rPr>
              <w:t>Has never-skip</w:t>
            </w:r>
          </w:p>
        </w:tc>
        <w:tc>
          <w:tcPr>
            <w:tcW w:w="2500" w:type="pct"/>
          </w:tcPr>
          <w:p w14:paraId="687214D7" w14:textId="77777777" w:rsidR="009135DC" w:rsidRPr="009135DC" w:rsidRDefault="009135DC" w:rsidP="00A14C65">
            <w:pPr>
              <w:rPr>
                <w:rFonts w:ascii="Calibri" w:hAnsi="Calibri" w:cs="Calibri"/>
                <w:noProof/>
                <w:sz w:val="18"/>
              </w:rPr>
            </w:pPr>
            <w:r w:rsidRPr="009135DC">
              <w:rPr>
                <w:rFonts w:ascii="Calibri" w:hAnsi="Calibri" w:cs="Calibri"/>
                <w:noProof/>
                <w:sz w:val="18"/>
              </w:rPr>
              <w:t>Whether any finding is flagged never-skip.</w:t>
            </w:r>
          </w:p>
        </w:tc>
      </w:tr>
    </w:tbl>
    <w:p w14:paraId="0D8BC437" w14:textId="118A8374" w:rsidR="009135DC" w:rsidRDefault="009135DC" w:rsidP="009135DC">
      <w:pPr>
        <w:rPr>
          <w:rFonts w:ascii="Calibri" w:hAnsi="Calibri" w:cs="Calibri"/>
          <w:noProof/>
          <w:sz w:val="18"/>
        </w:rPr>
      </w:pPr>
    </w:p>
    <w:p w14:paraId="40A2C8C5" w14:textId="77777777" w:rsidR="009135DC" w:rsidRDefault="009135DC" w:rsidP="009135DC">
      <w:pPr>
        <w:rPr>
          <w:noProof/>
        </w:rPr>
      </w:pPr>
    </w:p>
    <w:p w14:paraId="647DFC6B" w14:textId="50497ED2" w:rsidR="009135DC" w:rsidRDefault="009135DC" w:rsidP="009135DC">
      <w:pPr>
        <w:rPr>
          <w:rFonts w:ascii="Calibri" w:hAnsi="Calibri" w:cs="Calibri"/>
          <w:noProof/>
          <w:sz w:val="22"/>
        </w:rPr>
      </w:pPr>
      <w:r>
        <w:rPr>
          <w:rFonts w:ascii="Calibri" w:hAnsi="Calibri" w:cs="Calibri"/>
          <w:noProof/>
          <w:sz w:val="22"/>
        </w:rPr>
        <w:t>Findings are sorted by severity descending and then alphabetically by key, so the most important finding is always at the top.</w:t>
      </w:r>
    </w:p>
    <w:p w14:paraId="5B25C643" w14:textId="5333F0C0" w:rsidR="009135DC" w:rsidRDefault="009135DC" w:rsidP="009135DC">
      <w:pPr>
        <w:pStyle w:val="Heading2"/>
        <w:rPr>
          <w:rFonts w:ascii="Calibri" w:hAnsi="Calibri" w:cs="Calibri"/>
          <w:noProof/>
          <w:sz w:val="22"/>
        </w:rPr>
      </w:pPr>
      <w:bookmarkStart w:id="206" w:name="_Toc237467414"/>
      <w:r>
        <w:rPr>
          <w:rFonts w:ascii="Calibri" w:hAnsi="Calibri" w:cs="Calibri"/>
          <w:noProof/>
          <w:sz w:val="22"/>
        </w:rPr>
        <w:t>12.7 Never-skip rules</w:t>
      </w:r>
      <w:bookmarkEnd w:id="206"/>
    </w:p>
    <w:p w14:paraId="623B4C61" w14:textId="17EE193B" w:rsidR="009135DC" w:rsidRDefault="009135DC" w:rsidP="009135DC">
      <w:pPr>
        <w:rPr>
          <w:rFonts w:ascii="Calibri" w:hAnsi="Calibri" w:cs="Calibri"/>
          <w:noProof/>
          <w:sz w:val="22"/>
        </w:rPr>
      </w:pPr>
      <w:r>
        <w:rPr>
          <w:rFonts w:ascii="Calibri" w:hAnsi="Calibri" w:cs="Calibri"/>
          <w:noProof/>
          <w:sz w:val="22"/>
        </w:rPr>
        <w:t>A SQL standard can be flagged never-skip. When such a standard fires:</w:t>
      </w:r>
    </w:p>
    <w:p w14:paraId="5EEDF36B" w14:textId="69A02DC1" w:rsidR="009135DC" w:rsidRDefault="009135DC" w:rsidP="009135DC">
      <w:pPr>
        <w:rPr>
          <w:rFonts w:ascii="Calibri" w:hAnsi="Calibri" w:cs="Calibri"/>
          <w:noProof/>
          <w:sz w:val="22"/>
        </w:rPr>
      </w:pPr>
      <w:r>
        <w:rPr>
          <w:rFonts w:ascii="Calibri" w:hAnsi="Calibri" w:cs="Calibri"/>
          <w:noProof/>
          <w:sz w:val="22"/>
        </w:rPr>
        <w:t>1. Automatic execution does not happen. Even after approval the system does not run the request on its own. Any schedule previously set by the system is cleared.</w:t>
      </w:r>
    </w:p>
    <w:p w14:paraId="730500DE" w14:textId="21FF271B" w:rsidR="009135DC" w:rsidRDefault="009135DC" w:rsidP="009135DC">
      <w:pPr>
        <w:rPr>
          <w:rFonts w:ascii="Calibri" w:hAnsi="Calibri" w:cs="Calibri"/>
          <w:noProof/>
          <w:sz w:val="22"/>
        </w:rPr>
      </w:pPr>
      <w:r>
        <w:rPr>
          <w:rFonts w:ascii="Calibri" w:hAnsi="Calibri" w:cs="Calibri"/>
          <w:noProof/>
          <w:sz w:val="22"/>
        </w:rPr>
        <w:t>2. The approval step bound to it is locked. Whatever the skip conditions are, the step runs.</w:t>
      </w:r>
    </w:p>
    <w:p w14:paraId="1A901730" w14:textId="24D65725" w:rsidR="009135DC" w:rsidRDefault="009135DC" w:rsidP="009135DC">
      <w:pPr>
        <w:rPr>
          <w:rFonts w:ascii="Calibri" w:hAnsi="Calibri" w:cs="Calibri"/>
          <w:noProof/>
          <w:sz w:val="22"/>
        </w:rPr>
      </w:pPr>
      <w:r>
        <w:rPr>
          <w:rFonts w:ascii="Calibri" w:hAnsi="Calibri" w:cs="Calibri"/>
          <w:noProof/>
          <w:sz w:val="22"/>
        </w:rPr>
        <w:t>3. The finding is additionally flagged in the request detail and in the evidence dossier.</w:t>
      </w:r>
    </w:p>
    <w:p w14:paraId="3A16B7B5" w14:textId="14926A08" w:rsidR="009135DC" w:rsidRDefault="009135DC" w:rsidP="009135DC">
      <w:pPr>
        <w:rPr>
          <w:rFonts w:ascii="Calibri" w:hAnsi="Calibri" w:cs="Calibri"/>
          <w:noProof/>
          <w:sz w:val="22"/>
        </w:rPr>
      </w:pPr>
      <w:r>
        <w:rPr>
          <w:rFonts w:ascii="Calibri" w:hAnsi="Calibri" w:cs="Calibri"/>
          <w:noProof/>
          <w:sz w:val="22"/>
        </w:rPr>
        <w:t>Standards flagged never-skip by default include CriticalObjectDrop, XpCmdShellUsage, LinkedServerUsage and similar highest-risk rules. The full list is visible on the Settings &gt; SQL Standards screen.</w:t>
      </w:r>
    </w:p>
    <w:p w14:paraId="5585FDA2" w14:textId="106015FB" w:rsidR="009135DC" w:rsidRDefault="009135DC" w:rsidP="009135DC">
      <w:pPr>
        <w:rPr>
          <w:rFonts w:ascii="Calibri" w:hAnsi="Calibri" w:cs="Calibri"/>
          <w:noProof/>
          <w:sz w:val="22"/>
        </w:rPr>
      </w:pPr>
      <w:r>
        <w:rPr>
          <w:rFonts w:ascii="Calibri" w:hAnsi="Calibri" w:cs="Calibri"/>
          <w:noProof/>
          <w:sz w:val="22"/>
        </w:rPr>
        <w:t>What happens if someone tries to skip it: there is no way to skip a locked step. Even an emergency override cannot pass it.</w:t>
      </w:r>
    </w:p>
    <w:p w14:paraId="6D8EABEA" w14:textId="15661550" w:rsidR="009135DC" w:rsidRDefault="009135DC" w:rsidP="009135DC">
      <w:pPr>
        <w:pStyle w:val="Heading2"/>
        <w:rPr>
          <w:rFonts w:ascii="Calibri" w:hAnsi="Calibri" w:cs="Calibri"/>
          <w:noProof/>
          <w:sz w:val="22"/>
        </w:rPr>
      </w:pPr>
      <w:bookmarkStart w:id="207" w:name="_Toc237467415"/>
      <w:r>
        <w:rPr>
          <w:rFonts w:ascii="Calibri" w:hAnsi="Calibri" w:cs="Calibri"/>
          <w:noProof/>
          <w:sz w:val="22"/>
        </w:rPr>
        <w:t>12.8 Where the score appears</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ED68CAA" w14:textId="77777777" w:rsidTr="009135DC">
        <w:tblPrEx>
          <w:tblCellMar>
            <w:top w:w="0" w:type="dxa"/>
            <w:bottom w:w="0" w:type="dxa"/>
          </w:tblCellMar>
        </w:tblPrEx>
        <w:trPr>
          <w:tblHeader/>
        </w:trPr>
        <w:tc>
          <w:tcPr>
            <w:tcW w:w="2500" w:type="pct"/>
          </w:tcPr>
          <w:p w14:paraId="7A8CA99E" w14:textId="77777777" w:rsidR="009135DC" w:rsidRPr="009135DC" w:rsidRDefault="009135DC" w:rsidP="006E6715">
            <w:pPr>
              <w:rPr>
                <w:rFonts w:ascii="Calibri" w:hAnsi="Calibri" w:cs="Calibri"/>
                <w:b/>
                <w:noProof/>
                <w:sz w:val="18"/>
              </w:rPr>
            </w:pPr>
            <w:r w:rsidRPr="009135DC">
              <w:rPr>
                <w:rFonts w:ascii="Calibri" w:hAnsi="Calibri" w:cs="Calibri"/>
                <w:b/>
                <w:noProof/>
                <w:sz w:val="18"/>
              </w:rPr>
              <w:t>Place</w:t>
            </w:r>
          </w:p>
        </w:tc>
        <w:tc>
          <w:tcPr>
            <w:tcW w:w="2500" w:type="pct"/>
          </w:tcPr>
          <w:p w14:paraId="015401D2" w14:textId="77777777" w:rsidR="009135DC" w:rsidRPr="009135DC" w:rsidRDefault="009135DC" w:rsidP="006E6715">
            <w:pPr>
              <w:rPr>
                <w:rFonts w:ascii="Calibri" w:hAnsi="Calibri" w:cs="Calibri"/>
                <w:b/>
                <w:noProof/>
                <w:sz w:val="18"/>
              </w:rPr>
            </w:pPr>
            <w:r w:rsidRPr="009135DC">
              <w:rPr>
                <w:rFonts w:ascii="Calibri" w:hAnsi="Calibri" w:cs="Calibri"/>
                <w:b/>
                <w:noProof/>
                <w:sz w:val="18"/>
              </w:rPr>
              <w:t>How it appears</w:t>
            </w:r>
          </w:p>
        </w:tc>
      </w:tr>
      <w:tr w:rsidR="009135DC" w:rsidRPr="009135DC" w14:paraId="51FC8E28" w14:textId="77777777" w:rsidTr="009135DC">
        <w:tblPrEx>
          <w:tblCellMar>
            <w:top w:w="0" w:type="dxa"/>
            <w:bottom w:w="0" w:type="dxa"/>
          </w:tblCellMar>
        </w:tblPrEx>
        <w:tc>
          <w:tcPr>
            <w:tcW w:w="2500" w:type="pct"/>
          </w:tcPr>
          <w:p w14:paraId="57DF1226" w14:textId="77777777" w:rsidR="009135DC" w:rsidRPr="009135DC" w:rsidRDefault="009135DC" w:rsidP="006E6715">
            <w:pPr>
              <w:rPr>
                <w:rFonts w:ascii="Calibri" w:hAnsi="Calibri" w:cs="Calibri"/>
                <w:noProof/>
                <w:sz w:val="18"/>
              </w:rPr>
            </w:pPr>
            <w:r w:rsidRPr="009135DC">
              <w:rPr>
                <w:rFonts w:ascii="Calibri" w:hAnsi="Calibri" w:cs="Calibri"/>
                <w:noProof/>
                <w:sz w:val="18"/>
              </w:rPr>
              <w:t>Request list</w:t>
            </w:r>
          </w:p>
        </w:tc>
        <w:tc>
          <w:tcPr>
            <w:tcW w:w="2500" w:type="pct"/>
          </w:tcPr>
          <w:p w14:paraId="23C83095" w14:textId="77777777" w:rsidR="009135DC" w:rsidRPr="009135DC" w:rsidRDefault="009135DC" w:rsidP="006E6715">
            <w:pPr>
              <w:rPr>
                <w:rFonts w:ascii="Calibri" w:hAnsi="Calibri" w:cs="Calibri"/>
                <w:noProof/>
                <w:sz w:val="18"/>
              </w:rPr>
            </w:pPr>
            <w:r w:rsidRPr="009135DC">
              <w:rPr>
                <w:rFonts w:ascii="Calibri" w:hAnsi="Calibri" w:cs="Calibri"/>
                <w:noProof/>
                <w:sz w:val="18"/>
              </w:rPr>
              <w:t>Band badge and score.</w:t>
            </w:r>
          </w:p>
        </w:tc>
      </w:tr>
      <w:tr w:rsidR="009135DC" w:rsidRPr="009135DC" w14:paraId="6707F6A8" w14:textId="77777777" w:rsidTr="009135DC">
        <w:tblPrEx>
          <w:tblCellMar>
            <w:top w:w="0" w:type="dxa"/>
            <w:bottom w:w="0" w:type="dxa"/>
          </w:tblCellMar>
        </w:tblPrEx>
        <w:tc>
          <w:tcPr>
            <w:tcW w:w="2500" w:type="pct"/>
          </w:tcPr>
          <w:p w14:paraId="60E6800D" w14:textId="77777777" w:rsidR="009135DC" w:rsidRPr="009135DC" w:rsidRDefault="009135DC" w:rsidP="006E6715">
            <w:pPr>
              <w:rPr>
                <w:rFonts w:ascii="Calibri" w:hAnsi="Calibri" w:cs="Calibri"/>
                <w:noProof/>
                <w:sz w:val="18"/>
              </w:rPr>
            </w:pPr>
            <w:r w:rsidRPr="009135DC">
              <w:rPr>
                <w:rFonts w:ascii="Calibri" w:hAnsi="Calibri" w:cs="Calibri"/>
                <w:noProof/>
                <w:sz w:val="18"/>
              </w:rPr>
              <w:t>Request detail</w:t>
            </w:r>
          </w:p>
        </w:tc>
        <w:tc>
          <w:tcPr>
            <w:tcW w:w="2500" w:type="pct"/>
          </w:tcPr>
          <w:p w14:paraId="05CB65AB" w14:textId="77777777" w:rsidR="009135DC" w:rsidRPr="009135DC" w:rsidRDefault="009135DC" w:rsidP="006E6715">
            <w:pPr>
              <w:rPr>
                <w:rFonts w:ascii="Calibri" w:hAnsi="Calibri" w:cs="Calibri"/>
                <w:noProof/>
                <w:sz w:val="18"/>
              </w:rPr>
            </w:pPr>
            <w:r w:rsidRPr="009135DC">
              <w:rPr>
                <w:rFonts w:ascii="Calibri" w:hAnsi="Calibri" w:cs="Calibri"/>
                <w:noProof/>
                <w:sz w:val="18"/>
              </w:rPr>
              <w:t>Band, score, finding list, explanation.</w:t>
            </w:r>
          </w:p>
        </w:tc>
      </w:tr>
      <w:tr w:rsidR="009135DC" w:rsidRPr="009135DC" w14:paraId="2D9594E0" w14:textId="77777777" w:rsidTr="009135DC">
        <w:tblPrEx>
          <w:tblCellMar>
            <w:top w:w="0" w:type="dxa"/>
            <w:bottom w:w="0" w:type="dxa"/>
          </w:tblCellMar>
        </w:tblPrEx>
        <w:tc>
          <w:tcPr>
            <w:tcW w:w="2500" w:type="pct"/>
          </w:tcPr>
          <w:p w14:paraId="378E8B4F" w14:textId="77777777" w:rsidR="009135DC" w:rsidRPr="009135DC" w:rsidRDefault="009135DC" w:rsidP="006E6715">
            <w:pPr>
              <w:rPr>
                <w:rFonts w:ascii="Calibri" w:hAnsi="Calibri" w:cs="Calibri"/>
                <w:noProof/>
                <w:sz w:val="18"/>
              </w:rPr>
            </w:pPr>
            <w:r w:rsidRPr="009135DC">
              <w:rPr>
                <w:rFonts w:ascii="Calibri" w:hAnsi="Calibri" w:cs="Calibri"/>
                <w:noProof/>
                <w:sz w:val="18"/>
              </w:rPr>
              <w:t>Dashboard</w:t>
            </w:r>
          </w:p>
        </w:tc>
        <w:tc>
          <w:tcPr>
            <w:tcW w:w="2500" w:type="pct"/>
          </w:tcPr>
          <w:p w14:paraId="72832E56" w14:textId="77777777" w:rsidR="009135DC" w:rsidRPr="009135DC" w:rsidRDefault="009135DC" w:rsidP="006E6715">
            <w:pPr>
              <w:rPr>
                <w:rFonts w:ascii="Calibri" w:hAnsi="Calibri" w:cs="Calibri"/>
                <w:noProof/>
                <w:sz w:val="18"/>
              </w:rPr>
            </w:pPr>
            <w:r w:rsidRPr="009135DC">
              <w:rPr>
                <w:rFonts w:ascii="Calibri" w:hAnsi="Calibri" w:cs="Calibri"/>
                <w:noProof/>
                <w:sz w:val="18"/>
              </w:rPr>
              <w:t>Risk distribution chart.</w:t>
            </w:r>
          </w:p>
        </w:tc>
      </w:tr>
      <w:tr w:rsidR="009135DC" w:rsidRPr="009135DC" w14:paraId="7E4E023C" w14:textId="77777777" w:rsidTr="009135DC">
        <w:tblPrEx>
          <w:tblCellMar>
            <w:top w:w="0" w:type="dxa"/>
            <w:bottom w:w="0" w:type="dxa"/>
          </w:tblCellMar>
        </w:tblPrEx>
        <w:tc>
          <w:tcPr>
            <w:tcW w:w="2500" w:type="pct"/>
          </w:tcPr>
          <w:p w14:paraId="5E7D2420" w14:textId="77777777" w:rsidR="009135DC" w:rsidRPr="009135DC" w:rsidRDefault="009135DC" w:rsidP="006E6715">
            <w:pPr>
              <w:rPr>
                <w:rFonts w:ascii="Calibri" w:hAnsi="Calibri" w:cs="Calibri"/>
                <w:noProof/>
                <w:sz w:val="18"/>
              </w:rPr>
            </w:pPr>
            <w:r w:rsidRPr="009135DC">
              <w:rPr>
                <w:rFonts w:ascii="Calibri" w:hAnsi="Calibri" w:cs="Calibri"/>
                <w:noProof/>
                <w:sz w:val="18"/>
              </w:rPr>
              <w:lastRenderedPageBreak/>
              <w:t>High Risk Changes report</w:t>
            </w:r>
          </w:p>
        </w:tc>
        <w:tc>
          <w:tcPr>
            <w:tcW w:w="2500" w:type="pct"/>
          </w:tcPr>
          <w:p w14:paraId="01DFB5CC" w14:textId="77777777" w:rsidR="009135DC" w:rsidRPr="009135DC" w:rsidRDefault="009135DC" w:rsidP="006E6715">
            <w:pPr>
              <w:rPr>
                <w:rFonts w:ascii="Calibri" w:hAnsi="Calibri" w:cs="Calibri"/>
                <w:noProof/>
                <w:sz w:val="18"/>
              </w:rPr>
            </w:pPr>
            <w:r w:rsidRPr="009135DC">
              <w:rPr>
                <w:rFonts w:ascii="Calibri" w:hAnsi="Calibri" w:cs="Calibri"/>
                <w:noProof/>
                <w:sz w:val="18"/>
              </w:rPr>
              <w:t>Band and score columns.</w:t>
            </w:r>
          </w:p>
        </w:tc>
      </w:tr>
      <w:tr w:rsidR="009135DC" w:rsidRPr="009135DC" w14:paraId="7CA5B8EF" w14:textId="77777777" w:rsidTr="009135DC">
        <w:tblPrEx>
          <w:tblCellMar>
            <w:top w:w="0" w:type="dxa"/>
            <w:bottom w:w="0" w:type="dxa"/>
          </w:tblCellMar>
        </w:tblPrEx>
        <w:tc>
          <w:tcPr>
            <w:tcW w:w="2500" w:type="pct"/>
          </w:tcPr>
          <w:p w14:paraId="11B8C1AC" w14:textId="77777777" w:rsidR="009135DC" w:rsidRPr="009135DC" w:rsidRDefault="009135DC" w:rsidP="006E6715">
            <w:pPr>
              <w:rPr>
                <w:rFonts w:ascii="Calibri" w:hAnsi="Calibri" w:cs="Calibri"/>
                <w:noProof/>
                <w:sz w:val="18"/>
              </w:rPr>
            </w:pPr>
            <w:r w:rsidRPr="009135DC">
              <w:rPr>
                <w:rFonts w:ascii="Calibri" w:hAnsi="Calibri" w:cs="Calibri"/>
                <w:noProof/>
                <w:sz w:val="18"/>
              </w:rPr>
              <w:t>Evidence dossier</w:t>
            </w:r>
          </w:p>
        </w:tc>
        <w:tc>
          <w:tcPr>
            <w:tcW w:w="2500" w:type="pct"/>
          </w:tcPr>
          <w:p w14:paraId="77EA9010" w14:textId="77777777" w:rsidR="009135DC" w:rsidRPr="009135DC" w:rsidRDefault="009135DC" w:rsidP="006E6715">
            <w:pPr>
              <w:rPr>
                <w:rFonts w:ascii="Calibri" w:hAnsi="Calibri" w:cs="Calibri"/>
                <w:noProof/>
                <w:sz w:val="18"/>
              </w:rPr>
            </w:pPr>
            <w:r w:rsidRPr="009135DC">
              <w:rPr>
                <w:rFonts w:ascii="Calibri" w:hAnsi="Calibri" w:cs="Calibri"/>
                <w:noProof/>
                <w:sz w:val="18"/>
              </w:rPr>
              <w:t>Risk summary and finding list.</w:t>
            </w:r>
          </w:p>
        </w:tc>
      </w:tr>
    </w:tbl>
    <w:p w14:paraId="63A4E580" w14:textId="66A2470D" w:rsidR="009135DC" w:rsidRDefault="009135DC" w:rsidP="009135DC">
      <w:pPr>
        <w:rPr>
          <w:rFonts w:ascii="Calibri" w:hAnsi="Calibri" w:cs="Calibri"/>
          <w:noProof/>
          <w:sz w:val="18"/>
        </w:rPr>
      </w:pPr>
    </w:p>
    <w:p w14:paraId="4706965F" w14:textId="77777777" w:rsidR="009135DC" w:rsidRDefault="009135DC" w:rsidP="009135DC">
      <w:pPr>
        <w:rPr>
          <w:noProof/>
        </w:rPr>
      </w:pPr>
    </w:p>
    <w:p w14:paraId="390D4B91" w14:textId="4E18D550" w:rsidR="009135DC" w:rsidRDefault="009135DC" w:rsidP="009135DC">
      <w:pPr>
        <w:pStyle w:val="Heading2"/>
        <w:rPr>
          <w:rFonts w:ascii="Calibri" w:hAnsi="Calibri" w:cs="Calibri"/>
          <w:noProof/>
          <w:sz w:val="22"/>
        </w:rPr>
      </w:pPr>
      <w:bookmarkStart w:id="208" w:name="_Toc237467416"/>
      <w:r>
        <w:rPr>
          <w:rFonts w:ascii="Calibri" w:hAnsi="Calibri" w:cs="Calibri"/>
          <w:noProof/>
          <w:sz w:val="22"/>
        </w:rPr>
        <w:t>12.9 How the score affects decisions</w:t>
      </w:r>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E15C585" w14:textId="77777777" w:rsidTr="009135DC">
        <w:tblPrEx>
          <w:tblCellMar>
            <w:top w:w="0" w:type="dxa"/>
            <w:bottom w:w="0" w:type="dxa"/>
          </w:tblCellMar>
        </w:tblPrEx>
        <w:trPr>
          <w:tblHeader/>
        </w:trPr>
        <w:tc>
          <w:tcPr>
            <w:tcW w:w="2500" w:type="pct"/>
          </w:tcPr>
          <w:p w14:paraId="2F4D0DD9" w14:textId="77777777" w:rsidR="009135DC" w:rsidRPr="009135DC" w:rsidRDefault="009135DC" w:rsidP="004D2DCE">
            <w:pPr>
              <w:rPr>
                <w:rFonts w:ascii="Calibri" w:hAnsi="Calibri" w:cs="Calibri"/>
                <w:b/>
                <w:noProof/>
                <w:sz w:val="18"/>
              </w:rPr>
            </w:pPr>
            <w:r w:rsidRPr="009135DC">
              <w:rPr>
                <w:rFonts w:ascii="Calibri" w:hAnsi="Calibri" w:cs="Calibri"/>
                <w:b/>
                <w:noProof/>
                <w:sz w:val="18"/>
              </w:rPr>
              <w:t>Decision</w:t>
            </w:r>
          </w:p>
        </w:tc>
        <w:tc>
          <w:tcPr>
            <w:tcW w:w="2500" w:type="pct"/>
          </w:tcPr>
          <w:p w14:paraId="3A190D08" w14:textId="77777777" w:rsidR="009135DC" w:rsidRPr="009135DC" w:rsidRDefault="009135DC" w:rsidP="004D2DCE">
            <w:pPr>
              <w:rPr>
                <w:rFonts w:ascii="Calibri" w:hAnsi="Calibri" w:cs="Calibri"/>
                <w:b/>
                <w:noProof/>
                <w:sz w:val="18"/>
              </w:rPr>
            </w:pPr>
            <w:r w:rsidRPr="009135DC">
              <w:rPr>
                <w:rFonts w:ascii="Calibri" w:hAnsi="Calibri" w:cs="Calibri"/>
                <w:b/>
                <w:noProof/>
                <w:sz w:val="18"/>
              </w:rPr>
              <w:t>What it looks at</w:t>
            </w:r>
          </w:p>
        </w:tc>
      </w:tr>
      <w:tr w:rsidR="009135DC" w:rsidRPr="009135DC" w14:paraId="65A23F97" w14:textId="77777777" w:rsidTr="009135DC">
        <w:tblPrEx>
          <w:tblCellMar>
            <w:top w:w="0" w:type="dxa"/>
            <w:bottom w:w="0" w:type="dxa"/>
          </w:tblCellMar>
        </w:tblPrEx>
        <w:tc>
          <w:tcPr>
            <w:tcW w:w="2500" w:type="pct"/>
          </w:tcPr>
          <w:p w14:paraId="54476272" w14:textId="77777777" w:rsidR="009135DC" w:rsidRPr="009135DC" w:rsidRDefault="009135DC" w:rsidP="004D2DCE">
            <w:pPr>
              <w:rPr>
                <w:rFonts w:ascii="Calibri" w:hAnsi="Calibri" w:cs="Calibri"/>
                <w:noProof/>
                <w:sz w:val="18"/>
              </w:rPr>
            </w:pPr>
            <w:r w:rsidRPr="009135DC">
              <w:rPr>
                <w:rFonts w:ascii="Calibri" w:hAnsi="Calibri" w:cs="Calibri"/>
                <w:noProof/>
                <w:sz w:val="18"/>
              </w:rPr>
              <w:t>Activating an approval step</w:t>
            </w:r>
          </w:p>
        </w:tc>
        <w:tc>
          <w:tcPr>
            <w:tcW w:w="2500" w:type="pct"/>
          </w:tcPr>
          <w:p w14:paraId="5198953E" w14:textId="77777777" w:rsidR="009135DC" w:rsidRPr="009135DC" w:rsidRDefault="009135DC" w:rsidP="004D2DCE">
            <w:pPr>
              <w:rPr>
                <w:rFonts w:ascii="Calibri" w:hAnsi="Calibri" w:cs="Calibri"/>
                <w:noProof/>
                <w:sz w:val="18"/>
              </w:rPr>
            </w:pPr>
            <w:r w:rsidRPr="009135DC">
              <w:rPr>
                <w:rFonts w:ascii="Calibri" w:hAnsi="Calibri" w:cs="Calibri"/>
                <w:noProof/>
                <w:sz w:val="18"/>
              </w:rPr>
              <w:t>The band (TriggerIfBandAtLeast).</w:t>
            </w:r>
          </w:p>
        </w:tc>
      </w:tr>
      <w:tr w:rsidR="009135DC" w:rsidRPr="009135DC" w14:paraId="223C1ECE" w14:textId="77777777" w:rsidTr="009135DC">
        <w:tblPrEx>
          <w:tblCellMar>
            <w:top w:w="0" w:type="dxa"/>
            <w:bottom w:w="0" w:type="dxa"/>
          </w:tblCellMar>
        </w:tblPrEx>
        <w:tc>
          <w:tcPr>
            <w:tcW w:w="2500" w:type="pct"/>
          </w:tcPr>
          <w:p w14:paraId="1C6E7C6B" w14:textId="77777777" w:rsidR="009135DC" w:rsidRPr="009135DC" w:rsidRDefault="009135DC" w:rsidP="004D2DCE">
            <w:pPr>
              <w:rPr>
                <w:rFonts w:ascii="Calibri" w:hAnsi="Calibri" w:cs="Calibri"/>
                <w:noProof/>
                <w:sz w:val="18"/>
              </w:rPr>
            </w:pPr>
            <w:r w:rsidRPr="009135DC">
              <w:rPr>
                <w:rFonts w:ascii="Calibri" w:hAnsi="Calibri" w:cs="Calibri"/>
                <w:noProof/>
                <w:sz w:val="18"/>
              </w:rPr>
              <w:t>Skipping an approval step</w:t>
            </w:r>
          </w:p>
        </w:tc>
        <w:tc>
          <w:tcPr>
            <w:tcW w:w="2500" w:type="pct"/>
          </w:tcPr>
          <w:p w14:paraId="55A7D250" w14:textId="77777777" w:rsidR="009135DC" w:rsidRPr="009135DC" w:rsidRDefault="009135DC" w:rsidP="004D2DCE">
            <w:pPr>
              <w:rPr>
                <w:rFonts w:ascii="Calibri" w:hAnsi="Calibri" w:cs="Calibri"/>
                <w:noProof/>
                <w:sz w:val="18"/>
              </w:rPr>
            </w:pPr>
            <w:r w:rsidRPr="009135DC">
              <w:rPr>
                <w:rFonts w:ascii="Calibri" w:hAnsi="Calibri" w:cs="Calibri"/>
                <w:noProof/>
                <w:sz w:val="18"/>
              </w:rPr>
              <w:t>The band (SkipIfBandAtMost).</w:t>
            </w:r>
          </w:p>
        </w:tc>
      </w:tr>
      <w:tr w:rsidR="009135DC" w:rsidRPr="009135DC" w14:paraId="111A9283" w14:textId="77777777" w:rsidTr="009135DC">
        <w:tblPrEx>
          <w:tblCellMar>
            <w:top w:w="0" w:type="dxa"/>
            <w:bottom w:w="0" w:type="dxa"/>
          </w:tblCellMar>
        </w:tblPrEx>
        <w:tc>
          <w:tcPr>
            <w:tcW w:w="2500" w:type="pct"/>
          </w:tcPr>
          <w:p w14:paraId="77769335" w14:textId="77777777" w:rsidR="009135DC" w:rsidRPr="009135DC" w:rsidRDefault="009135DC" w:rsidP="004D2DCE">
            <w:pPr>
              <w:rPr>
                <w:rFonts w:ascii="Calibri" w:hAnsi="Calibri" w:cs="Calibri"/>
                <w:noProof/>
                <w:sz w:val="18"/>
              </w:rPr>
            </w:pPr>
            <w:r w:rsidRPr="009135DC">
              <w:rPr>
                <w:rFonts w:ascii="Calibri" w:hAnsi="Calibri" w:cs="Calibri"/>
                <w:noProof/>
                <w:sz w:val="18"/>
              </w:rPr>
              <w:t>Automatic execution</w:t>
            </w:r>
          </w:p>
        </w:tc>
        <w:tc>
          <w:tcPr>
            <w:tcW w:w="2500" w:type="pct"/>
          </w:tcPr>
          <w:p w14:paraId="1AFA584F" w14:textId="77777777" w:rsidR="009135DC" w:rsidRPr="009135DC" w:rsidRDefault="009135DC" w:rsidP="004D2DCE">
            <w:pPr>
              <w:rPr>
                <w:rFonts w:ascii="Calibri" w:hAnsi="Calibri" w:cs="Calibri"/>
                <w:noProof/>
                <w:sz w:val="18"/>
              </w:rPr>
            </w:pPr>
            <w:r w:rsidRPr="009135DC">
              <w:rPr>
                <w:rFonts w:ascii="Calibri" w:hAnsi="Calibri" w:cs="Calibri"/>
                <w:noProof/>
                <w:sz w:val="18"/>
              </w:rPr>
              <w:t>The presence of a never-skip finding.</w:t>
            </w:r>
          </w:p>
        </w:tc>
      </w:tr>
      <w:tr w:rsidR="009135DC" w:rsidRPr="009135DC" w14:paraId="17783AAF" w14:textId="77777777" w:rsidTr="009135DC">
        <w:tblPrEx>
          <w:tblCellMar>
            <w:top w:w="0" w:type="dxa"/>
            <w:bottom w:w="0" w:type="dxa"/>
          </w:tblCellMar>
        </w:tblPrEx>
        <w:tc>
          <w:tcPr>
            <w:tcW w:w="2500" w:type="pct"/>
          </w:tcPr>
          <w:p w14:paraId="43736DD4" w14:textId="77777777" w:rsidR="009135DC" w:rsidRPr="009135DC" w:rsidRDefault="009135DC" w:rsidP="004D2DCE">
            <w:pPr>
              <w:rPr>
                <w:rFonts w:ascii="Calibri" w:hAnsi="Calibri" w:cs="Calibri"/>
                <w:noProof/>
                <w:sz w:val="18"/>
              </w:rPr>
            </w:pPr>
            <w:r w:rsidRPr="009135DC">
              <w:rPr>
                <w:rFonts w:ascii="Calibri" w:hAnsi="Calibri" w:cs="Calibri"/>
                <w:noProof/>
                <w:sz w:val="18"/>
              </w:rPr>
              <w:t>Whether a request can be saved</w:t>
            </w:r>
          </w:p>
        </w:tc>
        <w:tc>
          <w:tcPr>
            <w:tcW w:w="2500" w:type="pct"/>
          </w:tcPr>
          <w:p w14:paraId="3E49275F" w14:textId="77777777" w:rsidR="009135DC" w:rsidRPr="009135DC" w:rsidRDefault="009135DC" w:rsidP="004D2DCE">
            <w:pPr>
              <w:rPr>
                <w:rFonts w:ascii="Calibri" w:hAnsi="Calibri" w:cs="Calibri"/>
                <w:noProof/>
                <w:sz w:val="18"/>
              </w:rPr>
            </w:pPr>
            <w:r w:rsidRPr="009135DC">
              <w:rPr>
                <w:rFonts w:ascii="Calibri" w:hAnsi="Calibri" w:cs="Calibri"/>
                <w:noProof/>
                <w:sz w:val="18"/>
              </w:rPr>
              <w:t>Standards flagged "blocks save".</w:t>
            </w:r>
          </w:p>
        </w:tc>
      </w:tr>
    </w:tbl>
    <w:p w14:paraId="619EB008" w14:textId="7E87802C" w:rsidR="009135DC" w:rsidRDefault="009135DC" w:rsidP="009135DC">
      <w:pPr>
        <w:rPr>
          <w:rFonts w:ascii="Calibri" w:hAnsi="Calibri" w:cs="Calibri"/>
          <w:noProof/>
          <w:sz w:val="18"/>
        </w:rPr>
      </w:pPr>
    </w:p>
    <w:p w14:paraId="616C8FCE" w14:textId="77777777" w:rsidR="009135DC" w:rsidRDefault="009135DC" w:rsidP="009135DC">
      <w:pPr>
        <w:rPr>
          <w:noProof/>
        </w:rPr>
      </w:pPr>
    </w:p>
    <w:p w14:paraId="392A7E45" w14:textId="2E3AF050" w:rsidR="009135DC" w:rsidRDefault="009135DC" w:rsidP="009135DC">
      <w:pPr>
        <w:rPr>
          <w:rFonts w:ascii="Calibri" w:hAnsi="Calibri" w:cs="Calibri"/>
          <w:noProof/>
          <w:sz w:val="22"/>
        </w:rPr>
      </w:pPr>
      <w:r>
        <w:rPr>
          <w:rFonts w:ascii="Calibri" w:hAnsi="Calibri" w:cs="Calibri"/>
          <w:noProof/>
          <w:sz w:val="22"/>
        </w:rPr>
        <w:t>The numeric score is used in no decision. It exists for human reading only.</w:t>
      </w:r>
    </w:p>
    <w:p w14:paraId="014D4AA8" w14:textId="0D35BC4B" w:rsidR="009135DC" w:rsidRDefault="009135DC">
      <w:pPr>
        <w:rPr>
          <w:noProof/>
        </w:rPr>
      </w:pPr>
      <w:r>
        <w:rPr>
          <w:noProof/>
        </w:rPr>
        <w:br w:type="page"/>
      </w:r>
    </w:p>
    <w:p w14:paraId="618531A2" w14:textId="4DCDF585" w:rsidR="009135DC" w:rsidRDefault="009135DC" w:rsidP="009135DC">
      <w:pPr>
        <w:pStyle w:val="Heading1"/>
        <w:rPr>
          <w:rFonts w:ascii="Calibri" w:hAnsi="Calibri" w:cs="Calibri"/>
          <w:noProof/>
          <w:sz w:val="22"/>
        </w:rPr>
      </w:pPr>
      <w:bookmarkStart w:id="209" w:name="_Toc237467417"/>
      <w:r>
        <w:rPr>
          <w:rFonts w:ascii="Calibri" w:hAnsi="Calibri" w:cs="Calibri"/>
          <w:noProof/>
          <w:sz w:val="22"/>
        </w:rPr>
        <w:lastRenderedPageBreak/>
        <w:t>Section 13. Query Result Flow</w:t>
      </w:r>
      <w:bookmarkEnd w:id="209"/>
    </w:p>
    <w:p w14:paraId="44CBA37C" w14:textId="534BB060" w:rsidR="009135DC" w:rsidRDefault="009135DC" w:rsidP="009135DC">
      <w:pPr>
        <w:pStyle w:val="Heading2"/>
        <w:rPr>
          <w:rFonts w:ascii="Calibri" w:hAnsi="Calibri" w:cs="Calibri"/>
          <w:noProof/>
          <w:sz w:val="22"/>
        </w:rPr>
      </w:pPr>
      <w:bookmarkStart w:id="210" w:name="_Toc237467418"/>
      <w:r>
        <w:rPr>
          <w:rFonts w:ascii="Calibri" w:hAnsi="Calibri" w:cs="Calibri"/>
          <w:noProof/>
          <w:sz w:val="22"/>
        </w:rPr>
        <w:t>13.1 What it is for</w:t>
      </w:r>
      <w:bookmarkEnd w:id="210"/>
    </w:p>
    <w:p w14:paraId="17914BCD" w14:textId="3C15AD6C" w:rsidR="009135DC" w:rsidRDefault="009135DC" w:rsidP="009135DC">
      <w:pPr>
        <w:rPr>
          <w:rFonts w:ascii="Calibri" w:hAnsi="Calibri" w:cs="Calibri"/>
          <w:noProof/>
          <w:sz w:val="22"/>
        </w:rPr>
      </w:pPr>
      <w:r>
        <w:rPr>
          <w:rFonts w:ascii="Calibri" w:hAnsi="Calibri" w:cs="Calibri"/>
          <w:noProof/>
          <w:sz w:val="22"/>
        </w:rPr>
        <w:t>Every organisation needs to read data from live environments: investigating a customer complaint, finding the root cause of a fault, validating a report. That need is usually met without controls; someone is told "run this query and send me the result".</w:t>
      </w:r>
    </w:p>
    <w:p w14:paraId="036DD310" w14:textId="2746C10A" w:rsidR="009135DC" w:rsidRDefault="009135DC" w:rsidP="009135DC">
      <w:pPr>
        <w:rPr>
          <w:rFonts w:ascii="Calibri" w:hAnsi="Calibri" w:cs="Calibri"/>
          <w:noProof/>
          <w:sz w:val="22"/>
        </w:rPr>
      </w:pPr>
      <w:r>
        <w:rPr>
          <w:rFonts w:ascii="Calibri" w:hAnsi="Calibri" w:cs="Calibri"/>
          <w:noProof/>
          <w:sz w:val="22"/>
        </w:rPr>
        <w:t>The Query Result feature puts this work on the record:</w:t>
      </w:r>
    </w:p>
    <w:p w14:paraId="204E4BE2" w14:textId="76C1EF12" w:rsidR="009135DC" w:rsidRDefault="009135DC" w:rsidP="009135DC">
      <w:pPr>
        <w:rPr>
          <w:rFonts w:ascii="Calibri" w:hAnsi="Calibri" w:cs="Calibri"/>
          <w:noProof/>
          <w:sz w:val="22"/>
        </w:rPr>
      </w:pPr>
      <w:r>
        <w:rPr>
          <w:rFonts w:ascii="Calibri" w:hAnsi="Calibri" w:cs="Calibri"/>
          <w:noProof/>
          <w:sz w:val="22"/>
        </w:rPr>
        <w:t>- The query is opened as a request and goes through approval.</w:t>
      </w:r>
    </w:p>
    <w:p w14:paraId="7F5CEEA6" w14:textId="2B3C50E4" w:rsidR="009135DC" w:rsidRDefault="009135DC" w:rsidP="009135DC">
      <w:pPr>
        <w:rPr>
          <w:rFonts w:ascii="Calibri" w:hAnsi="Calibri" w:cs="Calibri"/>
          <w:noProof/>
          <w:sz w:val="22"/>
        </w:rPr>
      </w:pPr>
      <w:r>
        <w:rPr>
          <w:rFonts w:ascii="Calibri" w:hAnsi="Calibri" w:cs="Calibri"/>
          <w:noProof/>
          <w:sz w:val="22"/>
        </w:rPr>
        <w:t>- The result is not displayed on screen; it is packaged as an encrypted file.</w:t>
      </w:r>
    </w:p>
    <w:p w14:paraId="1A6F6D26" w14:textId="3FBAFCEF" w:rsidR="009135DC" w:rsidRDefault="009135DC" w:rsidP="009135DC">
      <w:pPr>
        <w:rPr>
          <w:rFonts w:ascii="Calibri" w:hAnsi="Calibri" w:cs="Calibri"/>
          <w:noProof/>
          <w:sz w:val="22"/>
        </w:rPr>
      </w:pPr>
      <w:r>
        <w:rPr>
          <w:rFonts w:ascii="Calibri" w:hAnsi="Calibri" w:cs="Calibri"/>
          <w:noProof/>
          <w:sz w:val="22"/>
        </w:rPr>
        <w:t>- Sensitive columns are masked automatically.</w:t>
      </w:r>
    </w:p>
    <w:p w14:paraId="4C25E95F" w14:textId="6576CF5B" w:rsidR="009135DC" w:rsidRDefault="009135DC" w:rsidP="009135DC">
      <w:pPr>
        <w:rPr>
          <w:rFonts w:ascii="Calibri" w:hAnsi="Calibri" w:cs="Calibri"/>
          <w:noProof/>
          <w:sz w:val="22"/>
        </w:rPr>
      </w:pPr>
      <w:r>
        <w:rPr>
          <w:rFonts w:ascii="Calibri" w:hAnsi="Calibri" w:cs="Calibri"/>
          <w:noProof/>
          <w:sz w:val="22"/>
        </w:rPr>
        <w:t>- Who took which data for which stated reason is recorded.</w:t>
      </w:r>
    </w:p>
    <w:p w14:paraId="35F58959" w14:textId="27A2DA80" w:rsidR="009135DC" w:rsidRDefault="009135DC" w:rsidP="009135DC">
      <w:pPr>
        <w:rPr>
          <w:rFonts w:ascii="Calibri" w:hAnsi="Calibri" w:cs="Calibri"/>
          <w:noProof/>
          <w:sz w:val="22"/>
        </w:rPr>
      </w:pPr>
      <w:r>
        <w:rPr>
          <w:rFonts w:ascii="Calibri" w:hAnsi="Calibri" w:cs="Calibri"/>
          <w:noProof/>
          <w:sz w:val="22"/>
        </w:rPr>
        <w:t>This feature depends on the QueryGovernance module.</w:t>
      </w:r>
    </w:p>
    <w:p w14:paraId="31B14759" w14:textId="790ADD46" w:rsidR="009135DC" w:rsidRDefault="009135DC" w:rsidP="009135DC">
      <w:pPr>
        <w:pStyle w:val="Heading2"/>
        <w:rPr>
          <w:rFonts w:ascii="Calibri" w:hAnsi="Calibri" w:cs="Calibri"/>
          <w:noProof/>
          <w:sz w:val="22"/>
        </w:rPr>
      </w:pPr>
      <w:bookmarkStart w:id="211" w:name="_Toc237467419"/>
      <w:r>
        <w:rPr>
          <w:rFonts w:ascii="Calibri" w:hAnsi="Calibri" w:cs="Calibri"/>
          <w:noProof/>
          <w:sz w:val="22"/>
        </w:rPr>
        <w:t>13.2 Query types</w:t>
      </w:r>
      <w:bookmarkEnd w:id="2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07C444E0" w14:textId="77777777" w:rsidTr="009135DC">
        <w:tblPrEx>
          <w:tblCellMar>
            <w:top w:w="0" w:type="dxa"/>
            <w:bottom w:w="0" w:type="dxa"/>
          </w:tblCellMar>
        </w:tblPrEx>
        <w:trPr>
          <w:tblHeader/>
        </w:trPr>
        <w:tc>
          <w:tcPr>
            <w:tcW w:w="1667" w:type="pct"/>
          </w:tcPr>
          <w:p w14:paraId="42ACBD27" w14:textId="77777777" w:rsidR="009135DC" w:rsidRPr="009135DC" w:rsidRDefault="009135DC" w:rsidP="008B7803">
            <w:pPr>
              <w:rPr>
                <w:rFonts w:ascii="Calibri" w:hAnsi="Calibri" w:cs="Calibri"/>
                <w:b/>
                <w:noProof/>
                <w:sz w:val="18"/>
              </w:rPr>
            </w:pPr>
            <w:r w:rsidRPr="009135DC">
              <w:rPr>
                <w:rFonts w:ascii="Calibri" w:hAnsi="Calibri" w:cs="Calibri"/>
                <w:b/>
                <w:noProof/>
                <w:sz w:val="18"/>
              </w:rPr>
              <w:t>Value</w:t>
            </w:r>
          </w:p>
        </w:tc>
        <w:tc>
          <w:tcPr>
            <w:tcW w:w="1667" w:type="pct"/>
          </w:tcPr>
          <w:p w14:paraId="77E14DBE" w14:textId="77777777" w:rsidR="009135DC" w:rsidRPr="009135DC" w:rsidRDefault="009135DC" w:rsidP="008B7803">
            <w:pPr>
              <w:rPr>
                <w:rFonts w:ascii="Calibri" w:hAnsi="Calibri" w:cs="Calibri"/>
                <w:b/>
                <w:noProof/>
                <w:sz w:val="18"/>
              </w:rPr>
            </w:pPr>
            <w:r w:rsidRPr="009135DC">
              <w:rPr>
                <w:rFonts w:ascii="Calibri" w:hAnsi="Calibri" w:cs="Calibri"/>
                <w:b/>
                <w:noProof/>
                <w:sz w:val="18"/>
              </w:rPr>
              <w:t>Type</w:t>
            </w:r>
          </w:p>
        </w:tc>
        <w:tc>
          <w:tcPr>
            <w:tcW w:w="1667" w:type="pct"/>
          </w:tcPr>
          <w:p w14:paraId="1970644B" w14:textId="77777777" w:rsidR="009135DC" w:rsidRPr="009135DC" w:rsidRDefault="009135DC" w:rsidP="008B7803">
            <w:pPr>
              <w:rPr>
                <w:rFonts w:ascii="Calibri" w:hAnsi="Calibri" w:cs="Calibri"/>
                <w:b/>
                <w:noProof/>
                <w:sz w:val="18"/>
              </w:rPr>
            </w:pPr>
            <w:r w:rsidRPr="009135DC">
              <w:rPr>
                <w:rFonts w:ascii="Calibri" w:hAnsi="Calibri" w:cs="Calibri"/>
                <w:b/>
                <w:noProof/>
                <w:sz w:val="18"/>
              </w:rPr>
              <w:t>Meaning</w:t>
            </w:r>
          </w:p>
        </w:tc>
      </w:tr>
      <w:tr w:rsidR="009135DC" w:rsidRPr="009135DC" w14:paraId="48188779" w14:textId="77777777" w:rsidTr="009135DC">
        <w:tblPrEx>
          <w:tblCellMar>
            <w:top w:w="0" w:type="dxa"/>
            <w:bottom w:w="0" w:type="dxa"/>
          </w:tblCellMar>
        </w:tblPrEx>
        <w:tc>
          <w:tcPr>
            <w:tcW w:w="1667" w:type="pct"/>
          </w:tcPr>
          <w:p w14:paraId="0F92FEA0" w14:textId="77777777" w:rsidR="009135DC" w:rsidRPr="009135DC" w:rsidRDefault="009135DC" w:rsidP="008B7803">
            <w:pPr>
              <w:rPr>
                <w:rFonts w:ascii="Calibri" w:hAnsi="Calibri" w:cs="Calibri"/>
                <w:noProof/>
                <w:sz w:val="18"/>
              </w:rPr>
            </w:pPr>
            <w:r w:rsidRPr="009135DC">
              <w:rPr>
                <w:rFonts w:ascii="Calibri" w:hAnsi="Calibri" w:cs="Calibri"/>
                <w:noProof/>
                <w:sz w:val="18"/>
              </w:rPr>
              <w:t>0</w:t>
            </w:r>
          </w:p>
        </w:tc>
        <w:tc>
          <w:tcPr>
            <w:tcW w:w="1667" w:type="pct"/>
          </w:tcPr>
          <w:p w14:paraId="153EEAE9" w14:textId="77777777" w:rsidR="009135DC" w:rsidRPr="009135DC" w:rsidRDefault="009135DC" w:rsidP="008B7803">
            <w:pPr>
              <w:rPr>
                <w:rFonts w:ascii="Calibri" w:hAnsi="Calibri" w:cs="Calibri"/>
                <w:noProof/>
                <w:sz w:val="18"/>
              </w:rPr>
            </w:pPr>
            <w:r w:rsidRPr="009135DC">
              <w:rPr>
                <w:rFonts w:ascii="Calibri" w:hAnsi="Calibri" w:cs="Calibri"/>
                <w:noProof/>
                <w:sz w:val="18"/>
              </w:rPr>
              <w:t>None</w:t>
            </w:r>
          </w:p>
        </w:tc>
        <w:tc>
          <w:tcPr>
            <w:tcW w:w="1667" w:type="pct"/>
          </w:tcPr>
          <w:p w14:paraId="29C6BB9F" w14:textId="77777777" w:rsidR="009135DC" w:rsidRPr="009135DC" w:rsidRDefault="009135DC" w:rsidP="008B7803">
            <w:pPr>
              <w:rPr>
                <w:rFonts w:ascii="Calibri" w:hAnsi="Calibri" w:cs="Calibri"/>
                <w:noProof/>
                <w:sz w:val="18"/>
              </w:rPr>
            </w:pPr>
            <w:r w:rsidRPr="009135DC">
              <w:rPr>
                <w:rFonts w:ascii="Calibri" w:hAnsi="Calibri" w:cs="Calibri"/>
                <w:noProof/>
                <w:sz w:val="18"/>
              </w:rPr>
              <w:t>Undefined.</w:t>
            </w:r>
          </w:p>
        </w:tc>
      </w:tr>
      <w:tr w:rsidR="009135DC" w:rsidRPr="009135DC" w14:paraId="6683C050" w14:textId="77777777" w:rsidTr="009135DC">
        <w:tblPrEx>
          <w:tblCellMar>
            <w:top w:w="0" w:type="dxa"/>
            <w:bottom w:w="0" w:type="dxa"/>
          </w:tblCellMar>
        </w:tblPrEx>
        <w:tc>
          <w:tcPr>
            <w:tcW w:w="1667" w:type="pct"/>
          </w:tcPr>
          <w:p w14:paraId="7011F616" w14:textId="77777777" w:rsidR="009135DC" w:rsidRPr="009135DC" w:rsidRDefault="009135DC" w:rsidP="008B7803">
            <w:pPr>
              <w:rPr>
                <w:rFonts w:ascii="Calibri" w:hAnsi="Calibri" w:cs="Calibri"/>
                <w:noProof/>
                <w:sz w:val="18"/>
              </w:rPr>
            </w:pPr>
            <w:r w:rsidRPr="009135DC">
              <w:rPr>
                <w:rFonts w:ascii="Calibri" w:hAnsi="Calibri" w:cs="Calibri"/>
                <w:noProof/>
                <w:sz w:val="18"/>
              </w:rPr>
              <w:t>1</w:t>
            </w:r>
          </w:p>
        </w:tc>
        <w:tc>
          <w:tcPr>
            <w:tcW w:w="1667" w:type="pct"/>
          </w:tcPr>
          <w:p w14:paraId="7C1A8E9E" w14:textId="77777777" w:rsidR="009135DC" w:rsidRPr="009135DC" w:rsidRDefault="009135DC" w:rsidP="008B7803">
            <w:pPr>
              <w:rPr>
                <w:rFonts w:ascii="Calibri" w:hAnsi="Calibri" w:cs="Calibri"/>
                <w:noProof/>
                <w:sz w:val="18"/>
              </w:rPr>
            </w:pPr>
            <w:r w:rsidRPr="009135DC">
              <w:rPr>
                <w:rFonts w:ascii="Calibri" w:hAnsi="Calibri" w:cs="Calibri"/>
                <w:noProof/>
                <w:sz w:val="18"/>
              </w:rPr>
              <w:t>Change</w:t>
            </w:r>
          </w:p>
        </w:tc>
        <w:tc>
          <w:tcPr>
            <w:tcW w:w="1667" w:type="pct"/>
          </w:tcPr>
          <w:p w14:paraId="21DE4181" w14:textId="77777777" w:rsidR="009135DC" w:rsidRPr="009135DC" w:rsidRDefault="009135DC" w:rsidP="008B7803">
            <w:pPr>
              <w:rPr>
                <w:rFonts w:ascii="Calibri" w:hAnsi="Calibri" w:cs="Calibri"/>
                <w:noProof/>
                <w:sz w:val="18"/>
              </w:rPr>
            </w:pPr>
            <w:r w:rsidRPr="009135DC">
              <w:rPr>
                <w:rFonts w:ascii="Calibri" w:hAnsi="Calibri" w:cs="Calibri"/>
                <w:noProof/>
                <w:sz w:val="18"/>
              </w:rPr>
              <w:t>A standard change request.</w:t>
            </w:r>
          </w:p>
        </w:tc>
      </w:tr>
      <w:tr w:rsidR="009135DC" w:rsidRPr="009135DC" w14:paraId="19E32891" w14:textId="77777777" w:rsidTr="009135DC">
        <w:tblPrEx>
          <w:tblCellMar>
            <w:top w:w="0" w:type="dxa"/>
            <w:bottom w:w="0" w:type="dxa"/>
          </w:tblCellMar>
        </w:tblPrEx>
        <w:tc>
          <w:tcPr>
            <w:tcW w:w="1667" w:type="pct"/>
          </w:tcPr>
          <w:p w14:paraId="67759DB8" w14:textId="77777777" w:rsidR="009135DC" w:rsidRPr="009135DC" w:rsidRDefault="009135DC" w:rsidP="008B7803">
            <w:pPr>
              <w:rPr>
                <w:rFonts w:ascii="Calibri" w:hAnsi="Calibri" w:cs="Calibri"/>
                <w:noProof/>
                <w:sz w:val="18"/>
              </w:rPr>
            </w:pPr>
            <w:r w:rsidRPr="009135DC">
              <w:rPr>
                <w:rFonts w:ascii="Calibri" w:hAnsi="Calibri" w:cs="Calibri"/>
                <w:noProof/>
                <w:sz w:val="18"/>
              </w:rPr>
              <w:t>2</w:t>
            </w:r>
          </w:p>
        </w:tc>
        <w:tc>
          <w:tcPr>
            <w:tcW w:w="1667" w:type="pct"/>
          </w:tcPr>
          <w:p w14:paraId="263081D3" w14:textId="77777777" w:rsidR="009135DC" w:rsidRPr="009135DC" w:rsidRDefault="009135DC" w:rsidP="008B7803">
            <w:pPr>
              <w:rPr>
                <w:rFonts w:ascii="Calibri" w:hAnsi="Calibri" w:cs="Calibri"/>
                <w:noProof/>
                <w:sz w:val="18"/>
              </w:rPr>
            </w:pPr>
            <w:r w:rsidRPr="009135DC">
              <w:rPr>
                <w:rFonts w:ascii="Calibri" w:hAnsi="Calibri" w:cs="Calibri"/>
                <w:noProof/>
                <w:sz w:val="18"/>
              </w:rPr>
              <w:t>QueryResult</w:t>
            </w:r>
          </w:p>
        </w:tc>
        <w:tc>
          <w:tcPr>
            <w:tcW w:w="1667" w:type="pct"/>
          </w:tcPr>
          <w:p w14:paraId="2DF1374C" w14:textId="77777777" w:rsidR="009135DC" w:rsidRPr="009135DC" w:rsidRDefault="009135DC" w:rsidP="008B7803">
            <w:pPr>
              <w:rPr>
                <w:rFonts w:ascii="Calibri" w:hAnsi="Calibri" w:cs="Calibri"/>
                <w:noProof/>
                <w:sz w:val="18"/>
              </w:rPr>
            </w:pPr>
            <w:r w:rsidRPr="009135DC">
              <w:rPr>
                <w:rFonts w:ascii="Calibri" w:hAnsi="Calibri" w:cs="Calibri"/>
                <w:noProof/>
                <w:sz w:val="18"/>
              </w:rPr>
              <w:t>A data reading request. It cannot be rolled back and the result is delivered as a file.</w:t>
            </w:r>
          </w:p>
        </w:tc>
      </w:tr>
      <w:tr w:rsidR="009135DC" w:rsidRPr="009135DC" w14:paraId="41394F5C" w14:textId="77777777" w:rsidTr="009135DC">
        <w:tblPrEx>
          <w:tblCellMar>
            <w:top w:w="0" w:type="dxa"/>
            <w:bottom w:w="0" w:type="dxa"/>
          </w:tblCellMar>
        </w:tblPrEx>
        <w:tc>
          <w:tcPr>
            <w:tcW w:w="1667" w:type="pct"/>
          </w:tcPr>
          <w:p w14:paraId="3A9800DE" w14:textId="77777777" w:rsidR="009135DC" w:rsidRPr="009135DC" w:rsidRDefault="009135DC" w:rsidP="008B7803">
            <w:pPr>
              <w:rPr>
                <w:rFonts w:ascii="Calibri" w:hAnsi="Calibri" w:cs="Calibri"/>
                <w:noProof/>
                <w:sz w:val="18"/>
              </w:rPr>
            </w:pPr>
            <w:r w:rsidRPr="009135DC">
              <w:rPr>
                <w:rFonts w:ascii="Calibri" w:hAnsi="Calibri" w:cs="Calibri"/>
                <w:noProof/>
                <w:sz w:val="18"/>
              </w:rPr>
              <w:t>3</w:t>
            </w:r>
          </w:p>
        </w:tc>
        <w:tc>
          <w:tcPr>
            <w:tcW w:w="1667" w:type="pct"/>
          </w:tcPr>
          <w:p w14:paraId="74661558" w14:textId="77777777" w:rsidR="009135DC" w:rsidRPr="009135DC" w:rsidRDefault="009135DC" w:rsidP="008B7803">
            <w:pPr>
              <w:rPr>
                <w:rFonts w:ascii="Calibri" w:hAnsi="Calibri" w:cs="Calibri"/>
                <w:noProof/>
                <w:sz w:val="18"/>
              </w:rPr>
            </w:pPr>
            <w:r w:rsidRPr="009135DC">
              <w:rPr>
                <w:rFonts w:ascii="Calibri" w:hAnsi="Calibri" w:cs="Calibri"/>
                <w:noProof/>
                <w:sz w:val="18"/>
              </w:rPr>
              <w:t>Rollback</w:t>
            </w:r>
          </w:p>
        </w:tc>
        <w:tc>
          <w:tcPr>
            <w:tcW w:w="1667" w:type="pct"/>
          </w:tcPr>
          <w:p w14:paraId="0B4DC2DD" w14:textId="77777777" w:rsidR="009135DC" w:rsidRPr="009135DC" w:rsidRDefault="009135DC" w:rsidP="008B7803">
            <w:pPr>
              <w:rPr>
                <w:rFonts w:ascii="Calibri" w:hAnsi="Calibri" w:cs="Calibri"/>
                <w:noProof/>
                <w:sz w:val="18"/>
              </w:rPr>
            </w:pPr>
            <w:r w:rsidRPr="009135DC">
              <w:rPr>
                <w:rFonts w:ascii="Calibri" w:hAnsi="Calibri" w:cs="Calibri"/>
                <w:noProof/>
                <w:sz w:val="18"/>
              </w:rPr>
              <w:t>A rollback request bound to a change.</w:t>
            </w:r>
          </w:p>
        </w:tc>
      </w:tr>
    </w:tbl>
    <w:p w14:paraId="18405841" w14:textId="556C9C15" w:rsidR="009135DC" w:rsidRDefault="009135DC" w:rsidP="009135DC">
      <w:pPr>
        <w:rPr>
          <w:rFonts w:ascii="Calibri" w:hAnsi="Calibri" w:cs="Calibri"/>
          <w:noProof/>
          <w:sz w:val="18"/>
        </w:rPr>
      </w:pPr>
    </w:p>
    <w:p w14:paraId="5DF4BCF1" w14:textId="77777777" w:rsidR="009135DC" w:rsidRDefault="009135DC" w:rsidP="009135DC">
      <w:pPr>
        <w:rPr>
          <w:noProof/>
        </w:rPr>
      </w:pPr>
    </w:p>
    <w:p w14:paraId="5B70DABB" w14:textId="13841825" w:rsidR="009135DC" w:rsidRDefault="009135DC" w:rsidP="009135DC">
      <w:pPr>
        <w:pStyle w:val="Heading2"/>
        <w:rPr>
          <w:rFonts w:ascii="Calibri" w:hAnsi="Calibri" w:cs="Calibri"/>
          <w:noProof/>
          <w:sz w:val="22"/>
        </w:rPr>
      </w:pPr>
      <w:bookmarkStart w:id="212" w:name="_Toc237467420"/>
      <w:r>
        <w:rPr>
          <w:rFonts w:ascii="Calibri" w:hAnsi="Calibri" w:cs="Calibri"/>
          <w:noProof/>
          <w:sz w:val="22"/>
        </w:rPr>
        <w:t>13.3 Creating a query result request</w:t>
      </w:r>
      <w:bookmarkEnd w:id="212"/>
    </w:p>
    <w:p w14:paraId="67C0D80A" w14:textId="6C2CE5B3" w:rsidR="009135DC" w:rsidRDefault="009135DC" w:rsidP="009135DC">
      <w:pPr>
        <w:rPr>
          <w:rFonts w:ascii="Calibri" w:hAnsi="Calibri" w:cs="Calibri"/>
          <w:noProof/>
          <w:sz w:val="22"/>
        </w:rPr>
      </w:pPr>
      <w:r>
        <w:rPr>
          <w:rFonts w:ascii="Calibri" w:hAnsi="Calibri" w:cs="Calibri"/>
          <w:noProof/>
          <w:sz w:val="22"/>
        </w:rPr>
        <w:t>In addition to the fields in Section 11.2: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2FDA57A1" w14:textId="77777777" w:rsidTr="009135DC">
        <w:tblPrEx>
          <w:tblCellMar>
            <w:top w:w="0" w:type="dxa"/>
            <w:bottom w:w="0" w:type="dxa"/>
          </w:tblCellMar>
        </w:tblPrEx>
        <w:trPr>
          <w:tblHeader/>
        </w:trPr>
        <w:tc>
          <w:tcPr>
            <w:tcW w:w="1667" w:type="pct"/>
          </w:tcPr>
          <w:p w14:paraId="580005CE" w14:textId="77777777" w:rsidR="009135DC" w:rsidRPr="009135DC" w:rsidRDefault="009135DC" w:rsidP="0040194E">
            <w:pPr>
              <w:rPr>
                <w:rFonts w:ascii="Calibri" w:hAnsi="Calibri" w:cs="Calibri"/>
                <w:b/>
                <w:noProof/>
                <w:sz w:val="18"/>
              </w:rPr>
            </w:pPr>
            <w:r w:rsidRPr="009135DC">
              <w:rPr>
                <w:rFonts w:ascii="Calibri" w:hAnsi="Calibri" w:cs="Calibri"/>
                <w:b/>
                <w:noProof/>
                <w:sz w:val="18"/>
              </w:rPr>
              <w:t>Field</w:t>
            </w:r>
          </w:p>
        </w:tc>
        <w:tc>
          <w:tcPr>
            <w:tcW w:w="1667" w:type="pct"/>
          </w:tcPr>
          <w:p w14:paraId="13EBA733" w14:textId="77777777" w:rsidR="009135DC" w:rsidRPr="009135DC" w:rsidRDefault="009135DC" w:rsidP="0040194E">
            <w:pPr>
              <w:rPr>
                <w:rFonts w:ascii="Calibri" w:hAnsi="Calibri" w:cs="Calibri"/>
                <w:b/>
                <w:noProof/>
                <w:sz w:val="18"/>
              </w:rPr>
            </w:pPr>
            <w:r w:rsidRPr="009135DC">
              <w:rPr>
                <w:rFonts w:ascii="Calibri" w:hAnsi="Calibri" w:cs="Calibri"/>
                <w:b/>
                <w:noProof/>
                <w:sz w:val="18"/>
              </w:rPr>
              <w:t>What it does</w:t>
            </w:r>
          </w:p>
        </w:tc>
        <w:tc>
          <w:tcPr>
            <w:tcW w:w="1667" w:type="pct"/>
          </w:tcPr>
          <w:p w14:paraId="527A1090" w14:textId="77777777" w:rsidR="009135DC" w:rsidRPr="009135DC" w:rsidRDefault="009135DC" w:rsidP="0040194E">
            <w:pPr>
              <w:rPr>
                <w:rFonts w:ascii="Calibri" w:hAnsi="Calibri" w:cs="Calibri"/>
                <w:b/>
                <w:noProof/>
                <w:sz w:val="18"/>
              </w:rPr>
            </w:pPr>
            <w:r w:rsidRPr="009135DC">
              <w:rPr>
                <w:rFonts w:ascii="Calibri" w:hAnsi="Calibri" w:cs="Calibri"/>
                <w:b/>
                <w:noProof/>
                <w:sz w:val="18"/>
              </w:rPr>
              <w:t>Required</w:t>
            </w:r>
          </w:p>
        </w:tc>
      </w:tr>
      <w:tr w:rsidR="009135DC" w:rsidRPr="009135DC" w14:paraId="4E80C6FF" w14:textId="77777777" w:rsidTr="009135DC">
        <w:tblPrEx>
          <w:tblCellMar>
            <w:top w:w="0" w:type="dxa"/>
            <w:bottom w:w="0" w:type="dxa"/>
          </w:tblCellMar>
        </w:tblPrEx>
        <w:tc>
          <w:tcPr>
            <w:tcW w:w="1667" w:type="pct"/>
          </w:tcPr>
          <w:p w14:paraId="666083DE" w14:textId="77777777" w:rsidR="009135DC" w:rsidRPr="009135DC" w:rsidRDefault="009135DC" w:rsidP="0040194E">
            <w:pPr>
              <w:rPr>
                <w:rFonts w:ascii="Calibri" w:hAnsi="Calibri" w:cs="Calibri"/>
                <w:noProof/>
                <w:sz w:val="18"/>
              </w:rPr>
            </w:pPr>
            <w:r w:rsidRPr="009135DC">
              <w:rPr>
                <w:rFonts w:ascii="Calibri" w:hAnsi="Calibri" w:cs="Calibri"/>
                <w:noProof/>
                <w:sz w:val="18"/>
              </w:rPr>
              <w:t>To</w:t>
            </w:r>
          </w:p>
        </w:tc>
        <w:tc>
          <w:tcPr>
            <w:tcW w:w="1667" w:type="pct"/>
          </w:tcPr>
          <w:p w14:paraId="1FAFC753" w14:textId="77777777" w:rsidR="009135DC" w:rsidRPr="009135DC" w:rsidRDefault="009135DC" w:rsidP="0040194E">
            <w:pPr>
              <w:rPr>
                <w:rFonts w:ascii="Calibri" w:hAnsi="Calibri" w:cs="Calibri"/>
                <w:noProof/>
                <w:sz w:val="18"/>
              </w:rPr>
            </w:pPr>
            <w:r w:rsidRPr="009135DC">
              <w:rPr>
                <w:rFonts w:ascii="Calibri" w:hAnsi="Calibri" w:cs="Calibri"/>
                <w:noProof/>
                <w:sz w:val="18"/>
              </w:rPr>
              <w:t>Email addresses that will receive the result. Semicolon separated.</w:t>
            </w:r>
          </w:p>
        </w:tc>
        <w:tc>
          <w:tcPr>
            <w:tcW w:w="1667" w:type="pct"/>
          </w:tcPr>
          <w:p w14:paraId="357E6F4E" w14:textId="77777777" w:rsidR="009135DC" w:rsidRPr="009135DC" w:rsidRDefault="009135DC" w:rsidP="0040194E">
            <w:pPr>
              <w:rPr>
                <w:rFonts w:ascii="Calibri" w:hAnsi="Calibri" w:cs="Calibri"/>
                <w:noProof/>
                <w:sz w:val="18"/>
              </w:rPr>
            </w:pPr>
            <w:r w:rsidRPr="009135DC">
              <w:rPr>
                <w:rFonts w:ascii="Calibri" w:hAnsi="Calibri" w:cs="Calibri"/>
                <w:noProof/>
                <w:sz w:val="18"/>
              </w:rPr>
              <w:t>No</w:t>
            </w:r>
          </w:p>
        </w:tc>
      </w:tr>
      <w:tr w:rsidR="009135DC" w:rsidRPr="009135DC" w14:paraId="5AACF637" w14:textId="77777777" w:rsidTr="009135DC">
        <w:tblPrEx>
          <w:tblCellMar>
            <w:top w:w="0" w:type="dxa"/>
            <w:bottom w:w="0" w:type="dxa"/>
          </w:tblCellMar>
        </w:tblPrEx>
        <w:tc>
          <w:tcPr>
            <w:tcW w:w="1667" w:type="pct"/>
          </w:tcPr>
          <w:p w14:paraId="3D5EFF4D" w14:textId="77777777" w:rsidR="009135DC" w:rsidRPr="009135DC" w:rsidRDefault="009135DC" w:rsidP="0040194E">
            <w:pPr>
              <w:rPr>
                <w:rFonts w:ascii="Calibri" w:hAnsi="Calibri" w:cs="Calibri"/>
                <w:noProof/>
                <w:sz w:val="18"/>
              </w:rPr>
            </w:pPr>
            <w:r w:rsidRPr="009135DC">
              <w:rPr>
                <w:rFonts w:ascii="Calibri" w:hAnsi="Calibri" w:cs="Calibri"/>
                <w:noProof/>
                <w:sz w:val="18"/>
              </w:rPr>
              <w:t>CC</w:t>
            </w:r>
          </w:p>
        </w:tc>
        <w:tc>
          <w:tcPr>
            <w:tcW w:w="1667" w:type="pct"/>
          </w:tcPr>
          <w:p w14:paraId="0074FE93" w14:textId="77777777" w:rsidR="009135DC" w:rsidRPr="009135DC" w:rsidRDefault="009135DC" w:rsidP="0040194E">
            <w:pPr>
              <w:rPr>
                <w:rFonts w:ascii="Calibri" w:hAnsi="Calibri" w:cs="Calibri"/>
                <w:noProof/>
                <w:sz w:val="18"/>
              </w:rPr>
            </w:pPr>
            <w:r w:rsidRPr="009135DC">
              <w:rPr>
                <w:rFonts w:ascii="Calibri" w:hAnsi="Calibri" w:cs="Calibri"/>
                <w:noProof/>
                <w:sz w:val="18"/>
              </w:rPr>
              <w:t>Copy recipients.</w:t>
            </w:r>
          </w:p>
        </w:tc>
        <w:tc>
          <w:tcPr>
            <w:tcW w:w="1667" w:type="pct"/>
          </w:tcPr>
          <w:p w14:paraId="2356F976" w14:textId="77777777" w:rsidR="009135DC" w:rsidRPr="009135DC" w:rsidRDefault="009135DC" w:rsidP="0040194E">
            <w:pPr>
              <w:rPr>
                <w:rFonts w:ascii="Calibri" w:hAnsi="Calibri" w:cs="Calibri"/>
                <w:noProof/>
                <w:sz w:val="18"/>
              </w:rPr>
            </w:pPr>
            <w:r w:rsidRPr="009135DC">
              <w:rPr>
                <w:rFonts w:ascii="Calibri" w:hAnsi="Calibri" w:cs="Calibri"/>
                <w:noProof/>
                <w:sz w:val="18"/>
              </w:rPr>
              <w:t>No</w:t>
            </w:r>
          </w:p>
        </w:tc>
      </w:tr>
      <w:tr w:rsidR="009135DC" w:rsidRPr="009135DC" w14:paraId="370E03C0" w14:textId="77777777" w:rsidTr="009135DC">
        <w:tblPrEx>
          <w:tblCellMar>
            <w:top w:w="0" w:type="dxa"/>
            <w:bottom w:w="0" w:type="dxa"/>
          </w:tblCellMar>
        </w:tblPrEx>
        <w:tc>
          <w:tcPr>
            <w:tcW w:w="1667" w:type="pct"/>
          </w:tcPr>
          <w:p w14:paraId="386E72DC" w14:textId="77777777" w:rsidR="009135DC" w:rsidRPr="009135DC" w:rsidRDefault="009135DC" w:rsidP="0040194E">
            <w:pPr>
              <w:rPr>
                <w:rFonts w:ascii="Calibri" w:hAnsi="Calibri" w:cs="Calibri"/>
                <w:noProof/>
                <w:sz w:val="18"/>
              </w:rPr>
            </w:pPr>
            <w:r w:rsidRPr="009135DC">
              <w:rPr>
                <w:rFonts w:ascii="Calibri" w:hAnsi="Calibri" w:cs="Calibri"/>
                <w:noProof/>
                <w:sz w:val="18"/>
              </w:rPr>
              <w:t>Requested unmasked columns</w:t>
            </w:r>
          </w:p>
        </w:tc>
        <w:tc>
          <w:tcPr>
            <w:tcW w:w="1667" w:type="pct"/>
          </w:tcPr>
          <w:p w14:paraId="00394009" w14:textId="77777777" w:rsidR="009135DC" w:rsidRPr="009135DC" w:rsidRDefault="009135DC" w:rsidP="0040194E">
            <w:pPr>
              <w:rPr>
                <w:rFonts w:ascii="Calibri" w:hAnsi="Calibri" w:cs="Calibri"/>
                <w:noProof/>
                <w:sz w:val="18"/>
              </w:rPr>
            </w:pPr>
            <w:r w:rsidRPr="009135DC">
              <w:rPr>
                <w:rFonts w:ascii="Calibri" w:hAnsi="Calibri" w:cs="Calibri"/>
                <w:noProof/>
                <w:sz w:val="18"/>
              </w:rPr>
              <w:t>Columns requested without masking. Hidden when UnmaskedColumnRequestPolicy is Disabled.</w:t>
            </w:r>
          </w:p>
        </w:tc>
        <w:tc>
          <w:tcPr>
            <w:tcW w:w="1667" w:type="pct"/>
          </w:tcPr>
          <w:p w14:paraId="2F5A5224" w14:textId="77777777" w:rsidR="009135DC" w:rsidRPr="009135DC" w:rsidRDefault="009135DC" w:rsidP="0040194E">
            <w:pPr>
              <w:rPr>
                <w:rFonts w:ascii="Calibri" w:hAnsi="Calibri" w:cs="Calibri"/>
                <w:noProof/>
                <w:sz w:val="18"/>
              </w:rPr>
            </w:pPr>
            <w:r w:rsidRPr="009135DC">
              <w:rPr>
                <w:rFonts w:ascii="Calibri" w:hAnsi="Calibri" w:cs="Calibri"/>
                <w:noProof/>
                <w:sz w:val="18"/>
              </w:rPr>
              <w:t>No</w:t>
            </w:r>
          </w:p>
        </w:tc>
      </w:tr>
      <w:tr w:rsidR="009135DC" w:rsidRPr="009135DC" w14:paraId="03223E1A" w14:textId="77777777" w:rsidTr="009135DC">
        <w:tblPrEx>
          <w:tblCellMar>
            <w:top w:w="0" w:type="dxa"/>
            <w:bottom w:w="0" w:type="dxa"/>
          </w:tblCellMar>
        </w:tblPrEx>
        <w:tc>
          <w:tcPr>
            <w:tcW w:w="1667" w:type="pct"/>
          </w:tcPr>
          <w:p w14:paraId="2FB2A85B" w14:textId="77777777" w:rsidR="009135DC" w:rsidRPr="009135DC" w:rsidRDefault="009135DC" w:rsidP="0040194E">
            <w:pPr>
              <w:rPr>
                <w:rFonts w:ascii="Calibri" w:hAnsi="Calibri" w:cs="Calibri"/>
                <w:noProof/>
                <w:sz w:val="18"/>
              </w:rPr>
            </w:pPr>
            <w:r w:rsidRPr="009135DC">
              <w:rPr>
                <w:rFonts w:ascii="Calibri" w:hAnsi="Calibri" w:cs="Calibri"/>
                <w:noProof/>
                <w:sz w:val="18"/>
              </w:rPr>
              <w:t>Unmasking reason</w:t>
            </w:r>
          </w:p>
        </w:tc>
        <w:tc>
          <w:tcPr>
            <w:tcW w:w="1667" w:type="pct"/>
          </w:tcPr>
          <w:p w14:paraId="73F16919" w14:textId="77777777" w:rsidR="009135DC" w:rsidRPr="009135DC" w:rsidRDefault="009135DC" w:rsidP="0040194E">
            <w:pPr>
              <w:rPr>
                <w:rFonts w:ascii="Calibri" w:hAnsi="Calibri" w:cs="Calibri"/>
                <w:noProof/>
                <w:sz w:val="18"/>
              </w:rPr>
            </w:pPr>
            <w:r w:rsidRPr="009135DC">
              <w:rPr>
                <w:rFonts w:ascii="Calibri" w:hAnsi="Calibri" w:cs="Calibri"/>
                <w:noProof/>
                <w:sz w:val="18"/>
              </w:rPr>
              <w:t>A reason when the list above is filled.</w:t>
            </w:r>
          </w:p>
        </w:tc>
        <w:tc>
          <w:tcPr>
            <w:tcW w:w="1667" w:type="pct"/>
          </w:tcPr>
          <w:p w14:paraId="0F59CD36" w14:textId="77777777" w:rsidR="009135DC" w:rsidRPr="009135DC" w:rsidRDefault="009135DC" w:rsidP="0040194E">
            <w:pPr>
              <w:rPr>
                <w:rFonts w:ascii="Calibri" w:hAnsi="Calibri" w:cs="Calibri"/>
                <w:noProof/>
                <w:sz w:val="18"/>
              </w:rPr>
            </w:pPr>
            <w:r w:rsidRPr="009135DC">
              <w:rPr>
                <w:rFonts w:ascii="Calibri" w:hAnsi="Calibri" w:cs="Calibri"/>
                <w:noProof/>
                <w:sz w:val="18"/>
              </w:rPr>
              <w:t>Conditional</w:t>
            </w:r>
          </w:p>
        </w:tc>
      </w:tr>
    </w:tbl>
    <w:p w14:paraId="5830C5CF" w14:textId="6F02C302" w:rsidR="009135DC" w:rsidRDefault="009135DC" w:rsidP="009135DC">
      <w:pPr>
        <w:rPr>
          <w:rFonts w:ascii="Calibri" w:hAnsi="Calibri" w:cs="Calibri"/>
          <w:noProof/>
          <w:sz w:val="18"/>
        </w:rPr>
      </w:pPr>
    </w:p>
    <w:p w14:paraId="5CEB9093" w14:textId="77777777" w:rsidR="009135DC" w:rsidRDefault="009135DC" w:rsidP="009135DC">
      <w:pPr>
        <w:rPr>
          <w:noProof/>
        </w:rPr>
      </w:pPr>
    </w:p>
    <w:p w14:paraId="67E8A477" w14:textId="38E2B912" w:rsidR="009135DC" w:rsidRDefault="009135DC" w:rsidP="009135DC">
      <w:pPr>
        <w:rPr>
          <w:rFonts w:ascii="Calibri" w:hAnsi="Calibri" w:cs="Calibri"/>
          <w:noProof/>
          <w:sz w:val="22"/>
        </w:rPr>
      </w:pPr>
      <w:r>
        <w:rPr>
          <w:rFonts w:ascii="Calibri" w:hAnsi="Calibri" w:cs="Calibri"/>
          <w:noProof/>
          <w:sz w:val="22"/>
        </w:rPr>
        <w:t>The script count rule: a query result request can carry only one script. If you need to run several queries, combine them into a single script; every result set appears as a separate Excel sheet in the output file. The sheet name is built from the server name and a sequence number, for example PROD-SQL01_01.</w:t>
      </w:r>
    </w:p>
    <w:p w14:paraId="4FFF507B" w14:textId="10BF67D0" w:rsidR="009135DC" w:rsidRDefault="009135DC" w:rsidP="009135DC">
      <w:pPr>
        <w:pStyle w:val="Heading3"/>
        <w:rPr>
          <w:rFonts w:ascii="Calibri" w:hAnsi="Calibri" w:cs="Calibri"/>
          <w:noProof/>
          <w:sz w:val="22"/>
        </w:rPr>
      </w:pPr>
      <w:bookmarkStart w:id="213" w:name="_Toc237467421"/>
      <w:r>
        <w:rPr>
          <w:rFonts w:ascii="Calibri" w:hAnsi="Calibri" w:cs="Calibri"/>
          <w:noProof/>
          <w:sz w:val="22"/>
        </w:rPr>
        <w:t>Column preview</w:t>
      </w:r>
      <w:bookmarkEnd w:id="213"/>
    </w:p>
    <w:p w14:paraId="4A825DC8" w14:textId="06548F96" w:rsidR="009135DC" w:rsidRDefault="009135DC" w:rsidP="009135DC">
      <w:pPr>
        <w:rPr>
          <w:rFonts w:ascii="Calibri" w:hAnsi="Calibri" w:cs="Calibri"/>
          <w:noProof/>
          <w:sz w:val="22"/>
        </w:rPr>
      </w:pPr>
      <w:r>
        <w:rPr>
          <w:rFonts w:ascii="Calibri" w:hAnsi="Calibri" w:cs="Calibri"/>
          <w:noProof/>
          <w:sz w:val="22"/>
        </w:rPr>
        <w:t>While the request is saved, if QrColumnPreviewEnabled is on, the system connects to the target server and asks which columns the query will return.</w:t>
      </w:r>
    </w:p>
    <w:p w14:paraId="4614A1F9" w14:textId="2096ACFE" w:rsidR="009135DC" w:rsidRDefault="009135DC" w:rsidP="009135DC">
      <w:pPr>
        <w:rPr>
          <w:rFonts w:ascii="Calibri" w:hAnsi="Calibri" w:cs="Calibri"/>
          <w:noProof/>
          <w:sz w:val="22"/>
        </w:rPr>
      </w:pPr>
      <w:r>
        <w:rPr>
          <w:rFonts w:ascii="Calibri" w:hAnsi="Calibri" w:cs="Calibri"/>
          <w:noProof/>
          <w:sz w:val="22"/>
        </w:rPr>
        <w:t>This operation does not run the query. Only schema information is requested, no row is read and no side effect occurs on the target.</w:t>
      </w:r>
    </w:p>
    <w:p w14:paraId="303C733D" w14:textId="1A1DAF7F" w:rsidR="009135DC" w:rsidRDefault="009135DC" w:rsidP="009135DC">
      <w:pPr>
        <w:rPr>
          <w:rFonts w:ascii="Calibri" w:hAnsi="Calibri" w:cs="Calibri"/>
          <w:noProof/>
          <w:sz w:val="22"/>
        </w:rPr>
      </w:pPr>
      <w:r>
        <w:rPr>
          <w:rFonts w:ascii="Calibri" w:hAnsi="Calibri" w:cs="Calibri"/>
          <w:noProof/>
          <w:sz w:val="22"/>
        </w:rPr>
        <w:t>Why it matters: the preview learns the real source of aliased columns.</w:t>
      </w:r>
    </w:p>
    <w:p w14:paraId="2BB48341" w14:textId="471C2A8E" w:rsidR="009135DC" w:rsidRDefault="009135DC" w:rsidP="009135DC">
      <w:pPr>
        <w:rPr>
          <w:rFonts w:ascii="Courier New" w:hAnsi="Courier New" w:cs="Courier New"/>
          <w:noProof/>
          <w:sz w:val="18"/>
        </w:rPr>
      </w:pPr>
      <w:r>
        <w:rPr>
          <w:rFonts w:ascii="Courier New" w:hAnsi="Courier New" w:cs="Courier New"/>
          <w:noProof/>
          <w:sz w:val="18"/>
        </w:rPr>
        <w:t xml:space="preserve"> SELECT TCKN AS CustomerCode FROM Customer</w:t>
      </w:r>
    </w:p>
    <w:p w14:paraId="7F7F27A2" w14:textId="4C207952" w:rsidR="009135DC" w:rsidRDefault="009135DC" w:rsidP="009135DC">
      <w:pPr>
        <w:rPr>
          <w:rFonts w:ascii="Calibri" w:hAnsi="Calibri" w:cs="Calibri"/>
          <w:noProof/>
          <w:sz w:val="22"/>
        </w:rPr>
      </w:pPr>
      <w:r>
        <w:rPr>
          <w:rFonts w:ascii="Calibri" w:hAnsi="Calibri" w:cs="Calibri"/>
          <w:noProof/>
          <w:sz w:val="22"/>
        </w:rPr>
        <w:t>The returned column is named CustomerCode. A catalog that looks at column names cannot catch it. The preview learns that the source column is TCKN, and that information is re-attached at execution time. Masking therefore cannot be bypassed with an alias.</w:t>
      </w:r>
    </w:p>
    <w:p w14:paraId="36A28F43" w14:textId="155EC98B" w:rsidR="009135DC" w:rsidRDefault="009135DC" w:rsidP="009135DC">
      <w:pPr>
        <w:rPr>
          <w:rFonts w:ascii="Calibri" w:hAnsi="Calibri" w:cs="Calibri"/>
          <w:noProof/>
          <w:sz w:val="22"/>
        </w:rPr>
      </w:pPr>
      <w:r>
        <w:rPr>
          <w:rFonts w:ascii="Calibri" w:hAnsi="Calibri" w:cs="Calibri"/>
          <w:noProof/>
          <w:sz w:val="22"/>
        </w:rPr>
        <w:t>The preview result is stored permanently. The approver sees the same list the requester saw, and the evidence dossier allows "expected columns" to be compared with "actual masking".</w:t>
      </w:r>
    </w:p>
    <w:p w14:paraId="2D6B2DE4" w14:textId="03CC5AAD" w:rsidR="009135DC" w:rsidRDefault="009135DC" w:rsidP="009135DC">
      <w:pPr>
        <w:rPr>
          <w:rFonts w:ascii="Calibri" w:hAnsi="Calibri" w:cs="Calibri"/>
          <w:noProof/>
          <w:sz w:val="22"/>
        </w:rPr>
      </w:pPr>
      <w:r>
        <w:rPr>
          <w:rFonts w:ascii="Calibri" w:hAnsi="Calibri" w:cs="Calibri"/>
          <w:noProof/>
          <w:sz w:val="22"/>
        </w:rPr>
        <w:t>If the server cannot answer, the request is still saved; the preview is not mandatory.</w:t>
      </w:r>
    </w:p>
    <w:p w14:paraId="3105CB83" w14:textId="465D1FD4" w:rsidR="009135DC" w:rsidRDefault="009135DC" w:rsidP="009135DC">
      <w:pPr>
        <w:pStyle w:val="Heading3"/>
        <w:rPr>
          <w:rFonts w:ascii="Calibri" w:hAnsi="Calibri" w:cs="Calibri"/>
          <w:noProof/>
          <w:sz w:val="22"/>
        </w:rPr>
      </w:pPr>
      <w:bookmarkStart w:id="214" w:name="_Toc237467422"/>
      <w:r>
        <w:rPr>
          <w:rFonts w:ascii="Calibri" w:hAnsi="Calibri" w:cs="Calibri"/>
          <w:noProof/>
          <w:sz w:val="22"/>
        </w:rPr>
        <w:t>The email approval step</w:t>
      </w:r>
      <w:bookmarkEnd w:id="214"/>
    </w:p>
    <w:p w14:paraId="3B97CC0E" w14:textId="497C17EB" w:rsidR="009135DC" w:rsidRDefault="009135DC" w:rsidP="009135DC">
      <w:pPr>
        <w:rPr>
          <w:rFonts w:ascii="Calibri" w:hAnsi="Calibri" w:cs="Calibri"/>
          <w:noProof/>
          <w:sz w:val="22"/>
        </w:rPr>
      </w:pPr>
      <w:r>
        <w:rPr>
          <w:rFonts w:ascii="Calibri" w:hAnsi="Calibri" w:cs="Calibri"/>
          <w:noProof/>
          <w:sz w:val="22"/>
        </w:rPr>
        <w:t>If QrEmailApprovalPolicy is RequireApproval, the addresses in the recipient list are checked. If a previously unapproved address is present, an extra approval step is added and closed by a user holding the QrEmailApproverRole role.</w:t>
      </w:r>
    </w:p>
    <w:p w14:paraId="1415E0D7" w14:textId="265F4690" w:rsidR="009135DC" w:rsidRDefault="009135DC" w:rsidP="009135DC">
      <w:pPr>
        <w:rPr>
          <w:rFonts w:ascii="Calibri" w:hAnsi="Calibri" w:cs="Calibri"/>
          <w:noProof/>
          <w:sz w:val="22"/>
        </w:rPr>
      </w:pPr>
      <w:r>
        <w:rPr>
          <w:rFonts w:ascii="Calibri" w:hAnsi="Calibri" w:cs="Calibri"/>
          <w:noProof/>
          <w:sz w:val="22"/>
        </w:rPr>
        <w:t>If QrEmailAutoApproveUsers is True, addresses belonging to registered users count as approved.</w:t>
      </w:r>
    </w:p>
    <w:p w14:paraId="42312F30" w14:textId="73EC1FEC" w:rsidR="009135DC" w:rsidRDefault="009135DC" w:rsidP="009135DC">
      <w:pPr>
        <w:pStyle w:val="Heading3"/>
        <w:rPr>
          <w:rFonts w:ascii="Calibri" w:hAnsi="Calibri" w:cs="Calibri"/>
          <w:noProof/>
          <w:sz w:val="22"/>
        </w:rPr>
      </w:pPr>
      <w:bookmarkStart w:id="215" w:name="_Toc237467423"/>
      <w:r>
        <w:rPr>
          <w:rFonts w:ascii="Calibri" w:hAnsi="Calibri" w:cs="Calibri"/>
          <w:noProof/>
          <w:sz w:val="22"/>
        </w:rPr>
        <w:t>The unmasked column approval step</w:t>
      </w:r>
      <w:bookmarkEnd w:id="215"/>
    </w:p>
    <w:p w14:paraId="2098D737" w14:textId="22852F73" w:rsidR="009135DC" w:rsidRDefault="009135DC" w:rsidP="009135DC">
      <w:pPr>
        <w:rPr>
          <w:rFonts w:ascii="Calibri" w:hAnsi="Calibri" w:cs="Calibri"/>
          <w:noProof/>
          <w:sz w:val="22"/>
        </w:rPr>
      </w:pPr>
      <w:r>
        <w:rPr>
          <w:rFonts w:ascii="Calibri" w:hAnsi="Calibri" w:cs="Calibri"/>
          <w:noProof/>
          <w:sz w:val="22"/>
        </w:rPr>
        <w:t>According to UnmaskedColumnRequestPolicy: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C37C1DE" w14:textId="77777777" w:rsidTr="009135DC">
        <w:tblPrEx>
          <w:tblCellMar>
            <w:top w:w="0" w:type="dxa"/>
            <w:bottom w:w="0" w:type="dxa"/>
          </w:tblCellMar>
        </w:tblPrEx>
        <w:trPr>
          <w:tblHeader/>
        </w:trPr>
        <w:tc>
          <w:tcPr>
            <w:tcW w:w="2500" w:type="pct"/>
          </w:tcPr>
          <w:p w14:paraId="436DD60C" w14:textId="77777777" w:rsidR="009135DC" w:rsidRPr="009135DC" w:rsidRDefault="009135DC" w:rsidP="0093147C">
            <w:pPr>
              <w:rPr>
                <w:rFonts w:ascii="Calibri" w:hAnsi="Calibri" w:cs="Calibri"/>
                <w:b/>
                <w:noProof/>
                <w:sz w:val="18"/>
              </w:rPr>
            </w:pPr>
            <w:r w:rsidRPr="009135DC">
              <w:rPr>
                <w:rFonts w:ascii="Calibri" w:hAnsi="Calibri" w:cs="Calibri"/>
                <w:b/>
                <w:noProof/>
                <w:sz w:val="18"/>
              </w:rPr>
              <w:t>Policy</w:t>
            </w:r>
          </w:p>
        </w:tc>
        <w:tc>
          <w:tcPr>
            <w:tcW w:w="2500" w:type="pct"/>
          </w:tcPr>
          <w:p w14:paraId="67B9567C" w14:textId="77777777" w:rsidR="009135DC" w:rsidRPr="009135DC" w:rsidRDefault="009135DC" w:rsidP="0093147C">
            <w:pPr>
              <w:rPr>
                <w:rFonts w:ascii="Calibri" w:hAnsi="Calibri" w:cs="Calibri"/>
                <w:b/>
                <w:noProof/>
                <w:sz w:val="18"/>
              </w:rPr>
            </w:pPr>
            <w:r w:rsidRPr="009135DC">
              <w:rPr>
                <w:rFonts w:ascii="Calibri" w:hAnsi="Calibri" w:cs="Calibri"/>
                <w:b/>
                <w:noProof/>
                <w:sz w:val="18"/>
              </w:rPr>
              <w:t>Behaviour</w:t>
            </w:r>
          </w:p>
        </w:tc>
      </w:tr>
      <w:tr w:rsidR="009135DC" w:rsidRPr="009135DC" w14:paraId="10E5ACD0" w14:textId="77777777" w:rsidTr="009135DC">
        <w:tblPrEx>
          <w:tblCellMar>
            <w:top w:w="0" w:type="dxa"/>
            <w:bottom w:w="0" w:type="dxa"/>
          </w:tblCellMar>
        </w:tblPrEx>
        <w:tc>
          <w:tcPr>
            <w:tcW w:w="2500" w:type="pct"/>
          </w:tcPr>
          <w:p w14:paraId="12152DEE" w14:textId="77777777" w:rsidR="009135DC" w:rsidRPr="009135DC" w:rsidRDefault="009135DC" w:rsidP="0093147C">
            <w:pPr>
              <w:rPr>
                <w:rFonts w:ascii="Calibri" w:hAnsi="Calibri" w:cs="Calibri"/>
                <w:noProof/>
                <w:sz w:val="18"/>
              </w:rPr>
            </w:pPr>
            <w:r w:rsidRPr="009135DC">
              <w:rPr>
                <w:rFonts w:ascii="Calibri" w:hAnsi="Calibri" w:cs="Calibri"/>
                <w:noProof/>
                <w:sz w:val="18"/>
              </w:rPr>
              <w:t>RequireApproval</w:t>
            </w:r>
          </w:p>
        </w:tc>
        <w:tc>
          <w:tcPr>
            <w:tcW w:w="2500" w:type="pct"/>
          </w:tcPr>
          <w:p w14:paraId="518FB37D" w14:textId="77777777" w:rsidR="009135DC" w:rsidRPr="009135DC" w:rsidRDefault="009135DC" w:rsidP="0093147C">
            <w:pPr>
              <w:rPr>
                <w:rFonts w:ascii="Calibri" w:hAnsi="Calibri" w:cs="Calibri"/>
                <w:noProof/>
                <w:sz w:val="18"/>
              </w:rPr>
            </w:pPr>
            <w:r w:rsidRPr="009135DC">
              <w:rPr>
                <w:rFonts w:ascii="Calibri" w:hAnsi="Calibri" w:cs="Calibri"/>
                <w:noProof/>
                <w:sz w:val="18"/>
              </w:rPr>
              <w:t>An extra approval step is added. Someone holding UnmaskedColumnApproverRole approves it.</w:t>
            </w:r>
          </w:p>
        </w:tc>
      </w:tr>
      <w:tr w:rsidR="009135DC" w:rsidRPr="009135DC" w14:paraId="2E5C85AA" w14:textId="77777777" w:rsidTr="009135DC">
        <w:tblPrEx>
          <w:tblCellMar>
            <w:top w:w="0" w:type="dxa"/>
            <w:bottom w:w="0" w:type="dxa"/>
          </w:tblCellMar>
        </w:tblPrEx>
        <w:tc>
          <w:tcPr>
            <w:tcW w:w="2500" w:type="pct"/>
          </w:tcPr>
          <w:p w14:paraId="56235857" w14:textId="77777777" w:rsidR="009135DC" w:rsidRPr="009135DC" w:rsidRDefault="009135DC" w:rsidP="0093147C">
            <w:pPr>
              <w:rPr>
                <w:rFonts w:ascii="Calibri" w:hAnsi="Calibri" w:cs="Calibri"/>
                <w:noProof/>
                <w:sz w:val="18"/>
              </w:rPr>
            </w:pPr>
            <w:r w:rsidRPr="009135DC">
              <w:rPr>
                <w:rFonts w:ascii="Calibri" w:hAnsi="Calibri" w:cs="Calibri"/>
                <w:noProof/>
                <w:sz w:val="18"/>
              </w:rPr>
              <w:t>AllowWithReason</w:t>
            </w:r>
          </w:p>
        </w:tc>
        <w:tc>
          <w:tcPr>
            <w:tcW w:w="2500" w:type="pct"/>
          </w:tcPr>
          <w:p w14:paraId="2500E4F6" w14:textId="77777777" w:rsidR="009135DC" w:rsidRPr="009135DC" w:rsidRDefault="009135DC" w:rsidP="0093147C">
            <w:pPr>
              <w:rPr>
                <w:rFonts w:ascii="Calibri" w:hAnsi="Calibri" w:cs="Calibri"/>
                <w:noProof/>
                <w:sz w:val="18"/>
              </w:rPr>
            </w:pPr>
            <w:r w:rsidRPr="009135DC">
              <w:rPr>
                <w:rFonts w:ascii="Calibri" w:hAnsi="Calibri" w:cs="Calibri"/>
                <w:noProof/>
                <w:sz w:val="18"/>
              </w:rPr>
              <w:t>No extra step; the requester counts as auto-approved on their own behalf.</w:t>
            </w:r>
          </w:p>
        </w:tc>
      </w:tr>
      <w:tr w:rsidR="009135DC" w:rsidRPr="009135DC" w14:paraId="4F5D2CA1" w14:textId="77777777" w:rsidTr="009135DC">
        <w:tblPrEx>
          <w:tblCellMar>
            <w:top w:w="0" w:type="dxa"/>
            <w:bottom w:w="0" w:type="dxa"/>
          </w:tblCellMar>
        </w:tblPrEx>
        <w:tc>
          <w:tcPr>
            <w:tcW w:w="2500" w:type="pct"/>
          </w:tcPr>
          <w:p w14:paraId="2E808B7F" w14:textId="77777777" w:rsidR="009135DC" w:rsidRPr="009135DC" w:rsidRDefault="009135DC" w:rsidP="0093147C">
            <w:pPr>
              <w:rPr>
                <w:rFonts w:ascii="Calibri" w:hAnsi="Calibri" w:cs="Calibri"/>
                <w:noProof/>
                <w:sz w:val="18"/>
              </w:rPr>
            </w:pPr>
            <w:r w:rsidRPr="009135DC">
              <w:rPr>
                <w:rFonts w:ascii="Calibri" w:hAnsi="Calibri" w:cs="Calibri"/>
                <w:noProof/>
                <w:sz w:val="18"/>
              </w:rPr>
              <w:t>Disabled</w:t>
            </w:r>
          </w:p>
        </w:tc>
        <w:tc>
          <w:tcPr>
            <w:tcW w:w="2500" w:type="pct"/>
          </w:tcPr>
          <w:p w14:paraId="14745E95" w14:textId="77777777" w:rsidR="009135DC" w:rsidRPr="009135DC" w:rsidRDefault="009135DC" w:rsidP="0093147C">
            <w:pPr>
              <w:rPr>
                <w:rFonts w:ascii="Calibri" w:hAnsi="Calibri" w:cs="Calibri"/>
                <w:noProof/>
                <w:sz w:val="18"/>
              </w:rPr>
            </w:pPr>
            <w:r w:rsidRPr="009135DC">
              <w:rPr>
                <w:rFonts w:ascii="Calibri" w:hAnsi="Calibri" w:cs="Calibri"/>
                <w:noProof/>
                <w:sz w:val="18"/>
              </w:rPr>
              <w:t>The feature is off. Any stored list is cleared.</w:t>
            </w:r>
          </w:p>
        </w:tc>
      </w:tr>
    </w:tbl>
    <w:p w14:paraId="3B65166D" w14:textId="0E007AA5" w:rsidR="009135DC" w:rsidRDefault="009135DC" w:rsidP="009135DC">
      <w:pPr>
        <w:rPr>
          <w:rFonts w:ascii="Calibri" w:hAnsi="Calibri" w:cs="Calibri"/>
          <w:noProof/>
          <w:sz w:val="18"/>
        </w:rPr>
      </w:pPr>
    </w:p>
    <w:p w14:paraId="203668AB" w14:textId="77777777" w:rsidR="009135DC" w:rsidRDefault="009135DC" w:rsidP="009135DC">
      <w:pPr>
        <w:rPr>
          <w:noProof/>
        </w:rPr>
      </w:pPr>
    </w:p>
    <w:p w14:paraId="64BA69FE" w14:textId="5E8124FD" w:rsidR="009135DC" w:rsidRDefault="009135DC" w:rsidP="009135DC">
      <w:pPr>
        <w:rPr>
          <w:rFonts w:ascii="Calibri" w:hAnsi="Calibri" w:cs="Calibri"/>
          <w:noProof/>
          <w:sz w:val="22"/>
        </w:rPr>
      </w:pPr>
      <w:r>
        <w:rPr>
          <w:rFonts w:ascii="Calibri" w:hAnsi="Calibri" w:cs="Calibri"/>
          <w:noProof/>
          <w:sz w:val="22"/>
        </w:rPr>
        <w:lastRenderedPageBreak/>
        <w:t>If QrMaskingEnabled is off, the policy behaves as Disabled.</w:t>
      </w:r>
    </w:p>
    <w:p w14:paraId="71459BB7" w14:textId="1673AA61" w:rsidR="009135DC" w:rsidRDefault="009135DC" w:rsidP="009135DC">
      <w:pPr>
        <w:pStyle w:val="Heading2"/>
        <w:rPr>
          <w:rFonts w:ascii="Calibri" w:hAnsi="Calibri" w:cs="Calibri"/>
          <w:noProof/>
          <w:sz w:val="22"/>
        </w:rPr>
      </w:pPr>
      <w:bookmarkStart w:id="216" w:name="_Toc237467424"/>
      <w:r>
        <w:rPr>
          <w:rFonts w:ascii="Calibri" w:hAnsi="Calibri" w:cs="Calibri"/>
          <w:noProof/>
          <w:sz w:val="22"/>
        </w:rPr>
        <w:t>13.4 What happens behind the scenes at execution</w:t>
      </w:r>
      <w:bookmarkEnd w:id="216"/>
    </w:p>
    <w:p w14:paraId="594A8F88" w14:textId="1C713F55" w:rsidR="009135DC" w:rsidRDefault="009135DC" w:rsidP="009135DC">
      <w:pPr>
        <w:rPr>
          <w:rFonts w:ascii="Calibri" w:hAnsi="Calibri" w:cs="Calibri"/>
          <w:noProof/>
          <w:sz w:val="22"/>
        </w:rPr>
      </w:pPr>
      <w:r>
        <w:rPr>
          <w:rFonts w:ascii="Calibri" w:hAnsi="Calibri" w:cs="Calibri"/>
          <w:noProof/>
          <w:sz w:val="22"/>
        </w:rPr>
        <w:t>This is the flow people ask about most. Step by step:</w:t>
      </w:r>
    </w:p>
    <w:p w14:paraId="2C8DAE69" w14:textId="5268C910" w:rsidR="009135DC" w:rsidRDefault="009135DC" w:rsidP="009135DC">
      <w:pPr>
        <w:rPr>
          <w:rFonts w:ascii="Courier New" w:hAnsi="Courier New" w:cs="Courier New"/>
          <w:noProof/>
          <w:sz w:val="18"/>
        </w:rPr>
      </w:pPr>
      <w:r>
        <w:rPr>
          <w:rFonts w:ascii="Courier New" w:hAnsi="Courier New" w:cs="Courier New"/>
          <w:noProof/>
          <w:sz w:val="18"/>
        </w:rPr>
        <w:t xml:space="preserve"> 1. The request is executed (manually or on schedule)</w:t>
      </w:r>
    </w:p>
    <w:p w14:paraId="38FFA000" w14:textId="41A9DF9D" w:rsidR="009135DC" w:rsidRDefault="009135DC" w:rsidP="009135DC">
      <w:pPr>
        <w:rPr>
          <w:rFonts w:ascii="Courier New" w:hAnsi="Courier New" w:cs="Courier New"/>
          <w:noProof/>
          <w:sz w:val="18"/>
        </w:rPr>
      </w:pPr>
      <w:r>
        <w:rPr>
          <w:rFonts w:ascii="Courier New" w:hAnsi="Courier New" w:cs="Courier New"/>
          <w:noProof/>
          <w:sz w:val="18"/>
        </w:rPr>
        <w:t xml:space="preserve"> 2. ALL target servers of the request are visited in turn</w:t>
      </w:r>
    </w:p>
    <w:p w14:paraId="37E1ABF3" w14:textId="678E6DD4" w:rsidR="009135DC" w:rsidRDefault="009135DC" w:rsidP="009135DC">
      <w:pPr>
        <w:rPr>
          <w:rFonts w:ascii="Courier New" w:hAnsi="Courier New" w:cs="Courier New"/>
          <w:noProof/>
          <w:sz w:val="18"/>
        </w:rPr>
      </w:pPr>
      <w:r>
        <w:rPr>
          <w:rFonts w:ascii="Courier New" w:hAnsi="Courier New" w:cs="Courier New"/>
          <w:noProof/>
          <w:sz w:val="18"/>
        </w:rPr>
        <w:t xml:space="preserve"> 3. On each server:</w:t>
      </w:r>
    </w:p>
    <w:p w14:paraId="6684ABCB" w14:textId="0ABF682F" w:rsidR="009135DC" w:rsidRDefault="009135DC" w:rsidP="009135DC">
      <w:pPr>
        <w:rPr>
          <w:rFonts w:ascii="Courier New" w:hAnsi="Courier New" w:cs="Courier New"/>
          <w:noProof/>
          <w:sz w:val="18"/>
        </w:rPr>
      </w:pPr>
      <w:r>
        <w:rPr>
          <w:rFonts w:ascii="Courier New" w:hAnsi="Courier New" w:cs="Courier New"/>
          <w:noProof/>
          <w:sz w:val="18"/>
        </w:rPr>
        <w:t xml:space="preserve">      a. A connection is opened and a transaction is started</w:t>
      </w:r>
    </w:p>
    <w:p w14:paraId="3A7B1F66" w14:textId="20706C57" w:rsidR="009135DC" w:rsidRDefault="009135DC" w:rsidP="009135DC">
      <w:pPr>
        <w:rPr>
          <w:rFonts w:ascii="Courier New" w:hAnsi="Courier New" w:cs="Courier New"/>
          <w:noProof/>
          <w:sz w:val="18"/>
        </w:rPr>
      </w:pPr>
      <w:r>
        <w:rPr>
          <w:rFonts w:ascii="Courier New" w:hAnsi="Courier New" w:cs="Courier New"/>
          <w:noProof/>
          <w:sz w:val="18"/>
        </w:rPr>
        <w:t xml:space="preserve">      b. Scripts run block by block and result sets are read</w:t>
      </w:r>
    </w:p>
    <w:p w14:paraId="53D13145" w14:textId="1B5C1283" w:rsidR="009135DC" w:rsidRDefault="009135DC" w:rsidP="009135DC">
      <w:pPr>
        <w:rPr>
          <w:rFonts w:ascii="Courier New" w:hAnsi="Courier New" w:cs="Courier New"/>
          <w:noProof/>
          <w:sz w:val="18"/>
        </w:rPr>
      </w:pPr>
      <w:r>
        <w:rPr>
          <w:rFonts w:ascii="Courier New" w:hAnsi="Courier New" w:cs="Courier New"/>
          <w:noProof/>
          <w:sz w:val="18"/>
        </w:rPr>
        <w:t xml:space="preserve">      c. Column metadata is attached</w:t>
      </w:r>
    </w:p>
    <w:p w14:paraId="293EEFF7" w14:textId="6E8898E4" w:rsidR="009135DC" w:rsidRDefault="009135DC" w:rsidP="009135DC">
      <w:pPr>
        <w:rPr>
          <w:rFonts w:ascii="Courier New" w:hAnsi="Courier New" w:cs="Courier New"/>
          <w:noProof/>
          <w:sz w:val="18"/>
        </w:rPr>
      </w:pPr>
      <w:r>
        <w:rPr>
          <w:rFonts w:ascii="Courier New" w:hAnsi="Courier New" w:cs="Courier New"/>
          <w:noProof/>
          <w:sz w:val="18"/>
        </w:rPr>
        <w:t xml:space="preserve">      d. The COLUMN PREVIEW taken at save time is re-attached</w:t>
      </w:r>
    </w:p>
    <w:p w14:paraId="01864436" w14:textId="16F37E1F" w:rsidR="009135DC" w:rsidRDefault="009135DC" w:rsidP="009135DC">
      <w:pPr>
        <w:rPr>
          <w:rFonts w:ascii="Courier New" w:hAnsi="Courier New" w:cs="Courier New"/>
          <w:noProof/>
          <w:sz w:val="18"/>
        </w:rPr>
      </w:pPr>
      <w:r>
        <w:rPr>
          <w:rFonts w:ascii="Courier New" w:hAnsi="Courier New" w:cs="Courier New"/>
          <w:noProof/>
          <w:sz w:val="18"/>
        </w:rPr>
        <w:t xml:space="preserve">         (the source column of an alias comes from here)</w:t>
      </w:r>
    </w:p>
    <w:p w14:paraId="512CB9A4" w14:textId="3BDAA095" w:rsidR="009135DC" w:rsidRDefault="009135DC" w:rsidP="009135DC">
      <w:pPr>
        <w:rPr>
          <w:rFonts w:ascii="Courier New" w:hAnsi="Courier New" w:cs="Courier New"/>
          <w:noProof/>
          <w:sz w:val="18"/>
        </w:rPr>
      </w:pPr>
      <w:r>
        <w:rPr>
          <w:rFonts w:ascii="Courier New" w:hAnsi="Courier New" w:cs="Courier New"/>
          <w:noProof/>
          <w:sz w:val="18"/>
        </w:rPr>
        <w:t xml:space="preserve">      e. Rows are loaded into memory</w:t>
      </w:r>
    </w:p>
    <w:p w14:paraId="75805F7F" w14:textId="58DC87AB" w:rsidR="009135DC" w:rsidRDefault="009135DC" w:rsidP="009135DC">
      <w:pPr>
        <w:rPr>
          <w:rFonts w:ascii="Courier New" w:hAnsi="Courier New" w:cs="Courier New"/>
          <w:noProof/>
          <w:sz w:val="18"/>
        </w:rPr>
      </w:pPr>
      <w:r>
        <w:rPr>
          <w:rFonts w:ascii="Courier New" w:hAnsi="Courier New" w:cs="Courier New"/>
          <w:noProof/>
          <w:sz w:val="18"/>
        </w:rPr>
        <w:t xml:space="preserve"> 4. After data is collected from all servers:</w:t>
      </w:r>
    </w:p>
    <w:p w14:paraId="7B51AA47" w14:textId="06FE6626" w:rsidR="009135DC" w:rsidRDefault="009135DC" w:rsidP="009135DC">
      <w:pPr>
        <w:rPr>
          <w:rFonts w:ascii="Courier New" w:hAnsi="Courier New" w:cs="Courier New"/>
          <w:noProof/>
          <w:sz w:val="18"/>
        </w:rPr>
      </w:pPr>
      <w:r>
        <w:rPr>
          <w:rFonts w:ascii="Courier New" w:hAnsi="Courier New" w:cs="Courier New"/>
          <w:noProof/>
          <w:sz w:val="18"/>
        </w:rPr>
        <w:t xml:space="preserve">      the MASKING DECISION is made</w:t>
      </w:r>
    </w:p>
    <w:p w14:paraId="15B098BE" w14:textId="32E07BE1" w:rsidR="009135DC" w:rsidRDefault="009135DC" w:rsidP="009135DC">
      <w:pPr>
        <w:rPr>
          <w:rFonts w:ascii="Courier New" w:hAnsi="Courier New" w:cs="Courier New"/>
          <w:noProof/>
          <w:sz w:val="18"/>
        </w:rPr>
      </w:pPr>
      <w:r>
        <w:rPr>
          <w:rFonts w:ascii="Courier New" w:hAnsi="Courier New" w:cs="Courier New"/>
          <w:noProof/>
          <w:sz w:val="18"/>
        </w:rPr>
        <w:t xml:space="preserve"> 5. The decision is made SEPARATELY for each server</w:t>
      </w:r>
    </w:p>
    <w:p w14:paraId="53870343" w14:textId="7D94F15C" w:rsidR="009135DC" w:rsidRDefault="009135DC" w:rsidP="009135DC">
      <w:pPr>
        <w:rPr>
          <w:rFonts w:ascii="Courier New" w:hAnsi="Courier New" w:cs="Courier New"/>
          <w:noProof/>
          <w:sz w:val="18"/>
        </w:rPr>
      </w:pPr>
      <w:r>
        <w:rPr>
          <w:rFonts w:ascii="Courier New" w:hAnsi="Courier New" w:cs="Courier New"/>
          <w:noProof/>
          <w:sz w:val="18"/>
        </w:rPr>
        <w:t xml:space="preserve">      (production can be masked while test stays open)</w:t>
      </w:r>
    </w:p>
    <w:p w14:paraId="4C888A63" w14:textId="2D31E8CF" w:rsidR="009135DC" w:rsidRDefault="009135DC" w:rsidP="009135DC">
      <w:pPr>
        <w:rPr>
          <w:rFonts w:ascii="Courier New" w:hAnsi="Courier New" w:cs="Courier New"/>
          <w:noProof/>
          <w:sz w:val="18"/>
        </w:rPr>
      </w:pPr>
      <w:r>
        <w:rPr>
          <w:rFonts w:ascii="Courier New" w:hAnsi="Courier New" w:cs="Courier New"/>
          <w:noProof/>
          <w:sz w:val="18"/>
        </w:rPr>
        <w:t xml:space="preserve"> 6. The masking record is written (one row per server)</w:t>
      </w:r>
    </w:p>
    <w:p w14:paraId="66FA5A0C" w14:textId="2D5D72E0" w:rsidR="009135DC" w:rsidRDefault="009135DC" w:rsidP="009135DC">
      <w:pPr>
        <w:rPr>
          <w:rFonts w:ascii="Courier New" w:hAnsi="Courier New" w:cs="Courier New"/>
          <w:noProof/>
          <w:sz w:val="18"/>
        </w:rPr>
      </w:pPr>
      <w:r>
        <w:rPr>
          <w:rFonts w:ascii="Courier New" w:hAnsi="Courier New" w:cs="Courier New"/>
          <w:noProof/>
          <w:sz w:val="18"/>
        </w:rPr>
        <w:t xml:space="preserve">      The record is written EVEN IF the policy is off</w:t>
      </w:r>
    </w:p>
    <w:p w14:paraId="0534B4FF" w14:textId="521054DB" w:rsidR="009135DC" w:rsidRDefault="009135DC" w:rsidP="009135DC">
      <w:pPr>
        <w:rPr>
          <w:rFonts w:ascii="Courier New" w:hAnsi="Courier New" w:cs="Courier New"/>
          <w:noProof/>
          <w:sz w:val="18"/>
        </w:rPr>
      </w:pPr>
      <w:r>
        <w:rPr>
          <w:rFonts w:ascii="Courier New" w:hAnsi="Courier New" w:cs="Courier New"/>
          <w:noProof/>
          <w:sz w:val="18"/>
        </w:rPr>
        <w:t xml:space="preserve"> 7. The results are turned into an Excel file</w:t>
      </w:r>
    </w:p>
    <w:p w14:paraId="6BB184CD" w14:textId="14409C6B" w:rsidR="009135DC" w:rsidRDefault="009135DC" w:rsidP="009135DC">
      <w:pPr>
        <w:rPr>
          <w:rFonts w:ascii="Courier New" w:hAnsi="Courier New" w:cs="Courier New"/>
          <w:noProof/>
          <w:sz w:val="18"/>
        </w:rPr>
      </w:pPr>
      <w:r>
        <w:rPr>
          <w:rFonts w:ascii="Courier New" w:hAnsi="Courier New" w:cs="Courier New"/>
          <w:noProof/>
          <w:sz w:val="18"/>
        </w:rPr>
        <w:t xml:space="preserve"> 8. The file is placed in an encrypted ZIP and a password is generated</w:t>
      </w:r>
    </w:p>
    <w:p w14:paraId="3880D72D" w14:textId="41CB9AC3" w:rsidR="009135DC" w:rsidRDefault="009135DC" w:rsidP="009135DC">
      <w:pPr>
        <w:rPr>
          <w:rFonts w:ascii="Courier New" w:hAnsi="Courier New" w:cs="Courier New"/>
          <w:noProof/>
          <w:sz w:val="18"/>
        </w:rPr>
      </w:pPr>
      <w:r>
        <w:rPr>
          <w:rFonts w:ascii="Courier New" w:hAnsi="Courier New" w:cs="Courier New"/>
          <w:noProof/>
          <w:sz w:val="18"/>
        </w:rPr>
        <w:t xml:space="preserve"> 9. The password is encrypted and written onto the request record</w:t>
      </w:r>
    </w:p>
    <w:p w14:paraId="1533D535" w14:textId="00871971" w:rsidR="009135DC" w:rsidRDefault="009135DC" w:rsidP="009135DC">
      <w:pPr>
        <w:rPr>
          <w:rFonts w:ascii="Courier New" w:hAnsi="Courier New" w:cs="Courier New"/>
          <w:noProof/>
          <w:sz w:val="18"/>
        </w:rPr>
      </w:pPr>
      <w:r>
        <w:rPr>
          <w:rFonts w:ascii="Courier New" w:hAnsi="Courier New" w:cs="Courier New"/>
          <w:noProof/>
          <w:sz w:val="18"/>
        </w:rPr>
        <w:t>10. If there are email recipients, delivery is queued</w:t>
      </w:r>
    </w:p>
    <w:p w14:paraId="26EEE4F2" w14:textId="35D1E10C" w:rsidR="009135DC" w:rsidRDefault="009135DC" w:rsidP="009135DC">
      <w:pPr>
        <w:rPr>
          <w:rFonts w:ascii="Courier New" w:hAnsi="Courier New" w:cs="Courier New"/>
          <w:noProof/>
          <w:sz w:val="18"/>
        </w:rPr>
      </w:pPr>
      <w:r>
        <w:rPr>
          <w:rFonts w:ascii="Courier New" w:hAnsi="Courier New" w:cs="Courier New"/>
          <w:noProof/>
          <w:sz w:val="18"/>
        </w:rPr>
        <w:t>11. The execution log is written:</w:t>
      </w:r>
    </w:p>
    <w:p w14:paraId="2BCF9CCB" w14:textId="56BEDF27" w:rsidR="009135DC" w:rsidRDefault="009135DC" w:rsidP="009135DC">
      <w:pPr>
        <w:rPr>
          <w:rFonts w:ascii="Courier New" w:hAnsi="Courier New" w:cs="Courier New"/>
          <w:noProof/>
          <w:sz w:val="18"/>
        </w:rPr>
      </w:pPr>
      <w:r>
        <w:rPr>
          <w:rFonts w:ascii="Courier New" w:hAnsi="Courier New" w:cs="Courier New"/>
          <w:noProof/>
          <w:sz w:val="18"/>
        </w:rPr>
        <w:t xml:space="preserve">      how many rows returned, which columns were masked,</w:t>
      </w:r>
    </w:p>
    <w:p w14:paraId="1F5C388C" w14:textId="2FF211BA" w:rsidR="009135DC" w:rsidRDefault="009135DC" w:rsidP="009135DC">
      <w:pPr>
        <w:rPr>
          <w:rFonts w:ascii="Courier New" w:hAnsi="Courier New" w:cs="Courier New"/>
          <w:noProof/>
          <w:sz w:val="18"/>
        </w:rPr>
      </w:pPr>
      <w:r>
        <w:rPr>
          <w:rFonts w:ascii="Courier New" w:hAnsi="Courier New" w:cs="Courier New"/>
          <w:noProof/>
          <w:sz w:val="18"/>
        </w:rPr>
        <w:t xml:space="preserve">      which columns went out open, whether the time budget was exceeded</w:t>
      </w:r>
    </w:p>
    <w:p w14:paraId="0B81E3C8" w14:textId="110C2A2E" w:rsidR="009135DC" w:rsidRDefault="009135DC" w:rsidP="009135DC">
      <w:pPr>
        <w:rPr>
          <w:rFonts w:ascii="Courier New" w:hAnsi="Courier New" w:cs="Courier New"/>
          <w:noProof/>
          <w:sz w:val="18"/>
        </w:rPr>
      </w:pPr>
      <w:r>
        <w:rPr>
          <w:rFonts w:ascii="Courier New" w:hAnsi="Courier New" w:cs="Courier New"/>
          <w:noProof/>
          <w:sz w:val="18"/>
        </w:rPr>
        <w:t>12. The request moves to Executed</w:t>
      </w:r>
    </w:p>
    <w:p w14:paraId="0C851E4C" w14:textId="69E7EE52" w:rsidR="009135DC" w:rsidRDefault="009135DC" w:rsidP="009135DC">
      <w:pPr>
        <w:pStyle w:val="Heading3"/>
        <w:rPr>
          <w:rFonts w:ascii="Calibri" w:hAnsi="Calibri" w:cs="Calibri"/>
          <w:noProof/>
          <w:sz w:val="22"/>
        </w:rPr>
      </w:pPr>
      <w:bookmarkStart w:id="217" w:name="_Toc237467425"/>
      <w:r>
        <w:rPr>
          <w:rFonts w:ascii="Calibri" w:hAnsi="Calibri" w:cs="Calibri"/>
          <w:noProof/>
          <w:sz w:val="22"/>
        </w:rPr>
        <w:t>How the masking decision is made</w:t>
      </w:r>
      <w:bookmarkEnd w:id="217"/>
    </w:p>
    <w:p w14:paraId="280E04B0" w14:textId="3CD6A516" w:rsidR="009135DC" w:rsidRDefault="009135DC" w:rsidP="009135DC">
      <w:pPr>
        <w:rPr>
          <w:rFonts w:ascii="Courier New" w:hAnsi="Courier New" w:cs="Courier New"/>
          <w:noProof/>
          <w:sz w:val="18"/>
        </w:rPr>
      </w:pPr>
      <w:r>
        <w:rPr>
          <w:rFonts w:ascii="Courier New" w:hAnsi="Courier New" w:cs="Courier New"/>
          <w:noProof/>
          <w:sz w:val="18"/>
        </w:rPr>
        <w:t xml:space="preserve"> Is QrMaskingEnabled off?</w:t>
      </w:r>
    </w:p>
    <w:p w14:paraId="2EB2661A" w14:textId="0D03BD67" w:rsidR="009135DC" w:rsidRDefault="009135DC" w:rsidP="009135DC">
      <w:pPr>
        <w:rPr>
          <w:rFonts w:ascii="Courier New" w:hAnsi="Courier New" w:cs="Courier New"/>
          <w:noProof/>
          <w:sz w:val="18"/>
        </w:rPr>
      </w:pPr>
      <w:r>
        <w:rPr>
          <w:rFonts w:ascii="Courier New" w:hAnsi="Courier New" w:cs="Courier New"/>
          <w:noProof/>
          <w:sz w:val="18"/>
        </w:rPr>
        <w:t xml:space="preserve">      yes -&gt; No detection and no masking is performed.</w:t>
      </w:r>
    </w:p>
    <w:p w14:paraId="2086EF5F" w14:textId="7399DB09" w:rsidR="009135DC" w:rsidRDefault="009135DC" w:rsidP="009135DC">
      <w:pPr>
        <w:rPr>
          <w:rFonts w:ascii="Courier New" w:hAnsi="Courier New" w:cs="Courier New"/>
          <w:noProof/>
          <w:sz w:val="18"/>
        </w:rPr>
      </w:pPr>
      <w:r>
        <w:rPr>
          <w:rFonts w:ascii="Courier New" w:hAnsi="Courier New" w:cs="Courier New"/>
          <w:noProof/>
          <w:sz w:val="18"/>
        </w:rPr>
        <w:t xml:space="preserve">             The record is STILL written with policy = MaskingOff.</w:t>
      </w:r>
    </w:p>
    <w:p w14:paraId="5091357F" w14:textId="6DBE2393" w:rsidR="009135DC" w:rsidRDefault="009135DC" w:rsidP="009135DC">
      <w:pPr>
        <w:rPr>
          <w:rFonts w:ascii="Courier New" w:hAnsi="Courier New" w:cs="Courier New"/>
          <w:noProof/>
          <w:sz w:val="18"/>
        </w:rPr>
      </w:pPr>
      <w:r>
        <w:rPr>
          <w:rFonts w:ascii="Courier New" w:hAnsi="Courier New" w:cs="Courier New"/>
          <w:noProof/>
          <w:sz w:val="18"/>
        </w:rPr>
        <w:t xml:space="preserve">             This is the only place an auditor can see this situation.</w:t>
      </w:r>
    </w:p>
    <w:p w14:paraId="4CA9E470" w14:textId="2CAD7BD9" w:rsidR="009135DC" w:rsidRDefault="009135DC" w:rsidP="009135DC">
      <w:pPr>
        <w:rPr>
          <w:rFonts w:ascii="Courier New" w:hAnsi="Courier New" w:cs="Courier New"/>
          <w:noProof/>
          <w:sz w:val="18"/>
        </w:rPr>
      </w:pPr>
      <w:r>
        <w:rPr>
          <w:rFonts w:ascii="Courier New" w:hAnsi="Courier New" w:cs="Courier New"/>
          <w:noProof/>
          <w:sz w:val="18"/>
        </w:rPr>
        <w:t xml:space="preserve">      no  -&gt; continue</w:t>
      </w:r>
    </w:p>
    <w:p w14:paraId="21C8A61C" w14:textId="299942A3"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w:t>
      </w:r>
    </w:p>
    <w:p w14:paraId="081C6259" w14:textId="43F59678"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11D5CDE" w14:textId="7E80628C" w:rsidR="009135DC" w:rsidRDefault="009135DC" w:rsidP="009135DC">
      <w:pPr>
        <w:rPr>
          <w:rFonts w:ascii="Courier New" w:hAnsi="Courier New" w:cs="Courier New"/>
          <w:noProof/>
          <w:sz w:val="18"/>
        </w:rPr>
      </w:pPr>
      <w:r>
        <w:rPr>
          <w:rFonts w:ascii="Courier New" w:hAnsi="Courier New" w:cs="Courier New"/>
          <w:noProof/>
          <w:sz w:val="18"/>
        </w:rPr>
        <w:t xml:space="preserve"> Is QrSensitiveDataPolicy = WarnOnly?</w:t>
      </w:r>
    </w:p>
    <w:p w14:paraId="3AA81A5F" w14:textId="5E087BD6" w:rsidR="009135DC" w:rsidRDefault="009135DC" w:rsidP="009135DC">
      <w:pPr>
        <w:rPr>
          <w:rFonts w:ascii="Courier New" w:hAnsi="Courier New" w:cs="Courier New"/>
          <w:noProof/>
          <w:sz w:val="18"/>
        </w:rPr>
      </w:pPr>
      <w:r>
        <w:rPr>
          <w:rFonts w:ascii="Courier New" w:hAnsi="Courier New" w:cs="Courier New"/>
          <w:noProof/>
          <w:sz w:val="18"/>
        </w:rPr>
        <w:t xml:space="preserve">      yes -&gt; Detection runs, nothing is masked.</w:t>
      </w:r>
    </w:p>
    <w:p w14:paraId="0468F9CD" w14:textId="4A43E37F" w:rsidR="009135DC" w:rsidRDefault="009135DC" w:rsidP="009135DC">
      <w:pPr>
        <w:rPr>
          <w:rFonts w:ascii="Courier New" w:hAnsi="Courier New" w:cs="Courier New"/>
          <w:noProof/>
          <w:sz w:val="18"/>
        </w:rPr>
      </w:pPr>
      <w:r>
        <w:rPr>
          <w:rFonts w:ascii="Courier New" w:hAnsi="Courier New" w:cs="Courier New"/>
          <w:noProof/>
          <w:sz w:val="18"/>
        </w:rPr>
        <w:t xml:space="preserve">             Found columns are recorded as "sent open".</w:t>
      </w:r>
    </w:p>
    <w:p w14:paraId="7BDAA2F2" w14:textId="0DAA1F3E" w:rsidR="009135DC" w:rsidRDefault="009135DC" w:rsidP="009135DC">
      <w:pPr>
        <w:rPr>
          <w:rFonts w:ascii="Courier New" w:hAnsi="Courier New" w:cs="Courier New"/>
          <w:noProof/>
          <w:sz w:val="18"/>
        </w:rPr>
      </w:pPr>
      <w:r>
        <w:rPr>
          <w:rFonts w:ascii="Courier New" w:hAnsi="Courier New" w:cs="Courier New"/>
          <w:noProof/>
          <w:sz w:val="18"/>
        </w:rPr>
        <w:t xml:space="preserve">      no  -&gt; AutoMask (an unknown value also counts as AutoMask)</w:t>
      </w:r>
    </w:p>
    <w:p w14:paraId="2D2A4C88" w14:textId="4AC6C902"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39B791D" w14:textId="0E82214F"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D6FD61B" w14:textId="3675A00D" w:rsidR="009135DC" w:rsidRDefault="009135DC" w:rsidP="009135DC">
      <w:pPr>
        <w:rPr>
          <w:rFonts w:ascii="Courier New" w:hAnsi="Courier New" w:cs="Courier New"/>
          <w:noProof/>
          <w:sz w:val="18"/>
        </w:rPr>
      </w:pPr>
      <w:r>
        <w:rPr>
          <w:rFonts w:ascii="Courier New" w:hAnsi="Courier New" w:cs="Courier New"/>
          <w:noProof/>
          <w:sz w:val="18"/>
        </w:rPr>
        <w:t xml:space="preserve"> For each server, for each column:</w:t>
      </w:r>
    </w:p>
    <w:p w14:paraId="1BA9BD76" w14:textId="59D6141C"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A19D22C" w14:textId="4BA0DC0B"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5D688965" w14:textId="0E6BDFCE" w:rsidR="009135DC" w:rsidRDefault="009135DC" w:rsidP="009135DC">
      <w:pPr>
        <w:rPr>
          <w:rFonts w:ascii="Courier New" w:hAnsi="Courier New" w:cs="Courier New"/>
          <w:noProof/>
          <w:sz w:val="18"/>
        </w:rPr>
      </w:pPr>
      <w:r>
        <w:rPr>
          <w:rFonts w:ascii="Courier New" w:hAnsi="Courier New" w:cs="Courier New"/>
          <w:noProof/>
          <w:sz w:val="18"/>
        </w:rPr>
        <w:t xml:space="preserve"> Is the server regime "Content only"?</w:t>
      </w:r>
    </w:p>
    <w:p w14:paraId="49E8047C" w14:textId="6500D52C" w:rsidR="009135DC" w:rsidRDefault="009135DC" w:rsidP="009135DC">
      <w:pPr>
        <w:rPr>
          <w:rFonts w:ascii="Courier New" w:hAnsi="Courier New" w:cs="Courier New"/>
          <w:noProof/>
          <w:sz w:val="18"/>
        </w:rPr>
      </w:pPr>
      <w:r>
        <w:rPr>
          <w:rFonts w:ascii="Courier New" w:hAnsi="Courier New" w:cs="Courier New"/>
          <w:noProof/>
          <w:sz w:val="18"/>
        </w:rPr>
        <w:t xml:space="preserve">      yes -&gt; the column name catalog is SKIPPED, only pattern checks run</w:t>
      </w:r>
    </w:p>
    <w:p w14:paraId="2D0F961D" w14:textId="49FEAD14" w:rsidR="009135DC" w:rsidRDefault="009135DC" w:rsidP="009135DC">
      <w:pPr>
        <w:rPr>
          <w:rFonts w:ascii="Courier New" w:hAnsi="Courier New" w:cs="Courier New"/>
          <w:noProof/>
          <w:sz w:val="18"/>
        </w:rPr>
      </w:pPr>
      <w:r>
        <w:rPr>
          <w:rFonts w:ascii="Courier New" w:hAnsi="Courier New" w:cs="Courier New"/>
          <w:noProof/>
          <w:sz w:val="18"/>
        </w:rPr>
        <w:t xml:space="preserve">      no  -&gt; both catalog and pattern checks run</w:t>
      </w:r>
    </w:p>
    <w:p w14:paraId="7A89B50E" w14:textId="0FF3E48F"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37583DFF" w14:textId="4F4F3AD3"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1D7131B2" w14:textId="1A8C4EA3" w:rsidR="009135DC" w:rsidRDefault="009135DC" w:rsidP="009135DC">
      <w:pPr>
        <w:rPr>
          <w:rFonts w:ascii="Courier New" w:hAnsi="Courier New" w:cs="Courier New"/>
          <w:noProof/>
          <w:sz w:val="18"/>
        </w:rPr>
      </w:pPr>
      <w:r>
        <w:rPr>
          <w:rFonts w:ascii="Courier New" w:hAnsi="Courier New" w:cs="Courier New"/>
          <w:noProof/>
          <w:sz w:val="18"/>
        </w:rPr>
        <w:t xml:space="preserve"> Is the column sensitive?</w:t>
      </w:r>
    </w:p>
    <w:p w14:paraId="1A067745" w14:textId="051A47F2" w:rsidR="009135DC" w:rsidRDefault="009135DC" w:rsidP="009135DC">
      <w:pPr>
        <w:rPr>
          <w:rFonts w:ascii="Courier New" w:hAnsi="Courier New" w:cs="Courier New"/>
          <w:noProof/>
          <w:sz w:val="18"/>
        </w:rPr>
      </w:pPr>
      <w:r>
        <w:rPr>
          <w:rFonts w:ascii="Courier New" w:hAnsi="Courier New" w:cs="Courier New"/>
          <w:noProof/>
          <w:sz w:val="18"/>
        </w:rPr>
        <w:t xml:space="preserve">      no  -&gt; untouched</w:t>
      </w:r>
    </w:p>
    <w:p w14:paraId="1F4F0284" w14:textId="352035CE" w:rsidR="009135DC" w:rsidRDefault="009135DC" w:rsidP="009135DC">
      <w:pPr>
        <w:rPr>
          <w:rFonts w:ascii="Courier New" w:hAnsi="Courier New" w:cs="Courier New"/>
          <w:noProof/>
          <w:sz w:val="18"/>
        </w:rPr>
      </w:pPr>
      <w:r>
        <w:rPr>
          <w:rFonts w:ascii="Courier New" w:hAnsi="Courier New" w:cs="Courier New"/>
          <w:noProof/>
          <w:sz w:val="18"/>
        </w:rPr>
        <w:t xml:space="preserve">      yes -&gt; continue</w:t>
      </w:r>
    </w:p>
    <w:p w14:paraId="7E02C7B1" w14:textId="4BB3C7C3"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C30623E" w14:textId="4735CAA7"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A1082F6" w14:textId="167CFCBF" w:rsidR="009135DC" w:rsidRDefault="009135DC" w:rsidP="009135DC">
      <w:pPr>
        <w:rPr>
          <w:rFonts w:ascii="Courier New" w:hAnsi="Courier New" w:cs="Courier New"/>
          <w:noProof/>
          <w:sz w:val="18"/>
        </w:rPr>
      </w:pPr>
      <w:r>
        <w:rPr>
          <w:rFonts w:ascii="Courier New" w:hAnsi="Courier New" w:cs="Courier New"/>
          <w:noProof/>
          <w:sz w:val="18"/>
        </w:rPr>
        <w:t xml:space="preserve"> Did the user request this column unmasked and was it APPROVED?</w:t>
      </w:r>
    </w:p>
    <w:p w14:paraId="11E8C3A7" w14:textId="29A698DD" w:rsidR="009135DC" w:rsidRDefault="009135DC" w:rsidP="009135DC">
      <w:pPr>
        <w:rPr>
          <w:rFonts w:ascii="Courier New" w:hAnsi="Courier New" w:cs="Courier New"/>
          <w:noProof/>
          <w:sz w:val="18"/>
        </w:rPr>
      </w:pPr>
      <w:r>
        <w:rPr>
          <w:rFonts w:ascii="Courier New" w:hAnsi="Courier New" w:cs="Courier New"/>
          <w:noProof/>
          <w:sz w:val="18"/>
        </w:rPr>
        <w:t xml:space="preserve">      yes -&gt; left open, reason recorded as "UnmaskApproved"</w:t>
      </w:r>
    </w:p>
    <w:p w14:paraId="64B46EA9" w14:textId="79063E34" w:rsidR="009135DC" w:rsidRDefault="009135DC" w:rsidP="009135DC">
      <w:pPr>
        <w:rPr>
          <w:rFonts w:ascii="Courier New" w:hAnsi="Courier New" w:cs="Courier New"/>
          <w:noProof/>
          <w:sz w:val="18"/>
        </w:rPr>
      </w:pPr>
      <w:r>
        <w:rPr>
          <w:rFonts w:ascii="Courier New" w:hAnsi="Courier New" w:cs="Courier New"/>
          <w:noProof/>
          <w:sz w:val="18"/>
        </w:rPr>
        <w:t xml:space="preserve">      no  -&gt; MASKED, reason recorded as "Catalog" or "Pattern"</w:t>
      </w:r>
    </w:p>
    <w:p w14:paraId="6C726BC5" w14:textId="7C9D5495" w:rsidR="009135DC" w:rsidRDefault="009135DC" w:rsidP="009135DC">
      <w:pPr>
        <w:rPr>
          <w:rFonts w:ascii="Calibri" w:hAnsi="Calibri" w:cs="Calibri"/>
          <w:noProof/>
          <w:sz w:val="22"/>
        </w:rPr>
      </w:pPr>
      <w:r>
        <w:rPr>
          <w:rFonts w:ascii="Calibri" w:hAnsi="Calibri" w:cs="Calibri"/>
          <w:noProof/>
          <w:sz w:val="22"/>
        </w:rPr>
        <w:t>If the time budget is exceeded, unscanned columns are marked "not scanned" and masked. The safe side always wins.</w:t>
      </w:r>
    </w:p>
    <w:p w14:paraId="5D62A41C" w14:textId="2C3EB96A" w:rsidR="009135DC" w:rsidRDefault="009135DC" w:rsidP="009135DC">
      <w:pPr>
        <w:pStyle w:val="Heading3"/>
        <w:rPr>
          <w:rFonts w:ascii="Calibri" w:hAnsi="Calibri" w:cs="Calibri"/>
          <w:noProof/>
          <w:sz w:val="22"/>
        </w:rPr>
      </w:pPr>
      <w:bookmarkStart w:id="218" w:name="_Toc237467426"/>
      <w:r>
        <w:rPr>
          <w:rFonts w:ascii="Calibri" w:hAnsi="Calibri" w:cs="Calibri"/>
          <w:noProof/>
          <w:sz w:val="22"/>
        </w:rPr>
        <w:t>What is recorded</w:t>
      </w:r>
      <w:bookmarkEnd w:id="218"/>
    </w:p>
    <w:p w14:paraId="479D9F2A" w14:textId="04EFE867" w:rsidR="009135DC" w:rsidRDefault="009135DC" w:rsidP="009135DC">
      <w:pPr>
        <w:rPr>
          <w:rFonts w:ascii="Calibri" w:hAnsi="Calibri" w:cs="Calibri"/>
          <w:noProof/>
          <w:sz w:val="22"/>
        </w:rPr>
      </w:pPr>
      <w:r>
        <w:rPr>
          <w:rFonts w:ascii="Calibri" w:hAnsi="Calibri" w:cs="Calibri"/>
          <w:noProof/>
          <w:sz w:val="22"/>
        </w:rPr>
        <w:t>Two tables are written:</w:t>
      </w:r>
    </w:p>
    <w:p w14:paraId="354CE511" w14:textId="30B64E97" w:rsidR="009135DC" w:rsidRDefault="009135DC" w:rsidP="009135DC">
      <w:pPr>
        <w:rPr>
          <w:rFonts w:ascii="Calibri" w:hAnsi="Calibri" w:cs="Calibri"/>
          <w:noProof/>
          <w:sz w:val="22"/>
        </w:rPr>
      </w:pPr>
      <w:r>
        <w:rPr>
          <w:rFonts w:ascii="Calibri" w:hAnsi="Calibri" w:cs="Calibri"/>
          <w:noProof/>
          <w:sz w:val="22"/>
        </w:rPr>
        <w:t>Summary record (one row per server): request number, server name, delivery time, sender, masked columns, unmasked columns, matched patterns, applied policy, the server regime at delivery time, exemption reason, detection settings, whether an exception was approved.</w:t>
      </w:r>
    </w:p>
    <w:p w14:paraId="3F95FFBD" w14:textId="7880D065" w:rsidR="009135DC" w:rsidRDefault="009135DC" w:rsidP="009135DC">
      <w:pPr>
        <w:rPr>
          <w:rFonts w:ascii="Calibri" w:hAnsi="Calibri" w:cs="Calibri"/>
          <w:noProof/>
          <w:sz w:val="22"/>
        </w:rPr>
      </w:pPr>
      <w:r>
        <w:rPr>
          <w:rFonts w:ascii="Calibri" w:hAnsi="Calibri" w:cs="Calibri"/>
          <w:noProof/>
          <w:sz w:val="22"/>
        </w:rPr>
        <w:t>Detail record (one row per column): column name, source column name, decision (masked / not masked), reason type, reason detail, applied mask style.</w:t>
      </w:r>
    </w:p>
    <w:p w14:paraId="07F5EF37" w14:textId="00E6CB48" w:rsidR="009135DC" w:rsidRDefault="009135DC" w:rsidP="009135DC">
      <w:pPr>
        <w:rPr>
          <w:rFonts w:ascii="Calibri" w:hAnsi="Calibri" w:cs="Calibri"/>
          <w:noProof/>
          <w:sz w:val="22"/>
        </w:rPr>
      </w:pPr>
      <w:r>
        <w:rPr>
          <w:rFonts w:ascii="Calibri" w:hAnsi="Calibri" w:cs="Calibri"/>
          <w:noProof/>
          <w:sz w:val="22"/>
        </w:rPr>
        <w:lastRenderedPageBreak/>
        <w:t>Reason types: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3BC8027" w14:textId="77777777" w:rsidTr="009135DC">
        <w:tblPrEx>
          <w:tblCellMar>
            <w:top w:w="0" w:type="dxa"/>
            <w:bottom w:w="0" w:type="dxa"/>
          </w:tblCellMar>
        </w:tblPrEx>
        <w:trPr>
          <w:tblHeader/>
        </w:trPr>
        <w:tc>
          <w:tcPr>
            <w:tcW w:w="2500" w:type="pct"/>
          </w:tcPr>
          <w:p w14:paraId="6BE3951F" w14:textId="77777777" w:rsidR="009135DC" w:rsidRPr="009135DC" w:rsidRDefault="009135DC" w:rsidP="008959A6">
            <w:pPr>
              <w:rPr>
                <w:rFonts w:ascii="Calibri" w:hAnsi="Calibri" w:cs="Calibri"/>
                <w:b/>
                <w:noProof/>
                <w:sz w:val="18"/>
              </w:rPr>
            </w:pPr>
            <w:r w:rsidRPr="009135DC">
              <w:rPr>
                <w:rFonts w:ascii="Calibri" w:hAnsi="Calibri" w:cs="Calibri"/>
                <w:b/>
                <w:noProof/>
                <w:sz w:val="18"/>
              </w:rPr>
              <w:t>Type</w:t>
            </w:r>
          </w:p>
        </w:tc>
        <w:tc>
          <w:tcPr>
            <w:tcW w:w="2500" w:type="pct"/>
          </w:tcPr>
          <w:p w14:paraId="14DCBFF3" w14:textId="77777777" w:rsidR="009135DC" w:rsidRPr="009135DC" w:rsidRDefault="009135DC" w:rsidP="008959A6">
            <w:pPr>
              <w:rPr>
                <w:rFonts w:ascii="Calibri" w:hAnsi="Calibri" w:cs="Calibri"/>
                <w:b/>
                <w:noProof/>
                <w:sz w:val="18"/>
              </w:rPr>
            </w:pPr>
            <w:r w:rsidRPr="009135DC">
              <w:rPr>
                <w:rFonts w:ascii="Calibri" w:hAnsi="Calibri" w:cs="Calibri"/>
                <w:b/>
                <w:noProof/>
                <w:sz w:val="18"/>
              </w:rPr>
              <w:t>Meaning</w:t>
            </w:r>
          </w:p>
        </w:tc>
      </w:tr>
      <w:tr w:rsidR="009135DC" w:rsidRPr="009135DC" w14:paraId="6E28C57D" w14:textId="77777777" w:rsidTr="009135DC">
        <w:tblPrEx>
          <w:tblCellMar>
            <w:top w:w="0" w:type="dxa"/>
            <w:bottom w:w="0" w:type="dxa"/>
          </w:tblCellMar>
        </w:tblPrEx>
        <w:tc>
          <w:tcPr>
            <w:tcW w:w="2500" w:type="pct"/>
          </w:tcPr>
          <w:p w14:paraId="218D3ED2" w14:textId="77777777" w:rsidR="009135DC" w:rsidRPr="009135DC" w:rsidRDefault="009135DC" w:rsidP="008959A6">
            <w:pPr>
              <w:rPr>
                <w:rFonts w:ascii="Calibri" w:hAnsi="Calibri" w:cs="Calibri"/>
                <w:noProof/>
                <w:sz w:val="18"/>
              </w:rPr>
            </w:pPr>
            <w:r w:rsidRPr="009135DC">
              <w:rPr>
                <w:rFonts w:ascii="Calibri" w:hAnsi="Calibri" w:cs="Calibri"/>
                <w:noProof/>
                <w:sz w:val="18"/>
              </w:rPr>
              <w:t>Catalog</w:t>
            </w:r>
          </w:p>
        </w:tc>
        <w:tc>
          <w:tcPr>
            <w:tcW w:w="2500" w:type="pct"/>
          </w:tcPr>
          <w:p w14:paraId="42AFD26F" w14:textId="77777777" w:rsidR="009135DC" w:rsidRPr="009135DC" w:rsidRDefault="009135DC" w:rsidP="008959A6">
            <w:pPr>
              <w:rPr>
                <w:rFonts w:ascii="Calibri" w:hAnsi="Calibri" w:cs="Calibri"/>
                <w:noProof/>
                <w:sz w:val="18"/>
              </w:rPr>
            </w:pPr>
            <w:r w:rsidRPr="009135DC">
              <w:rPr>
                <w:rFonts w:ascii="Calibri" w:hAnsi="Calibri" w:cs="Calibri"/>
                <w:noProof/>
                <w:sz w:val="18"/>
              </w:rPr>
              <w:t>The column name matched the sensitive column catalog.</w:t>
            </w:r>
          </w:p>
        </w:tc>
      </w:tr>
      <w:tr w:rsidR="009135DC" w:rsidRPr="009135DC" w14:paraId="06BBF878" w14:textId="77777777" w:rsidTr="009135DC">
        <w:tblPrEx>
          <w:tblCellMar>
            <w:top w:w="0" w:type="dxa"/>
            <w:bottom w:w="0" w:type="dxa"/>
          </w:tblCellMar>
        </w:tblPrEx>
        <w:tc>
          <w:tcPr>
            <w:tcW w:w="2500" w:type="pct"/>
          </w:tcPr>
          <w:p w14:paraId="2D2D2C18" w14:textId="77777777" w:rsidR="009135DC" w:rsidRPr="009135DC" w:rsidRDefault="009135DC" w:rsidP="008959A6">
            <w:pPr>
              <w:rPr>
                <w:rFonts w:ascii="Calibri" w:hAnsi="Calibri" w:cs="Calibri"/>
                <w:noProof/>
                <w:sz w:val="18"/>
              </w:rPr>
            </w:pPr>
            <w:r w:rsidRPr="009135DC">
              <w:rPr>
                <w:rFonts w:ascii="Calibri" w:hAnsi="Calibri" w:cs="Calibri"/>
                <w:noProof/>
                <w:sz w:val="18"/>
              </w:rPr>
              <w:t>Pattern</w:t>
            </w:r>
          </w:p>
        </w:tc>
        <w:tc>
          <w:tcPr>
            <w:tcW w:w="2500" w:type="pct"/>
          </w:tcPr>
          <w:p w14:paraId="39016CE9" w14:textId="77777777" w:rsidR="009135DC" w:rsidRPr="009135DC" w:rsidRDefault="009135DC" w:rsidP="008959A6">
            <w:pPr>
              <w:rPr>
                <w:rFonts w:ascii="Calibri" w:hAnsi="Calibri" w:cs="Calibri"/>
                <w:noProof/>
                <w:sz w:val="18"/>
              </w:rPr>
            </w:pPr>
            <w:r w:rsidRPr="009135DC">
              <w:rPr>
                <w:rFonts w:ascii="Calibri" w:hAnsi="Calibri" w:cs="Calibri"/>
                <w:noProof/>
                <w:sz w:val="18"/>
              </w:rPr>
              <w:t>The column values matched a sensitive data pattern.</w:t>
            </w:r>
          </w:p>
        </w:tc>
      </w:tr>
      <w:tr w:rsidR="009135DC" w:rsidRPr="009135DC" w14:paraId="2D88987A" w14:textId="77777777" w:rsidTr="009135DC">
        <w:tblPrEx>
          <w:tblCellMar>
            <w:top w:w="0" w:type="dxa"/>
            <w:bottom w:w="0" w:type="dxa"/>
          </w:tblCellMar>
        </w:tblPrEx>
        <w:tc>
          <w:tcPr>
            <w:tcW w:w="2500" w:type="pct"/>
          </w:tcPr>
          <w:p w14:paraId="7437D48E" w14:textId="77777777" w:rsidR="009135DC" w:rsidRPr="009135DC" w:rsidRDefault="009135DC" w:rsidP="008959A6">
            <w:pPr>
              <w:rPr>
                <w:rFonts w:ascii="Calibri" w:hAnsi="Calibri" w:cs="Calibri"/>
                <w:noProof/>
                <w:sz w:val="18"/>
              </w:rPr>
            </w:pPr>
            <w:r w:rsidRPr="009135DC">
              <w:rPr>
                <w:rFonts w:ascii="Calibri" w:hAnsi="Calibri" w:cs="Calibri"/>
                <w:noProof/>
                <w:sz w:val="18"/>
              </w:rPr>
              <w:t>UnmaskApproved</w:t>
            </w:r>
          </w:p>
        </w:tc>
        <w:tc>
          <w:tcPr>
            <w:tcW w:w="2500" w:type="pct"/>
          </w:tcPr>
          <w:p w14:paraId="1CE237EF" w14:textId="77777777" w:rsidR="009135DC" w:rsidRPr="009135DC" w:rsidRDefault="009135DC" w:rsidP="008959A6">
            <w:pPr>
              <w:rPr>
                <w:rFonts w:ascii="Calibri" w:hAnsi="Calibri" w:cs="Calibri"/>
                <w:noProof/>
                <w:sz w:val="18"/>
              </w:rPr>
            </w:pPr>
            <w:r w:rsidRPr="009135DC">
              <w:rPr>
                <w:rFonts w:ascii="Calibri" w:hAnsi="Calibri" w:cs="Calibri"/>
                <w:noProof/>
                <w:sz w:val="18"/>
              </w:rPr>
              <w:t>The user requested it, it was approved and left open.</w:t>
            </w:r>
          </w:p>
        </w:tc>
      </w:tr>
      <w:tr w:rsidR="009135DC" w:rsidRPr="009135DC" w14:paraId="39EC244F" w14:textId="77777777" w:rsidTr="009135DC">
        <w:tblPrEx>
          <w:tblCellMar>
            <w:top w:w="0" w:type="dxa"/>
            <w:bottom w:w="0" w:type="dxa"/>
          </w:tblCellMar>
        </w:tblPrEx>
        <w:tc>
          <w:tcPr>
            <w:tcW w:w="2500" w:type="pct"/>
          </w:tcPr>
          <w:p w14:paraId="6C4E5330" w14:textId="77777777" w:rsidR="009135DC" w:rsidRPr="009135DC" w:rsidRDefault="009135DC" w:rsidP="008959A6">
            <w:pPr>
              <w:rPr>
                <w:rFonts w:ascii="Calibri" w:hAnsi="Calibri" w:cs="Calibri"/>
                <w:noProof/>
                <w:sz w:val="18"/>
              </w:rPr>
            </w:pPr>
            <w:r w:rsidRPr="009135DC">
              <w:rPr>
                <w:rFonts w:ascii="Calibri" w:hAnsi="Calibri" w:cs="Calibri"/>
                <w:noProof/>
                <w:sz w:val="18"/>
              </w:rPr>
              <w:t>NotScanned</w:t>
            </w:r>
          </w:p>
        </w:tc>
        <w:tc>
          <w:tcPr>
            <w:tcW w:w="2500" w:type="pct"/>
          </w:tcPr>
          <w:p w14:paraId="13DA5499" w14:textId="77777777" w:rsidR="009135DC" w:rsidRPr="009135DC" w:rsidRDefault="009135DC" w:rsidP="008959A6">
            <w:pPr>
              <w:rPr>
                <w:rFonts w:ascii="Calibri" w:hAnsi="Calibri" w:cs="Calibri"/>
                <w:noProof/>
                <w:sz w:val="18"/>
              </w:rPr>
            </w:pPr>
            <w:r w:rsidRPr="009135DC">
              <w:rPr>
                <w:rFonts w:ascii="Calibri" w:hAnsi="Calibri" w:cs="Calibri"/>
                <w:noProof/>
                <w:sz w:val="18"/>
              </w:rPr>
              <w:t>Not scanned because of the time budget, masked on the safe side.</w:t>
            </w:r>
          </w:p>
        </w:tc>
      </w:tr>
      <w:tr w:rsidR="009135DC" w:rsidRPr="009135DC" w14:paraId="131F8ADE" w14:textId="77777777" w:rsidTr="009135DC">
        <w:tblPrEx>
          <w:tblCellMar>
            <w:top w:w="0" w:type="dxa"/>
            <w:bottom w:w="0" w:type="dxa"/>
          </w:tblCellMar>
        </w:tblPrEx>
        <w:tc>
          <w:tcPr>
            <w:tcW w:w="2500" w:type="pct"/>
          </w:tcPr>
          <w:p w14:paraId="3339C36A" w14:textId="77777777" w:rsidR="009135DC" w:rsidRPr="009135DC" w:rsidRDefault="009135DC" w:rsidP="008959A6">
            <w:pPr>
              <w:rPr>
                <w:rFonts w:ascii="Calibri" w:hAnsi="Calibri" w:cs="Calibri"/>
                <w:noProof/>
                <w:sz w:val="18"/>
              </w:rPr>
            </w:pPr>
            <w:r w:rsidRPr="009135DC">
              <w:rPr>
                <w:rFonts w:ascii="Calibri" w:hAnsi="Calibri" w:cs="Calibri"/>
                <w:noProof/>
                <w:sz w:val="18"/>
              </w:rPr>
              <w:t>PolicyWarnOnly</w:t>
            </w:r>
          </w:p>
        </w:tc>
        <w:tc>
          <w:tcPr>
            <w:tcW w:w="2500" w:type="pct"/>
          </w:tcPr>
          <w:p w14:paraId="4A0A95BF" w14:textId="77777777" w:rsidR="009135DC" w:rsidRPr="009135DC" w:rsidRDefault="009135DC" w:rsidP="008959A6">
            <w:pPr>
              <w:rPr>
                <w:rFonts w:ascii="Calibri" w:hAnsi="Calibri" w:cs="Calibri"/>
                <w:noProof/>
                <w:sz w:val="18"/>
              </w:rPr>
            </w:pPr>
            <w:r w:rsidRPr="009135DC">
              <w:rPr>
                <w:rFonts w:ascii="Calibri" w:hAnsi="Calibri" w:cs="Calibri"/>
                <w:noProof/>
                <w:sz w:val="18"/>
              </w:rPr>
              <w:t>Not masked because the policy is WarnOnly.</w:t>
            </w:r>
          </w:p>
        </w:tc>
      </w:tr>
      <w:tr w:rsidR="009135DC" w:rsidRPr="009135DC" w14:paraId="17FA552B" w14:textId="77777777" w:rsidTr="009135DC">
        <w:tblPrEx>
          <w:tblCellMar>
            <w:top w:w="0" w:type="dxa"/>
            <w:bottom w:w="0" w:type="dxa"/>
          </w:tblCellMar>
        </w:tblPrEx>
        <w:tc>
          <w:tcPr>
            <w:tcW w:w="2500" w:type="pct"/>
          </w:tcPr>
          <w:p w14:paraId="3C1F2F41" w14:textId="77777777" w:rsidR="009135DC" w:rsidRPr="009135DC" w:rsidRDefault="009135DC" w:rsidP="008959A6">
            <w:pPr>
              <w:rPr>
                <w:rFonts w:ascii="Calibri" w:hAnsi="Calibri" w:cs="Calibri"/>
                <w:noProof/>
                <w:sz w:val="18"/>
              </w:rPr>
            </w:pPr>
            <w:r w:rsidRPr="009135DC">
              <w:rPr>
                <w:rFonts w:ascii="Calibri" w:hAnsi="Calibri" w:cs="Calibri"/>
                <w:noProof/>
                <w:sz w:val="18"/>
              </w:rPr>
              <w:t>MaskingOff</w:t>
            </w:r>
          </w:p>
        </w:tc>
        <w:tc>
          <w:tcPr>
            <w:tcW w:w="2500" w:type="pct"/>
          </w:tcPr>
          <w:p w14:paraId="1364AAD4" w14:textId="77777777" w:rsidR="009135DC" w:rsidRPr="009135DC" w:rsidRDefault="009135DC" w:rsidP="008959A6">
            <w:pPr>
              <w:rPr>
                <w:rFonts w:ascii="Calibri" w:hAnsi="Calibri" w:cs="Calibri"/>
                <w:noProof/>
                <w:sz w:val="18"/>
              </w:rPr>
            </w:pPr>
            <w:r w:rsidRPr="009135DC">
              <w:rPr>
                <w:rFonts w:ascii="Calibri" w:hAnsi="Calibri" w:cs="Calibri"/>
                <w:noProof/>
                <w:sz w:val="18"/>
              </w:rPr>
              <w:t>No detection was performed because the master switch was off.</w:t>
            </w:r>
          </w:p>
        </w:tc>
      </w:tr>
    </w:tbl>
    <w:p w14:paraId="6A3AA488" w14:textId="08F2F667" w:rsidR="009135DC" w:rsidRDefault="009135DC" w:rsidP="009135DC">
      <w:pPr>
        <w:rPr>
          <w:rFonts w:ascii="Calibri" w:hAnsi="Calibri" w:cs="Calibri"/>
          <w:noProof/>
          <w:sz w:val="18"/>
        </w:rPr>
      </w:pPr>
    </w:p>
    <w:p w14:paraId="3720E7AE" w14:textId="77777777" w:rsidR="009135DC" w:rsidRDefault="009135DC" w:rsidP="009135DC">
      <w:pPr>
        <w:rPr>
          <w:noProof/>
        </w:rPr>
      </w:pPr>
    </w:p>
    <w:p w14:paraId="5A68C0E1" w14:textId="7FBC5851" w:rsidR="009135DC" w:rsidRDefault="009135DC" w:rsidP="009135DC">
      <w:pPr>
        <w:rPr>
          <w:rFonts w:ascii="Calibri" w:hAnsi="Calibri" w:cs="Calibri"/>
          <w:noProof/>
          <w:sz w:val="22"/>
        </w:rPr>
      </w:pPr>
      <w:r>
        <w:rPr>
          <w:rFonts w:ascii="Calibri" w:hAnsi="Calibri" w:cs="Calibri"/>
          <w:noProof/>
          <w:sz w:val="22"/>
        </w:rPr>
        <w:t>Freezing the detection settings matters. If the threshold or the sample size is changed later, the question "what was the threshold on this delivery" cannot be answered anywhere else.</w:t>
      </w:r>
    </w:p>
    <w:p w14:paraId="2F18183D" w14:textId="4A66A5D0" w:rsidR="009135DC" w:rsidRDefault="009135DC" w:rsidP="009135DC">
      <w:pPr>
        <w:pStyle w:val="Heading2"/>
        <w:rPr>
          <w:rFonts w:ascii="Calibri" w:hAnsi="Calibri" w:cs="Calibri"/>
          <w:noProof/>
          <w:sz w:val="22"/>
        </w:rPr>
      </w:pPr>
      <w:bookmarkStart w:id="219" w:name="_Toc237467427"/>
      <w:r>
        <w:rPr>
          <w:rFonts w:ascii="Calibri" w:hAnsi="Calibri" w:cs="Calibri"/>
          <w:noProof/>
          <w:sz w:val="22"/>
        </w:rPr>
        <w:t>13.5 The result file and delivery</w:t>
      </w:r>
      <w:bookmarkEnd w:id="2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DA7F66E" w14:textId="77777777" w:rsidTr="009135DC">
        <w:tblPrEx>
          <w:tblCellMar>
            <w:top w:w="0" w:type="dxa"/>
            <w:bottom w:w="0" w:type="dxa"/>
          </w:tblCellMar>
        </w:tblPrEx>
        <w:trPr>
          <w:tblHeader/>
        </w:trPr>
        <w:tc>
          <w:tcPr>
            <w:tcW w:w="2500" w:type="pct"/>
          </w:tcPr>
          <w:p w14:paraId="55FBE219" w14:textId="77777777" w:rsidR="009135DC" w:rsidRPr="009135DC" w:rsidRDefault="009135DC" w:rsidP="00784129">
            <w:pPr>
              <w:rPr>
                <w:rFonts w:ascii="Calibri" w:hAnsi="Calibri" w:cs="Calibri"/>
                <w:b/>
                <w:noProof/>
                <w:sz w:val="18"/>
              </w:rPr>
            </w:pPr>
            <w:r w:rsidRPr="009135DC">
              <w:rPr>
                <w:rFonts w:ascii="Calibri" w:hAnsi="Calibri" w:cs="Calibri"/>
                <w:b/>
                <w:noProof/>
                <w:sz w:val="18"/>
              </w:rPr>
              <w:t>Topic</w:t>
            </w:r>
          </w:p>
        </w:tc>
        <w:tc>
          <w:tcPr>
            <w:tcW w:w="2500" w:type="pct"/>
          </w:tcPr>
          <w:p w14:paraId="3B1DB4A5" w14:textId="77777777" w:rsidR="009135DC" w:rsidRPr="009135DC" w:rsidRDefault="009135DC" w:rsidP="00784129">
            <w:pPr>
              <w:rPr>
                <w:rFonts w:ascii="Calibri" w:hAnsi="Calibri" w:cs="Calibri"/>
                <w:b/>
                <w:noProof/>
                <w:sz w:val="18"/>
              </w:rPr>
            </w:pPr>
            <w:r w:rsidRPr="009135DC">
              <w:rPr>
                <w:rFonts w:ascii="Calibri" w:hAnsi="Calibri" w:cs="Calibri"/>
                <w:b/>
                <w:noProof/>
                <w:sz w:val="18"/>
              </w:rPr>
              <w:t>Behaviour</w:t>
            </w:r>
          </w:p>
        </w:tc>
      </w:tr>
      <w:tr w:rsidR="009135DC" w:rsidRPr="009135DC" w14:paraId="6283AEDB" w14:textId="77777777" w:rsidTr="009135DC">
        <w:tblPrEx>
          <w:tblCellMar>
            <w:top w:w="0" w:type="dxa"/>
            <w:bottom w:w="0" w:type="dxa"/>
          </w:tblCellMar>
        </w:tblPrEx>
        <w:tc>
          <w:tcPr>
            <w:tcW w:w="2500" w:type="pct"/>
          </w:tcPr>
          <w:p w14:paraId="2FA5C7A8" w14:textId="77777777" w:rsidR="009135DC" w:rsidRPr="009135DC" w:rsidRDefault="009135DC" w:rsidP="00784129">
            <w:pPr>
              <w:rPr>
                <w:rFonts w:ascii="Calibri" w:hAnsi="Calibri" w:cs="Calibri"/>
                <w:noProof/>
                <w:sz w:val="18"/>
              </w:rPr>
            </w:pPr>
            <w:r w:rsidRPr="009135DC">
              <w:rPr>
                <w:rFonts w:ascii="Calibri" w:hAnsi="Calibri" w:cs="Calibri"/>
                <w:noProof/>
                <w:sz w:val="18"/>
              </w:rPr>
              <w:t>File format</w:t>
            </w:r>
          </w:p>
        </w:tc>
        <w:tc>
          <w:tcPr>
            <w:tcW w:w="2500" w:type="pct"/>
          </w:tcPr>
          <w:p w14:paraId="05E94EE1" w14:textId="77777777" w:rsidR="009135DC" w:rsidRPr="009135DC" w:rsidRDefault="009135DC" w:rsidP="00784129">
            <w:pPr>
              <w:rPr>
                <w:rFonts w:ascii="Calibri" w:hAnsi="Calibri" w:cs="Calibri"/>
                <w:noProof/>
                <w:sz w:val="18"/>
              </w:rPr>
            </w:pPr>
            <w:r w:rsidRPr="009135DC">
              <w:rPr>
                <w:rFonts w:ascii="Calibri" w:hAnsi="Calibri" w:cs="Calibri"/>
                <w:noProof/>
                <w:sz w:val="18"/>
              </w:rPr>
              <w:t>An Excel file inside an encrypted ZIP.</w:t>
            </w:r>
          </w:p>
        </w:tc>
      </w:tr>
      <w:tr w:rsidR="009135DC" w:rsidRPr="009135DC" w14:paraId="5DFF37FF" w14:textId="77777777" w:rsidTr="009135DC">
        <w:tblPrEx>
          <w:tblCellMar>
            <w:top w:w="0" w:type="dxa"/>
            <w:bottom w:w="0" w:type="dxa"/>
          </w:tblCellMar>
        </w:tblPrEx>
        <w:tc>
          <w:tcPr>
            <w:tcW w:w="2500" w:type="pct"/>
          </w:tcPr>
          <w:p w14:paraId="70D7EC56" w14:textId="77777777" w:rsidR="009135DC" w:rsidRPr="009135DC" w:rsidRDefault="009135DC" w:rsidP="00784129">
            <w:pPr>
              <w:rPr>
                <w:rFonts w:ascii="Calibri" w:hAnsi="Calibri" w:cs="Calibri"/>
                <w:noProof/>
                <w:sz w:val="18"/>
              </w:rPr>
            </w:pPr>
            <w:r w:rsidRPr="009135DC">
              <w:rPr>
                <w:rFonts w:ascii="Calibri" w:hAnsi="Calibri" w:cs="Calibri"/>
                <w:noProof/>
                <w:sz w:val="18"/>
              </w:rPr>
              <w:t>Password</w:t>
            </w:r>
          </w:p>
        </w:tc>
        <w:tc>
          <w:tcPr>
            <w:tcW w:w="2500" w:type="pct"/>
          </w:tcPr>
          <w:p w14:paraId="269284D9" w14:textId="77777777" w:rsidR="009135DC" w:rsidRPr="009135DC" w:rsidRDefault="009135DC" w:rsidP="00784129">
            <w:pPr>
              <w:rPr>
                <w:rFonts w:ascii="Calibri" w:hAnsi="Calibri" w:cs="Calibri"/>
                <w:noProof/>
                <w:sz w:val="18"/>
              </w:rPr>
            </w:pPr>
            <w:r w:rsidRPr="009135DC">
              <w:rPr>
                <w:rFonts w:ascii="Calibri" w:hAnsi="Calibri" w:cs="Calibri"/>
                <w:noProof/>
                <w:sz w:val="18"/>
              </w:rPr>
              <w:t>Generated separately for every delivery.</w:t>
            </w:r>
          </w:p>
        </w:tc>
      </w:tr>
      <w:tr w:rsidR="009135DC" w:rsidRPr="009135DC" w14:paraId="4264B0C6" w14:textId="77777777" w:rsidTr="009135DC">
        <w:tblPrEx>
          <w:tblCellMar>
            <w:top w:w="0" w:type="dxa"/>
            <w:bottom w:w="0" w:type="dxa"/>
          </w:tblCellMar>
        </w:tblPrEx>
        <w:tc>
          <w:tcPr>
            <w:tcW w:w="2500" w:type="pct"/>
          </w:tcPr>
          <w:p w14:paraId="23141033" w14:textId="77777777" w:rsidR="009135DC" w:rsidRPr="009135DC" w:rsidRDefault="009135DC" w:rsidP="00784129">
            <w:pPr>
              <w:rPr>
                <w:rFonts w:ascii="Calibri" w:hAnsi="Calibri" w:cs="Calibri"/>
                <w:noProof/>
                <w:sz w:val="18"/>
              </w:rPr>
            </w:pPr>
            <w:r w:rsidRPr="009135DC">
              <w:rPr>
                <w:rFonts w:ascii="Calibri" w:hAnsi="Calibri" w:cs="Calibri"/>
                <w:noProof/>
                <w:sz w:val="18"/>
              </w:rPr>
              <w:t>Where the password lives</w:t>
            </w:r>
          </w:p>
        </w:tc>
        <w:tc>
          <w:tcPr>
            <w:tcW w:w="2500" w:type="pct"/>
          </w:tcPr>
          <w:p w14:paraId="53BE30D8" w14:textId="77777777" w:rsidR="009135DC" w:rsidRPr="009135DC" w:rsidRDefault="009135DC" w:rsidP="00784129">
            <w:pPr>
              <w:rPr>
                <w:rFonts w:ascii="Calibri" w:hAnsi="Calibri" w:cs="Calibri"/>
                <w:noProof/>
                <w:sz w:val="18"/>
              </w:rPr>
            </w:pPr>
            <w:r w:rsidRPr="009135DC">
              <w:rPr>
                <w:rFonts w:ascii="Calibri" w:hAnsi="Calibri" w:cs="Calibri"/>
                <w:noProof/>
                <w:sz w:val="18"/>
              </w:rPr>
              <w:t>Stored encrypted on the request record and shown to authorised users.</w:t>
            </w:r>
          </w:p>
        </w:tc>
      </w:tr>
      <w:tr w:rsidR="009135DC" w:rsidRPr="009135DC" w14:paraId="276EA40F" w14:textId="77777777" w:rsidTr="009135DC">
        <w:tblPrEx>
          <w:tblCellMar>
            <w:top w:w="0" w:type="dxa"/>
            <w:bottom w:w="0" w:type="dxa"/>
          </w:tblCellMar>
        </w:tblPrEx>
        <w:tc>
          <w:tcPr>
            <w:tcW w:w="2500" w:type="pct"/>
          </w:tcPr>
          <w:p w14:paraId="2BDE81C2" w14:textId="77777777" w:rsidR="009135DC" w:rsidRPr="009135DC" w:rsidRDefault="009135DC" w:rsidP="00784129">
            <w:pPr>
              <w:rPr>
                <w:rFonts w:ascii="Calibri" w:hAnsi="Calibri" w:cs="Calibri"/>
                <w:noProof/>
                <w:sz w:val="18"/>
              </w:rPr>
            </w:pPr>
            <w:r w:rsidRPr="009135DC">
              <w:rPr>
                <w:rFonts w:ascii="Calibri" w:hAnsi="Calibri" w:cs="Calibri"/>
                <w:noProof/>
                <w:sz w:val="18"/>
              </w:rPr>
              <w:t>Email</w:t>
            </w:r>
          </w:p>
        </w:tc>
        <w:tc>
          <w:tcPr>
            <w:tcW w:w="2500" w:type="pct"/>
          </w:tcPr>
          <w:p w14:paraId="1224C38D" w14:textId="77777777" w:rsidR="009135DC" w:rsidRPr="009135DC" w:rsidRDefault="009135DC" w:rsidP="00784129">
            <w:pPr>
              <w:rPr>
                <w:rFonts w:ascii="Calibri" w:hAnsi="Calibri" w:cs="Calibri"/>
                <w:noProof/>
                <w:sz w:val="18"/>
              </w:rPr>
            </w:pPr>
            <w:r w:rsidRPr="009135DC">
              <w:rPr>
                <w:rFonts w:ascii="Calibri" w:hAnsi="Calibri" w:cs="Calibri"/>
                <w:noProof/>
                <w:sz w:val="18"/>
              </w:rPr>
              <w:t>Sent if there are recipients. Files exceeding MaxMailAttachmentMB are not attached.</w:t>
            </w:r>
          </w:p>
        </w:tc>
      </w:tr>
      <w:tr w:rsidR="009135DC" w:rsidRPr="009135DC" w14:paraId="299B796A" w14:textId="77777777" w:rsidTr="009135DC">
        <w:tblPrEx>
          <w:tblCellMar>
            <w:top w:w="0" w:type="dxa"/>
            <w:bottom w:w="0" w:type="dxa"/>
          </w:tblCellMar>
        </w:tblPrEx>
        <w:tc>
          <w:tcPr>
            <w:tcW w:w="2500" w:type="pct"/>
          </w:tcPr>
          <w:p w14:paraId="5A9890E4" w14:textId="77777777" w:rsidR="009135DC" w:rsidRPr="009135DC" w:rsidRDefault="009135DC" w:rsidP="00784129">
            <w:pPr>
              <w:rPr>
                <w:rFonts w:ascii="Calibri" w:hAnsi="Calibri" w:cs="Calibri"/>
                <w:noProof/>
                <w:sz w:val="18"/>
              </w:rPr>
            </w:pPr>
            <w:r w:rsidRPr="009135DC">
              <w:rPr>
                <w:rFonts w:ascii="Calibri" w:hAnsi="Calibri" w:cs="Calibri"/>
                <w:noProof/>
                <w:sz w:val="18"/>
              </w:rPr>
              <w:t>Download</w:t>
            </w:r>
          </w:p>
        </w:tc>
        <w:tc>
          <w:tcPr>
            <w:tcW w:w="2500" w:type="pct"/>
          </w:tcPr>
          <w:p w14:paraId="29FB5292" w14:textId="77777777" w:rsidR="009135DC" w:rsidRPr="009135DC" w:rsidRDefault="009135DC" w:rsidP="00784129">
            <w:pPr>
              <w:rPr>
                <w:rFonts w:ascii="Calibri" w:hAnsi="Calibri" w:cs="Calibri"/>
                <w:noProof/>
                <w:sz w:val="18"/>
              </w:rPr>
            </w:pPr>
            <w:r w:rsidRPr="009135DC">
              <w:rPr>
                <w:rFonts w:ascii="Calibri" w:hAnsi="Calibri" w:cs="Calibri"/>
                <w:noProof/>
                <w:sz w:val="18"/>
              </w:rPr>
              <w:t>From the request detail.</w:t>
            </w:r>
          </w:p>
        </w:tc>
      </w:tr>
      <w:tr w:rsidR="009135DC" w:rsidRPr="009135DC" w14:paraId="3EDDACF9" w14:textId="77777777" w:rsidTr="009135DC">
        <w:tblPrEx>
          <w:tblCellMar>
            <w:top w:w="0" w:type="dxa"/>
            <w:bottom w:w="0" w:type="dxa"/>
          </w:tblCellMar>
        </w:tblPrEx>
        <w:tc>
          <w:tcPr>
            <w:tcW w:w="2500" w:type="pct"/>
          </w:tcPr>
          <w:p w14:paraId="4C8DB132" w14:textId="77777777" w:rsidR="009135DC" w:rsidRPr="009135DC" w:rsidRDefault="009135DC" w:rsidP="00784129">
            <w:pPr>
              <w:rPr>
                <w:rFonts w:ascii="Calibri" w:hAnsi="Calibri" w:cs="Calibri"/>
                <w:noProof/>
                <w:sz w:val="18"/>
              </w:rPr>
            </w:pPr>
            <w:r w:rsidRPr="009135DC">
              <w:rPr>
                <w:rFonts w:ascii="Calibri" w:hAnsi="Calibri" w:cs="Calibri"/>
                <w:noProof/>
                <w:sz w:val="18"/>
              </w:rPr>
              <w:t>Retention</w:t>
            </w:r>
          </w:p>
        </w:tc>
        <w:tc>
          <w:tcPr>
            <w:tcW w:w="2500" w:type="pct"/>
          </w:tcPr>
          <w:p w14:paraId="72D3B542" w14:textId="77777777" w:rsidR="009135DC" w:rsidRPr="009135DC" w:rsidRDefault="009135DC" w:rsidP="00784129">
            <w:pPr>
              <w:rPr>
                <w:rFonts w:ascii="Calibri" w:hAnsi="Calibri" w:cs="Calibri"/>
                <w:noProof/>
                <w:sz w:val="18"/>
              </w:rPr>
            </w:pPr>
            <w:r w:rsidRPr="009135DC">
              <w:rPr>
                <w:rFonts w:ascii="Calibri" w:hAnsi="Calibri" w:cs="Calibri"/>
                <w:noProof/>
                <w:sz w:val="18"/>
              </w:rPr>
              <w:t>QrFileRetentionDays days. When it expires the maintenance task deletes the file and the deletion is recorded.</w:t>
            </w:r>
          </w:p>
        </w:tc>
      </w:tr>
    </w:tbl>
    <w:p w14:paraId="64A864AA" w14:textId="0A861C64" w:rsidR="009135DC" w:rsidRDefault="009135DC" w:rsidP="009135DC">
      <w:pPr>
        <w:rPr>
          <w:rFonts w:ascii="Calibri" w:hAnsi="Calibri" w:cs="Calibri"/>
          <w:noProof/>
          <w:sz w:val="18"/>
        </w:rPr>
      </w:pPr>
    </w:p>
    <w:p w14:paraId="2C374783" w14:textId="77777777" w:rsidR="009135DC" w:rsidRDefault="009135DC" w:rsidP="009135DC">
      <w:pPr>
        <w:rPr>
          <w:noProof/>
        </w:rPr>
      </w:pPr>
    </w:p>
    <w:p w14:paraId="44BE187E" w14:textId="4BBE647A" w:rsidR="009135DC" w:rsidRDefault="009135DC" w:rsidP="009135DC">
      <w:pPr>
        <w:pStyle w:val="Heading3"/>
        <w:rPr>
          <w:rFonts w:ascii="Calibri" w:hAnsi="Calibri" w:cs="Calibri"/>
          <w:noProof/>
          <w:sz w:val="22"/>
        </w:rPr>
      </w:pPr>
      <w:bookmarkStart w:id="220" w:name="_Toc237467428"/>
      <w:r>
        <w:rPr>
          <w:rFonts w:ascii="Calibri" w:hAnsi="Calibri" w:cs="Calibri"/>
          <w:noProof/>
          <w:sz w:val="22"/>
        </w:rPr>
        <w:t>Download permission</w:t>
      </w:r>
      <w:bookmarkEnd w:id="220"/>
    </w:p>
    <w:p w14:paraId="394BAE3B" w14:textId="2767DCB6" w:rsidR="009135DC" w:rsidRDefault="009135DC" w:rsidP="009135DC">
      <w:pPr>
        <w:rPr>
          <w:rFonts w:ascii="Courier New" w:hAnsi="Courier New" w:cs="Courier New"/>
          <w:noProof/>
          <w:sz w:val="18"/>
        </w:rPr>
      </w:pPr>
      <w:r>
        <w:rPr>
          <w:rFonts w:ascii="Courier New" w:hAnsi="Courier New" w:cs="Courier New"/>
          <w:noProof/>
          <w:sz w:val="18"/>
        </w:rPr>
        <w:t xml:space="preserve"> Is the person downloading the owner of the request?</w:t>
      </w:r>
    </w:p>
    <w:p w14:paraId="2A997E41" w14:textId="5D8D4360" w:rsidR="009135DC" w:rsidRDefault="009135DC" w:rsidP="009135DC">
      <w:pPr>
        <w:rPr>
          <w:rFonts w:ascii="Courier New" w:hAnsi="Courier New" w:cs="Courier New"/>
          <w:noProof/>
          <w:sz w:val="18"/>
        </w:rPr>
      </w:pPr>
      <w:r>
        <w:rPr>
          <w:rFonts w:ascii="Courier New" w:hAnsi="Courier New" w:cs="Courier New"/>
          <w:noProof/>
          <w:sz w:val="18"/>
        </w:rPr>
        <w:t xml:space="preserve">      yes -&gt; Is QrRequesterCanDownload true?</w:t>
      </w:r>
    </w:p>
    <w:p w14:paraId="3DA59F00" w14:textId="15D1A84E" w:rsidR="009135DC" w:rsidRDefault="009135DC" w:rsidP="009135DC">
      <w:pPr>
        <w:rPr>
          <w:rFonts w:ascii="Courier New" w:hAnsi="Courier New" w:cs="Courier New"/>
          <w:noProof/>
          <w:sz w:val="18"/>
        </w:rPr>
      </w:pPr>
      <w:r>
        <w:rPr>
          <w:rFonts w:ascii="Courier New" w:hAnsi="Courier New" w:cs="Courier New"/>
          <w:noProof/>
          <w:sz w:val="18"/>
        </w:rPr>
        <w:t xml:space="preserve">                 yes -&gt; can download</w:t>
      </w:r>
    </w:p>
    <w:p w14:paraId="57B1B5F4" w14:textId="579E32D2" w:rsidR="009135DC" w:rsidRDefault="009135DC" w:rsidP="009135DC">
      <w:pPr>
        <w:rPr>
          <w:rFonts w:ascii="Courier New" w:hAnsi="Courier New" w:cs="Courier New"/>
          <w:noProof/>
          <w:sz w:val="18"/>
        </w:rPr>
      </w:pPr>
      <w:r>
        <w:rPr>
          <w:rFonts w:ascii="Courier New" w:hAnsi="Courier New" w:cs="Courier New"/>
          <w:noProof/>
          <w:sz w:val="18"/>
        </w:rPr>
        <w:t xml:space="preserve">                 no  -&gt; cannot download</w:t>
      </w:r>
    </w:p>
    <w:p w14:paraId="75D808BB" w14:textId="7BD3E0F2" w:rsidR="009135DC" w:rsidRDefault="009135DC" w:rsidP="009135DC">
      <w:pPr>
        <w:rPr>
          <w:rFonts w:ascii="Courier New" w:hAnsi="Courier New" w:cs="Courier New"/>
          <w:noProof/>
          <w:sz w:val="18"/>
        </w:rPr>
      </w:pPr>
      <w:r>
        <w:rPr>
          <w:rFonts w:ascii="Courier New" w:hAnsi="Courier New" w:cs="Courier New"/>
          <w:noProof/>
          <w:sz w:val="18"/>
        </w:rPr>
        <w:t xml:space="preserve">      no  -&gt; Does their role pass the QrDownloadMinimumRole threshold?</w:t>
      </w:r>
    </w:p>
    <w:p w14:paraId="10C1708C" w14:textId="6807605B" w:rsidR="009135DC" w:rsidRDefault="009135DC" w:rsidP="009135DC">
      <w:pPr>
        <w:rPr>
          <w:rFonts w:ascii="Courier New" w:hAnsi="Courier New" w:cs="Courier New"/>
          <w:noProof/>
          <w:sz w:val="18"/>
        </w:rPr>
      </w:pPr>
      <w:r>
        <w:rPr>
          <w:rFonts w:ascii="Courier New" w:hAnsi="Courier New" w:cs="Courier New"/>
          <w:noProof/>
          <w:sz w:val="18"/>
        </w:rPr>
        <w:lastRenderedPageBreak/>
        <w:t xml:space="preserve">                 yes -&gt; can download</w:t>
      </w:r>
    </w:p>
    <w:p w14:paraId="25DA4772" w14:textId="41F3B8C1" w:rsidR="009135DC" w:rsidRDefault="009135DC" w:rsidP="009135DC">
      <w:pPr>
        <w:rPr>
          <w:rFonts w:ascii="Courier New" w:hAnsi="Courier New" w:cs="Courier New"/>
          <w:noProof/>
          <w:sz w:val="18"/>
        </w:rPr>
      </w:pPr>
      <w:r>
        <w:rPr>
          <w:rFonts w:ascii="Courier New" w:hAnsi="Courier New" w:cs="Courier New"/>
          <w:noProof/>
          <w:sz w:val="18"/>
        </w:rPr>
        <w:t xml:space="preserve">                 no  -&gt; cannot download</w:t>
      </w:r>
    </w:p>
    <w:p w14:paraId="2CB28119" w14:textId="570F62D0" w:rsidR="009135DC" w:rsidRDefault="009135DC" w:rsidP="009135DC">
      <w:pPr>
        <w:rPr>
          <w:rFonts w:ascii="Calibri" w:hAnsi="Calibri" w:cs="Calibri"/>
          <w:noProof/>
          <w:sz w:val="22"/>
        </w:rPr>
      </w:pPr>
      <w:r>
        <w:rPr>
          <w:rFonts w:ascii="Calibri" w:hAnsi="Calibri" w:cs="Calibri"/>
          <w:noProof/>
          <w:sz w:val="22"/>
        </w:rPr>
        <w:t>Every download is written to the audit trail and appears in the Data Access and Export Log report.</w:t>
      </w:r>
    </w:p>
    <w:p w14:paraId="59F7E50D" w14:textId="161B0582" w:rsidR="009135DC" w:rsidRDefault="009135DC" w:rsidP="009135DC">
      <w:pPr>
        <w:pStyle w:val="Heading2"/>
        <w:rPr>
          <w:rFonts w:ascii="Calibri" w:hAnsi="Calibri" w:cs="Calibri"/>
          <w:noProof/>
          <w:sz w:val="22"/>
        </w:rPr>
      </w:pPr>
      <w:bookmarkStart w:id="221" w:name="_Toc237467429"/>
      <w:r>
        <w:rPr>
          <w:rFonts w:ascii="Calibri" w:hAnsi="Calibri" w:cs="Calibri"/>
          <w:noProof/>
          <w:sz w:val="22"/>
        </w:rPr>
        <w:t>13.6 Special rules in this flow</w:t>
      </w:r>
      <w:bookmarkEnd w:id="2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25E88CB" w14:textId="77777777" w:rsidTr="009135DC">
        <w:tblPrEx>
          <w:tblCellMar>
            <w:top w:w="0" w:type="dxa"/>
            <w:bottom w:w="0" w:type="dxa"/>
          </w:tblCellMar>
        </w:tblPrEx>
        <w:trPr>
          <w:tblHeader/>
        </w:trPr>
        <w:tc>
          <w:tcPr>
            <w:tcW w:w="2500" w:type="pct"/>
          </w:tcPr>
          <w:p w14:paraId="56EF51AC" w14:textId="77777777" w:rsidR="009135DC" w:rsidRPr="009135DC" w:rsidRDefault="009135DC" w:rsidP="004D3E11">
            <w:pPr>
              <w:rPr>
                <w:rFonts w:ascii="Calibri" w:hAnsi="Calibri" w:cs="Calibri"/>
                <w:b/>
                <w:noProof/>
                <w:sz w:val="18"/>
              </w:rPr>
            </w:pPr>
            <w:r w:rsidRPr="009135DC">
              <w:rPr>
                <w:rFonts w:ascii="Calibri" w:hAnsi="Calibri" w:cs="Calibri"/>
                <w:b/>
                <w:noProof/>
                <w:sz w:val="18"/>
              </w:rPr>
              <w:t>Rule</w:t>
            </w:r>
          </w:p>
        </w:tc>
        <w:tc>
          <w:tcPr>
            <w:tcW w:w="2500" w:type="pct"/>
          </w:tcPr>
          <w:p w14:paraId="361D053B" w14:textId="77777777" w:rsidR="009135DC" w:rsidRPr="009135DC" w:rsidRDefault="009135DC" w:rsidP="004D3E11">
            <w:pPr>
              <w:rPr>
                <w:rFonts w:ascii="Calibri" w:hAnsi="Calibri" w:cs="Calibri"/>
                <w:b/>
                <w:noProof/>
                <w:sz w:val="18"/>
              </w:rPr>
            </w:pPr>
            <w:r w:rsidRPr="009135DC">
              <w:rPr>
                <w:rFonts w:ascii="Calibri" w:hAnsi="Calibri" w:cs="Calibri"/>
                <w:b/>
                <w:noProof/>
                <w:sz w:val="18"/>
              </w:rPr>
              <w:t>Reason</w:t>
            </w:r>
          </w:p>
        </w:tc>
      </w:tr>
      <w:tr w:rsidR="009135DC" w:rsidRPr="009135DC" w14:paraId="4E6DB89C" w14:textId="77777777" w:rsidTr="009135DC">
        <w:tblPrEx>
          <w:tblCellMar>
            <w:top w:w="0" w:type="dxa"/>
            <w:bottom w:w="0" w:type="dxa"/>
          </w:tblCellMar>
        </w:tblPrEx>
        <w:tc>
          <w:tcPr>
            <w:tcW w:w="2500" w:type="pct"/>
          </w:tcPr>
          <w:p w14:paraId="4FB29DD9" w14:textId="77777777" w:rsidR="009135DC" w:rsidRPr="009135DC" w:rsidRDefault="009135DC" w:rsidP="004D3E11">
            <w:pPr>
              <w:rPr>
                <w:rFonts w:ascii="Calibri" w:hAnsi="Calibri" w:cs="Calibri"/>
                <w:noProof/>
                <w:sz w:val="18"/>
              </w:rPr>
            </w:pPr>
            <w:r w:rsidRPr="009135DC">
              <w:rPr>
                <w:rFonts w:ascii="Calibri" w:hAnsi="Calibri" w:cs="Calibri"/>
                <w:noProof/>
                <w:sz w:val="18"/>
              </w:rPr>
              <w:t>Query result requests cannot run inside a release package.</w:t>
            </w:r>
          </w:p>
        </w:tc>
        <w:tc>
          <w:tcPr>
            <w:tcW w:w="2500" w:type="pct"/>
          </w:tcPr>
          <w:p w14:paraId="125E8053" w14:textId="77777777" w:rsidR="009135DC" w:rsidRPr="009135DC" w:rsidRDefault="009135DC" w:rsidP="004D3E11">
            <w:pPr>
              <w:rPr>
                <w:rFonts w:ascii="Calibri" w:hAnsi="Calibri" w:cs="Calibri"/>
                <w:noProof/>
                <w:sz w:val="18"/>
              </w:rPr>
            </w:pPr>
            <w:r w:rsidRPr="009135DC">
              <w:rPr>
                <w:rFonts w:ascii="Calibri" w:hAnsi="Calibri" w:cs="Calibri"/>
                <w:noProof/>
                <w:sz w:val="18"/>
              </w:rPr>
              <w:t>The package flow produces no masking and no record; unmasked data would leave without a trace.</w:t>
            </w:r>
          </w:p>
        </w:tc>
      </w:tr>
      <w:tr w:rsidR="009135DC" w:rsidRPr="009135DC" w14:paraId="0B51EE86" w14:textId="77777777" w:rsidTr="009135DC">
        <w:tblPrEx>
          <w:tblCellMar>
            <w:top w:w="0" w:type="dxa"/>
            <w:bottom w:w="0" w:type="dxa"/>
          </w:tblCellMar>
        </w:tblPrEx>
        <w:tc>
          <w:tcPr>
            <w:tcW w:w="2500" w:type="pct"/>
          </w:tcPr>
          <w:p w14:paraId="625004F2" w14:textId="77777777" w:rsidR="009135DC" w:rsidRPr="009135DC" w:rsidRDefault="009135DC" w:rsidP="004D3E11">
            <w:pPr>
              <w:rPr>
                <w:rFonts w:ascii="Calibri" w:hAnsi="Calibri" w:cs="Calibri"/>
                <w:noProof/>
                <w:sz w:val="18"/>
              </w:rPr>
            </w:pPr>
            <w:r w:rsidRPr="009135DC">
              <w:rPr>
                <w:rFonts w:ascii="Calibri" w:hAnsi="Calibri" w:cs="Calibri"/>
                <w:noProof/>
                <w:sz w:val="18"/>
              </w:rPr>
              <w:t>The target transaction is never committed for query result requests.</w:t>
            </w:r>
          </w:p>
        </w:tc>
        <w:tc>
          <w:tcPr>
            <w:tcW w:w="2500" w:type="pct"/>
          </w:tcPr>
          <w:p w14:paraId="32DAB4AC" w14:textId="77777777" w:rsidR="009135DC" w:rsidRPr="009135DC" w:rsidRDefault="009135DC" w:rsidP="004D3E11">
            <w:pPr>
              <w:rPr>
                <w:rFonts w:ascii="Calibri" w:hAnsi="Calibri" w:cs="Calibri"/>
                <w:noProof/>
                <w:sz w:val="18"/>
              </w:rPr>
            </w:pPr>
            <w:r w:rsidRPr="009135DC">
              <w:rPr>
                <w:rFonts w:ascii="Calibri" w:hAnsi="Calibri" w:cs="Calibri"/>
                <w:noProof/>
                <w:sz w:val="18"/>
              </w:rPr>
              <w:t>It is a read operation and leaves no change on the target.</w:t>
            </w:r>
          </w:p>
        </w:tc>
      </w:tr>
      <w:tr w:rsidR="009135DC" w:rsidRPr="009135DC" w14:paraId="56D1FE37" w14:textId="77777777" w:rsidTr="009135DC">
        <w:tblPrEx>
          <w:tblCellMar>
            <w:top w:w="0" w:type="dxa"/>
            <w:bottom w:w="0" w:type="dxa"/>
          </w:tblCellMar>
        </w:tblPrEx>
        <w:tc>
          <w:tcPr>
            <w:tcW w:w="2500" w:type="pct"/>
          </w:tcPr>
          <w:p w14:paraId="61383B75" w14:textId="77777777" w:rsidR="009135DC" w:rsidRPr="009135DC" w:rsidRDefault="009135DC" w:rsidP="004D3E11">
            <w:pPr>
              <w:rPr>
                <w:rFonts w:ascii="Calibri" w:hAnsi="Calibri" w:cs="Calibri"/>
                <w:noProof/>
                <w:sz w:val="18"/>
              </w:rPr>
            </w:pPr>
            <w:r w:rsidRPr="009135DC">
              <w:rPr>
                <w:rFonts w:ascii="Calibri" w:hAnsi="Calibri" w:cs="Calibri"/>
                <w:noProof/>
                <w:sz w:val="18"/>
              </w:rPr>
              <w:t>If one server fails, the whole delivery is treated as failed.</w:t>
            </w:r>
          </w:p>
        </w:tc>
        <w:tc>
          <w:tcPr>
            <w:tcW w:w="2500" w:type="pct"/>
          </w:tcPr>
          <w:p w14:paraId="454DDADC" w14:textId="77777777" w:rsidR="009135DC" w:rsidRPr="009135DC" w:rsidRDefault="009135DC" w:rsidP="004D3E11">
            <w:pPr>
              <w:rPr>
                <w:rFonts w:ascii="Calibri" w:hAnsi="Calibri" w:cs="Calibri"/>
                <w:noProof/>
                <w:sz w:val="18"/>
              </w:rPr>
            </w:pPr>
            <w:r w:rsidRPr="009135DC">
              <w:rPr>
                <w:rFonts w:ascii="Calibri" w:hAnsi="Calibri" w:cs="Calibri"/>
                <w:noProof/>
                <w:sz w:val="18"/>
              </w:rPr>
              <w:t>Delivering a partial result would be misleading.</w:t>
            </w:r>
          </w:p>
        </w:tc>
      </w:tr>
      <w:tr w:rsidR="009135DC" w:rsidRPr="009135DC" w14:paraId="64E17767" w14:textId="77777777" w:rsidTr="009135DC">
        <w:tblPrEx>
          <w:tblCellMar>
            <w:top w:w="0" w:type="dxa"/>
            <w:bottom w:w="0" w:type="dxa"/>
          </w:tblCellMar>
        </w:tblPrEx>
        <w:tc>
          <w:tcPr>
            <w:tcW w:w="2500" w:type="pct"/>
          </w:tcPr>
          <w:p w14:paraId="51126B15" w14:textId="77777777" w:rsidR="009135DC" w:rsidRPr="009135DC" w:rsidRDefault="009135DC" w:rsidP="004D3E11">
            <w:pPr>
              <w:rPr>
                <w:rFonts w:ascii="Calibri" w:hAnsi="Calibri" w:cs="Calibri"/>
                <w:noProof/>
                <w:sz w:val="18"/>
              </w:rPr>
            </w:pPr>
            <w:r w:rsidRPr="009135DC">
              <w:rPr>
                <w:rFonts w:ascii="Calibri" w:hAnsi="Calibri" w:cs="Calibri"/>
                <w:noProof/>
                <w:sz w:val="18"/>
              </w:rPr>
              <w:t>Writing a candidate column never blocks delivery.</w:t>
            </w:r>
          </w:p>
        </w:tc>
        <w:tc>
          <w:tcPr>
            <w:tcW w:w="2500" w:type="pct"/>
          </w:tcPr>
          <w:p w14:paraId="4AA2DC12" w14:textId="77777777" w:rsidR="009135DC" w:rsidRPr="009135DC" w:rsidRDefault="009135DC" w:rsidP="004D3E11">
            <w:pPr>
              <w:rPr>
                <w:rFonts w:ascii="Calibri" w:hAnsi="Calibri" w:cs="Calibri"/>
                <w:noProof/>
                <w:sz w:val="18"/>
              </w:rPr>
            </w:pPr>
            <w:r w:rsidRPr="009135DC">
              <w:rPr>
                <w:rFonts w:ascii="Calibri" w:hAnsi="Calibri" w:cs="Calibri"/>
                <w:noProof/>
                <w:sz w:val="18"/>
              </w:rPr>
              <w:t>A failure of the learning loop must not stop data delivery; the error is logged.</w:t>
            </w:r>
          </w:p>
        </w:tc>
      </w:tr>
    </w:tbl>
    <w:p w14:paraId="378D6F0D" w14:textId="558E80C8" w:rsidR="009135DC" w:rsidRDefault="009135DC" w:rsidP="009135DC">
      <w:pPr>
        <w:rPr>
          <w:rFonts w:ascii="Calibri" w:hAnsi="Calibri" w:cs="Calibri"/>
          <w:noProof/>
          <w:sz w:val="18"/>
        </w:rPr>
      </w:pPr>
    </w:p>
    <w:p w14:paraId="3FE7A629" w14:textId="77777777" w:rsidR="009135DC" w:rsidRDefault="009135DC" w:rsidP="009135DC">
      <w:pPr>
        <w:rPr>
          <w:noProof/>
        </w:rPr>
      </w:pPr>
    </w:p>
    <w:p w14:paraId="1C874D75" w14:textId="0DB34ADD" w:rsidR="009135DC" w:rsidRDefault="009135DC">
      <w:pPr>
        <w:rPr>
          <w:noProof/>
        </w:rPr>
      </w:pPr>
      <w:r>
        <w:rPr>
          <w:noProof/>
        </w:rPr>
        <w:br w:type="page"/>
      </w:r>
    </w:p>
    <w:p w14:paraId="324BAD18" w14:textId="1C3C3D06" w:rsidR="009135DC" w:rsidRDefault="009135DC" w:rsidP="009135DC">
      <w:pPr>
        <w:pStyle w:val="Heading1"/>
        <w:rPr>
          <w:rFonts w:ascii="Calibri" w:hAnsi="Calibri" w:cs="Calibri"/>
          <w:noProof/>
          <w:sz w:val="22"/>
        </w:rPr>
      </w:pPr>
      <w:bookmarkStart w:id="222" w:name="_Toc237467430"/>
      <w:r>
        <w:rPr>
          <w:rFonts w:ascii="Calibri" w:hAnsi="Calibri" w:cs="Calibri"/>
          <w:noProof/>
          <w:sz w:val="22"/>
        </w:rPr>
        <w:lastRenderedPageBreak/>
        <w:t>Section 14. Sandbox</w:t>
      </w:r>
      <w:bookmarkEnd w:id="222"/>
    </w:p>
    <w:p w14:paraId="1E49345D" w14:textId="796AA60E" w:rsidR="009135DC" w:rsidRDefault="009135DC" w:rsidP="009135DC">
      <w:pPr>
        <w:pStyle w:val="Heading2"/>
        <w:rPr>
          <w:rFonts w:ascii="Calibri" w:hAnsi="Calibri" w:cs="Calibri"/>
          <w:noProof/>
          <w:sz w:val="22"/>
        </w:rPr>
      </w:pPr>
      <w:bookmarkStart w:id="223" w:name="_Toc237467431"/>
      <w:r>
        <w:rPr>
          <w:rFonts w:ascii="Calibri" w:hAnsi="Calibri" w:cs="Calibri"/>
          <w:noProof/>
          <w:sz w:val="22"/>
        </w:rPr>
        <w:t>14.1 What it is for</w:t>
      </w:r>
      <w:bookmarkEnd w:id="223"/>
    </w:p>
    <w:p w14:paraId="155E389F" w14:textId="5AAEDB1D" w:rsidR="009135DC" w:rsidRDefault="009135DC" w:rsidP="009135DC">
      <w:pPr>
        <w:rPr>
          <w:rFonts w:ascii="Calibri" w:hAnsi="Calibri" w:cs="Calibri"/>
          <w:noProof/>
          <w:sz w:val="22"/>
        </w:rPr>
      </w:pPr>
      <w:r>
        <w:rPr>
          <w:rFonts w:ascii="Calibri" w:hAnsi="Calibri" w:cs="Calibri"/>
          <w:noProof/>
          <w:sz w:val="22"/>
        </w:rPr>
        <w:t>Sandbox means trying a change request on a real database without making it permanent. The script runs inside a transaction, the outcome is recorded, and the transaction is rolled back.</w:t>
      </w:r>
    </w:p>
    <w:p w14:paraId="32541CC8" w14:textId="5FE104A4" w:rsidR="009135DC" w:rsidRDefault="009135DC" w:rsidP="009135DC">
      <w:pPr>
        <w:rPr>
          <w:rFonts w:ascii="Calibri" w:hAnsi="Calibri" w:cs="Calibri"/>
          <w:noProof/>
          <w:sz w:val="22"/>
        </w:rPr>
      </w:pPr>
      <w:r>
        <w:rPr>
          <w:rFonts w:ascii="Calibri" w:hAnsi="Calibri" w:cs="Calibri"/>
          <w:noProof/>
          <w:sz w:val="22"/>
        </w:rPr>
        <w:t>The aim is to see whether the script actually runs before it reaches production. Syntax errors, missing objects and permission problems are caught here.</w:t>
      </w:r>
    </w:p>
    <w:p w14:paraId="696848BB" w14:textId="60BB2AFD" w:rsidR="009135DC" w:rsidRDefault="009135DC" w:rsidP="009135DC">
      <w:pPr>
        <w:rPr>
          <w:rFonts w:ascii="Calibri" w:hAnsi="Calibri" w:cs="Calibri"/>
          <w:noProof/>
          <w:sz w:val="22"/>
        </w:rPr>
      </w:pPr>
      <w:r>
        <w:rPr>
          <w:rFonts w:ascii="Calibri" w:hAnsi="Calibri" w:cs="Calibri"/>
          <w:noProof/>
          <w:sz w:val="22"/>
        </w:rPr>
        <w:t>This feature depends on the Sandbox module.</w:t>
      </w:r>
    </w:p>
    <w:p w14:paraId="7D6B3DF1" w14:textId="163451C5" w:rsidR="009135DC" w:rsidRDefault="009135DC" w:rsidP="009135DC">
      <w:pPr>
        <w:pStyle w:val="Heading2"/>
        <w:rPr>
          <w:rFonts w:ascii="Calibri" w:hAnsi="Calibri" w:cs="Calibri"/>
          <w:noProof/>
          <w:sz w:val="22"/>
        </w:rPr>
      </w:pPr>
      <w:bookmarkStart w:id="224" w:name="_Toc237467432"/>
      <w:r>
        <w:rPr>
          <w:rFonts w:ascii="Calibri" w:hAnsi="Calibri" w:cs="Calibri"/>
          <w:noProof/>
          <w:sz w:val="22"/>
        </w:rPr>
        <w:t>14.2 How it works</w:t>
      </w:r>
      <w:bookmarkEnd w:id="224"/>
    </w:p>
    <w:p w14:paraId="3E902514" w14:textId="3AEB471C" w:rsidR="009135DC" w:rsidRDefault="009135DC" w:rsidP="009135DC">
      <w:pPr>
        <w:rPr>
          <w:rFonts w:ascii="Courier New" w:hAnsi="Courier New" w:cs="Courier New"/>
          <w:noProof/>
          <w:sz w:val="18"/>
        </w:rPr>
      </w:pPr>
      <w:r>
        <w:rPr>
          <w:rFonts w:ascii="Courier New" w:hAnsi="Courier New" w:cs="Courier New"/>
          <w:noProof/>
          <w:sz w:val="18"/>
        </w:rPr>
        <w:t xml:space="preserve"> The user presses "Sandbox" and picks a server</w:t>
      </w:r>
    </w:p>
    <w:p w14:paraId="646C1F72" w14:textId="22FF3E18"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0B4159A3" w14:textId="65187EE8"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4D08267" w14:textId="4E2758FF" w:rsidR="009135DC" w:rsidRDefault="009135DC" w:rsidP="009135DC">
      <w:pPr>
        <w:rPr>
          <w:rFonts w:ascii="Courier New" w:hAnsi="Courier New" w:cs="Courier New"/>
          <w:noProof/>
          <w:sz w:val="18"/>
        </w:rPr>
      </w:pPr>
      <w:r>
        <w:rPr>
          <w:rFonts w:ascii="Courier New" w:hAnsi="Courier New" w:cs="Courier New"/>
          <w:noProof/>
          <w:sz w:val="18"/>
        </w:rPr>
        <w:t xml:space="preserve"> A sandbox record is created (in processing state)</w:t>
      </w:r>
    </w:p>
    <w:p w14:paraId="23DF0B5D" w14:textId="3EC3A988"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33E589E0" w14:textId="07E722BB"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3B788EBD" w14:textId="1B08C02E" w:rsidR="009135DC" w:rsidRDefault="009135DC" w:rsidP="009135DC">
      <w:pPr>
        <w:rPr>
          <w:rFonts w:ascii="Courier New" w:hAnsi="Courier New" w:cs="Courier New"/>
          <w:noProof/>
          <w:sz w:val="18"/>
        </w:rPr>
      </w:pPr>
      <w:r>
        <w:rPr>
          <w:rFonts w:ascii="Courier New" w:hAnsi="Courier New" w:cs="Courier New"/>
          <w:noProof/>
          <w:sz w:val="18"/>
        </w:rPr>
        <w:t xml:space="preserve"> The worker picks up pending sandbox records</w:t>
      </w:r>
    </w:p>
    <w:p w14:paraId="4A46F0C3" w14:textId="1E8F51D1"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41EBEB68" w14:textId="12B2C209"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6C2FAD14" w14:textId="7C0FDAB6" w:rsidR="009135DC" w:rsidRDefault="009135DC" w:rsidP="009135DC">
      <w:pPr>
        <w:rPr>
          <w:rFonts w:ascii="Courier New" w:hAnsi="Courier New" w:cs="Courier New"/>
          <w:noProof/>
          <w:sz w:val="18"/>
        </w:rPr>
      </w:pPr>
      <w:r>
        <w:rPr>
          <w:rFonts w:ascii="Courier New" w:hAnsi="Courier New" w:cs="Courier New"/>
          <w:noProof/>
          <w:sz w:val="18"/>
        </w:rPr>
        <w:t xml:space="preserve"> A transaction is opened on the target</w:t>
      </w:r>
    </w:p>
    <w:p w14:paraId="36E163C2" w14:textId="7FBCE5C9"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7A787AEF" w14:textId="7B112ABE"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40B892ED" w14:textId="03E95B47" w:rsidR="009135DC" w:rsidRDefault="009135DC" w:rsidP="009135DC">
      <w:pPr>
        <w:rPr>
          <w:rFonts w:ascii="Courier New" w:hAnsi="Courier New" w:cs="Courier New"/>
          <w:noProof/>
          <w:sz w:val="18"/>
        </w:rPr>
      </w:pPr>
      <w:r>
        <w:rPr>
          <w:rFonts w:ascii="Courier New" w:hAnsi="Courier New" w:cs="Courier New"/>
          <w:noProof/>
          <w:sz w:val="18"/>
        </w:rPr>
        <w:t xml:space="preserve"> Scripts run block by block and a log is collected</w:t>
      </w:r>
    </w:p>
    <w:p w14:paraId="296770CA" w14:textId="005ED106"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2E634302" w14:textId="310E62F8"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573598A" w14:textId="553EBF73" w:rsidR="009135DC" w:rsidRDefault="009135DC" w:rsidP="009135DC">
      <w:pPr>
        <w:rPr>
          <w:rFonts w:ascii="Courier New" w:hAnsi="Courier New" w:cs="Courier New"/>
          <w:noProof/>
          <w:sz w:val="18"/>
        </w:rPr>
      </w:pPr>
      <w:r>
        <w:rPr>
          <w:rFonts w:ascii="Courier New" w:hAnsi="Courier New" w:cs="Courier New"/>
          <w:noProof/>
          <w:sz w:val="18"/>
        </w:rPr>
        <w:t xml:space="preserve"> The transaction is ALWAYS rolled back</w:t>
      </w:r>
    </w:p>
    <w:p w14:paraId="2FBBE875" w14:textId="56D1A493"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6FB06A62" w14:textId="5DEE2FB4"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FA0088D" w14:textId="0974C8D7" w:rsidR="009135DC" w:rsidRDefault="009135DC" w:rsidP="009135DC">
      <w:pPr>
        <w:rPr>
          <w:rFonts w:ascii="Courier New" w:hAnsi="Courier New" w:cs="Courier New"/>
          <w:noProof/>
          <w:sz w:val="18"/>
        </w:rPr>
      </w:pPr>
      <w:r>
        <w:rPr>
          <w:rFonts w:ascii="Courier New" w:hAnsi="Courier New" w:cs="Courier New"/>
          <w:noProof/>
          <w:sz w:val="18"/>
        </w:rPr>
        <w:t xml:space="preserve"> The outcome is recorded: success / failure plus the log</w:t>
      </w:r>
    </w:p>
    <w:p w14:paraId="02E8DEB5" w14:textId="3AB483F2" w:rsidR="009135DC" w:rsidRDefault="009135DC" w:rsidP="009135DC">
      <w:pPr>
        <w:pStyle w:val="Heading2"/>
        <w:rPr>
          <w:rFonts w:ascii="Calibri" w:hAnsi="Calibri" w:cs="Calibri"/>
          <w:noProof/>
          <w:sz w:val="22"/>
        </w:rPr>
      </w:pPr>
      <w:bookmarkStart w:id="225" w:name="_Toc237467433"/>
      <w:r>
        <w:rPr>
          <w:rFonts w:ascii="Calibri" w:hAnsi="Calibri" w:cs="Calibri"/>
          <w:noProof/>
          <w:sz w:val="22"/>
        </w:rPr>
        <w:t>14.3 Effect on the flow</w:t>
      </w:r>
      <w:bookmarkEnd w:id="2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0C14B06" w14:textId="77777777" w:rsidTr="009135DC">
        <w:tblPrEx>
          <w:tblCellMar>
            <w:top w:w="0" w:type="dxa"/>
            <w:bottom w:w="0" w:type="dxa"/>
          </w:tblCellMar>
        </w:tblPrEx>
        <w:trPr>
          <w:tblHeader/>
        </w:trPr>
        <w:tc>
          <w:tcPr>
            <w:tcW w:w="2500" w:type="pct"/>
          </w:tcPr>
          <w:p w14:paraId="5FB7F6FE" w14:textId="77777777" w:rsidR="009135DC" w:rsidRPr="009135DC" w:rsidRDefault="009135DC" w:rsidP="00AC0D77">
            <w:pPr>
              <w:rPr>
                <w:rFonts w:ascii="Calibri" w:hAnsi="Calibri" w:cs="Calibri"/>
                <w:b/>
                <w:noProof/>
                <w:sz w:val="18"/>
              </w:rPr>
            </w:pPr>
            <w:r w:rsidRPr="009135DC">
              <w:rPr>
                <w:rFonts w:ascii="Calibri" w:hAnsi="Calibri" w:cs="Calibri"/>
                <w:b/>
                <w:noProof/>
                <w:sz w:val="18"/>
              </w:rPr>
              <w:t>Outcome</w:t>
            </w:r>
          </w:p>
        </w:tc>
        <w:tc>
          <w:tcPr>
            <w:tcW w:w="2500" w:type="pct"/>
          </w:tcPr>
          <w:p w14:paraId="2F8B5ED1" w14:textId="77777777" w:rsidR="009135DC" w:rsidRPr="009135DC" w:rsidRDefault="009135DC" w:rsidP="00AC0D77">
            <w:pPr>
              <w:rPr>
                <w:rFonts w:ascii="Calibri" w:hAnsi="Calibri" w:cs="Calibri"/>
                <w:b/>
                <w:noProof/>
                <w:sz w:val="18"/>
              </w:rPr>
            </w:pPr>
            <w:r w:rsidRPr="009135DC">
              <w:rPr>
                <w:rFonts w:ascii="Calibri" w:hAnsi="Calibri" w:cs="Calibri"/>
                <w:b/>
                <w:noProof/>
                <w:sz w:val="18"/>
              </w:rPr>
              <w:t>Effect</w:t>
            </w:r>
          </w:p>
        </w:tc>
      </w:tr>
      <w:tr w:rsidR="009135DC" w:rsidRPr="009135DC" w14:paraId="1D8CC22F" w14:textId="77777777" w:rsidTr="009135DC">
        <w:tblPrEx>
          <w:tblCellMar>
            <w:top w:w="0" w:type="dxa"/>
            <w:bottom w:w="0" w:type="dxa"/>
          </w:tblCellMar>
        </w:tblPrEx>
        <w:tc>
          <w:tcPr>
            <w:tcW w:w="2500" w:type="pct"/>
          </w:tcPr>
          <w:p w14:paraId="6267E983" w14:textId="77777777" w:rsidR="009135DC" w:rsidRPr="009135DC" w:rsidRDefault="009135DC" w:rsidP="00AC0D77">
            <w:pPr>
              <w:rPr>
                <w:rFonts w:ascii="Calibri" w:hAnsi="Calibri" w:cs="Calibri"/>
                <w:noProof/>
                <w:sz w:val="18"/>
              </w:rPr>
            </w:pPr>
            <w:r w:rsidRPr="009135DC">
              <w:rPr>
                <w:rFonts w:ascii="Calibri" w:hAnsi="Calibri" w:cs="Calibri"/>
                <w:noProof/>
                <w:sz w:val="18"/>
              </w:rPr>
              <w:t>Sandbox succeeded</w:t>
            </w:r>
          </w:p>
        </w:tc>
        <w:tc>
          <w:tcPr>
            <w:tcW w:w="2500" w:type="pct"/>
          </w:tcPr>
          <w:p w14:paraId="4776399B" w14:textId="77777777" w:rsidR="009135DC" w:rsidRPr="009135DC" w:rsidRDefault="009135DC" w:rsidP="00AC0D77">
            <w:pPr>
              <w:rPr>
                <w:rFonts w:ascii="Calibri" w:hAnsi="Calibri" w:cs="Calibri"/>
                <w:noProof/>
                <w:sz w:val="18"/>
              </w:rPr>
            </w:pPr>
            <w:r w:rsidRPr="009135DC">
              <w:rPr>
                <w:rFonts w:ascii="Calibri" w:hAnsi="Calibri" w:cs="Calibri"/>
                <w:noProof/>
                <w:sz w:val="18"/>
              </w:rPr>
              <w:t>The request continues on its normal path. It appears as evidence in the Sandbox Test Results report.</w:t>
            </w:r>
          </w:p>
        </w:tc>
      </w:tr>
      <w:tr w:rsidR="009135DC" w:rsidRPr="009135DC" w14:paraId="46ABB67C" w14:textId="77777777" w:rsidTr="009135DC">
        <w:tblPrEx>
          <w:tblCellMar>
            <w:top w:w="0" w:type="dxa"/>
            <w:bottom w:w="0" w:type="dxa"/>
          </w:tblCellMar>
        </w:tblPrEx>
        <w:tc>
          <w:tcPr>
            <w:tcW w:w="2500" w:type="pct"/>
          </w:tcPr>
          <w:p w14:paraId="3C023481" w14:textId="77777777" w:rsidR="009135DC" w:rsidRPr="009135DC" w:rsidRDefault="009135DC" w:rsidP="00AC0D77">
            <w:pPr>
              <w:rPr>
                <w:rFonts w:ascii="Calibri" w:hAnsi="Calibri" w:cs="Calibri"/>
                <w:noProof/>
                <w:sz w:val="18"/>
              </w:rPr>
            </w:pPr>
            <w:r w:rsidRPr="009135DC">
              <w:rPr>
                <w:rFonts w:ascii="Calibri" w:hAnsi="Calibri" w:cs="Calibri"/>
                <w:noProof/>
                <w:sz w:val="18"/>
              </w:rPr>
              <w:lastRenderedPageBreak/>
              <w:t>Sandbox failed</w:t>
            </w:r>
          </w:p>
        </w:tc>
        <w:tc>
          <w:tcPr>
            <w:tcW w:w="2500" w:type="pct"/>
          </w:tcPr>
          <w:p w14:paraId="3BA511E1" w14:textId="77777777" w:rsidR="009135DC" w:rsidRPr="009135DC" w:rsidRDefault="009135DC" w:rsidP="00AC0D77">
            <w:pPr>
              <w:rPr>
                <w:rFonts w:ascii="Calibri" w:hAnsi="Calibri" w:cs="Calibri"/>
                <w:noProof/>
                <w:sz w:val="18"/>
              </w:rPr>
            </w:pPr>
            <w:r w:rsidRPr="009135DC">
              <w:rPr>
                <w:rFonts w:ascii="Calibri" w:hAnsi="Calibri" w:cs="Calibri"/>
                <w:noProof/>
                <w:sz w:val="18"/>
              </w:rPr>
              <w:t>The request is not blocked, but the result is visible in the detail and in the report. The approver is expected to see it.</w:t>
            </w:r>
          </w:p>
        </w:tc>
      </w:tr>
      <w:tr w:rsidR="009135DC" w:rsidRPr="009135DC" w14:paraId="0435BE99" w14:textId="77777777" w:rsidTr="009135DC">
        <w:tblPrEx>
          <w:tblCellMar>
            <w:top w:w="0" w:type="dxa"/>
            <w:bottom w:w="0" w:type="dxa"/>
          </w:tblCellMar>
        </w:tblPrEx>
        <w:tc>
          <w:tcPr>
            <w:tcW w:w="2500" w:type="pct"/>
          </w:tcPr>
          <w:p w14:paraId="44849368" w14:textId="77777777" w:rsidR="009135DC" w:rsidRPr="009135DC" w:rsidRDefault="009135DC" w:rsidP="00AC0D77">
            <w:pPr>
              <w:rPr>
                <w:rFonts w:ascii="Calibri" w:hAnsi="Calibri" w:cs="Calibri"/>
                <w:noProof/>
                <w:sz w:val="18"/>
              </w:rPr>
            </w:pPr>
            <w:r w:rsidRPr="009135DC">
              <w:rPr>
                <w:rFonts w:ascii="Calibri" w:hAnsi="Calibri" w:cs="Calibri"/>
                <w:noProof/>
                <w:sz w:val="18"/>
              </w:rPr>
              <w:t>The request was edited after the sandbox</w:t>
            </w:r>
          </w:p>
        </w:tc>
        <w:tc>
          <w:tcPr>
            <w:tcW w:w="2500" w:type="pct"/>
          </w:tcPr>
          <w:p w14:paraId="2D17C6E3" w14:textId="77777777" w:rsidR="009135DC" w:rsidRPr="009135DC" w:rsidRDefault="009135DC" w:rsidP="00AC0D77">
            <w:pPr>
              <w:rPr>
                <w:rFonts w:ascii="Calibri" w:hAnsi="Calibri" w:cs="Calibri"/>
                <w:noProof/>
                <w:sz w:val="18"/>
              </w:rPr>
            </w:pPr>
            <w:r w:rsidRPr="009135DC">
              <w:rPr>
                <w:rFonts w:ascii="Calibri" w:hAnsi="Calibri" w:cs="Calibri"/>
                <w:noProof/>
                <w:sz w:val="18"/>
              </w:rPr>
              <w:t>The sandbox result is marked outdated. An outdated test does not cover the current scripts.</w:t>
            </w:r>
          </w:p>
        </w:tc>
      </w:tr>
    </w:tbl>
    <w:p w14:paraId="465C6C33" w14:textId="4BB451EE" w:rsidR="009135DC" w:rsidRDefault="009135DC" w:rsidP="009135DC">
      <w:pPr>
        <w:rPr>
          <w:rFonts w:ascii="Calibri" w:hAnsi="Calibri" w:cs="Calibri"/>
          <w:noProof/>
          <w:sz w:val="18"/>
        </w:rPr>
      </w:pPr>
    </w:p>
    <w:p w14:paraId="475F6E45" w14:textId="77777777" w:rsidR="009135DC" w:rsidRDefault="009135DC" w:rsidP="009135DC">
      <w:pPr>
        <w:rPr>
          <w:noProof/>
        </w:rPr>
      </w:pPr>
    </w:p>
    <w:p w14:paraId="7BC3DA1F" w14:textId="2393D405" w:rsidR="009135DC" w:rsidRDefault="009135DC" w:rsidP="009135DC">
      <w:pPr>
        <w:pStyle w:val="Heading2"/>
        <w:rPr>
          <w:rFonts w:ascii="Calibri" w:hAnsi="Calibri" w:cs="Calibri"/>
          <w:noProof/>
          <w:sz w:val="22"/>
        </w:rPr>
      </w:pPr>
      <w:bookmarkStart w:id="226" w:name="_Toc237467434"/>
      <w:r>
        <w:rPr>
          <w:rFonts w:ascii="Calibri" w:hAnsi="Calibri" w:cs="Calibri"/>
          <w:noProof/>
          <w:sz w:val="22"/>
        </w:rPr>
        <w:t>14.4 Known limits</w:t>
      </w:r>
      <w:bookmarkEnd w:id="226"/>
    </w:p>
    <w:p w14:paraId="2F206D35" w14:textId="4C7DB514" w:rsidR="009135DC" w:rsidRDefault="009135DC" w:rsidP="009135DC">
      <w:pPr>
        <w:rPr>
          <w:rFonts w:ascii="Calibri" w:hAnsi="Calibri" w:cs="Calibri"/>
          <w:noProof/>
          <w:sz w:val="22"/>
        </w:rPr>
      </w:pPr>
      <w:r>
        <w:rPr>
          <w:rFonts w:ascii="Calibri" w:hAnsi="Calibri" w:cs="Calibri"/>
          <w:noProof/>
          <w:sz w:val="22"/>
        </w:rPr>
        <w:t>Requests containing DDL cannot be sandboxed on Oracle targets. The reason: on Oracle, statements such as CREATE, ALTER, DROP, GRANT, REVOKE and TRUNCATE commit implicitly. The rollback at the end of the sandbox does not undo them, so the "trial" would leave a permanent change.</w:t>
      </w:r>
    </w:p>
    <w:p w14:paraId="33D27EAB" w14:textId="2D5240DC" w:rsidR="009135DC" w:rsidRDefault="009135DC" w:rsidP="009135DC">
      <w:pPr>
        <w:rPr>
          <w:rFonts w:ascii="Calibri" w:hAnsi="Calibri" w:cs="Calibri"/>
          <w:noProof/>
          <w:sz w:val="22"/>
        </w:rPr>
      </w:pPr>
      <w:r>
        <w:rPr>
          <w:rFonts w:ascii="Calibri" w:hAnsi="Calibri" w:cs="Calibri"/>
          <w:noProof/>
          <w:sz w:val="22"/>
        </w:rPr>
        <w:t>In that case the sandbox attempt is blocked and the statement types responsible are listed in the message.</w:t>
      </w:r>
    </w:p>
    <w:p w14:paraId="567859B6" w14:textId="62166DD6" w:rsidR="009135DC" w:rsidRDefault="009135DC" w:rsidP="009135DC">
      <w:pPr>
        <w:rPr>
          <w:rFonts w:ascii="Calibri" w:hAnsi="Calibri" w:cs="Calibri"/>
          <w:noProof/>
          <w:sz w:val="22"/>
        </w:rPr>
      </w:pPr>
      <w:r>
        <w:rPr>
          <w:rFonts w:ascii="Calibri" w:hAnsi="Calibri" w:cs="Calibri"/>
          <w:noProof/>
          <w:sz w:val="22"/>
        </w:rPr>
        <w:t>Only Oracle scripts that manipulate data (INSERT, UPDATE, DELETE, MERGE, SELECT) can be sandboxed safely.</w:t>
      </w:r>
    </w:p>
    <w:p w14:paraId="0D78F6A1" w14:textId="749A291F" w:rsidR="009135DC" w:rsidRDefault="009135DC" w:rsidP="009135DC">
      <w:pPr>
        <w:rPr>
          <w:rFonts w:ascii="Calibri" w:hAnsi="Calibri" w:cs="Calibri"/>
          <w:noProof/>
          <w:sz w:val="22"/>
        </w:rPr>
      </w:pPr>
      <w:r>
        <w:rPr>
          <w:rFonts w:ascii="Calibri" w:hAnsi="Calibri" w:cs="Calibri"/>
          <w:noProof/>
          <w:sz w:val="22"/>
        </w:rPr>
        <w:t>On SQL Server and PostgreSQL targets everything including DDL can be rolled back.</w:t>
      </w:r>
    </w:p>
    <w:p w14:paraId="7F9D53B5" w14:textId="51A1357F" w:rsidR="009135DC" w:rsidRDefault="009135DC">
      <w:pPr>
        <w:rPr>
          <w:noProof/>
        </w:rPr>
      </w:pPr>
      <w:r>
        <w:rPr>
          <w:noProof/>
        </w:rPr>
        <w:br w:type="page"/>
      </w:r>
    </w:p>
    <w:p w14:paraId="308E34F6" w14:textId="5A928374" w:rsidR="009135DC" w:rsidRDefault="009135DC" w:rsidP="009135DC">
      <w:pPr>
        <w:pStyle w:val="Heading1"/>
        <w:rPr>
          <w:rFonts w:ascii="Calibri" w:hAnsi="Calibri" w:cs="Calibri"/>
          <w:noProof/>
          <w:sz w:val="22"/>
        </w:rPr>
      </w:pPr>
      <w:bookmarkStart w:id="227" w:name="_Toc237467435"/>
      <w:r>
        <w:rPr>
          <w:rFonts w:ascii="Calibri" w:hAnsi="Calibri" w:cs="Calibri"/>
          <w:noProof/>
          <w:sz w:val="22"/>
        </w:rPr>
        <w:lastRenderedPageBreak/>
        <w:t>Section 15. Release Package</w:t>
      </w:r>
      <w:bookmarkEnd w:id="227"/>
    </w:p>
    <w:p w14:paraId="77E06B25" w14:textId="777B5B5B" w:rsidR="009135DC" w:rsidRDefault="009135DC" w:rsidP="009135DC">
      <w:pPr>
        <w:pStyle w:val="Heading2"/>
        <w:rPr>
          <w:rFonts w:ascii="Calibri" w:hAnsi="Calibri" w:cs="Calibri"/>
          <w:noProof/>
          <w:sz w:val="22"/>
        </w:rPr>
      </w:pPr>
      <w:bookmarkStart w:id="228" w:name="_Toc237467436"/>
      <w:r>
        <w:rPr>
          <w:rFonts w:ascii="Calibri" w:hAnsi="Calibri" w:cs="Calibri"/>
          <w:noProof/>
          <w:sz w:val="22"/>
        </w:rPr>
        <w:t>15.1 What it is for</w:t>
      </w:r>
      <w:bookmarkEnd w:id="228"/>
    </w:p>
    <w:p w14:paraId="2D7897AD" w14:textId="065F9939" w:rsidR="009135DC" w:rsidRDefault="009135DC" w:rsidP="009135DC">
      <w:pPr>
        <w:rPr>
          <w:rFonts w:ascii="Calibri" w:hAnsi="Calibri" w:cs="Calibri"/>
          <w:noProof/>
          <w:sz w:val="22"/>
        </w:rPr>
      </w:pPr>
      <w:r>
        <w:rPr>
          <w:rFonts w:ascii="Calibri" w:hAnsi="Calibri" w:cs="Calibri"/>
          <w:noProof/>
          <w:sz w:val="22"/>
        </w:rPr>
        <w:t>It makes several interdependent requests run together in the right order. Example: the table must be added first, then the procedure updated, then the data migrated.</w:t>
      </w:r>
    </w:p>
    <w:p w14:paraId="5684B26A" w14:textId="3BBD7D20" w:rsidR="009135DC" w:rsidRDefault="009135DC" w:rsidP="009135DC">
      <w:pPr>
        <w:rPr>
          <w:rFonts w:ascii="Calibri" w:hAnsi="Calibri" w:cs="Calibri"/>
          <w:noProof/>
          <w:sz w:val="22"/>
        </w:rPr>
      </w:pPr>
      <w:r>
        <w:rPr>
          <w:rFonts w:ascii="Calibri" w:hAnsi="Calibri" w:cs="Calibri"/>
          <w:noProof/>
          <w:sz w:val="22"/>
        </w:rPr>
        <w:t>This feature depends on the ReleasePackages module.</w:t>
      </w:r>
    </w:p>
    <w:p w14:paraId="1F1E5C84" w14:textId="6AD0010D" w:rsidR="009135DC" w:rsidRDefault="009135DC" w:rsidP="009135DC">
      <w:pPr>
        <w:pStyle w:val="Heading2"/>
        <w:rPr>
          <w:rFonts w:ascii="Calibri" w:hAnsi="Calibri" w:cs="Calibri"/>
          <w:noProof/>
          <w:sz w:val="22"/>
        </w:rPr>
      </w:pPr>
      <w:bookmarkStart w:id="229" w:name="_Toc237467437"/>
      <w:r>
        <w:rPr>
          <w:rFonts w:ascii="Calibri" w:hAnsi="Calibri" w:cs="Calibri"/>
          <w:noProof/>
          <w:sz w:val="22"/>
        </w:rPr>
        <w:t>15.2 Package fields</w:t>
      </w:r>
      <w:bookmarkEnd w:id="2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E17A500" w14:textId="77777777" w:rsidTr="009135DC">
        <w:tblPrEx>
          <w:tblCellMar>
            <w:top w:w="0" w:type="dxa"/>
            <w:bottom w:w="0" w:type="dxa"/>
          </w:tblCellMar>
        </w:tblPrEx>
        <w:trPr>
          <w:tblHeader/>
        </w:trPr>
        <w:tc>
          <w:tcPr>
            <w:tcW w:w="2500" w:type="pct"/>
          </w:tcPr>
          <w:p w14:paraId="737C56E4" w14:textId="77777777" w:rsidR="009135DC" w:rsidRPr="009135DC" w:rsidRDefault="009135DC" w:rsidP="00C91B8C">
            <w:pPr>
              <w:rPr>
                <w:rFonts w:ascii="Calibri" w:hAnsi="Calibri" w:cs="Calibri"/>
                <w:b/>
                <w:noProof/>
                <w:sz w:val="18"/>
              </w:rPr>
            </w:pPr>
            <w:r w:rsidRPr="009135DC">
              <w:rPr>
                <w:rFonts w:ascii="Calibri" w:hAnsi="Calibri" w:cs="Calibri"/>
                <w:b/>
                <w:noProof/>
                <w:sz w:val="18"/>
              </w:rPr>
              <w:t>Field</w:t>
            </w:r>
          </w:p>
        </w:tc>
        <w:tc>
          <w:tcPr>
            <w:tcW w:w="2500" w:type="pct"/>
          </w:tcPr>
          <w:p w14:paraId="041E6BBB" w14:textId="77777777" w:rsidR="009135DC" w:rsidRPr="009135DC" w:rsidRDefault="009135DC" w:rsidP="00C91B8C">
            <w:pPr>
              <w:rPr>
                <w:rFonts w:ascii="Calibri" w:hAnsi="Calibri" w:cs="Calibri"/>
                <w:b/>
                <w:noProof/>
                <w:sz w:val="18"/>
              </w:rPr>
            </w:pPr>
            <w:r w:rsidRPr="009135DC">
              <w:rPr>
                <w:rFonts w:ascii="Calibri" w:hAnsi="Calibri" w:cs="Calibri"/>
                <w:b/>
                <w:noProof/>
                <w:sz w:val="18"/>
              </w:rPr>
              <w:t>What it does</w:t>
            </w:r>
          </w:p>
        </w:tc>
      </w:tr>
      <w:tr w:rsidR="009135DC" w:rsidRPr="009135DC" w14:paraId="1054DFB8" w14:textId="77777777" w:rsidTr="009135DC">
        <w:tblPrEx>
          <w:tblCellMar>
            <w:top w:w="0" w:type="dxa"/>
            <w:bottom w:w="0" w:type="dxa"/>
          </w:tblCellMar>
        </w:tblPrEx>
        <w:tc>
          <w:tcPr>
            <w:tcW w:w="2500" w:type="pct"/>
          </w:tcPr>
          <w:p w14:paraId="0C21B018" w14:textId="77777777" w:rsidR="009135DC" w:rsidRPr="009135DC" w:rsidRDefault="009135DC" w:rsidP="00C91B8C">
            <w:pPr>
              <w:rPr>
                <w:rFonts w:ascii="Calibri" w:hAnsi="Calibri" w:cs="Calibri"/>
                <w:noProof/>
                <w:sz w:val="18"/>
              </w:rPr>
            </w:pPr>
            <w:r w:rsidRPr="009135DC">
              <w:rPr>
                <w:rFonts w:ascii="Calibri" w:hAnsi="Calibri" w:cs="Calibri"/>
                <w:noProof/>
                <w:sz w:val="18"/>
              </w:rPr>
              <w:t>Name</w:t>
            </w:r>
          </w:p>
        </w:tc>
        <w:tc>
          <w:tcPr>
            <w:tcW w:w="2500" w:type="pct"/>
          </w:tcPr>
          <w:p w14:paraId="036D39F3" w14:textId="77777777" w:rsidR="009135DC" w:rsidRPr="009135DC" w:rsidRDefault="009135DC" w:rsidP="00C91B8C">
            <w:pPr>
              <w:rPr>
                <w:rFonts w:ascii="Calibri" w:hAnsi="Calibri" w:cs="Calibri"/>
                <w:noProof/>
                <w:sz w:val="18"/>
              </w:rPr>
            </w:pPr>
            <w:r w:rsidRPr="009135DC">
              <w:rPr>
                <w:rFonts w:ascii="Calibri" w:hAnsi="Calibri" w:cs="Calibri"/>
                <w:noProof/>
                <w:sz w:val="18"/>
              </w:rPr>
              <w:t>Name of the package.</w:t>
            </w:r>
          </w:p>
        </w:tc>
      </w:tr>
      <w:tr w:rsidR="009135DC" w:rsidRPr="009135DC" w14:paraId="68215472" w14:textId="77777777" w:rsidTr="009135DC">
        <w:tblPrEx>
          <w:tblCellMar>
            <w:top w:w="0" w:type="dxa"/>
            <w:bottom w:w="0" w:type="dxa"/>
          </w:tblCellMar>
        </w:tblPrEx>
        <w:tc>
          <w:tcPr>
            <w:tcW w:w="2500" w:type="pct"/>
          </w:tcPr>
          <w:p w14:paraId="2317516A" w14:textId="77777777" w:rsidR="009135DC" w:rsidRPr="009135DC" w:rsidRDefault="009135DC" w:rsidP="00C91B8C">
            <w:pPr>
              <w:rPr>
                <w:rFonts w:ascii="Calibri" w:hAnsi="Calibri" w:cs="Calibri"/>
                <w:noProof/>
                <w:sz w:val="18"/>
              </w:rPr>
            </w:pPr>
            <w:r w:rsidRPr="009135DC">
              <w:rPr>
                <w:rFonts w:ascii="Calibri" w:hAnsi="Calibri" w:cs="Calibri"/>
                <w:noProof/>
                <w:sz w:val="18"/>
              </w:rPr>
              <w:t>Description</w:t>
            </w:r>
          </w:p>
        </w:tc>
        <w:tc>
          <w:tcPr>
            <w:tcW w:w="2500" w:type="pct"/>
          </w:tcPr>
          <w:p w14:paraId="509B127E" w14:textId="77777777" w:rsidR="009135DC" w:rsidRPr="009135DC" w:rsidRDefault="009135DC" w:rsidP="00C91B8C">
            <w:pPr>
              <w:rPr>
                <w:rFonts w:ascii="Calibri" w:hAnsi="Calibri" w:cs="Calibri"/>
                <w:noProof/>
                <w:sz w:val="18"/>
              </w:rPr>
            </w:pPr>
            <w:r w:rsidRPr="009135DC">
              <w:rPr>
                <w:rFonts w:ascii="Calibri" w:hAnsi="Calibri" w:cs="Calibri"/>
                <w:noProof/>
                <w:sz w:val="18"/>
              </w:rPr>
              <w:t>Free text.</w:t>
            </w:r>
          </w:p>
        </w:tc>
      </w:tr>
      <w:tr w:rsidR="009135DC" w:rsidRPr="009135DC" w14:paraId="26A347D1" w14:textId="77777777" w:rsidTr="009135DC">
        <w:tblPrEx>
          <w:tblCellMar>
            <w:top w:w="0" w:type="dxa"/>
            <w:bottom w:w="0" w:type="dxa"/>
          </w:tblCellMar>
        </w:tblPrEx>
        <w:tc>
          <w:tcPr>
            <w:tcW w:w="2500" w:type="pct"/>
          </w:tcPr>
          <w:p w14:paraId="61B19019" w14:textId="77777777" w:rsidR="009135DC" w:rsidRPr="009135DC" w:rsidRDefault="009135DC" w:rsidP="00C91B8C">
            <w:pPr>
              <w:rPr>
                <w:rFonts w:ascii="Calibri" w:hAnsi="Calibri" w:cs="Calibri"/>
                <w:noProof/>
                <w:sz w:val="18"/>
              </w:rPr>
            </w:pPr>
            <w:r w:rsidRPr="009135DC">
              <w:rPr>
                <w:rFonts w:ascii="Calibri" w:hAnsi="Calibri" w:cs="Calibri"/>
                <w:noProof/>
                <w:sz w:val="18"/>
              </w:rPr>
              <w:t>Server</w:t>
            </w:r>
          </w:p>
        </w:tc>
        <w:tc>
          <w:tcPr>
            <w:tcW w:w="2500" w:type="pct"/>
          </w:tcPr>
          <w:p w14:paraId="73F2047E" w14:textId="77777777" w:rsidR="009135DC" w:rsidRPr="009135DC" w:rsidRDefault="009135DC" w:rsidP="00C91B8C">
            <w:pPr>
              <w:rPr>
                <w:rFonts w:ascii="Calibri" w:hAnsi="Calibri" w:cs="Calibri"/>
                <w:noProof/>
                <w:sz w:val="18"/>
              </w:rPr>
            </w:pPr>
            <w:r w:rsidRPr="009135DC">
              <w:rPr>
                <w:rFonts w:ascii="Calibri" w:hAnsi="Calibri" w:cs="Calibri"/>
                <w:noProof/>
                <w:sz w:val="18"/>
              </w:rPr>
              <w:t>The server the package runs on.</w:t>
            </w:r>
          </w:p>
        </w:tc>
      </w:tr>
      <w:tr w:rsidR="009135DC" w:rsidRPr="009135DC" w14:paraId="34CCD6F1" w14:textId="77777777" w:rsidTr="009135DC">
        <w:tblPrEx>
          <w:tblCellMar>
            <w:top w:w="0" w:type="dxa"/>
            <w:bottom w:w="0" w:type="dxa"/>
          </w:tblCellMar>
        </w:tblPrEx>
        <w:tc>
          <w:tcPr>
            <w:tcW w:w="2500" w:type="pct"/>
          </w:tcPr>
          <w:p w14:paraId="6106E215" w14:textId="77777777" w:rsidR="009135DC" w:rsidRPr="009135DC" w:rsidRDefault="009135DC" w:rsidP="00C91B8C">
            <w:pPr>
              <w:rPr>
                <w:rFonts w:ascii="Calibri" w:hAnsi="Calibri" w:cs="Calibri"/>
                <w:noProof/>
                <w:sz w:val="18"/>
              </w:rPr>
            </w:pPr>
            <w:r w:rsidRPr="009135DC">
              <w:rPr>
                <w:rFonts w:ascii="Calibri" w:hAnsi="Calibri" w:cs="Calibri"/>
                <w:noProof/>
                <w:sz w:val="18"/>
              </w:rPr>
              <w:t>Execution Mode</w:t>
            </w:r>
          </w:p>
        </w:tc>
        <w:tc>
          <w:tcPr>
            <w:tcW w:w="2500" w:type="pct"/>
          </w:tcPr>
          <w:p w14:paraId="601C3291" w14:textId="77777777" w:rsidR="009135DC" w:rsidRPr="009135DC" w:rsidRDefault="009135DC" w:rsidP="00C91B8C">
            <w:pPr>
              <w:rPr>
                <w:rFonts w:ascii="Calibri" w:hAnsi="Calibri" w:cs="Calibri"/>
                <w:noProof/>
                <w:sz w:val="18"/>
              </w:rPr>
            </w:pPr>
            <w:r w:rsidRPr="009135DC">
              <w:rPr>
                <w:rFonts w:ascii="Calibri" w:hAnsi="Calibri" w:cs="Calibri"/>
                <w:noProof/>
                <w:sz w:val="18"/>
              </w:rPr>
              <w:t>See 15.3.</w:t>
            </w:r>
          </w:p>
        </w:tc>
      </w:tr>
      <w:tr w:rsidR="009135DC" w:rsidRPr="009135DC" w14:paraId="3CFE3648" w14:textId="77777777" w:rsidTr="009135DC">
        <w:tblPrEx>
          <w:tblCellMar>
            <w:top w:w="0" w:type="dxa"/>
            <w:bottom w:w="0" w:type="dxa"/>
          </w:tblCellMar>
        </w:tblPrEx>
        <w:tc>
          <w:tcPr>
            <w:tcW w:w="2500" w:type="pct"/>
          </w:tcPr>
          <w:p w14:paraId="315EB577" w14:textId="77777777" w:rsidR="009135DC" w:rsidRPr="009135DC" w:rsidRDefault="009135DC" w:rsidP="00C91B8C">
            <w:pPr>
              <w:rPr>
                <w:rFonts w:ascii="Calibri" w:hAnsi="Calibri" w:cs="Calibri"/>
                <w:noProof/>
                <w:sz w:val="18"/>
              </w:rPr>
            </w:pPr>
            <w:r w:rsidRPr="009135DC">
              <w:rPr>
                <w:rFonts w:ascii="Calibri" w:hAnsi="Calibri" w:cs="Calibri"/>
                <w:noProof/>
                <w:sz w:val="18"/>
              </w:rPr>
              <w:t>Schedule</w:t>
            </w:r>
          </w:p>
        </w:tc>
        <w:tc>
          <w:tcPr>
            <w:tcW w:w="2500" w:type="pct"/>
          </w:tcPr>
          <w:p w14:paraId="19646EE0" w14:textId="77777777" w:rsidR="009135DC" w:rsidRPr="009135DC" w:rsidRDefault="009135DC" w:rsidP="00C91B8C">
            <w:pPr>
              <w:rPr>
                <w:rFonts w:ascii="Calibri" w:hAnsi="Calibri" w:cs="Calibri"/>
                <w:noProof/>
                <w:sz w:val="18"/>
              </w:rPr>
            </w:pPr>
            <w:r w:rsidRPr="009135DC">
              <w:rPr>
                <w:rFonts w:ascii="Calibri" w:hAnsi="Calibri" w:cs="Calibri"/>
                <w:noProof/>
                <w:sz w:val="18"/>
              </w:rPr>
              <w:t>The date the package will run.</w:t>
            </w:r>
          </w:p>
        </w:tc>
      </w:tr>
      <w:tr w:rsidR="009135DC" w:rsidRPr="009135DC" w14:paraId="159D957E" w14:textId="77777777" w:rsidTr="009135DC">
        <w:tblPrEx>
          <w:tblCellMar>
            <w:top w:w="0" w:type="dxa"/>
            <w:bottom w:w="0" w:type="dxa"/>
          </w:tblCellMar>
        </w:tblPrEx>
        <w:tc>
          <w:tcPr>
            <w:tcW w:w="2500" w:type="pct"/>
          </w:tcPr>
          <w:p w14:paraId="7F7536C1" w14:textId="77777777" w:rsidR="009135DC" w:rsidRPr="009135DC" w:rsidRDefault="009135DC" w:rsidP="00C91B8C">
            <w:pPr>
              <w:rPr>
                <w:rFonts w:ascii="Calibri" w:hAnsi="Calibri" w:cs="Calibri"/>
                <w:noProof/>
                <w:sz w:val="18"/>
              </w:rPr>
            </w:pPr>
            <w:r w:rsidRPr="009135DC">
              <w:rPr>
                <w:rFonts w:ascii="Calibri" w:hAnsi="Calibri" w:cs="Calibri"/>
                <w:noProof/>
                <w:sz w:val="18"/>
              </w:rPr>
              <w:t>Query Timeout</w:t>
            </w:r>
          </w:p>
        </w:tc>
        <w:tc>
          <w:tcPr>
            <w:tcW w:w="2500" w:type="pct"/>
          </w:tcPr>
          <w:p w14:paraId="4EC278B5" w14:textId="77777777" w:rsidR="009135DC" w:rsidRPr="009135DC" w:rsidRDefault="009135DC" w:rsidP="00C91B8C">
            <w:pPr>
              <w:rPr>
                <w:rFonts w:ascii="Calibri" w:hAnsi="Calibri" w:cs="Calibri"/>
                <w:noProof/>
                <w:sz w:val="18"/>
              </w:rPr>
            </w:pPr>
            <w:r w:rsidRPr="009135DC">
              <w:rPr>
                <w:rFonts w:ascii="Calibri" w:hAnsi="Calibri" w:cs="Calibri"/>
                <w:noProof/>
                <w:sz w:val="18"/>
              </w:rPr>
              <w:t>The upper bound is the MaxQueryTimeout parameter.</w:t>
            </w:r>
          </w:p>
        </w:tc>
      </w:tr>
      <w:tr w:rsidR="009135DC" w:rsidRPr="009135DC" w14:paraId="27C81E1D" w14:textId="77777777" w:rsidTr="009135DC">
        <w:tblPrEx>
          <w:tblCellMar>
            <w:top w:w="0" w:type="dxa"/>
            <w:bottom w:w="0" w:type="dxa"/>
          </w:tblCellMar>
        </w:tblPrEx>
        <w:tc>
          <w:tcPr>
            <w:tcW w:w="2500" w:type="pct"/>
          </w:tcPr>
          <w:p w14:paraId="597CBF2A" w14:textId="77777777" w:rsidR="009135DC" w:rsidRPr="009135DC" w:rsidRDefault="009135DC" w:rsidP="00C91B8C">
            <w:pPr>
              <w:rPr>
                <w:rFonts w:ascii="Calibri" w:hAnsi="Calibri" w:cs="Calibri"/>
                <w:noProof/>
                <w:sz w:val="18"/>
              </w:rPr>
            </w:pPr>
            <w:r w:rsidRPr="009135DC">
              <w:rPr>
                <w:rFonts w:ascii="Calibri" w:hAnsi="Calibri" w:cs="Calibri"/>
                <w:noProof/>
                <w:sz w:val="18"/>
              </w:rPr>
              <w:t>Status</w:t>
            </w:r>
          </w:p>
        </w:tc>
        <w:tc>
          <w:tcPr>
            <w:tcW w:w="2500" w:type="pct"/>
          </w:tcPr>
          <w:p w14:paraId="21BE9789" w14:textId="77777777" w:rsidR="009135DC" w:rsidRPr="009135DC" w:rsidRDefault="009135DC" w:rsidP="00C91B8C">
            <w:pPr>
              <w:rPr>
                <w:rFonts w:ascii="Calibri" w:hAnsi="Calibri" w:cs="Calibri"/>
                <w:noProof/>
                <w:sz w:val="18"/>
              </w:rPr>
            </w:pPr>
            <w:r w:rsidRPr="009135DC">
              <w:rPr>
                <w:rFonts w:ascii="Calibri" w:hAnsi="Calibri" w:cs="Calibri"/>
                <w:noProof/>
                <w:sz w:val="18"/>
              </w:rPr>
              <w:t>Preparing, queued, executed.</w:t>
            </w:r>
          </w:p>
        </w:tc>
      </w:tr>
      <w:tr w:rsidR="009135DC" w:rsidRPr="009135DC" w14:paraId="12B0C820" w14:textId="77777777" w:rsidTr="009135DC">
        <w:tblPrEx>
          <w:tblCellMar>
            <w:top w:w="0" w:type="dxa"/>
            <w:bottom w:w="0" w:type="dxa"/>
          </w:tblCellMar>
        </w:tblPrEx>
        <w:tc>
          <w:tcPr>
            <w:tcW w:w="2500" w:type="pct"/>
          </w:tcPr>
          <w:p w14:paraId="433812FB" w14:textId="77777777" w:rsidR="009135DC" w:rsidRPr="009135DC" w:rsidRDefault="009135DC" w:rsidP="00C91B8C">
            <w:pPr>
              <w:rPr>
                <w:rFonts w:ascii="Calibri" w:hAnsi="Calibri" w:cs="Calibri"/>
                <w:noProof/>
                <w:sz w:val="18"/>
              </w:rPr>
            </w:pPr>
            <w:r w:rsidRPr="009135DC">
              <w:rPr>
                <w:rFonts w:ascii="Calibri" w:hAnsi="Calibri" w:cs="Calibri"/>
                <w:noProof/>
                <w:sz w:val="18"/>
              </w:rPr>
              <w:t>Success</w:t>
            </w:r>
          </w:p>
        </w:tc>
        <w:tc>
          <w:tcPr>
            <w:tcW w:w="2500" w:type="pct"/>
          </w:tcPr>
          <w:p w14:paraId="593CF5DB" w14:textId="77777777" w:rsidR="009135DC" w:rsidRPr="009135DC" w:rsidRDefault="009135DC" w:rsidP="00C91B8C">
            <w:pPr>
              <w:rPr>
                <w:rFonts w:ascii="Calibri" w:hAnsi="Calibri" w:cs="Calibri"/>
                <w:noProof/>
                <w:sz w:val="18"/>
              </w:rPr>
            </w:pPr>
            <w:r w:rsidRPr="009135DC">
              <w:rPr>
                <w:rFonts w:ascii="Calibri" w:hAnsi="Calibri" w:cs="Calibri"/>
                <w:noProof/>
                <w:sz w:val="18"/>
              </w:rPr>
              <w:t>Whether the execution succeeded.</w:t>
            </w:r>
          </w:p>
        </w:tc>
      </w:tr>
    </w:tbl>
    <w:p w14:paraId="12444D3C" w14:textId="796359E3" w:rsidR="009135DC" w:rsidRDefault="009135DC" w:rsidP="009135DC">
      <w:pPr>
        <w:rPr>
          <w:rFonts w:ascii="Calibri" w:hAnsi="Calibri" w:cs="Calibri"/>
          <w:noProof/>
          <w:sz w:val="18"/>
        </w:rPr>
      </w:pPr>
    </w:p>
    <w:p w14:paraId="0CDC15B7" w14:textId="77777777" w:rsidR="009135DC" w:rsidRDefault="009135DC" w:rsidP="009135DC">
      <w:pPr>
        <w:rPr>
          <w:noProof/>
        </w:rPr>
      </w:pPr>
    </w:p>
    <w:p w14:paraId="71B24281" w14:textId="5EAE349D" w:rsidR="009135DC" w:rsidRDefault="009135DC" w:rsidP="009135DC">
      <w:pPr>
        <w:pStyle w:val="Heading2"/>
        <w:rPr>
          <w:rFonts w:ascii="Calibri" w:hAnsi="Calibri" w:cs="Calibri"/>
          <w:noProof/>
          <w:sz w:val="22"/>
        </w:rPr>
      </w:pPr>
      <w:bookmarkStart w:id="230" w:name="_Toc237467438"/>
      <w:r>
        <w:rPr>
          <w:rFonts w:ascii="Calibri" w:hAnsi="Calibri" w:cs="Calibri"/>
          <w:noProof/>
          <w:sz w:val="22"/>
        </w:rPr>
        <w:t>15.3 Execution modes</w:t>
      </w:r>
      <w:bookmarkEnd w:id="2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1B69B04" w14:textId="77777777" w:rsidTr="009135DC">
        <w:tblPrEx>
          <w:tblCellMar>
            <w:top w:w="0" w:type="dxa"/>
            <w:bottom w:w="0" w:type="dxa"/>
          </w:tblCellMar>
        </w:tblPrEx>
        <w:trPr>
          <w:tblHeader/>
        </w:trPr>
        <w:tc>
          <w:tcPr>
            <w:tcW w:w="1667" w:type="pct"/>
          </w:tcPr>
          <w:p w14:paraId="260ECD77" w14:textId="77777777" w:rsidR="009135DC" w:rsidRPr="009135DC" w:rsidRDefault="009135DC" w:rsidP="00126485">
            <w:pPr>
              <w:rPr>
                <w:rFonts w:ascii="Calibri" w:hAnsi="Calibri" w:cs="Calibri"/>
                <w:b/>
                <w:noProof/>
                <w:sz w:val="18"/>
              </w:rPr>
            </w:pPr>
            <w:r w:rsidRPr="009135DC">
              <w:rPr>
                <w:rFonts w:ascii="Calibri" w:hAnsi="Calibri" w:cs="Calibri"/>
                <w:b/>
                <w:noProof/>
                <w:sz w:val="18"/>
              </w:rPr>
              <w:t>Value</w:t>
            </w:r>
          </w:p>
        </w:tc>
        <w:tc>
          <w:tcPr>
            <w:tcW w:w="1667" w:type="pct"/>
          </w:tcPr>
          <w:p w14:paraId="20ED1A5C" w14:textId="77777777" w:rsidR="009135DC" w:rsidRPr="009135DC" w:rsidRDefault="009135DC" w:rsidP="00126485">
            <w:pPr>
              <w:rPr>
                <w:rFonts w:ascii="Calibri" w:hAnsi="Calibri" w:cs="Calibri"/>
                <w:b/>
                <w:noProof/>
                <w:sz w:val="18"/>
              </w:rPr>
            </w:pPr>
            <w:r w:rsidRPr="009135DC">
              <w:rPr>
                <w:rFonts w:ascii="Calibri" w:hAnsi="Calibri" w:cs="Calibri"/>
                <w:b/>
                <w:noProof/>
                <w:sz w:val="18"/>
              </w:rPr>
              <w:t>Mode</w:t>
            </w:r>
          </w:p>
        </w:tc>
        <w:tc>
          <w:tcPr>
            <w:tcW w:w="1667" w:type="pct"/>
          </w:tcPr>
          <w:p w14:paraId="431903E1" w14:textId="77777777" w:rsidR="009135DC" w:rsidRPr="009135DC" w:rsidRDefault="009135DC" w:rsidP="00126485">
            <w:pPr>
              <w:rPr>
                <w:rFonts w:ascii="Calibri" w:hAnsi="Calibri" w:cs="Calibri"/>
                <w:b/>
                <w:noProof/>
                <w:sz w:val="18"/>
              </w:rPr>
            </w:pPr>
            <w:r w:rsidRPr="009135DC">
              <w:rPr>
                <w:rFonts w:ascii="Calibri" w:hAnsi="Calibri" w:cs="Calibri"/>
                <w:b/>
                <w:noProof/>
                <w:sz w:val="18"/>
              </w:rPr>
              <w:t>Behaviour</w:t>
            </w:r>
          </w:p>
        </w:tc>
      </w:tr>
      <w:tr w:rsidR="009135DC" w:rsidRPr="009135DC" w14:paraId="410F35D0" w14:textId="77777777" w:rsidTr="009135DC">
        <w:tblPrEx>
          <w:tblCellMar>
            <w:top w:w="0" w:type="dxa"/>
            <w:bottom w:w="0" w:type="dxa"/>
          </w:tblCellMar>
        </w:tblPrEx>
        <w:tc>
          <w:tcPr>
            <w:tcW w:w="1667" w:type="pct"/>
          </w:tcPr>
          <w:p w14:paraId="4565BED8" w14:textId="77777777" w:rsidR="009135DC" w:rsidRPr="009135DC" w:rsidRDefault="009135DC" w:rsidP="00126485">
            <w:pPr>
              <w:rPr>
                <w:rFonts w:ascii="Calibri" w:hAnsi="Calibri" w:cs="Calibri"/>
                <w:noProof/>
                <w:sz w:val="18"/>
              </w:rPr>
            </w:pPr>
            <w:r w:rsidRPr="009135DC">
              <w:rPr>
                <w:rFonts w:ascii="Calibri" w:hAnsi="Calibri" w:cs="Calibri"/>
                <w:noProof/>
                <w:sz w:val="18"/>
              </w:rPr>
              <w:t>1</w:t>
            </w:r>
          </w:p>
        </w:tc>
        <w:tc>
          <w:tcPr>
            <w:tcW w:w="1667" w:type="pct"/>
          </w:tcPr>
          <w:p w14:paraId="6B574EDD" w14:textId="77777777" w:rsidR="009135DC" w:rsidRPr="009135DC" w:rsidRDefault="009135DC" w:rsidP="00126485">
            <w:pPr>
              <w:rPr>
                <w:rFonts w:ascii="Calibri" w:hAnsi="Calibri" w:cs="Calibri"/>
                <w:noProof/>
                <w:sz w:val="18"/>
              </w:rPr>
            </w:pPr>
            <w:r w:rsidRPr="009135DC">
              <w:rPr>
                <w:rFonts w:ascii="Calibri" w:hAnsi="Calibri" w:cs="Calibri"/>
                <w:noProof/>
                <w:sz w:val="18"/>
              </w:rPr>
              <w:t>AllOrNothing</w:t>
            </w:r>
          </w:p>
        </w:tc>
        <w:tc>
          <w:tcPr>
            <w:tcW w:w="1667" w:type="pct"/>
          </w:tcPr>
          <w:p w14:paraId="0F7971CB" w14:textId="77777777" w:rsidR="009135DC" w:rsidRPr="009135DC" w:rsidRDefault="009135DC" w:rsidP="00126485">
            <w:pPr>
              <w:rPr>
                <w:rFonts w:ascii="Calibri" w:hAnsi="Calibri" w:cs="Calibri"/>
                <w:noProof/>
                <w:sz w:val="18"/>
              </w:rPr>
            </w:pPr>
            <w:r w:rsidRPr="009135DC">
              <w:rPr>
                <w:rFonts w:ascii="Calibri" w:hAnsi="Calibri" w:cs="Calibri"/>
                <w:noProof/>
                <w:sz w:val="18"/>
              </w:rPr>
              <w:t>Every request runs inside a single transaction. If one fails, all are rolled back.</w:t>
            </w:r>
          </w:p>
        </w:tc>
      </w:tr>
      <w:tr w:rsidR="009135DC" w:rsidRPr="009135DC" w14:paraId="2490E756" w14:textId="77777777" w:rsidTr="009135DC">
        <w:tblPrEx>
          <w:tblCellMar>
            <w:top w:w="0" w:type="dxa"/>
            <w:bottom w:w="0" w:type="dxa"/>
          </w:tblCellMar>
        </w:tblPrEx>
        <w:tc>
          <w:tcPr>
            <w:tcW w:w="1667" w:type="pct"/>
          </w:tcPr>
          <w:p w14:paraId="7F9047D2" w14:textId="77777777" w:rsidR="009135DC" w:rsidRPr="009135DC" w:rsidRDefault="009135DC" w:rsidP="00126485">
            <w:pPr>
              <w:rPr>
                <w:rFonts w:ascii="Calibri" w:hAnsi="Calibri" w:cs="Calibri"/>
                <w:noProof/>
                <w:sz w:val="18"/>
              </w:rPr>
            </w:pPr>
            <w:r w:rsidRPr="009135DC">
              <w:rPr>
                <w:rFonts w:ascii="Calibri" w:hAnsi="Calibri" w:cs="Calibri"/>
                <w:noProof/>
                <w:sz w:val="18"/>
              </w:rPr>
              <w:t>2</w:t>
            </w:r>
          </w:p>
        </w:tc>
        <w:tc>
          <w:tcPr>
            <w:tcW w:w="1667" w:type="pct"/>
          </w:tcPr>
          <w:p w14:paraId="5D204CA2" w14:textId="77777777" w:rsidR="009135DC" w:rsidRPr="009135DC" w:rsidRDefault="009135DC" w:rsidP="00126485">
            <w:pPr>
              <w:rPr>
                <w:rFonts w:ascii="Calibri" w:hAnsi="Calibri" w:cs="Calibri"/>
                <w:noProof/>
                <w:sz w:val="18"/>
              </w:rPr>
            </w:pPr>
            <w:r w:rsidRPr="009135DC">
              <w:rPr>
                <w:rFonts w:ascii="Calibri" w:hAnsi="Calibri" w:cs="Calibri"/>
                <w:noProof/>
                <w:sz w:val="18"/>
              </w:rPr>
              <w:t>StopOnError</w:t>
            </w:r>
          </w:p>
        </w:tc>
        <w:tc>
          <w:tcPr>
            <w:tcW w:w="1667" w:type="pct"/>
          </w:tcPr>
          <w:p w14:paraId="3B28BABE" w14:textId="77777777" w:rsidR="009135DC" w:rsidRPr="009135DC" w:rsidRDefault="009135DC" w:rsidP="00126485">
            <w:pPr>
              <w:rPr>
                <w:rFonts w:ascii="Calibri" w:hAnsi="Calibri" w:cs="Calibri"/>
                <w:noProof/>
                <w:sz w:val="18"/>
              </w:rPr>
            </w:pPr>
            <w:r w:rsidRPr="009135DC">
              <w:rPr>
                <w:rFonts w:ascii="Calibri" w:hAnsi="Calibri" w:cs="Calibri"/>
                <w:noProof/>
                <w:sz w:val="18"/>
              </w:rPr>
              <w:t>Each request runs in its own transaction. On an error the package stops and the successful ones so far remain.</w:t>
            </w:r>
          </w:p>
        </w:tc>
      </w:tr>
      <w:tr w:rsidR="009135DC" w:rsidRPr="009135DC" w14:paraId="638FD54C" w14:textId="77777777" w:rsidTr="009135DC">
        <w:tblPrEx>
          <w:tblCellMar>
            <w:top w:w="0" w:type="dxa"/>
            <w:bottom w:w="0" w:type="dxa"/>
          </w:tblCellMar>
        </w:tblPrEx>
        <w:tc>
          <w:tcPr>
            <w:tcW w:w="1667" w:type="pct"/>
          </w:tcPr>
          <w:p w14:paraId="66079FB0" w14:textId="77777777" w:rsidR="009135DC" w:rsidRPr="009135DC" w:rsidRDefault="009135DC" w:rsidP="00126485">
            <w:pPr>
              <w:rPr>
                <w:rFonts w:ascii="Calibri" w:hAnsi="Calibri" w:cs="Calibri"/>
                <w:noProof/>
                <w:sz w:val="18"/>
              </w:rPr>
            </w:pPr>
            <w:r w:rsidRPr="009135DC">
              <w:rPr>
                <w:rFonts w:ascii="Calibri" w:hAnsi="Calibri" w:cs="Calibri"/>
                <w:noProof/>
                <w:sz w:val="18"/>
              </w:rPr>
              <w:t>3</w:t>
            </w:r>
          </w:p>
        </w:tc>
        <w:tc>
          <w:tcPr>
            <w:tcW w:w="1667" w:type="pct"/>
          </w:tcPr>
          <w:p w14:paraId="4D860DC9" w14:textId="77777777" w:rsidR="009135DC" w:rsidRPr="009135DC" w:rsidRDefault="009135DC" w:rsidP="00126485">
            <w:pPr>
              <w:rPr>
                <w:rFonts w:ascii="Calibri" w:hAnsi="Calibri" w:cs="Calibri"/>
                <w:noProof/>
                <w:sz w:val="18"/>
              </w:rPr>
            </w:pPr>
            <w:r w:rsidRPr="009135DC">
              <w:rPr>
                <w:rFonts w:ascii="Calibri" w:hAnsi="Calibri" w:cs="Calibri"/>
                <w:noProof/>
                <w:sz w:val="18"/>
              </w:rPr>
              <w:t>ContinueOnError</w:t>
            </w:r>
          </w:p>
        </w:tc>
        <w:tc>
          <w:tcPr>
            <w:tcW w:w="1667" w:type="pct"/>
          </w:tcPr>
          <w:p w14:paraId="2ACBB29C" w14:textId="77777777" w:rsidR="009135DC" w:rsidRPr="009135DC" w:rsidRDefault="009135DC" w:rsidP="00126485">
            <w:pPr>
              <w:rPr>
                <w:rFonts w:ascii="Calibri" w:hAnsi="Calibri" w:cs="Calibri"/>
                <w:noProof/>
                <w:sz w:val="18"/>
              </w:rPr>
            </w:pPr>
            <w:r w:rsidRPr="009135DC">
              <w:rPr>
                <w:rFonts w:ascii="Calibri" w:hAnsi="Calibri" w:cs="Calibri"/>
                <w:noProof/>
                <w:sz w:val="18"/>
              </w:rPr>
              <w:t>Each request runs in its own transaction. On an error that request and its dependants are skipped and the rest continue.</w:t>
            </w:r>
          </w:p>
        </w:tc>
      </w:tr>
    </w:tbl>
    <w:p w14:paraId="02B307BC" w14:textId="0DAFA30C" w:rsidR="009135DC" w:rsidRDefault="009135DC" w:rsidP="009135DC">
      <w:pPr>
        <w:rPr>
          <w:rFonts w:ascii="Calibri" w:hAnsi="Calibri" w:cs="Calibri"/>
          <w:noProof/>
          <w:sz w:val="18"/>
        </w:rPr>
      </w:pPr>
    </w:p>
    <w:p w14:paraId="46CC1E33" w14:textId="77777777" w:rsidR="009135DC" w:rsidRDefault="009135DC" w:rsidP="009135DC">
      <w:pPr>
        <w:rPr>
          <w:noProof/>
        </w:rPr>
      </w:pPr>
    </w:p>
    <w:p w14:paraId="586AB6EC" w14:textId="10F87100" w:rsidR="009135DC" w:rsidRDefault="009135DC" w:rsidP="009135DC">
      <w:pPr>
        <w:rPr>
          <w:rFonts w:ascii="Calibri" w:hAnsi="Calibri" w:cs="Calibri"/>
          <w:noProof/>
          <w:sz w:val="22"/>
        </w:rPr>
      </w:pPr>
      <w:r>
        <w:rPr>
          <w:rFonts w:ascii="Calibri" w:hAnsi="Calibri" w:cs="Calibri"/>
          <w:noProof/>
          <w:sz w:val="22"/>
        </w:rPr>
        <w:t>Which mode to choose:</w:t>
      </w:r>
    </w:p>
    <w:p w14:paraId="6055A846" w14:textId="512569AF" w:rsidR="009135DC" w:rsidRDefault="009135DC" w:rsidP="009135DC">
      <w:pPr>
        <w:rPr>
          <w:rFonts w:ascii="Calibri" w:hAnsi="Calibri" w:cs="Calibri"/>
          <w:noProof/>
          <w:sz w:val="22"/>
        </w:rPr>
      </w:pPr>
      <w:r>
        <w:rPr>
          <w:rFonts w:ascii="Calibri" w:hAnsi="Calibri" w:cs="Calibri"/>
          <w:noProof/>
          <w:sz w:val="22"/>
        </w:rPr>
        <w:lastRenderedPageBreak/>
        <w:t>- Use AllOrNothing when the changes form an inseparable whole.</w:t>
      </w:r>
    </w:p>
    <w:p w14:paraId="7138C9D9" w14:textId="2AA48C22" w:rsidR="009135DC" w:rsidRDefault="009135DC" w:rsidP="009135DC">
      <w:pPr>
        <w:rPr>
          <w:rFonts w:ascii="Calibri" w:hAnsi="Calibri" w:cs="Calibri"/>
          <w:noProof/>
          <w:sz w:val="22"/>
        </w:rPr>
      </w:pPr>
      <w:r>
        <w:rPr>
          <w:rFonts w:ascii="Calibri" w:hAnsi="Calibri" w:cs="Calibri"/>
          <w:noProof/>
          <w:sz w:val="22"/>
        </w:rPr>
        <w:t>- Use StopOnError when order matters and you want to stop and investigate on the first error.</w:t>
      </w:r>
    </w:p>
    <w:p w14:paraId="045B07C1" w14:textId="33452558" w:rsidR="009135DC" w:rsidRDefault="009135DC" w:rsidP="009135DC">
      <w:pPr>
        <w:rPr>
          <w:rFonts w:ascii="Calibri" w:hAnsi="Calibri" w:cs="Calibri"/>
          <w:noProof/>
          <w:sz w:val="22"/>
        </w:rPr>
      </w:pPr>
      <w:r>
        <w:rPr>
          <w:rFonts w:ascii="Calibri" w:hAnsi="Calibri" w:cs="Calibri"/>
          <w:noProof/>
          <w:sz w:val="22"/>
        </w:rPr>
        <w:t>- Use ContinueOnError when the requests are largely independent and one failure should not stop the whole release.</w:t>
      </w:r>
    </w:p>
    <w:p w14:paraId="39FC8416" w14:textId="27641A6F" w:rsidR="009135DC" w:rsidRDefault="009135DC" w:rsidP="009135DC">
      <w:pPr>
        <w:pStyle w:val="Heading2"/>
        <w:rPr>
          <w:rFonts w:ascii="Calibri" w:hAnsi="Calibri" w:cs="Calibri"/>
          <w:noProof/>
          <w:sz w:val="22"/>
        </w:rPr>
      </w:pPr>
      <w:bookmarkStart w:id="231" w:name="_Toc237467439"/>
      <w:r>
        <w:rPr>
          <w:rFonts w:ascii="Calibri" w:hAnsi="Calibri" w:cs="Calibri"/>
          <w:noProof/>
          <w:sz w:val="22"/>
        </w:rPr>
        <w:t>15.4 Package content and ordering</w:t>
      </w:r>
      <w:bookmarkEnd w:id="2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39BD154" w14:textId="77777777" w:rsidTr="009135DC">
        <w:tblPrEx>
          <w:tblCellMar>
            <w:top w:w="0" w:type="dxa"/>
            <w:bottom w:w="0" w:type="dxa"/>
          </w:tblCellMar>
        </w:tblPrEx>
        <w:trPr>
          <w:tblHeader/>
        </w:trPr>
        <w:tc>
          <w:tcPr>
            <w:tcW w:w="2500" w:type="pct"/>
          </w:tcPr>
          <w:p w14:paraId="0449D9BF" w14:textId="77777777" w:rsidR="009135DC" w:rsidRPr="009135DC" w:rsidRDefault="009135DC" w:rsidP="000441D9">
            <w:pPr>
              <w:rPr>
                <w:rFonts w:ascii="Calibri" w:hAnsi="Calibri" w:cs="Calibri"/>
                <w:b/>
                <w:noProof/>
                <w:sz w:val="18"/>
              </w:rPr>
            </w:pPr>
            <w:r w:rsidRPr="009135DC">
              <w:rPr>
                <w:rFonts w:ascii="Calibri" w:hAnsi="Calibri" w:cs="Calibri"/>
                <w:b/>
                <w:noProof/>
                <w:sz w:val="18"/>
              </w:rPr>
              <w:t>Field</w:t>
            </w:r>
          </w:p>
        </w:tc>
        <w:tc>
          <w:tcPr>
            <w:tcW w:w="2500" w:type="pct"/>
          </w:tcPr>
          <w:p w14:paraId="20331AE7" w14:textId="77777777" w:rsidR="009135DC" w:rsidRPr="009135DC" w:rsidRDefault="009135DC" w:rsidP="000441D9">
            <w:pPr>
              <w:rPr>
                <w:rFonts w:ascii="Calibri" w:hAnsi="Calibri" w:cs="Calibri"/>
                <w:b/>
                <w:noProof/>
                <w:sz w:val="18"/>
              </w:rPr>
            </w:pPr>
            <w:r w:rsidRPr="009135DC">
              <w:rPr>
                <w:rFonts w:ascii="Calibri" w:hAnsi="Calibri" w:cs="Calibri"/>
                <w:b/>
                <w:noProof/>
                <w:sz w:val="18"/>
              </w:rPr>
              <w:t>What it does</w:t>
            </w:r>
          </w:p>
        </w:tc>
      </w:tr>
      <w:tr w:rsidR="009135DC" w:rsidRPr="009135DC" w14:paraId="26903A5D" w14:textId="77777777" w:rsidTr="009135DC">
        <w:tblPrEx>
          <w:tblCellMar>
            <w:top w:w="0" w:type="dxa"/>
            <w:bottom w:w="0" w:type="dxa"/>
          </w:tblCellMar>
        </w:tblPrEx>
        <w:tc>
          <w:tcPr>
            <w:tcW w:w="2500" w:type="pct"/>
          </w:tcPr>
          <w:p w14:paraId="6BBA734E" w14:textId="77777777" w:rsidR="009135DC" w:rsidRPr="009135DC" w:rsidRDefault="009135DC" w:rsidP="000441D9">
            <w:pPr>
              <w:rPr>
                <w:rFonts w:ascii="Calibri" w:hAnsi="Calibri" w:cs="Calibri"/>
                <w:noProof/>
                <w:sz w:val="18"/>
              </w:rPr>
            </w:pPr>
            <w:r w:rsidRPr="009135DC">
              <w:rPr>
                <w:rFonts w:ascii="Calibri" w:hAnsi="Calibri" w:cs="Calibri"/>
                <w:noProof/>
                <w:sz w:val="18"/>
              </w:rPr>
              <w:t>Sort Order</w:t>
            </w:r>
          </w:p>
        </w:tc>
        <w:tc>
          <w:tcPr>
            <w:tcW w:w="2500" w:type="pct"/>
          </w:tcPr>
          <w:p w14:paraId="6AE677D6" w14:textId="77777777" w:rsidR="009135DC" w:rsidRPr="009135DC" w:rsidRDefault="009135DC" w:rsidP="000441D9">
            <w:pPr>
              <w:rPr>
                <w:rFonts w:ascii="Calibri" w:hAnsi="Calibri" w:cs="Calibri"/>
                <w:noProof/>
                <w:sz w:val="18"/>
              </w:rPr>
            </w:pPr>
            <w:r w:rsidRPr="009135DC">
              <w:rPr>
                <w:rFonts w:ascii="Calibri" w:hAnsi="Calibri" w:cs="Calibri"/>
                <w:noProof/>
                <w:sz w:val="18"/>
              </w:rPr>
              <w:t>The order in which requests run.</w:t>
            </w:r>
          </w:p>
        </w:tc>
      </w:tr>
      <w:tr w:rsidR="009135DC" w:rsidRPr="009135DC" w14:paraId="52EA83EE" w14:textId="77777777" w:rsidTr="009135DC">
        <w:tblPrEx>
          <w:tblCellMar>
            <w:top w:w="0" w:type="dxa"/>
            <w:bottom w:w="0" w:type="dxa"/>
          </w:tblCellMar>
        </w:tblPrEx>
        <w:tc>
          <w:tcPr>
            <w:tcW w:w="2500" w:type="pct"/>
          </w:tcPr>
          <w:p w14:paraId="061BD1BD" w14:textId="77777777" w:rsidR="009135DC" w:rsidRPr="009135DC" w:rsidRDefault="009135DC" w:rsidP="000441D9">
            <w:pPr>
              <w:rPr>
                <w:rFonts w:ascii="Calibri" w:hAnsi="Calibri" w:cs="Calibri"/>
                <w:noProof/>
                <w:sz w:val="18"/>
              </w:rPr>
            </w:pPr>
            <w:r w:rsidRPr="009135DC">
              <w:rPr>
                <w:rFonts w:ascii="Calibri" w:hAnsi="Calibri" w:cs="Calibri"/>
                <w:noProof/>
                <w:sz w:val="18"/>
              </w:rPr>
              <w:t>Depends On Request</w:t>
            </w:r>
          </w:p>
        </w:tc>
        <w:tc>
          <w:tcPr>
            <w:tcW w:w="2500" w:type="pct"/>
          </w:tcPr>
          <w:p w14:paraId="7449EBDD" w14:textId="77777777" w:rsidR="009135DC" w:rsidRPr="009135DC" w:rsidRDefault="009135DC" w:rsidP="000441D9">
            <w:pPr>
              <w:rPr>
                <w:rFonts w:ascii="Calibri" w:hAnsi="Calibri" w:cs="Calibri"/>
                <w:noProof/>
                <w:sz w:val="18"/>
              </w:rPr>
            </w:pPr>
            <w:r w:rsidRPr="009135DC">
              <w:rPr>
                <w:rFonts w:ascii="Calibri" w:hAnsi="Calibri" w:cs="Calibri"/>
                <w:noProof/>
                <w:sz w:val="18"/>
              </w:rPr>
              <w:t>Which request must succeed first. In ContinueOnError mode the skip chain follows this field.</w:t>
            </w:r>
          </w:p>
        </w:tc>
      </w:tr>
      <w:tr w:rsidR="009135DC" w:rsidRPr="009135DC" w14:paraId="7ABBB25E" w14:textId="77777777" w:rsidTr="009135DC">
        <w:tblPrEx>
          <w:tblCellMar>
            <w:top w:w="0" w:type="dxa"/>
            <w:bottom w:w="0" w:type="dxa"/>
          </w:tblCellMar>
        </w:tblPrEx>
        <w:tc>
          <w:tcPr>
            <w:tcW w:w="2500" w:type="pct"/>
          </w:tcPr>
          <w:p w14:paraId="09D42B0A" w14:textId="77777777" w:rsidR="009135DC" w:rsidRPr="009135DC" w:rsidRDefault="009135DC" w:rsidP="000441D9">
            <w:pPr>
              <w:rPr>
                <w:rFonts w:ascii="Calibri" w:hAnsi="Calibri" w:cs="Calibri"/>
                <w:noProof/>
                <w:sz w:val="18"/>
              </w:rPr>
            </w:pPr>
            <w:r w:rsidRPr="009135DC">
              <w:rPr>
                <w:rFonts w:ascii="Calibri" w:hAnsi="Calibri" w:cs="Calibri"/>
                <w:noProof/>
                <w:sz w:val="18"/>
              </w:rPr>
              <w:t>Executed</w:t>
            </w:r>
          </w:p>
        </w:tc>
        <w:tc>
          <w:tcPr>
            <w:tcW w:w="2500" w:type="pct"/>
          </w:tcPr>
          <w:p w14:paraId="2B83CF7D" w14:textId="77777777" w:rsidR="009135DC" w:rsidRPr="009135DC" w:rsidRDefault="009135DC" w:rsidP="000441D9">
            <w:pPr>
              <w:rPr>
                <w:rFonts w:ascii="Calibri" w:hAnsi="Calibri" w:cs="Calibri"/>
                <w:noProof/>
                <w:sz w:val="18"/>
              </w:rPr>
            </w:pPr>
            <w:r w:rsidRPr="009135DC">
              <w:rPr>
                <w:rFonts w:ascii="Calibri" w:hAnsi="Calibri" w:cs="Calibri"/>
                <w:noProof/>
                <w:sz w:val="18"/>
              </w:rPr>
              <w:t>Whether the item ran.</w:t>
            </w:r>
          </w:p>
        </w:tc>
      </w:tr>
      <w:tr w:rsidR="009135DC" w:rsidRPr="009135DC" w14:paraId="3A046962" w14:textId="77777777" w:rsidTr="009135DC">
        <w:tblPrEx>
          <w:tblCellMar>
            <w:top w:w="0" w:type="dxa"/>
            <w:bottom w:w="0" w:type="dxa"/>
          </w:tblCellMar>
        </w:tblPrEx>
        <w:tc>
          <w:tcPr>
            <w:tcW w:w="2500" w:type="pct"/>
          </w:tcPr>
          <w:p w14:paraId="0DB6B6B0" w14:textId="77777777" w:rsidR="009135DC" w:rsidRPr="009135DC" w:rsidRDefault="009135DC" w:rsidP="000441D9">
            <w:pPr>
              <w:rPr>
                <w:rFonts w:ascii="Calibri" w:hAnsi="Calibri" w:cs="Calibri"/>
                <w:noProof/>
                <w:sz w:val="18"/>
              </w:rPr>
            </w:pPr>
            <w:r w:rsidRPr="009135DC">
              <w:rPr>
                <w:rFonts w:ascii="Calibri" w:hAnsi="Calibri" w:cs="Calibri"/>
                <w:noProof/>
                <w:sz w:val="18"/>
              </w:rPr>
              <w:t>Execution Description</w:t>
            </w:r>
          </w:p>
        </w:tc>
        <w:tc>
          <w:tcPr>
            <w:tcW w:w="2500" w:type="pct"/>
          </w:tcPr>
          <w:p w14:paraId="358B3F33" w14:textId="77777777" w:rsidR="009135DC" w:rsidRPr="009135DC" w:rsidRDefault="009135DC" w:rsidP="000441D9">
            <w:pPr>
              <w:rPr>
                <w:rFonts w:ascii="Calibri" w:hAnsi="Calibri" w:cs="Calibri"/>
                <w:noProof/>
                <w:sz w:val="18"/>
              </w:rPr>
            </w:pPr>
            <w:r w:rsidRPr="009135DC">
              <w:rPr>
                <w:rFonts w:ascii="Calibri" w:hAnsi="Calibri" w:cs="Calibri"/>
                <w:noProof/>
                <w:sz w:val="18"/>
              </w:rPr>
              <w:t>The item-level outcome.</w:t>
            </w:r>
          </w:p>
        </w:tc>
      </w:tr>
    </w:tbl>
    <w:p w14:paraId="347DD6DE" w14:textId="64D61754" w:rsidR="009135DC" w:rsidRDefault="009135DC" w:rsidP="009135DC">
      <w:pPr>
        <w:rPr>
          <w:rFonts w:ascii="Calibri" w:hAnsi="Calibri" w:cs="Calibri"/>
          <w:noProof/>
          <w:sz w:val="18"/>
        </w:rPr>
      </w:pPr>
    </w:p>
    <w:p w14:paraId="29EA5006" w14:textId="77777777" w:rsidR="009135DC" w:rsidRDefault="009135DC" w:rsidP="009135DC">
      <w:pPr>
        <w:rPr>
          <w:noProof/>
        </w:rPr>
      </w:pPr>
    </w:p>
    <w:p w14:paraId="31B7A7FB" w14:textId="6DB41821" w:rsidR="009135DC" w:rsidRDefault="009135DC" w:rsidP="009135DC">
      <w:pPr>
        <w:pStyle w:val="Heading2"/>
        <w:rPr>
          <w:rFonts w:ascii="Calibri" w:hAnsi="Calibri" w:cs="Calibri"/>
          <w:noProof/>
          <w:sz w:val="22"/>
        </w:rPr>
      </w:pPr>
      <w:bookmarkStart w:id="232" w:name="_Toc237467440"/>
      <w:r>
        <w:rPr>
          <w:rFonts w:ascii="Calibri" w:hAnsi="Calibri" w:cs="Calibri"/>
          <w:noProof/>
          <w:sz w:val="22"/>
        </w:rPr>
        <w:t>15.5 Differences from the single request flow</w:t>
      </w:r>
      <w:bookmarkEnd w:id="2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67E9C0B" w14:textId="77777777" w:rsidTr="009135DC">
        <w:tblPrEx>
          <w:tblCellMar>
            <w:top w:w="0" w:type="dxa"/>
            <w:bottom w:w="0" w:type="dxa"/>
          </w:tblCellMar>
        </w:tblPrEx>
        <w:trPr>
          <w:tblHeader/>
        </w:trPr>
        <w:tc>
          <w:tcPr>
            <w:tcW w:w="1667" w:type="pct"/>
          </w:tcPr>
          <w:p w14:paraId="1A1D6C1E" w14:textId="77777777" w:rsidR="009135DC" w:rsidRPr="009135DC" w:rsidRDefault="009135DC" w:rsidP="00576534">
            <w:pPr>
              <w:rPr>
                <w:rFonts w:ascii="Calibri" w:hAnsi="Calibri" w:cs="Calibri"/>
                <w:b/>
                <w:noProof/>
                <w:sz w:val="18"/>
              </w:rPr>
            </w:pPr>
            <w:r w:rsidRPr="009135DC">
              <w:rPr>
                <w:rFonts w:ascii="Calibri" w:hAnsi="Calibri" w:cs="Calibri"/>
                <w:b/>
                <w:noProof/>
                <w:sz w:val="18"/>
              </w:rPr>
              <w:t>Topic</w:t>
            </w:r>
          </w:p>
        </w:tc>
        <w:tc>
          <w:tcPr>
            <w:tcW w:w="1667" w:type="pct"/>
          </w:tcPr>
          <w:p w14:paraId="75C98CB8" w14:textId="77777777" w:rsidR="009135DC" w:rsidRPr="009135DC" w:rsidRDefault="009135DC" w:rsidP="00576534">
            <w:pPr>
              <w:rPr>
                <w:rFonts w:ascii="Calibri" w:hAnsi="Calibri" w:cs="Calibri"/>
                <w:b/>
                <w:noProof/>
                <w:sz w:val="18"/>
              </w:rPr>
            </w:pPr>
            <w:r w:rsidRPr="009135DC">
              <w:rPr>
                <w:rFonts w:ascii="Calibri" w:hAnsi="Calibri" w:cs="Calibri"/>
                <w:b/>
                <w:noProof/>
                <w:sz w:val="18"/>
              </w:rPr>
              <w:t>Single request</w:t>
            </w:r>
          </w:p>
        </w:tc>
        <w:tc>
          <w:tcPr>
            <w:tcW w:w="1667" w:type="pct"/>
          </w:tcPr>
          <w:p w14:paraId="5028562B" w14:textId="77777777" w:rsidR="009135DC" w:rsidRPr="009135DC" w:rsidRDefault="009135DC" w:rsidP="00576534">
            <w:pPr>
              <w:rPr>
                <w:rFonts w:ascii="Calibri" w:hAnsi="Calibri" w:cs="Calibri"/>
                <w:b/>
                <w:noProof/>
                <w:sz w:val="18"/>
              </w:rPr>
            </w:pPr>
            <w:r w:rsidRPr="009135DC">
              <w:rPr>
                <w:rFonts w:ascii="Calibri" w:hAnsi="Calibri" w:cs="Calibri"/>
                <w:b/>
                <w:noProof/>
                <w:sz w:val="18"/>
              </w:rPr>
              <w:t>Release package</w:t>
            </w:r>
          </w:p>
        </w:tc>
      </w:tr>
      <w:tr w:rsidR="009135DC" w:rsidRPr="009135DC" w14:paraId="6C81A58B" w14:textId="77777777" w:rsidTr="009135DC">
        <w:tblPrEx>
          <w:tblCellMar>
            <w:top w:w="0" w:type="dxa"/>
            <w:bottom w:w="0" w:type="dxa"/>
          </w:tblCellMar>
        </w:tblPrEx>
        <w:tc>
          <w:tcPr>
            <w:tcW w:w="1667" w:type="pct"/>
          </w:tcPr>
          <w:p w14:paraId="32352578" w14:textId="77777777" w:rsidR="009135DC" w:rsidRPr="009135DC" w:rsidRDefault="009135DC" w:rsidP="00576534">
            <w:pPr>
              <w:rPr>
                <w:rFonts w:ascii="Calibri" w:hAnsi="Calibri" w:cs="Calibri"/>
                <w:noProof/>
                <w:sz w:val="18"/>
              </w:rPr>
            </w:pPr>
            <w:r w:rsidRPr="009135DC">
              <w:rPr>
                <w:rFonts w:ascii="Calibri" w:hAnsi="Calibri" w:cs="Calibri"/>
                <w:noProof/>
                <w:sz w:val="18"/>
              </w:rPr>
              <w:t>Transaction</w:t>
            </w:r>
          </w:p>
        </w:tc>
        <w:tc>
          <w:tcPr>
            <w:tcW w:w="1667" w:type="pct"/>
          </w:tcPr>
          <w:p w14:paraId="3BEB2D68" w14:textId="77777777" w:rsidR="009135DC" w:rsidRPr="009135DC" w:rsidRDefault="009135DC" w:rsidP="00576534">
            <w:pPr>
              <w:rPr>
                <w:rFonts w:ascii="Calibri" w:hAnsi="Calibri" w:cs="Calibri"/>
                <w:noProof/>
                <w:sz w:val="18"/>
              </w:rPr>
            </w:pPr>
            <w:r w:rsidRPr="009135DC">
              <w:rPr>
                <w:rFonts w:ascii="Calibri" w:hAnsi="Calibri" w:cs="Calibri"/>
                <w:noProof/>
                <w:sz w:val="18"/>
              </w:rPr>
              <w:t>One per request.</w:t>
            </w:r>
          </w:p>
        </w:tc>
        <w:tc>
          <w:tcPr>
            <w:tcW w:w="1667" w:type="pct"/>
          </w:tcPr>
          <w:p w14:paraId="4839CD31" w14:textId="77777777" w:rsidR="009135DC" w:rsidRPr="009135DC" w:rsidRDefault="009135DC" w:rsidP="00576534">
            <w:pPr>
              <w:rPr>
                <w:rFonts w:ascii="Calibri" w:hAnsi="Calibri" w:cs="Calibri"/>
                <w:noProof/>
                <w:sz w:val="18"/>
              </w:rPr>
            </w:pPr>
            <w:r w:rsidRPr="009135DC">
              <w:rPr>
                <w:rFonts w:ascii="Calibri" w:hAnsi="Calibri" w:cs="Calibri"/>
                <w:noProof/>
                <w:sz w:val="18"/>
              </w:rPr>
              <w:t>One or per request depending on the mode.</w:t>
            </w:r>
          </w:p>
        </w:tc>
      </w:tr>
      <w:tr w:rsidR="009135DC" w:rsidRPr="009135DC" w14:paraId="022C396F" w14:textId="77777777" w:rsidTr="009135DC">
        <w:tblPrEx>
          <w:tblCellMar>
            <w:top w:w="0" w:type="dxa"/>
            <w:bottom w:w="0" w:type="dxa"/>
          </w:tblCellMar>
        </w:tblPrEx>
        <w:tc>
          <w:tcPr>
            <w:tcW w:w="1667" w:type="pct"/>
          </w:tcPr>
          <w:p w14:paraId="44B8B00B" w14:textId="77777777" w:rsidR="009135DC" w:rsidRPr="009135DC" w:rsidRDefault="009135DC" w:rsidP="00576534">
            <w:pPr>
              <w:rPr>
                <w:rFonts w:ascii="Calibri" w:hAnsi="Calibri" w:cs="Calibri"/>
                <w:noProof/>
                <w:sz w:val="18"/>
              </w:rPr>
            </w:pPr>
            <w:r w:rsidRPr="009135DC">
              <w:rPr>
                <w:rFonts w:ascii="Calibri" w:hAnsi="Calibri" w:cs="Calibri"/>
                <w:noProof/>
                <w:sz w:val="18"/>
              </w:rPr>
              <w:t>Approval</w:t>
            </w:r>
          </w:p>
        </w:tc>
        <w:tc>
          <w:tcPr>
            <w:tcW w:w="1667" w:type="pct"/>
          </w:tcPr>
          <w:p w14:paraId="7C467B39" w14:textId="77777777" w:rsidR="009135DC" w:rsidRPr="009135DC" w:rsidRDefault="009135DC" w:rsidP="00576534">
            <w:pPr>
              <w:rPr>
                <w:rFonts w:ascii="Calibri" w:hAnsi="Calibri" w:cs="Calibri"/>
                <w:noProof/>
                <w:sz w:val="18"/>
              </w:rPr>
            </w:pPr>
            <w:r w:rsidRPr="009135DC">
              <w:rPr>
                <w:rFonts w:ascii="Calibri" w:hAnsi="Calibri" w:cs="Calibri"/>
                <w:noProof/>
                <w:sz w:val="18"/>
              </w:rPr>
              <w:t>Per request.</w:t>
            </w:r>
          </w:p>
        </w:tc>
        <w:tc>
          <w:tcPr>
            <w:tcW w:w="1667" w:type="pct"/>
          </w:tcPr>
          <w:p w14:paraId="36F222C2" w14:textId="77777777" w:rsidR="009135DC" w:rsidRPr="009135DC" w:rsidRDefault="009135DC" w:rsidP="00576534">
            <w:pPr>
              <w:rPr>
                <w:rFonts w:ascii="Calibri" w:hAnsi="Calibri" w:cs="Calibri"/>
                <w:noProof/>
                <w:sz w:val="18"/>
              </w:rPr>
            </w:pPr>
            <w:r w:rsidRPr="009135DC">
              <w:rPr>
                <w:rFonts w:ascii="Calibri" w:hAnsi="Calibri" w:cs="Calibri"/>
                <w:noProof/>
                <w:sz w:val="18"/>
              </w:rPr>
              <w:t>The requests must already be approved individually.</w:t>
            </w:r>
          </w:p>
        </w:tc>
      </w:tr>
      <w:tr w:rsidR="009135DC" w:rsidRPr="009135DC" w14:paraId="50C612A8" w14:textId="77777777" w:rsidTr="009135DC">
        <w:tblPrEx>
          <w:tblCellMar>
            <w:top w:w="0" w:type="dxa"/>
            <w:bottom w:w="0" w:type="dxa"/>
          </w:tblCellMar>
        </w:tblPrEx>
        <w:tc>
          <w:tcPr>
            <w:tcW w:w="1667" w:type="pct"/>
          </w:tcPr>
          <w:p w14:paraId="75A3F957" w14:textId="77777777" w:rsidR="009135DC" w:rsidRPr="009135DC" w:rsidRDefault="009135DC" w:rsidP="00576534">
            <w:pPr>
              <w:rPr>
                <w:rFonts w:ascii="Calibri" w:hAnsi="Calibri" w:cs="Calibri"/>
                <w:noProof/>
                <w:sz w:val="18"/>
              </w:rPr>
            </w:pPr>
            <w:r w:rsidRPr="009135DC">
              <w:rPr>
                <w:rFonts w:ascii="Calibri" w:hAnsi="Calibri" w:cs="Calibri"/>
                <w:noProof/>
                <w:sz w:val="18"/>
              </w:rPr>
              <w:t>Actions on the request</w:t>
            </w:r>
          </w:p>
        </w:tc>
        <w:tc>
          <w:tcPr>
            <w:tcW w:w="1667" w:type="pct"/>
          </w:tcPr>
          <w:p w14:paraId="2EA16A48" w14:textId="77777777" w:rsidR="009135DC" w:rsidRPr="009135DC" w:rsidRDefault="009135DC" w:rsidP="00576534">
            <w:pPr>
              <w:rPr>
                <w:rFonts w:ascii="Calibri" w:hAnsi="Calibri" w:cs="Calibri"/>
                <w:noProof/>
                <w:sz w:val="18"/>
              </w:rPr>
            </w:pPr>
            <w:r w:rsidRPr="009135DC">
              <w:rPr>
                <w:rFonts w:ascii="Calibri" w:hAnsi="Calibri" w:cs="Calibri"/>
                <w:noProof/>
                <w:sz w:val="18"/>
              </w:rPr>
              <w:t>Free.</w:t>
            </w:r>
          </w:p>
        </w:tc>
        <w:tc>
          <w:tcPr>
            <w:tcW w:w="1667" w:type="pct"/>
          </w:tcPr>
          <w:p w14:paraId="01771750" w14:textId="77777777" w:rsidR="009135DC" w:rsidRPr="009135DC" w:rsidRDefault="009135DC" w:rsidP="00576534">
            <w:pPr>
              <w:rPr>
                <w:rFonts w:ascii="Calibri" w:hAnsi="Calibri" w:cs="Calibri"/>
                <w:noProof/>
                <w:sz w:val="18"/>
              </w:rPr>
            </w:pPr>
            <w:r w:rsidRPr="009135DC">
              <w:rPr>
                <w:rFonts w:ascii="Calibri" w:hAnsi="Calibri" w:cs="Calibri"/>
                <w:noProof/>
                <w:sz w:val="18"/>
              </w:rPr>
              <w:t>Once a request is in an active package, the edit, approve, execute and schedule buttons are disabled. The request is now governed by the package.</w:t>
            </w:r>
          </w:p>
        </w:tc>
      </w:tr>
      <w:tr w:rsidR="009135DC" w:rsidRPr="009135DC" w14:paraId="44AD75B0" w14:textId="77777777" w:rsidTr="009135DC">
        <w:tblPrEx>
          <w:tblCellMar>
            <w:top w:w="0" w:type="dxa"/>
            <w:bottom w:w="0" w:type="dxa"/>
          </w:tblCellMar>
        </w:tblPrEx>
        <w:tc>
          <w:tcPr>
            <w:tcW w:w="1667" w:type="pct"/>
          </w:tcPr>
          <w:p w14:paraId="59C69285" w14:textId="77777777" w:rsidR="009135DC" w:rsidRPr="009135DC" w:rsidRDefault="009135DC" w:rsidP="00576534">
            <w:pPr>
              <w:rPr>
                <w:rFonts w:ascii="Calibri" w:hAnsi="Calibri" w:cs="Calibri"/>
                <w:noProof/>
                <w:sz w:val="18"/>
              </w:rPr>
            </w:pPr>
            <w:r w:rsidRPr="009135DC">
              <w:rPr>
                <w:rFonts w:ascii="Calibri" w:hAnsi="Calibri" w:cs="Calibri"/>
                <w:noProof/>
                <w:sz w:val="18"/>
              </w:rPr>
              <w:t>Automatic scheduling</w:t>
            </w:r>
          </w:p>
        </w:tc>
        <w:tc>
          <w:tcPr>
            <w:tcW w:w="1667" w:type="pct"/>
          </w:tcPr>
          <w:p w14:paraId="31EFD54E" w14:textId="77777777" w:rsidR="009135DC" w:rsidRPr="009135DC" w:rsidRDefault="009135DC" w:rsidP="00576534">
            <w:pPr>
              <w:rPr>
                <w:rFonts w:ascii="Calibri" w:hAnsi="Calibri" w:cs="Calibri"/>
                <w:noProof/>
                <w:sz w:val="18"/>
              </w:rPr>
            </w:pPr>
            <w:r w:rsidRPr="009135DC">
              <w:rPr>
                <w:rFonts w:ascii="Calibri" w:hAnsi="Calibri" w:cs="Calibri"/>
                <w:noProof/>
                <w:sz w:val="18"/>
              </w:rPr>
              <w:t>Possible.</w:t>
            </w:r>
          </w:p>
        </w:tc>
        <w:tc>
          <w:tcPr>
            <w:tcW w:w="1667" w:type="pct"/>
          </w:tcPr>
          <w:p w14:paraId="58D6D4C5" w14:textId="77777777" w:rsidR="009135DC" w:rsidRPr="009135DC" w:rsidRDefault="009135DC" w:rsidP="00576534">
            <w:pPr>
              <w:rPr>
                <w:rFonts w:ascii="Calibri" w:hAnsi="Calibri" w:cs="Calibri"/>
                <w:noProof/>
                <w:sz w:val="18"/>
              </w:rPr>
            </w:pPr>
            <w:r w:rsidRPr="009135DC">
              <w:rPr>
                <w:rFonts w:ascii="Calibri" w:hAnsi="Calibri" w:cs="Calibri"/>
                <w:noProof/>
                <w:sz w:val="18"/>
              </w:rPr>
              <w:t>Not performed for a request in an active package.</w:t>
            </w:r>
          </w:p>
        </w:tc>
      </w:tr>
    </w:tbl>
    <w:p w14:paraId="6E674B48" w14:textId="44DE2AD1" w:rsidR="009135DC" w:rsidRDefault="009135DC" w:rsidP="009135DC">
      <w:pPr>
        <w:rPr>
          <w:rFonts w:ascii="Calibri" w:hAnsi="Calibri" w:cs="Calibri"/>
          <w:noProof/>
          <w:sz w:val="18"/>
        </w:rPr>
      </w:pPr>
    </w:p>
    <w:p w14:paraId="594E3A95" w14:textId="77777777" w:rsidR="009135DC" w:rsidRDefault="009135DC" w:rsidP="009135DC">
      <w:pPr>
        <w:rPr>
          <w:noProof/>
        </w:rPr>
      </w:pPr>
    </w:p>
    <w:p w14:paraId="12104EDB" w14:textId="16ADDE1C" w:rsidR="009135DC" w:rsidRDefault="009135DC" w:rsidP="009135DC">
      <w:pPr>
        <w:pStyle w:val="Heading2"/>
        <w:rPr>
          <w:rFonts w:ascii="Calibri" w:hAnsi="Calibri" w:cs="Calibri"/>
          <w:noProof/>
          <w:sz w:val="22"/>
        </w:rPr>
      </w:pPr>
      <w:bookmarkStart w:id="233" w:name="_Toc237467441"/>
      <w:r>
        <w:rPr>
          <w:rFonts w:ascii="Calibri" w:hAnsi="Calibri" w:cs="Calibri"/>
          <w:noProof/>
          <w:sz w:val="22"/>
        </w:rPr>
        <w:t>15.6 Constraints</w:t>
      </w:r>
      <w:bookmarkEnd w:id="233"/>
    </w:p>
    <w:p w14:paraId="41092175" w14:textId="16556318" w:rsidR="009135DC" w:rsidRDefault="009135DC" w:rsidP="009135DC">
      <w:pPr>
        <w:rPr>
          <w:rFonts w:ascii="Calibri" w:hAnsi="Calibri" w:cs="Calibri"/>
          <w:noProof/>
          <w:sz w:val="22"/>
        </w:rPr>
      </w:pPr>
      <w:r>
        <w:rPr>
          <w:rFonts w:ascii="Calibri" w:hAnsi="Calibri" w:cs="Calibri"/>
          <w:noProof/>
          <w:sz w:val="22"/>
        </w:rPr>
        <w:t>- Query result requests cannot be added to a package. Masking and delivery records are produced only in their own flow.</w:t>
      </w:r>
    </w:p>
    <w:p w14:paraId="4AA90F80" w14:textId="52C48275" w:rsidR="009135DC" w:rsidRDefault="009135DC" w:rsidP="009135DC">
      <w:pPr>
        <w:rPr>
          <w:rFonts w:ascii="Calibri" w:hAnsi="Calibri" w:cs="Calibri"/>
          <w:noProof/>
          <w:sz w:val="22"/>
        </w:rPr>
      </w:pPr>
      <w:r>
        <w:rPr>
          <w:rFonts w:ascii="Calibri" w:hAnsi="Calibri" w:cs="Calibri"/>
          <w:noProof/>
          <w:sz w:val="22"/>
        </w:rPr>
        <w:t>- A request can belong to only one active package at a time.</w:t>
      </w:r>
    </w:p>
    <w:p w14:paraId="0632EACD" w14:textId="6A665F8F" w:rsidR="009135DC" w:rsidRDefault="009135DC" w:rsidP="009135DC">
      <w:pPr>
        <w:rPr>
          <w:rFonts w:ascii="Calibri" w:hAnsi="Calibri" w:cs="Calibri"/>
          <w:noProof/>
          <w:sz w:val="22"/>
        </w:rPr>
      </w:pPr>
      <w:r>
        <w:rPr>
          <w:rFonts w:ascii="Calibri" w:hAnsi="Calibri" w:cs="Calibri"/>
          <w:noProof/>
          <w:sz w:val="22"/>
        </w:rPr>
        <w:t>- Package execution time is also driven by MainWorkJob; due packages run first, then individual requests are processed.</w:t>
      </w:r>
    </w:p>
    <w:p w14:paraId="11EADCAA" w14:textId="7A20127D" w:rsidR="009135DC" w:rsidRDefault="009135DC">
      <w:pPr>
        <w:rPr>
          <w:noProof/>
        </w:rPr>
      </w:pPr>
      <w:r>
        <w:rPr>
          <w:noProof/>
        </w:rPr>
        <w:lastRenderedPageBreak/>
        <w:br w:type="page"/>
      </w:r>
    </w:p>
    <w:p w14:paraId="3B72301C" w14:textId="26AC6ED3" w:rsidR="009135DC" w:rsidRDefault="009135DC" w:rsidP="009135DC">
      <w:pPr>
        <w:pStyle w:val="Heading1"/>
        <w:rPr>
          <w:rFonts w:ascii="Calibri" w:hAnsi="Calibri" w:cs="Calibri"/>
          <w:noProof/>
          <w:sz w:val="22"/>
        </w:rPr>
      </w:pPr>
      <w:bookmarkStart w:id="234" w:name="_Toc237467442"/>
      <w:r>
        <w:rPr>
          <w:rFonts w:ascii="Calibri" w:hAnsi="Calibri" w:cs="Calibri"/>
          <w:noProof/>
          <w:sz w:val="22"/>
        </w:rPr>
        <w:lastRenderedPageBreak/>
        <w:t>Section 16. Object History (DDL History)</w:t>
      </w:r>
      <w:bookmarkEnd w:id="234"/>
    </w:p>
    <w:p w14:paraId="4FA45579" w14:textId="6E6FDBF8" w:rsidR="009135DC" w:rsidRDefault="009135DC" w:rsidP="009135DC">
      <w:pPr>
        <w:pStyle w:val="Heading2"/>
        <w:rPr>
          <w:rFonts w:ascii="Calibri" w:hAnsi="Calibri" w:cs="Calibri"/>
          <w:noProof/>
          <w:sz w:val="22"/>
        </w:rPr>
      </w:pPr>
      <w:bookmarkStart w:id="235" w:name="_Toc237467443"/>
      <w:r>
        <w:rPr>
          <w:rFonts w:ascii="Calibri" w:hAnsi="Calibri" w:cs="Calibri"/>
          <w:noProof/>
          <w:sz w:val="22"/>
        </w:rPr>
        <w:t>16.1 What it is for</w:t>
      </w:r>
      <w:bookmarkEnd w:id="235"/>
    </w:p>
    <w:p w14:paraId="1CD8F853" w14:textId="4ABB5939" w:rsidR="009135DC" w:rsidRDefault="009135DC" w:rsidP="009135DC">
      <w:pPr>
        <w:rPr>
          <w:rFonts w:ascii="Calibri" w:hAnsi="Calibri" w:cs="Calibri"/>
          <w:noProof/>
          <w:sz w:val="22"/>
        </w:rPr>
      </w:pPr>
      <w:r>
        <w:rPr>
          <w:rFonts w:ascii="Calibri" w:hAnsi="Calibri" w:cs="Calibri"/>
          <w:noProof/>
          <w:sz w:val="22"/>
        </w:rPr>
        <w:t>It shows when and how objects on target servers changed. The data is read from the target database itself, not from SQL Change Guard records.</w:t>
      </w:r>
    </w:p>
    <w:p w14:paraId="06A09E1A" w14:textId="5ADDEDD6" w:rsidR="009135DC" w:rsidRDefault="009135DC" w:rsidP="009135DC">
      <w:pPr>
        <w:rPr>
          <w:rFonts w:ascii="Calibri" w:hAnsi="Calibri" w:cs="Calibri"/>
          <w:noProof/>
          <w:sz w:val="22"/>
        </w:rPr>
      </w:pPr>
      <w:r>
        <w:rPr>
          <w:rFonts w:ascii="Calibri" w:hAnsi="Calibri" w:cs="Calibri"/>
          <w:noProof/>
          <w:sz w:val="22"/>
        </w:rPr>
        <w:t>This feature depends on the InsightsReporting module.</w:t>
      </w:r>
    </w:p>
    <w:p w14:paraId="2AB3A11A" w14:textId="483827FB" w:rsidR="009135DC" w:rsidRDefault="009135DC" w:rsidP="009135DC">
      <w:pPr>
        <w:pStyle w:val="Heading2"/>
        <w:rPr>
          <w:rFonts w:ascii="Calibri" w:hAnsi="Calibri" w:cs="Calibri"/>
          <w:noProof/>
          <w:sz w:val="22"/>
        </w:rPr>
      </w:pPr>
      <w:bookmarkStart w:id="236" w:name="_Toc237467444"/>
      <w:r>
        <w:rPr>
          <w:rFonts w:ascii="Calibri" w:hAnsi="Calibri" w:cs="Calibri"/>
          <w:noProof/>
          <w:sz w:val="22"/>
        </w:rPr>
        <w:t>16.2 Screen flow</w:t>
      </w:r>
      <w:bookmarkEnd w:id="236"/>
    </w:p>
    <w:p w14:paraId="396AAED2" w14:textId="4CC18A13" w:rsidR="009135DC" w:rsidRDefault="009135DC" w:rsidP="009135DC">
      <w:pPr>
        <w:rPr>
          <w:rFonts w:ascii="Courier New" w:hAnsi="Courier New" w:cs="Courier New"/>
          <w:noProof/>
          <w:sz w:val="18"/>
        </w:rPr>
      </w:pPr>
      <w:r>
        <w:rPr>
          <w:rFonts w:ascii="Courier New" w:hAnsi="Courier New" w:cs="Courier New"/>
          <w:noProof/>
          <w:sz w:val="18"/>
        </w:rPr>
        <w:t xml:space="preserve"> Pick a server</w:t>
      </w:r>
    </w:p>
    <w:p w14:paraId="640E8CF0" w14:textId="1D41D185"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4E50031F" w14:textId="6E94A77C"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4C3D5C36" w14:textId="6907524A" w:rsidR="009135DC" w:rsidRDefault="009135DC" w:rsidP="009135DC">
      <w:pPr>
        <w:rPr>
          <w:rFonts w:ascii="Courier New" w:hAnsi="Courier New" w:cs="Courier New"/>
          <w:noProof/>
          <w:sz w:val="18"/>
        </w:rPr>
      </w:pPr>
      <w:r>
        <w:rPr>
          <w:rFonts w:ascii="Courier New" w:hAnsi="Courier New" w:cs="Courier New"/>
          <w:noProof/>
          <w:sz w:val="18"/>
        </w:rPr>
        <w:t xml:space="preserve"> Pick a database</w:t>
      </w:r>
    </w:p>
    <w:p w14:paraId="10EBAD08" w14:textId="3C59C8AC"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18D07544" w14:textId="102F61A9"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2D228322" w14:textId="200D6BF9" w:rsidR="009135DC" w:rsidRDefault="009135DC" w:rsidP="009135DC">
      <w:pPr>
        <w:rPr>
          <w:rFonts w:ascii="Courier New" w:hAnsi="Courier New" w:cs="Courier New"/>
          <w:noProof/>
          <w:sz w:val="18"/>
        </w:rPr>
      </w:pPr>
      <w:r>
        <w:rPr>
          <w:rFonts w:ascii="Courier New" w:hAnsi="Courier New" w:cs="Courier New"/>
          <w:noProof/>
          <w:sz w:val="18"/>
        </w:rPr>
        <w:t xml:space="preserve"> Search / list objects</w:t>
      </w:r>
    </w:p>
    <w:p w14:paraId="50081FFD" w14:textId="62C0027A" w:rsidR="009135DC" w:rsidRDefault="009135DC" w:rsidP="009135DC">
      <w:pPr>
        <w:rPr>
          <w:rFonts w:ascii="Courier New" w:hAnsi="Courier New" w:cs="Courier New"/>
          <w:noProof/>
          <w:sz w:val="18"/>
        </w:rPr>
      </w:pPr>
      <w:r>
        <w:rPr>
          <w:rFonts w:ascii="Courier New" w:hAnsi="Courier New" w:cs="Courier New"/>
          <w:noProof/>
          <w:sz w:val="18"/>
        </w:rPr>
        <w:t xml:space="preserve">     |</w:t>
      </w:r>
    </w:p>
    <w:p w14:paraId="5F2805DB" w14:textId="1D7581CB" w:rsidR="009135DC" w:rsidRDefault="009135DC" w:rsidP="009135DC">
      <w:pPr>
        <w:rPr>
          <w:rFonts w:ascii="Courier New" w:hAnsi="Courier New" w:cs="Courier New"/>
          <w:noProof/>
          <w:sz w:val="18"/>
        </w:rPr>
      </w:pPr>
      <w:r>
        <w:rPr>
          <w:rFonts w:ascii="Courier New" w:hAnsi="Courier New" w:cs="Courier New"/>
          <w:noProof/>
          <w:sz w:val="18"/>
        </w:rPr>
        <w:t xml:space="preserve">     v</w:t>
      </w:r>
    </w:p>
    <w:p w14:paraId="05D24F17" w14:textId="7030E830" w:rsidR="009135DC" w:rsidRDefault="009135DC" w:rsidP="009135DC">
      <w:pPr>
        <w:rPr>
          <w:rFonts w:ascii="Courier New" w:hAnsi="Courier New" w:cs="Courier New"/>
          <w:noProof/>
          <w:sz w:val="18"/>
        </w:rPr>
      </w:pPr>
      <w:r>
        <w:rPr>
          <w:rFonts w:ascii="Courier New" w:hAnsi="Courier New" w:cs="Courier New"/>
          <w:noProof/>
          <w:sz w:val="18"/>
        </w:rPr>
        <w:t xml:space="preserve"> Pick an object -&gt; view its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1435461" w14:textId="77777777" w:rsidTr="009135DC">
        <w:tblPrEx>
          <w:tblCellMar>
            <w:top w:w="0" w:type="dxa"/>
            <w:bottom w:w="0" w:type="dxa"/>
          </w:tblCellMar>
        </w:tblPrEx>
        <w:trPr>
          <w:tblHeader/>
        </w:trPr>
        <w:tc>
          <w:tcPr>
            <w:tcW w:w="2500" w:type="pct"/>
          </w:tcPr>
          <w:p w14:paraId="20FC6209" w14:textId="77777777" w:rsidR="009135DC" w:rsidRPr="009135DC" w:rsidRDefault="009135DC" w:rsidP="001230FF">
            <w:pPr>
              <w:rPr>
                <w:rFonts w:ascii="Calibri" w:hAnsi="Calibri" w:cs="Calibri"/>
                <w:b/>
                <w:noProof/>
                <w:sz w:val="18"/>
              </w:rPr>
            </w:pPr>
            <w:r w:rsidRPr="009135DC">
              <w:rPr>
                <w:rFonts w:ascii="Calibri" w:hAnsi="Calibri" w:cs="Calibri"/>
                <w:b/>
                <w:noProof/>
                <w:sz w:val="18"/>
              </w:rPr>
              <w:t>Step</w:t>
            </w:r>
          </w:p>
        </w:tc>
        <w:tc>
          <w:tcPr>
            <w:tcW w:w="2500" w:type="pct"/>
          </w:tcPr>
          <w:p w14:paraId="0D49BF7A" w14:textId="77777777" w:rsidR="009135DC" w:rsidRPr="009135DC" w:rsidRDefault="009135DC" w:rsidP="001230FF">
            <w:pPr>
              <w:rPr>
                <w:rFonts w:ascii="Calibri" w:hAnsi="Calibri" w:cs="Calibri"/>
                <w:b/>
                <w:noProof/>
                <w:sz w:val="18"/>
              </w:rPr>
            </w:pPr>
            <w:r w:rsidRPr="009135DC">
              <w:rPr>
                <w:rFonts w:ascii="Calibri" w:hAnsi="Calibri" w:cs="Calibri"/>
                <w:b/>
                <w:noProof/>
                <w:sz w:val="18"/>
              </w:rPr>
              <w:t>What it shows</w:t>
            </w:r>
          </w:p>
        </w:tc>
      </w:tr>
      <w:tr w:rsidR="009135DC" w:rsidRPr="009135DC" w14:paraId="4641E98D" w14:textId="77777777" w:rsidTr="009135DC">
        <w:tblPrEx>
          <w:tblCellMar>
            <w:top w:w="0" w:type="dxa"/>
            <w:bottom w:w="0" w:type="dxa"/>
          </w:tblCellMar>
        </w:tblPrEx>
        <w:tc>
          <w:tcPr>
            <w:tcW w:w="2500" w:type="pct"/>
          </w:tcPr>
          <w:p w14:paraId="6F08FBC1" w14:textId="77777777" w:rsidR="009135DC" w:rsidRPr="009135DC" w:rsidRDefault="009135DC" w:rsidP="001230FF">
            <w:pPr>
              <w:rPr>
                <w:rFonts w:ascii="Calibri" w:hAnsi="Calibri" w:cs="Calibri"/>
                <w:noProof/>
                <w:sz w:val="18"/>
              </w:rPr>
            </w:pPr>
            <w:r w:rsidRPr="009135DC">
              <w:rPr>
                <w:rFonts w:ascii="Calibri" w:hAnsi="Calibri" w:cs="Calibri"/>
                <w:noProof/>
                <w:sz w:val="18"/>
              </w:rPr>
              <w:t>Server list</w:t>
            </w:r>
          </w:p>
        </w:tc>
        <w:tc>
          <w:tcPr>
            <w:tcW w:w="2500" w:type="pct"/>
          </w:tcPr>
          <w:p w14:paraId="46AF183E" w14:textId="77777777" w:rsidR="009135DC" w:rsidRPr="009135DC" w:rsidRDefault="009135DC" w:rsidP="001230FF">
            <w:pPr>
              <w:rPr>
                <w:rFonts w:ascii="Calibri" w:hAnsi="Calibri" w:cs="Calibri"/>
                <w:noProof/>
                <w:sz w:val="18"/>
              </w:rPr>
            </w:pPr>
            <w:r w:rsidRPr="009135DC">
              <w:rPr>
                <w:rFonts w:ascii="Calibri" w:hAnsi="Calibri" w:cs="Calibri"/>
                <w:noProof/>
                <w:sz w:val="18"/>
              </w:rPr>
              <w:t>Defined and active servers.</w:t>
            </w:r>
          </w:p>
        </w:tc>
      </w:tr>
      <w:tr w:rsidR="009135DC" w:rsidRPr="009135DC" w14:paraId="6ABD551A" w14:textId="77777777" w:rsidTr="009135DC">
        <w:tblPrEx>
          <w:tblCellMar>
            <w:top w:w="0" w:type="dxa"/>
            <w:bottom w:w="0" w:type="dxa"/>
          </w:tblCellMar>
        </w:tblPrEx>
        <w:tc>
          <w:tcPr>
            <w:tcW w:w="2500" w:type="pct"/>
          </w:tcPr>
          <w:p w14:paraId="69A996B2" w14:textId="77777777" w:rsidR="009135DC" w:rsidRPr="009135DC" w:rsidRDefault="009135DC" w:rsidP="001230FF">
            <w:pPr>
              <w:rPr>
                <w:rFonts w:ascii="Calibri" w:hAnsi="Calibri" w:cs="Calibri"/>
                <w:noProof/>
                <w:sz w:val="18"/>
              </w:rPr>
            </w:pPr>
            <w:r w:rsidRPr="009135DC">
              <w:rPr>
                <w:rFonts w:ascii="Calibri" w:hAnsi="Calibri" w:cs="Calibri"/>
                <w:noProof/>
                <w:sz w:val="18"/>
              </w:rPr>
              <w:t>Database list</w:t>
            </w:r>
          </w:p>
        </w:tc>
        <w:tc>
          <w:tcPr>
            <w:tcW w:w="2500" w:type="pct"/>
          </w:tcPr>
          <w:p w14:paraId="2A0707A7" w14:textId="77777777" w:rsidR="009135DC" w:rsidRPr="009135DC" w:rsidRDefault="009135DC" w:rsidP="001230FF">
            <w:pPr>
              <w:rPr>
                <w:rFonts w:ascii="Calibri" w:hAnsi="Calibri" w:cs="Calibri"/>
                <w:noProof/>
                <w:sz w:val="18"/>
              </w:rPr>
            </w:pPr>
            <w:r w:rsidRPr="009135DC">
              <w:rPr>
                <w:rFonts w:ascii="Calibri" w:hAnsi="Calibri" w:cs="Calibri"/>
                <w:noProof/>
                <w:sz w:val="18"/>
              </w:rPr>
              <w:t>Databases on the selected server.</w:t>
            </w:r>
          </w:p>
        </w:tc>
      </w:tr>
      <w:tr w:rsidR="009135DC" w:rsidRPr="009135DC" w14:paraId="41E238AA" w14:textId="77777777" w:rsidTr="009135DC">
        <w:tblPrEx>
          <w:tblCellMar>
            <w:top w:w="0" w:type="dxa"/>
            <w:bottom w:w="0" w:type="dxa"/>
          </w:tblCellMar>
        </w:tblPrEx>
        <w:tc>
          <w:tcPr>
            <w:tcW w:w="2500" w:type="pct"/>
          </w:tcPr>
          <w:p w14:paraId="7C76B290" w14:textId="77777777" w:rsidR="009135DC" w:rsidRPr="009135DC" w:rsidRDefault="009135DC" w:rsidP="001230FF">
            <w:pPr>
              <w:rPr>
                <w:rFonts w:ascii="Calibri" w:hAnsi="Calibri" w:cs="Calibri"/>
                <w:noProof/>
                <w:sz w:val="18"/>
              </w:rPr>
            </w:pPr>
            <w:r w:rsidRPr="009135DC">
              <w:rPr>
                <w:rFonts w:ascii="Calibri" w:hAnsi="Calibri" w:cs="Calibri"/>
                <w:noProof/>
                <w:sz w:val="18"/>
              </w:rPr>
              <w:t>Object summary</w:t>
            </w:r>
          </w:p>
        </w:tc>
        <w:tc>
          <w:tcPr>
            <w:tcW w:w="2500" w:type="pct"/>
          </w:tcPr>
          <w:p w14:paraId="70AD42A2" w14:textId="77777777" w:rsidR="009135DC" w:rsidRPr="009135DC" w:rsidRDefault="009135DC" w:rsidP="001230FF">
            <w:pPr>
              <w:rPr>
                <w:rFonts w:ascii="Calibri" w:hAnsi="Calibri" w:cs="Calibri"/>
                <w:noProof/>
                <w:sz w:val="18"/>
              </w:rPr>
            </w:pPr>
            <w:r w:rsidRPr="009135DC">
              <w:rPr>
                <w:rFonts w:ascii="Calibri" w:hAnsi="Calibri" w:cs="Calibri"/>
                <w:noProof/>
                <w:sz w:val="18"/>
              </w:rPr>
              <w:t>Object name, schema, type, last change date. Filtered with the search box.</w:t>
            </w:r>
          </w:p>
        </w:tc>
      </w:tr>
      <w:tr w:rsidR="009135DC" w:rsidRPr="009135DC" w14:paraId="25D8C40E" w14:textId="77777777" w:rsidTr="009135DC">
        <w:tblPrEx>
          <w:tblCellMar>
            <w:top w:w="0" w:type="dxa"/>
            <w:bottom w:w="0" w:type="dxa"/>
          </w:tblCellMar>
        </w:tblPrEx>
        <w:tc>
          <w:tcPr>
            <w:tcW w:w="2500" w:type="pct"/>
          </w:tcPr>
          <w:p w14:paraId="1EA49652" w14:textId="77777777" w:rsidR="009135DC" w:rsidRPr="009135DC" w:rsidRDefault="009135DC" w:rsidP="001230FF">
            <w:pPr>
              <w:rPr>
                <w:rFonts w:ascii="Calibri" w:hAnsi="Calibri" w:cs="Calibri"/>
                <w:noProof/>
                <w:sz w:val="18"/>
              </w:rPr>
            </w:pPr>
            <w:r w:rsidRPr="009135DC">
              <w:rPr>
                <w:rFonts w:ascii="Calibri" w:hAnsi="Calibri" w:cs="Calibri"/>
                <w:noProof/>
                <w:sz w:val="18"/>
              </w:rPr>
              <w:t>Object history</w:t>
            </w:r>
          </w:p>
        </w:tc>
        <w:tc>
          <w:tcPr>
            <w:tcW w:w="2500" w:type="pct"/>
          </w:tcPr>
          <w:p w14:paraId="2B2782FC" w14:textId="77777777" w:rsidR="009135DC" w:rsidRPr="009135DC" w:rsidRDefault="009135DC" w:rsidP="001230FF">
            <w:pPr>
              <w:rPr>
                <w:rFonts w:ascii="Calibri" w:hAnsi="Calibri" w:cs="Calibri"/>
                <w:noProof/>
                <w:sz w:val="18"/>
              </w:rPr>
            </w:pPr>
            <w:r w:rsidRPr="009135DC">
              <w:rPr>
                <w:rFonts w:ascii="Calibri" w:hAnsi="Calibri" w:cs="Calibri"/>
                <w:noProof/>
                <w:sz w:val="18"/>
              </w:rPr>
              <w:t>Versions of the selected object and their change times.</w:t>
            </w:r>
          </w:p>
        </w:tc>
      </w:tr>
    </w:tbl>
    <w:p w14:paraId="21730F58" w14:textId="59CCCDB4" w:rsidR="009135DC" w:rsidRDefault="009135DC" w:rsidP="009135DC">
      <w:pPr>
        <w:rPr>
          <w:rFonts w:ascii="Calibri" w:hAnsi="Calibri" w:cs="Calibri"/>
          <w:noProof/>
          <w:sz w:val="18"/>
        </w:rPr>
      </w:pPr>
    </w:p>
    <w:p w14:paraId="5AB39B02" w14:textId="77777777" w:rsidR="009135DC" w:rsidRDefault="009135DC" w:rsidP="009135DC">
      <w:pPr>
        <w:rPr>
          <w:noProof/>
        </w:rPr>
      </w:pPr>
    </w:p>
    <w:p w14:paraId="230008D1" w14:textId="535EF438" w:rsidR="009135DC" w:rsidRDefault="009135DC" w:rsidP="009135DC">
      <w:pPr>
        <w:pStyle w:val="Heading2"/>
        <w:rPr>
          <w:rFonts w:ascii="Calibri" w:hAnsi="Calibri" w:cs="Calibri"/>
          <w:noProof/>
          <w:sz w:val="22"/>
        </w:rPr>
      </w:pPr>
      <w:bookmarkStart w:id="237" w:name="_Toc237467445"/>
      <w:r>
        <w:rPr>
          <w:rFonts w:ascii="Calibri" w:hAnsi="Calibri" w:cs="Calibri"/>
          <w:noProof/>
          <w:sz w:val="22"/>
        </w:rPr>
        <w:t>16.3 Audit value</w:t>
      </w:r>
      <w:bookmarkEnd w:id="237"/>
    </w:p>
    <w:p w14:paraId="3682A1CC" w14:textId="4C85D910" w:rsidR="009135DC" w:rsidRDefault="009135DC" w:rsidP="009135DC">
      <w:pPr>
        <w:rPr>
          <w:rFonts w:ascii="Calibri" w:hAnsi="Calibri" w:cs="Calibri"/>
          <w:noProof/>
          <w:sz w:val="22"/>
        </w:rPr>
      </w:pPr>
      <w:r>
        <w:rPr>
          <w:rFonts w:ascii="Calibri" w:hAnsi="Calibri" w:cs="Calibri"/>
          <w:noProof/>
          <w:sz w:val="22"/>
        </w:rPr>
        <w:t>The real benefit of this screen is making out-of-band changes visible.</w:t>
      </w:r>
    </w:p>
    <w:p w14:paraId="01F129DA" w14:textId="1BDF355D" w:rsidR="009135DC" w:rsidRDefault="009135DC" w:rsidP="009135DC">
      <w:pPr>
        <w:rPr>
          <w:rFonts w:ascii="Calibri" w:hAnsi="Calibri" w:cs="Calibri"/>
          <w:noProof/>
          <w:sz w:val="22"/>
        </w:rPr>
      </w:pPr>
      <w:r>
        <w:rPr>
          <w:rFonts w:ascii="Calibri" w:hAnsi="Calibri" w:cs="Calibri"/>
          <w:noProof/>
          <w:sz w:val="22"/>
        </w:rPr>
        <w:t>If an object was changed through SQL Change Guard, there is a matching request record. If object history shows a change on a date with no request at all, that change was made outside the system.</w:t>
      </w:r>
    </w:p>
    <w:p w14:paraId="1FE1C0CF" w14:textId="32AE8F87" w:rsidR="009135DC" w:rsidRDefault="009135DC" w:rsidP="009135DC">
      <w:pPr>
        <w:rPr>
          <w:rFonts w:ascii="Calibri" w:hAnsi="Calibri" w:cs="Calibri"/>
          <w:noProof/>
          <w:sz w:val="22"/>
        </w:rPr>
      </w:pPr>
      <w:r>
        <w:rPr>
          <w:rFonts w:ascii="Calibri" w:hAnsi="Calibri" w:cs="Calibri"/>
          <w:noProof/>
          <w:sz w:val="22"/>
        </w:rPr>
        <w:t>The question to ask in an audit: "who made this change, under whose authority, without a record?"</w:t>
      </w:r>
    </w:p>
    <w:p w14:paraId="3BE02E5C" w14:textId="225F4CFA" w:rsidR="009135DC" w:rsidRDefault="009135DC" w:rsidP="009135DC">
      <w:pPr>
        <w:rPr>
          <w:rFonts w:ascii="Calibri" w:hAnsi="Calibri" w:cs="Calibri"/>
          <w:noProof/>
          <w:sz w:val="22"/>
        </w:rPr>
      </w:pPr>
      <w:r>
        <w:rPr>
          <w:rFonts w:ascii="Calibri" w:hAnsi="Calibri" w:cs="Calibri"/>
          <w:noProof/>
          <w:sz w:val="22"/>
        </w:rPr>
        <w:t>The Object Change Frequency and Configuration Changes reports are also used when making this comparison.</w:t>
      </w:r>
    </w:p>
    <w:p w14:paraId="7A794368" w14:textId="191BF0A8" w:rsidR="009135DC" w:rsidRDefault="009135DC">
      <w:pPr>
        <w:rPr>
          <w:noProof/>
        </w:rPr>
      </w:pPr>
      <w:r>
        <w:rPr>
          <w:noProof/>
        </w:rPr>
        <w:br w:type="page"/>
      </w:r>
    </w:p>
    <w:p w14:paraId="5FEC2AE1" w14:textId="0235EF61" w:rsidR="009135DC" w:rsidRDefault="009135DC" w:rsidP="009135DC">
      <w:pPr>
        <w:pStyle w:val="Heading1"/>
        <w:rPr>
          <w:rFonts w:ascii="Calibri" w:hAnsi="Calibri" w:cs="Calibri"/>
          <w:noProof/>
          <w:sz w:val="22"/>
        </w:rPr>
      </w:pPr>
      <w:bookmarkStart w:id="238" w:name="_Toc237467446"/>
      <w:r>
        <w:rPr>
          <w:rFonts w:ascii="Calibri" w:hAnsi="Calibri" w:cs="Calibri"/>
          <w:noProof/>
          <w:sz w:val="22"/>
        </w:rPr>
        <w:lastRenderedPageBreak/>
        <w:t>Section 17. Audit Trail and Immutability</w:t>
      </w:r>
      <w:bookmarkEnd w:id="238"/>
    </w:p>
    <w:p w14:paraId="5EC36584" w14:textId="091A4FB9" w:rsidR="009135DC" w:rsidRDefault="009135DC" w:rsidP="009135DC">
      <w:pPr>
        <w:rPr>
          <w:rFonts w:ascii="Calibri" w:hAnsi="Calibri" w:cs="Calibri"/>
          <w:noProof/>
          <w:sz w:val="22"/>
        </w:rPr>
      </w:pPr>
      <w:r>
        <w:rPr>
          <w:rFonts w:ascii="Calibri" w:hAnsi="Calibri" w:cs="Calibri"/>
          <w:noProof/>
          <w:sz w:val="22"/>
        </w:rPr>
        <w:t>Screen: Audit Log</w:t>
      </w:r>
    </w:p>
    <w:p w14:paraId="7DCD77BD" w14:textId="4E779940" w:rsidR="009135DC" w:rsidRDefault="009135DC" w:rsidP="009135DC">
      <w:pPr>
        <w:rPr>
          <w:rFonts w:ascii="Calibri" w:hAnsi="Calibri" w:cs="Calibri"/>
          <w:noProof/>
          <w:sz w:val="22"/>
        </w:rPr>
      </w:pPr>
      <w:r>
        <w:rPr>
          <w:rFonts w:ascii="Calibri" w:hAnsi="Calibri" w:cs="Calibri"/>
          <w:noProof/>
          <w:sz w:val="22"/>
        </w:rPr>
        <w:t>Permission: audit.view</w:t>
      </w:r>
    </w:p>
    <w:p w14:paraId="5823D7A5" w14:textId="7214B1A0" w:rsidR="009135DC" w:rsidRDefault="009135DC" w:rsidP="009135DC">
      <w:pPr>
        <w:pStyle w:val="Heading2"/>
        <w:rPr>
          <w:rFonts w:ascii="Calibri" w:hAnsi="Calibri" w:cs="Calibri"/>
          <w:noProof/>
          <w:sz w:val="22"/>
        </w:rPr>
      </w:pPr>
      <w:bookmarkStart w:id="239" w:name="_Toc237467447"/>
      <w:r>
        <w:rPr>
          <w:rFonts w:ascii="Calibri" w:hAnsi="Calibri" w:cs="Calibri"/>
          <w:noProof/>
          <w:sz w:val="22"/>
        </w:rPr>
        <w:t>17.1 What an audit record holds</w:t>
      </w:r>
      <w:bookmarkEnd w:id="239"/>
    </w:p>
    <w:p w14:paraId="5AC727C0" w14:textId="254CCD37" w:rsidR="009135DC" w:rsidRDefault="009135DC" w:rsidP="009135DC">
      <w:pPr>
        <w:rPr>
          <w:rFonts w:ascii="Calibri" w:hAnsi="Calibri" w:cs="Calibri"/>
          <w:noProof/>
          <w:sz w:val="22"/>
        </w:rPr>
      </w:pPr>
      <w:r>
        <w:rPr>
          <w:rFonts w:ascii="Calibri" w:hAnsi="Calibri" w:cs="Calibri"/>
          <w:noProof/>
          <w:sz w:val="22"/>
        </w:rPr>
        <w:t>Every audit row carries these fields: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0244457" w14:textId="77777777" w:rsidTr="009135DC">
        <w:tblPrEx>
          <w:tblCellMar>
            <w:top w:w="0" w:type="dxa"/>
            <w:bottom w:w="0" w:type="dxa"/>
          </w:tblCellMar>
        </w:tblPrEx>
        <w:trPr>
          <w:tblHeader/>
        </w:trPr>
        <w:tc>
          <w:tcPr>
            <w:tcW w:w="2500" w:type="pct"/>
          </w:tcPr>
          <w:p w14:paraId="6BAC9EE8" w14:textId="77777777" w:rsidR="009135DC" w:rsidRPr="009135DC" w:rsidRDefault="009135DC" w:rsidP="0088718C">
            <w:pPr>
              <w:rPr>
                <w:rFonts w:ascii="Calibri" w:hAnsi="Calibri" w:cs="Calibri"/>
                <w:b/>
                <w:noProof/>
                <w:sz w:val="18"/>
              </w:rPr>
            </w:pPr>
            <w:r w:rsidRPr="009135DC">
              <w:rPr>
                <w:rFonts w:ascii="Calibri" w:hAnsi="Calibri" w:cs="Calibri"/>
                <w:b/>
                <w:noProof/>
                <w:sz w:val="18"/>
              </w:rPr>
              <w:t>Field</w:t>
            </w:r>
          </w:p>
        </w:tc>
        <w:tc>
          <w:tcPr>
            <w:tcW w:w="2500" w:type="pct"/>
          </w:tcPr>
          <w:p w14:paraId="58592D1B" w14:textId="77777777" w:rsidR="009135DC" w:rsidRPr="009135DC" w:rsidRDefault="009135DC" w:rsidP="0088718C">
            <w:pPr>
              <w:rPr>
                <w:rFonts w:ascii="Calibri" w:hAnsi="Calibri" w:cs="Calibri"/>
                <w:b/>
                <w:noProof/>
                <w:sz w:val="18"/>
              </w:rPr>
            </w:pPr>
            <w:r w:rsidRPr="009135DC">
              <w:rPr>
                <w:rFonts w:ascii="Calibri" w:hAnsi="Calibri" w:cs="Calibri"/>
                <w:b/>
                <w:noProof/>
                <w:sz w:val="18"/>
              </w:rPr>
              <w:t>What it shows</w:t>
            </w:r>
          </w:p>
        </w:tc>
      </w:tr>
      <w:tr w:rsidR="009135DC" w:rsidRPr="009135DC" w14:paraId="3D53B3FF" w14:textId="77777777" w:rsidTr="009135DC">
        <w:tblPrEx>
          <w:tblCellMar>
            <w:top w:w="0" w:type="dxa"/>
            <w:bottom w:w="0" w:type="dxa"/>
          </w:tblCellMar>
        </w:tblPrEx>
        <w:tc>
          <w:tcPr>
            <w:tcW w:w="2500" w:type="pct"/>
          </w:tcPr>
          <w:p w14:paraId="3A5EAE26" w14:textId="77777777" w:rsidR="009135DC" w:rsidRPr="009135DC" w:rsidRDefault="009135DC" w:rsidP="0088718C">
            <w:pPr>
              <w:rPr>
                <w:rFonts w:ascii="Calibri" w:hAnsi="Calibri" w:cs="Calibri"/>
                <w:noProof/>
                <w:sz w:val="18"/>
              </w:rPr>
            </w:pPr>
            <w:r w:rsidRPr="009135DC">
              <w:rPr>
                <w:rFonts w:ascii="Calibri" w:hAnsi="Calibri" w:cs="Calibri"/>
                <w:noProof/>
                <w:sz w:val="18"/>
              </w:rPr>
              <w:t>Action</w:t>
            </w:r>
          </w:p>
        </w:tc>
        <w:tc>
          <w:tcPr>
            <w:tcW w:w="2500" w:type="pct"/>
          </w:tcPr>
          <w:p w14:paraId="5D4BBB0C" w14:textId="77777777" w:rsidR="009135DC" w:rsidRPr="009135DC" w:rsidRDefault="009135DC" w:rsidP="0088718C">
            <w:pPr>
              <w:rPr>
                <w:rFonts w:ascii="Calibri" w:hAnsi="Calibri" w:cs="Calibri"/>
                <w:noProof/>
                <w:sz w:val="18"/>
              </w:rPr>
            </w:pPr>
            <w:r w:rsidRPr="009135DC">
              <w:rPr>
                <w:rFonts w:ascii="Calibri" w:hAnsi="Calibri" w:cs="Calibri"/>
                <w:noProof/>
                <w:sz w:val="18"/>
              </w:rPr>
              <w:t>What happened. Example: ChangeRequest.Approved.</w:t>
            </w:r>
          </w:p>
        </w:tc>
      </w:tr>
      <w:tr w:rsidR="009135DC" w:rsidRPr="009135DC" w14:paraId="7DECC0EE" w14:textId="77777777" w:rsidTr="009135DC">
        <w:tblPrEx>
          <w:tblCellMar>
            <w:top w:w="0" w:type="dxa"/>
            <w:bottom w:w="0" w:type="dxa"/>
          </w:tblCellMar>
        </w:tblPrEx>
        <w:tc>
          <w:tcPr>
            <w:tcW w:w="2500" w:type="pct"/>
          </w:tcPr>
          <w:p w14:paraId="4F2D020C" w14:textId="77777777" w:rsidR="009135DC" w:rsidRPr="009135DC" w:rsidRDefault="009135DC" w:rsidP="0088718C">
            <w:pPr>
              <w:rPr>
                <w:rFonts w:ascii="Calibri" w:hAnsi="Calibri" w:cs="Calibri"/>
                <w:noProof/>
                <w:sz w:val="18"/>
              </w:rPr>
            </w:pPr>
            <w:r w:rsidRPr="009135DC">
              <w:rPr>
                <w:rFonts w:ascii="Calibri" w:hAnsi="Calibri" w:cs="Calibri"/>
                <w:noProof/>
                <w:sz w:val="18"/>
              </w:rPr>
              <w:t>Entity Type</w:t>
            </w:r>
          </w:p>
        </w:tc>
        <w:tc>
          <w:tcPr>
            <w:tcW w:w="2500" w:type="pct"/>
          </w:tcPr>
          <w:p w14:paraId="0CB459FC" w14:textId="77777777" w:rsidR="009135DC" w:rsidRPr="009135DC" w:rsidRDefault="009135DC" w:rsidP="0088718C">
            <w:pPr>
              <w:rPr>
                <w:rFonts w:ascii="Calibri" w:hAnsi="Calibri" w:cs="Calibri"/>
                <w:noProof/>
                <w:sz w:val="18"/>
              </w:rPr>
            </w:pPr>
            <w:r w:rsidRPr="009135DC">
              <w:rPr>
                <w:rFonts w:ascii="Calibri" w:hAnsi="Calibri" w:cs="Calibri"/>
                <w:noProof/>
                <w:sz w:val="18"/>
              </w:rPr>
              <w:t>Which kind of record was affected. Example: ChangeRequest, Server, SettingChange.</w:t>
            </w:r>
          </w:p>
        </w:tc>
      </w:tr>
      <w:tr w:rsidR="009135DC" w:rsidRPr="009135DC" w14:paraId="540B4986" w14:textId="77777777" w:rsidTr="009135DC">
        <w:tblPrEx>
          <w:tblCellMar>
            <w:top w:w="0" w:type="dxa"/>
            <w:bottom w:w="0" w:type="dxa"/>
          </w:tblCellMar>
        </w:tblPrEx>
        <w:tc>
          <w:tcPr>
            <w:tcW w:w="2500" w:type="pct"/>
          </w:tcPr>
          <w:p w14:paraId="7EB266FD" w14:textId="77777777" w:rsidR="009135DC" w:rsidRPr="009135DC" w:rsidRDefault="009135DC" w:rsidP="0088718C">
            <w:pPr>
              <w:rPr>
                <w:rFonts w:ascii="Calibri" w:hAnsi="Calibri" w:cs="Calibri"/>
                <w:noProof/>
                <w:sz w:val="18"/>
              </w:rPr>
            </w:pPr>
            <w:r w:rsidRPr="009135DC">
              <w:rPr>
                <w:rFonts w:ascii="Calibri" w:hAnsi="Calibri" w:cs="Calibri"/>
                <w:noProof/>
                <w:sz w:val="18"/>
              </w:rPr>
              <w:t>Entity Id</w:t>
            </w:r>
          </w:p>
        </w:tc>
        <w:tc>
          <w:tcPr>
            <w:tcW w:w="2500" w:type="pct"/>
          </w:tcPr>
          <w:p w14:paraId="1D25F3EB" w14:textId="77777777" w:rsidR="009135DC" w:rsidRPr="009135DC" w:rsidRDefault="009135DC" w:rsidP="0088718C">
            <w:pPr>
              <w:rPr>
                <w:rFonts w:ascii="Calibri" w:hAnsi="Calibri" w:cs="Calibri"/>
                <w:noProof/>
                <w:sz w:val="18"/>
              </w:rPr>
            </w:pPr>
            <w:r w:rsidRPr="009135DC">
              <w:rPr>
                <w:rFonts w:ascii="Calibri" w:hAnsi="Calibri" w:cs="Calibri"/>
                <w:noProof/>
                <w:sz w:val="18"/>
              </w:rPr>
              <w:t>The number of the affected record.</w:t>
            </w:r>
          </w:p>
        </w:tc>
      </w:tr>
      <w:tr w:rsidR="009135DC" w:rsidRPr="009135DC" w14:paraId="0D64BCEB" w14:textId="77777777" w:rsidTr="009135DC">
        <w:tblPrEx>
          <w:tblCellMar>
            <w:top w:w="0" w:type="dxa"/>
            <w:bottom w:w="0" w:type="dxa"/>
          </w:tblCellMar>
        </w:tblPrEx>
        <w:tc>
          <w:tcPr>
            <w:tcW w:w="2500" w:type="pct"/>
          </w:tcPr>
          <w:p w14:paraId="50107AA3" w14:textId="77777777" w:rsidR="009135DC" w:rsidRPr="009135DC" w:rsidRDefault="009135DC" w:rsidP="0088718C">
            <w:pPr>
              <w:rPr>
                <w:rFonts w:ascii="Calibri" w:hAnsi="Calibri" w:cs="Calibri"/>
                <w:noProof/>
                <w:sz w:val="18"/>
              </w:rPr>
            </w:pPr>
            <w:r w:rsidRPr="009135DC">
              <w:rPr>
                <w:rFonts w:ascii="Calibri" w:hAnsi="Calibri" w:cs="Calibri"/>
                <w:noProof/>
                <w:sz w:val="18"/>
              </w:rPr>
              <w:t>Old Value</w:t>
            </w:r>
          </w:p>
        </w:tc>
        <w:tc>
          <w:tcPr>
            <w:tcW w:w="2500" w:type="pct"/>
          </w:tcPr>
          <w:p w14:paraId="233D9AB4" w14:textId="77777777" w:rsidR="009135DC" w:rsidRPr="009135DC" w:rsidRDefault="009135DC" w:rsidP="0088718C">
            <w:pPr>
              <w:rPr>
                <w:rFonts w:ascii="Calibri" w:hAnsi="Calibri" w:cs="Calibri"/>
                <w:noProof/>
                <w:sz w:val="18"/>
              </w:rPr>
            </w:pPr>
            <w:r w:rsidRPr="009135DC">
              <w:rPr>
                <w:rFonts w:ascii="Calibri" w:hAnsi="Calibri" w:cs="Calibri"/>
                <w:noProof/>
                <w:sz w:val="18"/>
              </w:rPr>
              <w:t>The state before the change.</w:t>
            </w:r>
          </w:p>
        </w:tc>
      </w:tr>
      <w:tr w:rsidR="009135DC" w:rsidRPr="009135DC" w14:paraId="38C56765" w14:textId="77777777" w:rsidTr="009135DC">
        <w:tblPrEx>
          <w:tblCellMar>
            <w:top w:w="0" w:type="dxa"/>
            <w:bottom w:w="0" w:type="dxa"/>
          </w:tblCellMar>
        </w:tblPrEx>
        <w:tc>
          <w:tcPr>
            <w:tcW w:w="2500" w:type="pct"/>
          </w:tcPr>
          <w:p w14:paraId="6CB02875" w14:textId="77777777" w:rsidR="009135DC" w:rsidRPr="009135DC" w:rsidRDefault="009135DC" w:rsidP="0088718C">
            <w:pPr>
              <w:rPr>
                <w:rFonts w:ascii="Calibri" w:hAnsi="Calibri" w:cs="Calibri"/>
                <w:noProof/>
                <w:sz w:val="18"/>
              </w:rPr>
            </w:pPr>
            <w:r w:rsidRPr="009135DC">
              <w:rPr>
                <w:rFonts w:ascii="Calibri" w:hAnsi="Calibri" w:cs="Calibri"/>
                <w:noProof/>
                <w:sz w:val="18"/>
              </w:rPr>
              <w:t>New Value</w:t>
            </w:r>
          </w:p>
        </w:tc>
        <w:tc>
          <w:tcPr>
            <w:tcW w:w="2500" w:type="pct"/>
          </w:tcPr>
          <w:p w14:paraId="3D0D0D56" w14:textId="77777777" w:rsidR="009135DC" w:rsidRPr="009135DC" w:rsidRDefault="009135DC" w:rsidP="0088718C">
            <w:pPr>
              <w:rPr>
                <w:rFonts w:ascii="Calibri" w:hAnsi="Calibri" w:cs="Calibri"/>
                <w:noProof/>
                <w:sz w:val="18"/>
              </w:rPr>
            </w:pPr>
            <w:r w:rsidRPr="009135DC">
              <w:rPr>
                <w:rFonts w:ascii="Calibri" w:hAnsi="Calibri" w:cs="Calibri"/>
                <w:noProof/>
                <w:sz w:val="18"/>
              </w:rPr>
              <w:t>The state after the change.</w:t>
            </w:r>
          </w:p>
        </w:tc>
      </w:tr>
      <w:tr w:rsidR="009135DC" w:rsidRPr="009135DC" w14:paraId="7F2A8A44" w14:textId="77777777" w:rsidTr="009135DC">
        <w:tblPrEx>
          <w:tblCellMar>
            <w:top w:w="0" w:type="dxa"/>
            <w:bottom w:w="0" w:type="dxa"/>
          </w:tblCellMar>
        </w:tblPrEx>
        <w:tc>
          <w:tcPr>
            <w:tcW w:w="2500" w:type="pct"/>
          </w:tcPr>
          <w:p w14:paraId="081C6EA7" w14:textId="77777777" w:rsidR="009135DC" w:rsidRPr="009135DC" w:rsidRDefault="009135DC" w:rsidP="0088718C">
            <w:pPr>
              <w:rPr>
                <w:rFonts w:ascii="Calibri" w:hAnsi="Calibri" w:cs="Calibri"/>
                <w:noProof/>
                <w:sz w:val="18"/>
              </w:rPr>
            </w:pPr>
            <w:r w:rsidRPr="009135DC">
              <w:rPr>
                <w:rFonts w:ascii="Calibri" w:hAnsi="Calibri" w:cs="Calibri"/>
                <w:noProof/>
                <w:sz w:val="18"/>
              </w:rPr>
              <w:t>Performed By</w:t>
            </w:r>
          </w:p>
        </w:tc>
        <w:tc>
          <w:tcPr>
            <w:tcW w:w="2500" w:type="pct"/>
          </w:tcPr>
          <w:p w14:paraId="45CDB1CB" w14:textId="77777777" w:rsidR="009135DC" w:rsidRPr="009135DC" w:rsidRDefault="009135DC" w:rsidP="0088718C">
            <w:pPr>
              <w:rPr>
                <w:rFonts w:ascii="Calibri" w:hAnsi="Calibri" w:cs="Calibri"/>
                <w:noProof/>
                <w:sz w:val="18"/>
              </w:rPr>
            </w:pPr>
            <w:r w:rsidRPr="009135DC">
              <w:rPr>
                <w:rFonts w:ascii="Calibri" w:hAnsi="Calibri" w:cs="Calibri"/>
                <w:noProof/>
                <w:sz w:val="18"/>
              </w:rPr>
              <w:t>Username or system actor.</w:t>
            </w:r>
          </w:p>
        </w:tc>
      </w:tr>
      <w:tr w:rsidR="009135DC" w:rsidRPr="009135DC" w14:paraId="001561E6" w14:textId="77777777" w:rsidTr="009135DC">
        <w:tblPrEx>
          <w:tblCellMar>
            <w:top w:w="0" w:type="dxa"/>
            <w:bottom w:w="0" w:type="dxa"/>
          </w:tblCellMar>
        </w:tblPrEx>
        <w:tc>
          <w:tcPr>
            <w:tcW w:w="2500" w:type="pct"/>
          </w:tcPr>
          <w:p w14:paraId="1E074486" w14:textId="77777777" w:rsidR="009135DC" w:rsidRPr="009135DC" w:rsidRDefault="009135DC" w:rsidP="0088718C">
            <w:pPr>
              <w:rPr>
                <w:rFonts w:ascii="Calibri" w:hAnsi="Calibri" w:cs="Calibri"/>
                <w:noProof/>
                <w:sz w:val="18"/>
              </w:rPr>
            </w:pPr>
            <w:r w:rsidRPr="009135DC">
              <w:rPr>
                <w:rFonts w:ascii="Calibri" w:hAnsi="Calibri" w:cs="Calibri"/>
                <w:noProof/>
                <w:sz w:val="18"/>
              </w:rPr>
              <w:t>IP Address</w:t>
            </w:r>
          </w:p>
        </w:tc>
        <w:tc>
          <w:tcPr>
            <w:tcW w:w="2500" w:type="pct"/>
          </w:tcPr>
          <w:p w14:paraId="17DC78DD" w14:textId="77777777" w:rsidR="009135DC" w:rsidRPr="009135DC" w:rsidRDefault="009135DC" w:rsidP="0088718C">
            <w:pPr>
              <w:rPr>
                <w:rFonts w:ascii="Calibri" w:hAnsi="Calibri" w:cs="Calibri"/>
                <w:noProof/>
                <w:sz w:val="18"/>
              </w:rPr>
            </w:pPr>
            <w:r w:rsidRPr="009135DC">
              <w:rPr>
                <w:rFonts w:ascii="Calibri" w:hAnsi="Calibri" w:cs="Calibri"/>
                <w:noProof/>
                <w:sz w:val="18"/>
              </w:rPr>
              <w:t>The address the request came from.</w:t>
            </w:r>
          </w:p>
        </w:tc>
      </w:tr>
      <w:tr w:rsidR="009135DC" w:rsidRPr="009135DC" w14:paraId="06A4CCC2" w14:textId="77777777" w:rsidTr="009135DC">
        <w:tblPrEx>
          <w:tblCellMar>
            <w:top w:w="0" w:type="dxa"/>
            <w:bottom w:w="0" w:type="dxa"/>
          </w:tblCellMar>
        </w:tblPrEx>
        <w:tc>
          <w:tcPr>
            <w:tcW w:w="2500" w:type="pct"/>
          </w:tcPr>
          <w:p w14:paraId="4F595D17" w14:textId="77777777" w:rsidR="009135DC" w:rsidRPr="009135DC" w:rsidRDefault="009135DC" w:rsidP="0088718C">
            <w:pPr>
              <w:rPr>
                <w:rFonts w:ascii="Calibri" w:hAnsi="Calibri" w:cs="Calibri"/>
                <w:noProof/>
                <w:sz w:val="18"/>
              </w:rPr>
            </w:pPr>
            <w:r w:rsidRPr="009135DC">
              <w:rPr>
                <w:rFonts w:ascii="Calibri" w:hAnsi="Calibri" w:cs="Calibri"/>
                <w:noProof/>
                <w:sz w:val="18"/>
              </w:rPr>
              <w:t>Occurred At</w:t>
            </w:r>
          </w:p>
        </w:tc>
        <w:tc>
          <w:tcPr>
            <w:tcW w:w="2500" w:type="pct"/>
          </w:tcPr>
          <w:p w14:paraId="32551F76" w14:textId="77777777" w:rsidR="009135DC" w:rsidRPr="009135DC" w:rsidRDefault="009135DC" w:rsidP="0088718C">
            <w:pPr>
              <w:rPr>
                <w:rFonts w:ascii="Calibri" w:hAnsi="Calibri" w:cs="Calibri"/>
                <w:noProof/>
                <w:sz w:val="18"/>
              </w:rPr>
            </w:pPr>
            <w:r w:rsidRPr="009135DC">
              <w:rPr>
                <w:rFonts w:ascii="Calibri" w:hAnsi="Calibri" w:cs="Calibri"/>
                <w:noProof/>
                <w:sz w:val="18"/>
              </w:rPr>
              <w:t>The event time, stored in UTC.</w:t>
            </w:r>
          </w:p>
        </w:tc>
      </w:tr>
      <w:tr w:rsidR="009135DC" w:rsidRPr="009135DC" w14:paraId="46E6010D" w14:textId="77777777" w:rsidTr="009135DC">
        <w:tblPrEx>
          <w:tblCellMar>
            <w:top w:w="0" w:type="dxa"/>
            <w:bottom w:w="0" w:type="dxa"/>
          </w:tblCellMar>
        </w:tblPrEx>
        <w:tc>
          <w:tcPr>
            <w:tcW w:w="2500" w:type="pct"/>
          </w:tcPr>
          <w:p w14:paraId="7B4FEE9D" w14:textId="77777777" w:rsidR="009135DC" w:rsidRPr="009135DC" w:rsidRDefault="009135DC" w:rsidP="0088718C">
            <w:pPr>
              <w:rPr>
                <w:rFonts w:ascii="Calibri" w:hAnsi="Calibri" w:cs="Calibri"/>
                <w:noProof/>
                <w:sz w:val="18"/>
              </w:rPr>
            </w:pPr>
            <w:r w:rsidRPr="009135DC">
              <w:rPr>
                <w:rFonts w:ascii="Calibri" w:hAnsi="Calibri" w:cs="Calibri"/>
                <w:noProof/>
                <w:sz w:val="18"/>
              </w:rPr>
              <w:t>Hash</w:t>
            </w:r>
          </w:p>
        </w:tc>
        <w:tc>
          <w:tcPr>
            <w:tcW w:w="2500" w:type="pct"/>
          </w:tcPr>
          <w:p w14:paraId="4481E975" w14:textId="77777777" w:rsidR="009135DC" w:rsidRPr="009135DC" w:rsidRDefault="009135DC" w:rsidP="0088718C">
            <w:pPr>
              <w:rPr>
                <w:rFonts w:ascii="Calibri" w:hAnsi="Calibri" w:cs="Calibri"/>
                <w:noProof/>
                <w:sz w:val="18"/>
              </w:rPr>
            </w:pPr>
            <w:r w:rsidRPr="009135DC">
              <w:rPr>
                <w:rFonts w:ascii="Calibri" w:hAnsi="Calibri" w:cs="Calibri"/>
                <w:noProof/>
                <w:sz w:val="18"/>
              </w:rPr>
              <w:t>The signature of the record.</w:t>
            </w:r>
          </w:p>
        </w:tc>
      </w:tr>
      <w:tr w:rsidR="009135DC" w:rsidRPr="009135DC" w14:paraId="06E5CF4B" w14:textId="77777777" w:rsidTr="009135DC">
        <w:tblPrEx>
          <w:tblCellMar>
            <w:top w:w="0" w:type="dxa"/>
            <w:bottom w:w="0" w:type="dxa"/>
          </w:tblCellMar>
        </w:tblPrEx>
        <w:tc>
          <w:tcPr>
            <w:tcW w:w="2500" w:type="pct"/>
          </w:tcPr>
          <w:p w14:paraId="00C31782" w14:textId="77777777" w:rsidR="009135DC" w:rsidRPr="009135DC" w:rsidRDefault="009135DC" w:rsidP="0088718C">
            <w:pPr>
              <w:rPr>
                <w:rFonts w:ascii="Calibri" w:hAnsi="Calibri" w:cs="Calibri"/>
                <w:noProof/>
                <w:sz w:val="18"/>
              </w:rPr>
            </w:pPr>
            <w:r w:rsidRPr="009135DC">
              <w:rPr>
                <w:rFonts w:ascii="Calibri" w:hAnsi="Calibri" w:cs="Calibri"/>
                <w:noProof/>
                <w:sz w:val="18"/>
              </w:rPr>
              <w:t>Previous Hash</w:t>
            </w:r>
          </w:p>
        </w:tc>
        <w:tc>
          <w:tcPr>
            <w:tcW w:w="2500" w:type="pct"/>
          </w:tcPr>
          <w:p w14:paraId="57698A27" w14:textId="77777777" w:rsidR="009135DC" w:rsidRPr="009135DC" w:rsidRDefault="009135DC" w:rsidP="0088718C">
            <w:pPr>
              <w:rPr>
                <w:rFonts w:ascii="Calibri" w:hAnsi="Calibri" w:cs="Calibri"/>
                <w:noProof/>
                <w:sz w:val="18"/>
              </w:rPr>
            </w:pPr>
            <w:r w:rsidRPr="009135DC">
              <w:rPr>
                <w:rFonts w:ascii="Calibri" w:hAnsi="Calibri" w:cs="Calibri"/>
                <w:noProof/>
                <w:sz w:val="18"/>
              </w:rPr>
              <w:t>The signature of the previous record.</w:t>
            </w:r>
          </w:p>
        </w:tc>
      </w:tr>
      <w:tr w:rsidR="009135DC" w:rsidRPr="009135DC" w14:paraId="743F7C22" w14:textId="77777777" w:rsidTr="009135DC">
        <w:tblPrEx>
          <w:tblCellMar>
            <w:top w:w="0" w:type="dxa"/>
            <w:bottom w:w="0" w:type="dxa"/>
          </w:tblCellMar>
        </w:tblPrEx>
        <w:tc>
          <w:tcPr>
            <w:tcW w:w="2500" w:type="pct"/>
          </w:tcPr>
          <w:p w14:paraId="394E1603" w14:textId="77777777" w:rsidR="009135DC" w:rsidRPr="009135DC" w:rsidRDefault="009135DC" w:rsidP="0088718C">
            <w:pPr>
              <w:rPr>
                <w:rFonts w:ascii="Calibri" w:hAnsi="Calibri" w:cs="Calibri"/>
                <w:noProof/>
                <w:sz w:val="18"/>
              </w:rPr>
            </w:pPr>
            <w:r w:rsidRPr="009135DC">
              <w:rPr>
                <w:rFonts w:ascii="Calibri" w:hAnsi="Calibri" w:cs="Calibri"/>
                <w:noProof/>
                <w:sz w:val="18"/>
              </w:rPr>
              <w:t>Hash Version</w:t>
            </w:r>
          </w:p>
        </w:tc>
        <w:tc>
          <w:tcPr>
            <w:tcW w:w="2500" w:type="pct"/>
          </w:tcPr>
          <w:p w14:paraId="03AF398D" w14:textId="77777777" w:rsidR="009135DC" w:rsidRPr="009135DC" w:rsidRDefault="009135DC" w:rsidP="0088718C">
            <w:pPr>
              <w:rPr>
                <w:rFonts w:ascii="Calibri" w:hAnsi="Calibri" w:cs="Calibri"/>
                <w:noProof/>
                <w:sz w:val="18"/>
              </w:rPr>
            </w:pPr>
            <w:r w:rsidRPr="009135DC">
              <w:rPr>
                <w:rFonts w:ascii="Calibri" w:hAnsi="Calibri" w:cs="Calibri"/>
                <w:noProof/>
                <w:sz w:val="18"/>
              </w:rPr>
              <w:t>1, 2 or 3. See Section 5.4.</w:t>
            </w:r>
          </w:p>
        </w:tc>
      </w:tr>
      <w:tr w:rsidR="009135DC" w:rsidRPr="009135DC" w14:paraId="4C95EF44" w14:textId="77777777" w:rsidTr="009135DC">
        <w:tblPrEx>
          <w:tblCellMar>
            <w:top w:w="0" w:type="dxa"/>
            <w:bottom w:w="0" w:type="dxa"/>
          </w:tblCellMar>
        </w:tblPrEx>
        <w:tc>
          <w:tcPr>
            <w:tcW w:w="2500" w:type="pct"/>
          </w:tcPr>
          <w:p w14:paraId="428A211B" w14:textId="77777777" w:rsidR="009135DC" w:rsidRPr="009135DC" w:rsidRDefault="009135DC" w:rsidP="0088718C">
            <w:pPr>
              <w:rPr>
                <w:rFonts w:ascii="Calibri" w:hAnsi="Calibri" w:cs="Calibri"/>
                <w:noProof/>
                <w:sz w:val="18"/>
              </w:rPr>
            </w:pPr>
            <w:r w:rsidRPr="009135DC">
              <w:rPr>
                <w:rFonts w:ascii="Calibri" w:hAnsi="Calibri" w:cs="Calibri"/>
                <w:noProof/>
                <w:sz w:val="18"/>
              </w:rPr>
              <w:t>Key Id</w:t>
            </w:r>
          </w:p>
        </w:tc>
        <w:tc>
          <w:tcPr>
            <w:tcW w:w="2500" w:type="pct"/>
          </w:tcPr>
          <w:p w14:paraId="4824F348" w14:textId="77777777" w:rsidR="009135DC" w:rsidRPr="009135DC" w:rsidRDefault="009135DC" w:rsidP="0088718C">
            <w:pPr>
              <w:rPr>
                <w:rFonts w:ascii="Calibri" w:hAnsi="Calibri" w:cs="Calibri"/>
                <w:noProof/>
                <w:sz w:val="18"/>
              </w:rPr>
            </w:pPr>
            <w:r w:rsidRPr="009135DC">
              <w:rPr>
                <w:rFonts w:ascii="Calibri" w:hAnsi="Calibri" w:cs="Calibri"/>
                <w:noProof/>
                <w:sz w:val="18"/>
              </w:rPr>
              <w:t>Which key was used on version 3 records.</w:t>
            </w:r>
          </w:p>
        </w:tc>
      </w:tr>
    </w:tbl>
    <w:p w14:paraId="2BB45509" w14:textId="6871AAA6" w:rsidR="009135DC" w:rsidRDefault="009135DC" w:rsidP="009135DC">
      <w:pPr>
        <w:rPr>
          <w:rFonts w:ascii="Calibri" w:hAnsi="Calibri" w:cs="Calibri"/>
          <w:noProof/>
          <w:sz w:val="18"/>
        </w:rPr>
      </w:pPr>
    </w:p>
    <w:p w14:paraId="15CB26FE" w14:textId="77777777" w:rsidR="009135DC" w:rsidRDefault="009135DC" w:rsidP="009135DC">
      <w:pPr>
        <w:rPr>
          <w:noProof/>
        </w:rPr>
      </w:pPr>
    </w:p>
    <w:p w14:paraId="02F6E5DC" w14:textId="54DCE623" w:rsidR="009135DC" w:rsidRDefault="009135DC" w:rsidP="009135DC">
      <w:pPr>
        <w:pStyle w:val="Heading2"/>
        <w:rPr>
          <w:rFonts w:ascii="Calibri" w:hAnsi="Calibri" w:cs="Calibri"/>
          <w:noProof/>
          <w:sz w:val="22"/>
        </w:rPr>
      </w:pPr>
      <w:bookmarkStart w:id="240" w:name="_Toc237467448"/>
      <w:r>
        <w:rPr>
          <w:rFonts w:ascii="Calibri" w:hAnsi="Calibri" w:cs="Calibri"/>
          <w:noProof/>
          <w:sz w:val="22"/>
        </w:rPr>
        <w:t>17.2 What is not held</w:t>
      </w:r>
      <w:bookmarkEnd w:id="240"/>
    </w:p>
    <w:p w14:paraId="73D0C3BF" w14:textId="2AF26C40" w:rsidR="009135DC" w:rsidRDefault="009135DC" w:rsidP="009135DC">
      <w:pPr>
        <w:rPr>
          <w:rFonts w:ascii="Calibri" w:hAnsi="Calibri" w:cs="Calibri"/>
          <w:noProof/>
          <w:sz w:val="22"/>
        </w:rPr>
      </w:pPr>
      <w:r>
        <w:rPr>
          <w:rFonts w:ascii="Calibri" w:hAnsi="Calibri" w:cs="Calibri"/>
          <w:noProof/>
          <w:sz w:val="22"/>
        </w:rPr>
        <w:t>- Query result data never enters the audit trail.</w:t>
      </w:r>
    </w:p>
    <w:p w14:paraId="0B77EF65" w14:textId="1327B276" w:rsidR="009135DC" w:rsidRDefault="009135DC" w:rsidP="009135DC">
      <w:pPr>
        <w:rPr>
          <w:rFonts w:ascii="Calibri" w:hAnsi="Calibri" w:cs="Calibri"/>
          <w:noProof/>
          <w:sz w:val="22"/>
        </w:rPr>
      </w:pPr>
      <w:r>
        <w:rPr>
          <w:rFonts w:ascii="Calibri" w:hAnsi="Calibri" w:cs="Calibri"/>
          <w:noProof/>
          <w:sz w:val="22"/>
        </w:rPr>
        <w:t>- Passwords and secrets are written masked.</w:t>
      </w:r>
    </w:p>
    <w:p w14:paraId="200D6914" w14:textId="3D84FAA9" w:rsidR="009135DC" w:rsidRDefault="009135DC" w:rsidP="009135DC">
      <w:pPr>
        <w:rPr>
          <w:rFonts w:ascii="Calibri" w:hAnsi="Calibri" w:cs="Calibri"/>
          <w:noProof/>
          <w:sz w:val="22"/>
        </w:rPr>
      </w:pPr>
      <w:r>
        <w:rPr>
          <w:rFonts w:ascii="Calibri" w:hAnsi="Calibri" w:cs="Calibri"/>
          <w:noProof/>
          <w:sz w:val="22"/>
        </w:rPr>
        <w:t>- Column contents and row values are not stored.</w:t>
      </w:r>
    </w:p>
    <w:p w14:paraId="1F57F81B" w14:textId="0CD5E0CE" w:rsidR="009135DC" w:rsidRDefault="009135DC" w:rsidP="009135DC">
      <w:pPr>
        <w:pStyle w:val="Heading2"/>
        <w:rPr>
          <w:rFonts w:ascii="Calibri" w:hAnsi="Calibri" w:cs="Calibri"/>
          <w:noProof/>
          <w:sz w:val="22"/>
        </w:rPr>
      </w:pPr>
      <w:bookmarkStart w:id="241" w:name="_Toc237467449"/>
      <w:r>
        <w:rPr>
          <w:rFonts w:ascii="Calibri" w:hAnsi="Calibri" w:cs="Calibri"/>
          <w:noProof/>
          <w:sz w:val="22"/>
        </w:rPr>
        <w:t>17.3 Event naming convention</w:t>
      </w:r>
      <w:bookmarkEnd w:id="241"/>
    </w:p>
    <w:p w14:paraId="0B11024F" w14:textId="269241C7" w:rsidR="009135DC" w:rsidRDefault="009135DC" w:rsidP="009135DC">
      <w:pPr>
        <w:rPr>
          <w:rFonts w:ascii="Calibri" w:hAnsi="Calibri" w:cs="Calibri"/>
          <w:noProof/>
          <w:sz w:val="22"/>
        </w:rPr>
      </w:pPr>
      <w:r>
        <w:rPr>
          <w:rFonts w:ascii="Calibri" w:hAnsi="Calibri" w:cs="Calibri"/>
          <w:noProof/>
          <w:sz w:val="22"/>
        </w:rPr>
        <w:t>Event names follow the EntityType.Action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988091E" w14:textId="77777777" w:rsidTr="009135DC">
        <w:tblPrEx>
          <w:tblCellMar>
            <w:top w:w="0" w:type="dxa"/>
            <w:bottom w:w="0" w:type="dxa"/>
          </w:tblCellMar>
        </w:tblPrEx>
        <w:trPr>
          <w:tblHeader/>
        </w:trPr>
        <w:tc>
          <w:tcPr>
            <w:tcW w:w="2500" w:type="pct"/>
          </w:tcPr>
          <w:p w14:paraId="0B2BC323" w14:textId="77777777" w:rsidR="009135DC" w:rsidRPr="009135DC" w:rsidRDefault="009135DC" w:rsidP="005F111C">
            <w:pPr>
              <w:rPr>
                <w:rFonts w:ascii="Calibri" w:hAnsi="Calibri" w:cs="Calibri"/>
                <w:b/>
                <w:noProof/>
                <w:sz w:val="18"/>
              </w:rPr>
            </w:pPr>
            <w:r w:rsidRPr="009135DC">
              <w:rPr>
                <w:rFonts w:ascii="Calibri" w:hAnsi="Calibri" w:cs="Calibri"/>
                <w:b/>
                <w:noProof/>
                <w:sz w:val="18"/>
              </w:rPr>
              <w:t>Example event</w:t>
            </w:r>
          </w:p>
        </w:tc>
        <w:tc>
          <w:tcPr>
            <w:tcW w:w="2500" w:type="pct"/>
          </w:tcPr>
          <w:p w14:paraId="28E9B9C2" w14:textId="77777777" w:rsidR="009135DC" w:rsidRPr="009135DC" w:rsidRDefault="009135DC" w:rsidP="005F111C">
            <w:pPr>
              <w:rPr>
                <w:rFonts w:ascii="Calibri" w:hAnsi="Calibri" w:cs="Calibri"/>
                <w:b/>
                <w:noProof/>
                <w:sz w:val="18"/>
              </w:rPr>
            </w:pPr>
            <w:r w:rsidRPr="009135DC">
              <w:rPr>
                <w:rFonts w:ascii="Calibri" w:hAnsi="Calibri" w:cs="Calibri"/>
                <w:b/>
                <w:noProof/>
                <w:sz w:val="18"/>
              </w:rPr>
              <w:t>Meaning</w:t>
            </w:r>
          </w:p>
        </w:tc>
      </w:tr>
      <w:tr w:rsidR="009135DC" w:rsidRPr="009135DC" w14:paraId="1856F8B1" w14:textId="77777777" w:rsidTr="009135DC">
        <w:tblPrEx>
          <w:tblCellMar>
            <w:top w:w="0" w:type="dxa"/>
            <w:bottom w:w="0" w:type="dxa"/>
          </w:tblCellMar>
        </w:tblPrEx>
        <w:tc>
          <w:tcPr>
            <w:tcW w:w="2500" w:type="pct"/>
          </w:tcPr>
          <w:p w14:paraId="62D27BDE" w14:textId="77777777" w:rsidR="009135DC" w:rsidRPr="009135DC" w:rsidRDefault="009135DC" w:rsidP="005F111C">
            <w:pPr>
              <w:rPr>
                <w:rFonts w:ascii="Calibri" w:hAnsi="Calibri" w:cs="Calibri"/>
                <w:noProof/>
                <w:sz w:val="18"/>
              </w:rPr>
            </w:pPr>
            <w:r w:rsidRPr="009135DC">
              <w:rPr>
                <w:rFonts w:ascii="Calibri" w:hAnsi="Calibri" w:cs="Calibri"/>
                <w:noProof/>
                <w:sz w:val="18"/>
              </w:rPr>
              <w:t>ChangeRequest.Create</w:t>
            </w:r>
          </w:p>
        </w:tc>
        <w:tc>
          <w:tcPr>
            <w:tcW w:w="2500" w:type="pct"/>
          </w:tcPr>
          <w:p w14:paraId="3FE6E7CA" w14:textId="77777777" w:rsidR="009135DC" w:rsidRPr="009135DC" w:rsidRDefault="009135DC" w:rsidP="005F111C">
            <w:pPr>
              <w:rPr>
                <w:rFonts w:ascii="Calibri" w:hAnsi="Calibri" w:cs="Calibri"/>
                <w:noProof/>
                <w:sz w:val="18"/>
              </w:rPr>
            </w:pPr>
            <w:r w:rsidRPr="009135DC">
              <w:rPr>
                <w:rFonts w:ascii="Calibri" w:hAnsi="Calibri" w:cs="Calibri"/>
                <w:noProof/>
                <w:sz w:val="18"/>
              </w:rPr>
              <w:t>A request was created.</w:t>
            </w:r>
          </w:p>
        </w:tc>
      </w:tr>
      <w:tr w:rsidR="009135DC" w:rsidRPr="009135DC" w14:paraId="6516A744" w14:textId="77777777" w:rsidTr="009135DC">
        <w:tblPrEx>
          <w:tblCellMar>
            <w:top w:w="0" w:type="dxa"/>
            <w:bottom w:w="0" w:type="dxa"/>
          </w:tblCellMar>
        </w:tblPrEx>
        <w:tc>
          <w:tcPr>
            <w:tcW w:w="2500" w:type="pct"/>
          </w:tcPr>
          <w:p w14:paraId="5B8F5CA4" w14:textId="77777777" w:rsidR="009135DC" w:rsidRPr="009135DC" w:rsidRDefault="009135DC" w:rsidP="005F111C">
            <w:pPr>
              <w:rPr>
                <w:rFonts w:ascii="Calibri" w:hAnsi="Calibri" w:cs="Calibri"/>
                <w:noProof/>
                <w:sz w:val="18"/>
              </w:rPr>
            </w:pPr>
            <w:r w:rsidRPr="009135DC">
              <w:rPr>
                <w:rFonts w:ascii="Calibri" w:hAnsi="Calibri" w:cs="Calibri"/>
                <w:noProof/>
                <w:sz w:val="18"/>
              </w:rPr>
              <w:t>ChangeRequest.Approve</w:t>
            </w:r>
          </w:p>
        </w:tc>
        <w:tc>
          <w:tcPr>
            <w:tcW w:w="2500" w:type="pct"/>
          </w:tcPr>
          <w:p w14:paraId="25E1DE37" w14:textId="77777777" w:rsidR="009135DC" w:rsidRPr="009135DC" w:rsidRDefault="009135DC" w:rsidP="005F111C">
            <w:pPr>
              <w:rPr>
                <w:rFonts w:ascii="Calibri" w:hAnsi="Calibri" w:cs="Calibri"/>
                <w:noProof/>
                <w:sz w:val="18"/>
              </w:rPr>
            </w:pPr>
            <w:r w:rsidRPr="009135DC">
              <w:rPr>
                <w:rFonts w:ascii="Calibri" w:hAnsi="Calibri" w:cs="Calibri"/>
                <w:noProof/>
                <w:sz w:val="18"/>
              </w:rPr>
              <w:t>A request was approved.</w:t>
            </w:r>
          </w:p>
        </w:tc>
      </w:tr>
      <w:tr w:rsidR="009135DC" w:rsidRPr="009135DC" w14:paraId="7F46B3AA" w14:textId="77777777" w:rsidTr="009135DC">
        <w:tblPrEx>
          <w:tblCellMar>
            <w:top w:w="0" w:type="dxa"/>
            <w:bottom w:w="0" w:type="dxa"/>
          </w:tblCellMar>
        </w:tblPrEx>
        <w:tc>
          <w:tcPr>
            <w:tcW w:w="2500" w:type="pct"/>
          </w:tcPr>
          <w:p w14:paraId="311BB9E4" w14:textId="77777777" w:rsidR="009135DC" w:rsidRPr="009135DC" w:rsidRDefault="009135DC" w:rsidP="005F111C">
            <w:pPr>
              <w:rPr>
                <w:rFonts w:ascii="Calibri" w:hAnsi="Calibri" w:cs="Calibri"/>
                <w:noProof/>
                <w:sz w:val="18"/>
              </w:rPr>
            </w:pPr>
            <w:r w:rsidRPr="009135DC">
              <w:rPr>
                <w:rFonts w:ascii="Calibri" w:hAnsi="Calibri" w:cs="Calibri"/>
                <w:noProof/>
                <w:sz w:val="18"/>
              </w:rPr>
              <w:lastRenderedPageBreak/>
              <w:t>ChangeRequest.AutoApproved</w:t>
            </w:r>
          </w:p>
        </w:tc>
        <w:tc>
          <w:tcPr>
            <w:tcW w:w="2500" w:type="pct"/>
          </w:tcPr>
          <w:p w14:paraId="0FB71FAC" w14:textId="77777777" w:rsidR="009135DC" w:rsidRPr="009135DC" w:rsidRDefault="009135DC" w:rsidP="005F111C">
            <w:pPr>
              <w:rPr>
                <w:rFonts w:ascii="Calibri" w:hAnsi="Calibri" w:cs="Calibri"/>
                <w:noProof/>
                <w:sz w:val="18"/>
              </w:rPr>
            </w:pPr>
            <w:r w:rsidRPr="009135DC">
              <w:rPr>
                <w:rFonts w:ascii="Calibri" w:hAnsi="Calibri" w:cs="Calibri"/>
                <w:noProof/>
                <w:sz w:val="18"/>
              </w:rPr>
              <w:t>The system approved automatically because no approval step was produced.</w:t>
            </w:r>
          </w:p>
        </w:tc>
      </w:tr>
      <w:tr w:rsidR="009135DC" w:rsidRPr="009135DC" w14:paraId="44000301" w14:textId="77777777" w:rsidTr="009135DC">
        <w:tblPrEx>
          <w:tblCellMar>
            <w:top w:w="0" w:type="dxa"/>
            <w:bottom w:w="0" w:type="dxa"/>
          </w:tblCellMar>
        </w:tblPrEx>
        <w:tc>
          <w:tcPr>
            <w:tcW w:w="2500" w:type="pct"/>
          </w:tcPr>
          <w:p w14:paraId="56678B13" w14:textId="77777777" w:rsidR="009135DC" w:rsidRPr="009135DC" w:rsidRDefault="009135DC" w:rsidP="005F111C">
            <w:pPr>
              <w:rPr>
                <w:rFonts w:ascii="Calibri" w:hAnsi="Calibri" w:cs="Calibri"/>
                <w:noProof/>
                <w:sz w:val="18"/>
              </w:rPr>
            </w:pPr>
            <w:r w:rsidRPr="009135DC">
              <w:rPr>
                <w:rFonts w:ascii="Calibri" w:hAnsi="Calibri" w:cs="Calibri"/>
                <w:noProof/>
                <w:sz w:val="18"/>
              </w:rPr>
              <w:t>ChangeRequest.Reject</w:t>
            </w:r>
          </w:p>
        </w:tc>
        <w:tc>
          <w:tcPr>
            <w:tcW w:w="2500" w:type="pct"/>
          </w:tcPr>
          <w:p w14:paraId="5D4F3DBA" w14:textId="77777777" w:rsidR="009135DC" w:rsidRPr="009135DC" w:rsidRDefault="009135DC" w:rsidP="005F111C">
            <w:pPr>
              <w:rPr>
                <w:rFonts w:ascii="Calibri" w:hAnsi="Calibri" w:cs="Calibri"/>
                <w:noProof/>
                <w:sz w:val="18"/>
              </w:rPr>
            </w:pPr>
            <w:r w:rsidRPr="009135DC">
              <w:rPr>
                <w:rFonts w:ascii="Calibri" w:hAnsi="Calibri" w:cs="Calibri"/>
                <w:noProof/>
                <w:sz w:val="18"/>
              </w:rPr>
              <w:t>A request was rejected.</w:t>
            </w:r>
          </w:p>
        </w:tc>
      </w:tr>
      <w:tr w:rsidR="009135DC" w:rsidRPr="009135DC" w14:paraId="3645F7DB" w14:textId="77777777" w:rsidTr="009135DC">
        <w:tblPrEx>
          <w:tblCellMar>
            <w:top w:w="0" w:type="dxa"/>
            <w:bottom w:w="0" w:type="dxa"/>
          </w:tblCellMar>
        </w:tblPrEx>
        <w:tc>
          <w:tcPr>
            <w:tcW w:w="2500" w:type="pct"/>
          </w:tcPr>
          <w:p w14:paraId="4F800F8F" w14:textId="77777777" w:rsidR="009135DC" w:rsidRPr="009135DC" w:rsidRDefault="009135DC" w:rsidP="005F111C">
            <w:pPr>
              <w:rPr>
                <w:rFonts w:ascii="Calibri" w:hAnsi="Calibri" w:cs="Calibri"/>
                <w:noProof/>
                <w:sz w:val="18"/>
              </w:rPr>
            </w:pPr>
            <w:r w:rsidRPr="009135DC">
              <w:rPr>
                <w:rFonts w:ascii="Calibri" w:hAnsi="Calibri" w:cs="Calibri"/>
                <w:noProof/>
                <w:sz w:val="18"/>
              </w:rPr>
              <w:t>ChangeRequest.Executed</w:t>
            </w:r>
          </w:p>
        </w:tc>
        <w:tc>
          <w:tcPr>
            <w:tcW w:w="2500" w:type="pct"/>
          </w:tcPr>
          <w:p w14:paraId="7EE1C4C0" w14:textId="77777777" w:rsidR="009135DC" w:rsidRPr="009135DC" w:rsidRDefault="009135DC" w:rsidP="005F111C">
            <w:pPr>
              <w:rPr>
                <w:rFonts w:ascii="Calibri" w:hAnsi="Calibri" w:cs="Calibri"/>
                <w:noProof/>
                <w:sz w:val="18"/>
              </w:rPr>
            </w:pPr>
            <w:r w:rsidRPr="009135DC">
              <w:rPr>
                <w:rFonts w:ascii="Calibri" w:hAnsi="Calibri" w:cs="Calibri"/>
                <w:noProof/>
                <w:sz w:val="18"/>
              </w:rPr>
              <w:t>A request was executed.</w:t>
            </w:r>
          </w:p>
        </w:tc>
      </w:tr>
      <w:tr w:rsidR="009135DC" w:rsidRPr="009135DC" w14:paraId="16DB6195" w14:textId="77777777" w:rsidTr="009135DC">
        <w:tblPrEx>
          <w:tblCellMar>
            <w:top w:w="0" w:type="dxa"/>
            <w:bottom w:w="0" w:type="dxa"/>
          </w:tblCellMar>
        </w:tblPrEx>
        <w:tc>
          <w:tcPr>
            <w:tcW w:w="2500" w:type="pct"/>
          </w:tcPr>
          <w:p w14:paraId="35425B02" w14:textId="77777777" w:rsidR="009135DC" w:rsidRPr="009135DC" w:rsidRDefault="009135DC" w:rsidP="005F111C">
            <w:pPr>
              <w:rPr>
                <w:rFonts w:ascii="Calibri" w:hAnsi="Calibri" w:cs="Calibri"/>
                <w:noProof/>
                <w:sz w:val="18"/>
              </w:rPr>
            </w:pPr>
            <w:r w:rsidRPr="009135DC">
              <w:rPr>
                <w:rFonts w:ascii="Calibri" w:hAnsi="Calibri" w:cs="Calibri"/>
                <w:noProof/>
                <w:sz w:val="18"/>
              </w:rPr>
              <w:t>SettingChange.Requested</w:t>
            </w:r>
          </w:p>
        </w:tc>
        <w:tc>
          <w:tcPr>
            <w:tcW w:w="2500" w:type="pct"/>
          </w:tcPr>
          <w:p w14:paraId="4DAA3C62" w14:textId="77777777" w:rsidR="009135DC" w:rsidRPr="009135DC" w:rsidRDefault="009135DC" w:rsidP="005F111C">
            <w:pPr>
              <w:rPr>
                <w:rFonts w:ascii="Calibri" w:hAnsi="Calibri" w:cs="Calibri"/>
                <w:noProof/>
                <w:sz w:val="18"/>
              </w:rPr>
            </w:pPr>
            <w:r w:rsidRPr="009135DC">
              <w:rPr>
                <w:rFonts w:ascii="Calibri" w:hAnsi="Calibri" w:cs="Calibri"/>
                <w:noProof/>
                <w:sz w:val="18"/>
              </w:rPr>
              <w:t>A settings change was sent for approval.</w:t>
            </w:r>
          </w:p>
        </w:tc>
      </w:tr>
      <w:tr w:rsidR="009135DC" w:rsidRPr="009135DC" w14:paraId="71A3EFBA" w14:textId="77777777" w:rsidTr="009135DC">
        <w:tblPrEx>
          <w:tblCellMar>
            <w:top w:w="0" w:type="dxa"/>
            <w:bottom w:w="0" w:type="dxa"/>
          </w:tblCellMar>
        </w:tblPrEx>
        <w:tc>
          <w:tcPr>
            <w:tcW w:w="2500" w:type="pct"/>
          </w:tcPr>
          <w:p w14:paraId="793B4CC5" w14:textId="77777777" w:rsidR="009135DC" w:rsidRPr="009135DC" w:rsidRDefault="009135DC" w:rsidP="005F111C">
            <w:pPr>
              <w:rPr>
                <w:rFonts w:ascii="Calibri" w:hAnsi="Calibri" w:cs="Calibri"/>
                <w:noProof/>
                <w:sz w:val="18"/>
              </w:rPr>
            </w:pPr>
            <w:r w:rsidRPr="009135DC">
              <w:rPr>
                <w:rFonts w:ascii="Calibri" w:hAnsi="Calibri" w:cs="Calibri"/>
                <w:noProof/>
                <w:sz w:val="18"/>
              </w:rPr>
              <w:t>SettingChange.Approved</w:t>
            </w:r>
          </w:p>
        </w:tc>
        <w:tc>
          <w:tcPr>
            <w:tcW w:w="2500" w:type="pct"/>
          </w:tcPr>
          <w:p w14:paraId="72FD11E2" w14:textId="77777777" w:rsidR="009135DC" w:rsidRPr="009135DC" w:rsidRDefault="009135DC" w:rsidP="005F111C">
            <w:pPr>
              <w:rPr>
                <w:rFonts w:ascii="Calibri" w:hAnsi="Calibri" w:cs="Calibri"/>
                <w:noProof/>
                <w:sz w:val="18"/>
              </w:rPr>
            </w:pPr>
            <w:r w:rsidRPr="009135DC">
              <w:rPr>
                <w:rFonts w:ascii="Calibri" w:hAnsi="Calibri" w:cs="Calibri"/>
                <w:noProof/>
                <w:sz w:val="18"/>
              </w:rPr>
              <w:t>A settings change was approved and applied.</w:t>
            </w:r>
          </w:p>
        </w:tc>
      </w:tr>
      <w:tr w:rsidR="009135DC" w:rsidRPr="009135DC" w14:paraId="61166344" w14:textId="77777777" w:rsidTr="009135DC">
        <w:tblPrEx>
          <w:tblCellMar>
            <w:top w:w="0" w:type="dxa"/>
            <w:bottom w:w="0" w:type="dxa"/>
          </w:tblCellMar>
        </w:tblPrEx>
        <w:tc>
          <w:tcPr>
            <w:tcW w:w="2500" w:type="pct"/>
          </w:tcPr>
          <w:p w14:paraId="3930B0AD" w14:textId="77777777" w:rsidR="009135DC" w:rsidRPr="009135DC" w:rsidRDefault="009135DC" w:rsidP="005F111C">
            <w:pPr>
              <w:rPr>
                <w:rFonts w:ascii="Calibri" w:hAnsi="Calibri" w:cs="Calibri"/>
                <w:noProof/>
                <w:sz w:val="18"/>
              </w:rPr>
            </w:pPr>
            <w:r w:rsidRPr="009135DC">
              <w:rPr>
                <w:rFonts w:ascii="Calibri" w:hAnsi="Calibri" w:cs="Calibri"/>
                <w:noProof/>
                <w:sz w:val="18"/>
              </w:rPr>
              <w:t>SettingChange.Rejected</w:t>
            </w:r>
          </w:p>
        </w:tc>
        <w:tc>
          <w:tcPr>
            <w:tcW w:w="2500" w:type="pct"/>
          </w:tcPr>
          <w:p w14:paraId="1BF6AB4D" w14:textId="77777777" w:rsidR="009135DC" w:rsidRPr="009135DC" w:rsidRDefault="009135DC" w:rsidP="005F111C">
            <w:pPr>
              <w:rPr>
                <w:rFonts w:ascii="Calibri" w:hAnsi="Calibri" w:cs="Calibri"/>
                <w:noProof/>
                <w:sz w:val="18"/>
              </w:rPr>
            </w:pPr>
            <w:r w:rsidRPr="009135DC">
              <w:rPr>
                <w:rFonts w:ascii="Calibri" w:hAnsi="Calibri" w:cs="Calibri"/>
                <w:noProof/>
                <w:sz w:val="18"/>
              </w:rPr>
              <w:t>A settings change was rejected.</w:t>
            </w:r>
          </w:p>
        </w:tc>
      </w:tr>
      <w:tr w:rsidR="009135DC" w:rsidRPr="009135DC" w14:paraId="76C0644C" w14:textId="77777777" w:rsidTr="009135DC">
        <w:tblPrEx>
          <w:tblCellMar>
            <w:top w:w="0" w:type="dxa"/>
            <w:bottom w:w="0" w:type="dxa"/>
          </w:tblCellMar>
        </w:tblPrEx>
        <w:tc>
          <w:tcPr>
            <w:tcW w:w="2500" w:type="pct"/>
          </w:tcPr>
          <w:p w14:paraId="32EB0DAF" w14:textId="77777777" w:rsidR="009135DC" w:rsidRPr="009135DC" w:rsidRDefault="009135DC" w:rsidP="005F111C">
            <w:pPr>
              <w:rPr>
                <w:rFonts w:ascii="Calibri" w:hAnsi="Calibri" w:cs="Calibri"/>
                <w:noProof/>
                <w:sz w:val="18"/>
              </w:rPr>
            </w:pPr>
            <w:r w:rsidRPr="009135DC">
              <w:rPr>
                <w:rFonts w:ascii="Calibri" w:hAnsi="Calibri" w:cs="Calibri"/>
                <w:noProof/>
                <w:sz w:val="18"/>
              </w:rPr>
              <w:t>SettingChange.ApplyFailed</w:t>
            </w:r>
          </w:p>
        </w:tc>
        <w:tc>
          <w:tcPr>
            <w:tcW w:w="2500" w:type="pct"/>
          </w:tcPr>
          <w:p w14:paraId="7E78AE37" w14:textId="77777777" w:rsidR="009135DC" w:rsidRPr="009135DC" w:rsidRDefault="009135DC" w:rsidP="005F111C">
            <w:pPr>
              <w:rPr>
                <w:rFonts w:ascii="Calibri" w:hAnsi="Calibri" w:cs="Calibri"/>
                <w:noProof/>
                <w:sz w:val="18"/>
              </w:rPr>
            </w:pPr>
            <w:r w:rsidRPr="009135DC">
              <w:rPr>
                <w:rFonts w:ascii="Calibri" w:hAnsi="Calibri" w:cs="Calibri"/>
                <w:noProof/>
                <w:sz w:val="18"/>
              </w:rPr>
              <w:t>It was approved but could not be applied.</w:t>
            </w:r>
          </w:p>
        </w:tc>
      </w:tr>
      <w:tr w:rsidR="009135DC" w:rsidRPr="009135DC" w14:paraId="2C88174B" w14:textId="77777777" w:rsidTr="009135DC">
        <w:tblPrEx>
          <w:tblCellMar>
            <w:top w:w="0" w:type="dxa"/>
            <w:bottom w:w="0" w:type="dxa"/>
          </w:tblCellMar>
        </w:tblPrEx>
        <w:tc>
          <w:tcPr>
            <w:tcW w:w="2500" w:type="pct"/>
          </w:tcPr>
          <w:p w14:paraId="4DD49C3D" w14:textId="77777777" w:rsidR="009135DC" w:rsidRPr="009135DC" w:rsidRDefault="009135DC" w:rsidP="005F111C">
            <w:pPr>
              <w:rPr>
                <w:rFonts w:ascii="Calibri" w:hAnsi="Calibri" w:cs="Calibri"/>
                <w:noProof/>
                <w:sz w:val="18"/>
              </w:rPr>
            </w:pPr>
            <w:r w:rsidRPr="009135DC">
              <w:rPr>
                <w:rFonts w:ascii="Calibri" w:hAnsi="Calibri" w:cs="Calibri"/>
                <w:noProof/>
                <w:sz w:val="18"/>
              </w:rPr>
              <w:t>User.SessionsRevoked</w:t>
            </w:r>
          </w:p>
        </w:tc>
        <w:tc>
          <w:tcPr>
            <w:tcW w:w="2500" w:type="pct"/>
          </w:tcPr>
          <w:p w14:paraId="707AA7E6" w14:textId="77777777" w:rsidR="009135DC" w:rsidRPr="009135DC" w:rsidRDefault="009135DC" w:rsidP="005F111C">
            <w:pPr>
              <w:rPr>
                <w:rFonts w:ascii="Calibri" w:hAnsi="Calibri" w:cs="Calibri"/>
                <w:noProof/>
                <w:sz w:val="18"/>
              </w:rPr>
            </w:pPr>
            <w:r w:rsidRPr="009135DC">
              <w:rPr>
                <w:rFonts w:ascii="Calibri" w:hAnsi="Calibri" w:cs="Calibri"/>
                <w:noProof/>
                <w:sz w:val="18"/>
              </w:rPr>
              <w:t>The session renewal records of a user were revoked.</w:t>
            </w:r>
          </w:p>
        </w:tc>
      </w:tr>
      <w:tr w:rsidR="009135DC" w:rsidRPr="009135DC" w14:paraId="31D45E4C" w14:textId="77777777" w:rsidTr="009135DC">
        <w:tblPrEx>
          <w:tblCellMar>
            <w:top w:w="0" w:type="dxa"/>
            <w:bottom w:w="0" w:type="dxa"/>
          </w:tblCellMar>
        </w:tblPrEx>
        <w:tc>
          <w:tcPr>
            <w:tcW w:w="2500" w:type="pct"/>
          </w:tcPr>
          <w:p w14:paraId="7BF27215" w14:textId="77777777" w:rsidR="009135DC" w:rsidRPr="009135DC" w:rsidRDefault="009135DC" w:rsidP="005F111C">
            <w:pPr>
              <w:rPr>
                <w:rFonts w:ascii="Calibri" w:hAnsi="Calibri" w:cs="Calibri"/>
                <w:noProof/>
                <w:sz w:val="18"/>
              </w:rPr>
            </w:pPr>
            <w:r w:rsidRPr="009135DC">
              <w:rPr>
                <w:rFonts w:ascii="Calibri" w:hAnsi="Calibri" w:cs="Calibri"/>
                <w:noProof/>
                <w:sz w:val="18"/>
              </w:rPr>
              <w:t>Role.SessionsRevoked</w:t>
            </w:r>
          </w:p>
        </w:tc>
        <w:tc>
          <w:tcPr>
            <w:tcW w:w="2500" w:type="pct"/>
          </w:tcPr>
          <w:p w14:paraId="1F0F87AB" w14:textId="77777777" w:rsidR="009135DC" w:rsidRPr="009135DC" w:rsidRDefault="009135DC" w:rsidP="005F111C">
            <w:pPr>
              <w:rPr>
                <w:rFonts w:ascii="Calibri" w:hAnsi="Calibri" w:cs="Calibri"/>
                <w:noProof/>
                <w:sz w:val="18"/>
              </w:rPr>
            </w:pPr>
            <w:r w:rsidRPr="009135DC">
              <w:rPr>
                <w:rFonts w:ascii="Calibri" w:hAnsi="Calibri" w:cs="Calibri"/>
                <w:noProof/>
                <w:sz w:val="18"/>
              </w:rPr>
              <w:t>The session renewal records of everyone holding a role were revoked.</w:t>
            </w:r>
          </w:p>
        </w:tc>
      </w:tr>
      <w:tr w:rsidR="009135DC" w:rsidRPr="009135DC" w14:paraId="50245BC7" w14:textId="77777777" w:rsidTr="009135DC">
        <w:tblPrEx>
          <w:tblCellMar>
            <w:top w:w="0" w:type="dxa"/>
            <w:bottom w:w="0" w:type="dxa"/>
          </w:tblCellMar>
        </w:tblPrEx>
        <w:tc>
          <w:tcPr>
            <w:tcW w:w="2500" w:type="pct"/>
          </w:tcPr>
          <w:p w14:paraId="3B3265C6" w14:textId="77777777" w:rsidR="009135DC" w:rsidRPr="009135DC" w:rsidRDefault="009135DC" w:rsidP="005F111C">
            <w:pPr>
              <w:rPr>
                <w:rFonts w:ascii="Calibri" w:hAnsi="Calibri" w:cs="Calibri"/>
                <w:noProof/>
                <w:sz w:val="18"/>
              </w:rPr>
            </w:pPr>
            <w:r w:rsidRPr="009135DC">
              <w:rPr>
                <w:rFonts w:ascii="Calibri" w:hAnsi="Calibri" w:cs="Calibri"/>
                <w:noProof/>
                <w:sz w:val="18"/>
              </w:rPr>
              <w:t>EvidencePackageExported</w:t>
            </w:r>
          </w:p>
        </w:tc>
        <w:tc>
          <w:tcPr>
            <w:tcW w:w="2500" w:type="pct"/>
          </w:tcPr>
          <w:p w14:paraId="17772071" w14:textId="77777777" w:rsidR="009135DC" w:rsidRPr="009135DC" w:rsidRDefault="009135DC" w:rsidP="005F111C">
            <w:pPr>
              <w:rPr>
                <w:rFonts w:ascii="Calibri" w:hAnsi="Calibri" w:cs="Calibri"/>
                <w:noProof/>
                <w:sz w:val="18"/>
              </w:rPr>
            </w:pPr>
            <w:r w:rsidRPr="009135DC">
              <w:rPr>
                <w:rFonts w:ascii="Calibri" w:hAnsi="Calibri" w:cs="Calibri"/>
                <w:noProof/>
                <w:sz w:val="18"/>
              </w:rPr>
              <w:t>An evidence dossier was exported.</w:t>
            </w:r>
          </w:p>
        </w:tc>
      </w:tr>
    </w:tbl>
    <w:p w14:paraId="1F02F604" w14:textId="0601B93B" w:rsidR="009135DC" w:rsidRDefault="009135DC" w:rsidP="009135DC">
      <w:pPr>
        <w:rPr>
          <w:rFonts w:ascii="Calibri" w:hAnsi="Calibri" w:cs="Calibri"/>
          <w:noProof/>
          <w:sz w:val="18"/>
        </w:rPr>
      </w:pPr>
    </w:p>
    <w:p w14:paraId="38C12ADA" w14:textId="77777777" w:rsidR="009135DC" w:rsidRDefault="009135DC" w:rsidP="009135DC">
      <w:pPr>
        <w:rPr>
          <w:noProof/>
        </w:rPr>
      </w:pPr>
    </w:p>
    <w:p w14:paraId="77D4D905" w14:textId="3B969492" w:rsidR="009135DC" w:rsidRDefault="009135DC" w:rsidP="009135DC">
      <w:pPr>
        <w:rPr>
          <w:rFonts w:ascii="Calibri" w:hAnsi="Calibri" w:cs="Calibri"/>
          <w:noProof/>
          <w:sz w:val="22"/>
        </w:rPr>
      </w:pPr>
      <w:r>
        <w:rPr>
          <w:rFonts w:ascii="Calibri" w:hAnsi="Calibri" w:cs="Calibri"/>
          <w:noProof/>
          <w:sz w:val="22"/>
        </w:rPr>
        <w:t>Control weakening events are recorded under separate names. An ordinary settings update and the loosening of a control are not written under the same event name. An auditor can search for the moment a control was weakened using a single event name.</w:t>
      </w:r>
    </w:p>
    <w:p w14:paraId="7D2BA353" w14:textId="0E259560" w:rsidR="009135DC" w:rsidRDefault="009135DC" w:rsidP="009135DC">
      <w:pPr>
        <w:pStyle w:val="Heading2"/>
        <w:rPr>
          <w:rFonts w:ascii="Calibri" w:hAnsi="Calibri" w:cs="Calibri"/>
          <w:noProof/>
          <w:sz w:val="22"/>
        </w:rPr>
      </w:pPr>
      <w:bookmarkStart w:id="242" w:name="_Toc237467450"/>
      <w:r>
        <w:rPr>
          <w:rFonts w:ascii="Calibri" w:hAnsi="Calibri" w:cs="Calibri"/>
          <w:noProof/>
          <w:sz w:val="22"/>
        </w:rPr>
        <w:t>17.4 The old and new value contract</w:t>
      </w:r>
      <w:bookmarkEnd w:id="242"/>
    </w:p>
    <w:p w14:paraId="7FD7BC6E" w14:textId="1264D19B" w:rsidR="009135DC" w:rsidRDefault="009135DC" w:rsidP="009135DC">
      <w:pPr>
        <w:rPr>
          <w:rFonts w:ascii="Calibri" w:hAnsi="Calibri" w:cs="Calibri"/>
          <w:noProof/>
          <w:sz w:val="22"/>
        </w:rPr>
      </w:pPr>
      <w:r>
        <w:rPr>
          <w:rFonts w:ascii="Calibri" w:hAnsi="Calibri" w:cs="Calibri"/>
          <w:noProof/>
          <w:sz w:val="22"/>
        </w:rPr>
        <w:t>Two rules apply:</w:t>
      </w:r>
    </w:p>
    <w:p w14:paraId="1EBDB5F2" w14:textId="6EF9D7DB" w:rsidR="009135DC" w:rsidRDefault="009135DC" w:rsidP="009135DC">
      <w:pPr>
        <w:rPr>
          <w:rFonts w:ascii="Calibri" w:hAnsi="Calibri" w:cs="Calibri"/>
          <w:noProof/>
          <w:sz w:val="22"/>
        </w:rPr>
      </w:pPr>
      <w:r>
        <w:rPr>
          <w:rFonts w:ascii="Calibri" w:hAnsi="Calibri" w:cs="Calibri"/>
          <w:noProof/>
          <w:sz w:val="22"/>
        </w:rPr>
        <w:t>1. Old value and new value are written in the same shape. In different shapes they could not be compared side by side.</w:t>
      </w:r>
    </w:p>
    <w:p w14:paraId="4729E19E" w14:textId="2CC14A76" w:rsidR="009135DC" w:rsidRDefault="009135DC" w:rsidP="009135DC">
      <w:pPr>
        <w:rPr>
          <w:rFonts w:ascii="Calibri" w:hAnsi="Calibri" w:cs="Calibri"/>
          <w:noProof/>
          <w:sz w:val="22"/>
        </w:rPr>
      </w:pPr>
      <w:r>
        <w:rPr>
          <w:rFonts w:ascii="Calibri" w:hAnsi="Calibri" w:cs="Calibri"/>
          <w:noProof/>
          <w:sz w:val="22"/>
        </w:rPr>
        <w:t>2. The value is read back from the database after the write. What lands in the record is therefore the reality in the database, not the application's intention.</w:t>
      </w:r>
    </w:p>
    <w:p w14:paraId="07BDF6FE" w14:textId="1DB9360F" w:rsidR="009135DC" w:rsidRDefault="009135DC" w:rsidP="009135DC">
      <w:pPr>
        <w:rPr>
          <w:rFonts w:ascii="Calibri" w:hAnsi="Calibri" w:cs="Calibri"/>
          <w:noProof/>
          <w:sz w:val="22"/>
        </w:rPr>
      </w:pPr>
      <w:r>
        <w:rPr>
          <w:rFonts w:ascii="Calibri" w:hAnsi="Calibri" w:cs="Calibri"/>
          <w:noProof/>
          <w:sz w:val="22"/>
        </w:rPr>
        <w:t>Nothing is applied for rejected settings changes. In that case the requested values are stored in the audit row; no other trace exists.</w:t>
      </w:r>
    </w:p>
    <w:p w14:paraId="04E4E4FF" w14:textId="5C31CB4C" w:rsidR="009135DC" w:rsidRDefault="009135DC" w:rsidP="009135DC">
      <w:pPr>
        <w:pStyle w:val="Heading2"/>
        <w:rPr>
          <w:rFonts w:ascii="Calibri" w:hAnsi="Calibri" w:cs="Calibri"/>
          <w:noProof/>
          <w:sz w:val="22"/>
        </w:rPr>
      </w:pPr>
      <w:bookmarkStart w:id="243" w:name="_Toc237467451"/>
      <w:r>
        <w:rPr>
          <w:rFonts w:ascii="Calibri" w:hAnsi="Calibri" w:cs="Calibri"/>
          <w:noProof/>
          <w:sz w:val="22"/>
        </w:rPr>
        <w:t>17.5 The rule set snapshot ("what applied that day")</w:t>
      </w:r>
      <w:bookmarkEnd w:id="243"/>
    </w:p>
    <w:p w14:paraId="2B4A0767" w14:textId="520ABDED" w:rsidR="009135DC" w:rsidRDefault="009135DC" w:rsidP="009135DC">
      <w:pPr>
        <w:rPr>
          <w:rFonts w:ascii="Calibri" w:hAnsi="Calibri" w:cs="Calibri"/>
          <w:noProof/>
          <w:sz w:val="22"/>
        </w:rPr>
      </w:pPr>
      <w:r>
        <w:rPr>
          <w:rFonts w:ascii="Calibri" w:hAnsi="Calibri" w:cs="Calibri"/>
          <w:noProof/>
          <w:sz w:val="22"/>
        </w:rPr>
        <w:t>When a request is created, the rule set in force at that moment is frozen onto the request:</w:t>
      </w:r>
    </w:p>
    <w:p w14:paraId="0850AB48" w14:textId="19C79478" w:rsidR="009135DC" w:rsidRDefault="009135DC" w:rsidP="009135DC">
      <w:pPr>
        <w:rPr>
          <w:rFonts w:ascii="Calibri" w:hAnsi="Calibri" w:cs="Calibri"/>
          <w:noProof/>
          <w:sz w:val="22"/>
        </w:rPr>
      </w:pPr>
      <w:r>
        <w:rPr>
          <w:rFonts w:ascii="Calibri" w:hAnsi="Calibri" w:cs="Calibri"/>
          <w:noProof/>
          <w:sz w:val="22"/>
        </w:rPr>
        <w:t>- The id and the name of the applied approval policy.</w:t>
      </w:r>
    </w:p>
    <w:p w14:paraId="06CE4824" w14:textId="32B232E1" w:rsidR="009135DC" w:rsidRDefault="009135DC" w:rsidP="009135DC">
      <w:pPr>
        <w:rPr>
          <w:rFonts w:ascii="Calibri" w:hAnsi="Calibri" w:cs="Calibri"/>
          <w:noProof/>
          <w:sz w:val="22"/>
        </w:rPr>
      </w:pPr>
      <w:r>
        <w:rPr>
          <w:rFonts w:ascii="Calibri" w:hAnsi="Calibri" w:cs="Calibri"/>
          <w:noProof/>
          <w:sz w:val="22"/>
        </w:rPr>
        <w:t>- The effective segregation of duties settings.</w:t>
      </w:r>
    </w:p>
    <w:p w14:paraId="10319553" w14:textId="593A417B" w:rsidR="009135DC" w:rsidRDefault="009135DC" w:rsidP="009135DC">
      <w:pPr>
        <w:rPr>
          <w:rFonts w:ascii="Calibri" w:hAnsi="Calibri" w:cs="Calibri"/>
          <w:noProof/>
          <w:sz w:val="22"/>
        </w:rPr>
      </w:pPr>
      <w:r>
        <w:rPr>
          <w:rFonts w:ascii="Calibri" w:hAnsi="Calibri" w:cs="Calibri"/>
          <w:noProof/>
          <w:sz w:val="22"/>
        </w:rPr>
        <w:t>- The critical object decisions.</w:t>
      </w:r>
    </w:p>
    <w:p w14:paraId="2AD0ECE1" w14:textId="2C1C323B" w:rsidR="009135DC" w:rsidRDefault="009135DC" w:rsidP="009135DC">
      <w:pPr>
        <w:rPr>
          <w:rFonts w:ascii="Calibri" w:hAnsi="Calibri" w:cs="Calibri"/>
          <w:noProof/>
          <w:sz w:val="22"/>
        </w:rPr>
      </w:pPr>
      <w:r>
        <w:rPr>
          <w:rFonts w:ascii="Calibri" w:hAnsi="Calibri" w:cs="Calibri"/>
          <w:noProof/>
          <w:sz w:val="22"/>
        </w:rPr>
        <w:t>- The fired standards and their severities.</w:t>
      </w:r>
    </w:p>
    <w:p w14:paraId="685ABFFC" w14:textId="7C84057A" w:rsidR="009135DC" w:rsidRDefault="009135DC" w:rsidP="009135DC">
      <w:pPr>
        <w:rPr>
          <w:rFonts w:ascii="Calibri" w:hAnsi="Calibri" w:cs="Calibri"/>
          <w:noProof/>
          <w:sz w:val="22"/>
        </w:rPr>
      </w:pPr>
      <w:r>
        <w:rPr>
          <w:rFonts w:ascii="Calibri" w:hAnsi="Calibri" w:cs="Calibri"/>
          <w:noProof/>
          <w:sz w:val="22"/>
        </w:rPr>
        <w:lastRenderedPageBreak/>
        <w:t>Even if the policy is later deleted or changed, the audit trail of the request is not broken. An auditor can answer "which rules evaluated this request" from a single record.</w:t>
      </w:r>
    </w:p>
    <w:p w14:paraId="11531253" w14:textId="3AF2A324" w:rsidR="009135DC" w:rsidRDefault="009135DC" w:rsidP="009135DC">
      <w:pPr>
        <w:pStyle w:val="Heading2"/>
        <w:rPr>
          <w:rFonts w:ascii="Calibri" w:hAnsi="Calibri" w:cs="Calibri"/>
          <w:noProof/>
          <w:sz w:val="22"/>
        </w:rPr>
      </w:pPr>
      <w:bookmarkStart w:id="244" w:name="_Toc237467452"/>
      <w:r>
        <w:rPr>
          <w:rFonts w:ascii="Calibri" w:hAnsi="Calibri" w:cs="Calibri"/>
          <w:noProof/>
          <w:sz w:val="22"/>
        </w:rPr>
        <w:t>17.6 The hash chain and verification</w:t>
      </w:r>
      <w:bookmarkEnd w:id="244"/>
    </w:p>
    <w:p w14:paraId="2A2BD498" w14:textId="6E878B5B" w:rsidR="009135DC" w:rsidRDefault="009135DC" w:rsidP="009135DC">
      <w:pPr>
        <w:rPr>
          <w:rFonts w:ascii="Calibri" w:hAnsi="Calibri" w:cs="Calibri"/>
          <w:noProof/>
          <w:sz w:val="22"/>
        </w:rPr>
      </w:pPr>
      <w:r>
        <w:rPr>
          <w:rFonts w:ascii="Calibri" w:hAnsi="Calibri" w:cs="Calibri"/>
          <w:noProof/>
          <w:sz w:val="22"/>
        </w:rPr>
        <w:t>How the chain works is described in Section 5.4. This section covers the verification tools.</w:t>
      </w:r>
    </w:p>
    <w:p w14:paraId="740A583A" w14:textId="4BE79737" w:rsidR="009135DC" w:rsidRDefault="009135DC" w:rsidP="009135DC">
      <w:pPr>
        <w:pStyle w:val="Heading3"/>
        <w:rPr>
          <w:rFonts w:ascii="Calibri" w:hAnsi="Calibri" w:cs="Calibri"/>
          <w:noProof/>
          <w:sz w:val="22"/>
        </w:rPr>
      </w:pPr>
      <w:bookmarkStart w:id="245" w:name="_Toc237467453"/>
      <w:r>
        <w:rPr>
          <w:rFonts w:ascii="Calibri" w:hAnsi="Calibri" w:cs="Calibri"/>
          <w:noProof/>
          <w:sz w:val="22"/>
        </w:rPr>
        <w:t>Verify Chain</w:t>
      </w:r>
      <w:bookmarkEnd w:id="245"/>
    </w:p>
    <w:p w14:paraId="4FA732ED" w14:textId="5C598CE1" w:rsidR="009135DC" w:rsidRDefault="009135DC" w:rsidP="009135DC">
      <w:pPr>
        <w:rPr>
          <w:rFonts w:ascii="Calibri" w:hAnsi="Calibri" w:cs="Calibri"/>
          <w:noProof/>
          <w:sz w:val="22"/>
        </w:rPr>
      </w:pPr>
      <w:r>
        <w:rPr>
          <w:rFonts w:ascii="Calibri" w:hAnsi="Calibri" w:cs="Calibri"/>
          <w:noProof/>
          <w:sz w:val="22"/>
        </w:rPr>
        <w:t>This action on the Audit Log screen checks the whole chain from start to finish: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52F37CB2" w14:textId="77777777" w:rsidTr="009135DC">
        <w:tblPrEx>
          <w:tblCellMar>
            <w:top w:w="0" w:type="dxa"/>
            <w:bottom w:w="0" w:type="dxa"/>
          </w:tblCellMar>
        </w:tblPrEx>
        <w:trPr>
          <w:tblHeader/>
        </w:trPr>
        <w:tc>
          <w:tcPr>
            <w:tcW w:w="2500" w:type="pct"/>
          </w:tcPr>
          <w:p w14:paraId="13964D20" w14:textId="77777777" w:rsidR="009135DC" w:rsidRPr="009135DC" w:rsidRDefault="009135DC" w:rsidP="008610A5">
            <w:pPr>
              <w:rPr>
                <w:rFonts w:ascii="Calibri" w:hAnsi="Calibri" w:cs="Calibri"/>
                <w:b/>
                <w:noProof/>
                <w:sz w:val="18"/>
              </w:rPr>
            </w:pPr>
            <w:r w:rsidRPr="009135DC">
              <w:rPr>
                <w:rFonts w:ascii="Calibri" w:hAnsi="Calibri" w:cs="Calibri"/>
                <w:b/>
                <w:noProof/>
                <w:sz w:val="18"/>
              </w:rPr>
              <w:t>Check</w:t>
            </w:r>
          </w:p>
        </w:tc>
        <w:tc>
          <w:tcPr>
            <w:tcW w:w="2500" w:type="pct"/>
          </w:tcPr>
          <w:p w14:paraId="0819703D" w14:textId="77777777" w:rsidR="009135DC" w:rsidRPr="009135DC" w:rsidRDefault="009135DC" w:rsidP="008610A5">
            <w:pPr>
              <w:rPr>
                <w:rFonts w:ascii="Calibri" w:hAnsi="Calibri" w:cs="Calibri"/>
                <w:b/>
                <w:noProof/>
                <w:sz w:val="18"/>
              </w:rPr>
            </w:pPr>
            <w:r w:rsidRPr="009135DC">
              <w:rPr>
                <w:rFonts w:ascii="Calibri" w:hAnsi="Calibri" w:cs="Calibri"/>
                <w:b/>
                <w:noProof/>
                <w:sz w:val="18"/>
              </w:rPr>
              <w:t>What it looks at</w:t>
            </w:r>
          </w:p>
        </w:tc>
      </w:tr>
      <w:tr w:rsidR="009135DC" w:rsidRPr="009135DC" w14:paraId="44B97C2E" w14:textId="77777777" w:rsidTr="009135DC">
        <w:tblPrEx>
          <w:tblCellMar>
            <w:top w:w="0" w:type="dxa"/>
            <w:bottom w:w="0" w:type="dxa"/>
          </w:tblCellMar>
        </w:tblPrEx>
        <w:tc>
          <w:tcPr>
            <w:tcW w:w="2500" w:type="pct"/>
          </w:tcPr>
          <w:p w14:paraId="62039CC4" w14:textId="77777777" w:rsidR="009135DC" w:rsidRPr="009135DC" w:rsidRDefault="009135DC" w:rsidP="008610A5">
            <w:pPr>
              <w:rPr>
                <w:rFonts w:ascii="Calibri" w:hAnsi="Calibri" w:cs="Calibri"/>
                <w:noProof/>
                <w:sz w:val="18"/>
              </w:rPr>
            </w:pPr>
            <w:r w:rsidRPr="009135DC">
              <w:rPr>
                <w:rFonts w:ascii="Calibri" w:hAnsi="Calibri" w:cs="Calibri"/>
                <w:noProof/>
                <w:sz w:val="18"/>
              </w:rPr>
              <w:t>Record consistency</w:t>
            </w:r>
          </w:p>
        </w:tc>
        <w:tc>
          <w:tcPr>
            <w:tcW w:w="2500" w:type="pct"/>
          </w:tcPr>
          <w:p w14:paraId="3FA1FED1" w14:textId="77777777" w:rsidR="009135DC" w:rsidRPr="009135DC" w:rsidRDefault="009135DC" w:rsidP="008610A5">
            <w:pPr>
              <w:rPr>
                <w:rFonts w:ascii="Calibri" w:hAnsi="Calibri" w:cs="Calibri"/>
                <w:noProof/>
                <w:sz w:val="18"/>
              </w:rPr>
            </w:pPr>
            <w:r w:rsidRPr="009135DC">
              <w:rPr>
                <w:rFonts w:ascii="Calibri" w:hAnsi="Calibri" w:cs="Calibri"/>
                <w:noProof/>
                <w:sz w:val="18"/>
              </w:rPr>
              <w:t>Does the digest of each record match its own content.</w:t>
            </w:r>
          </w:p>
        </w:tc>
      </w:tr>
      <w:tr w:rsidR="009135DC" w:rsidRPr="009135DC" w14:paraId="4DA9209D" w14:textId="77777777" w:rsidTr="009135DC">
        <w:tblPrEx>
          <w:tblCellMar>
            <w:top w:w="0" w:type="dxa"/>
            <w:bottom w:w="0" w:type="dxa"/>
          </w:tblCellMar>
        </w:tblPrEx>
        <w:tc>
          <w:tcPr>
            <w:tcW w:w="2500" w:type="pct"/>
          </w:tcPr>
          <w:p w14:paraId="1ADDCBE7" w14:textId="77777777" w:rsidR="009135DC" w:rsidRPr="009135DC" w:rsidRDefault="009135DC" w:rsidP="008610A5">
            <w:pPr>
              <w:rPr>
                <w:rFonts w:ascii="Calibri" w:hAnsi="Calibri" w:cs="Calibri"/>
                <w:noProof/>
                <w:sz w:val="18"/>
              </w:rPr>
            </w:pPr>
            <w:r w:rsidRPr="009135DC">
              <w:rPr>
                <w:rFonts w:ascii="Calibri" w:hAnsi="Calibri" w:cs="Calibri"/>
                <w:noProof/>
                <w:sz w:val="18"/>
              </w:rPr>
              <w:t>Chain linkage</w:t>
            </w:r>
          </w:p>
        </w:tc>
        <w:tc>
          <w:tcPr>
            <w:tcW w:w="2500" w:type="pct"/>
          </w:tcPr>
          <w:p w14:paraId="49E41291" w14:textId="77777777" w:rsidR="009135DC" w:rsidRPr="009135DC" w:rsidRDefault="009135DC" w:rsidP="008610A5">
            <w:pPr>
              <w:rPr>
                <w:rFonts w:ascii="Calibri" w:hAnsi="Calibri" w:cs="Calibri"/>
                <w:noProof/>
                <w:sz w:val="18"/>
              </w:rPr>
            </w:pPr>
            <w:r w:rsidRPr="009135DC">
              <w:rPr>
                <w:rFonts w:ascii="Calibri" w:hAnsi="Calibri" w:cs="Calibri"/>
                <w:noProof/>
                <w:sz w:val="18"/>
              </w:rPr>
              <w:t>Is the "previous digest" field really the digest of the preceding record.</w:t>
            </w:r>
          </w:p>
        </w:tc>
      </w:tr>
      <w:tr w:rsidR="009135DC" w:rsidRPr="009135DC" w14:paraId="2D76B9EF" w14:textId="77777777" w:rsidTr="009135DC">
        <w:tblPrEx>
          <w:tblCellMar>
            <w:top w:w="0" w:type="dxa"/>
            <w:bottom w:w="0" w:type="dxa"/>
          </w:tblCellMar>
        </w:tblPrEx>
        <w:tc>
          <w:tcPr>
            <w:tcW w:w="2500" w:type="pct"/>
          </w:tcPr>
          <w:p w14:paraId="6C54FC00" w14:textId="77777777" w:rsidR="009135DC" w:rsidRPr="009135DC" w:rsidRDefault="009135DC" w:rsidP="008610A5">
            <w:pPr>
              <w:rPr>
                <w:rFonts w:ascii="Calibri" w:hAnsi="Calibri" w:cs="Calibri"/>
                <w:noProof/>
                <w:sz w:val="18"/>
              </w:rPr>
            </w:pPr>
            <w:r w:rsidRPr="009135DC">
              <w:rPr>
                <w:rFonts w:ascii="Calibri" w:hAnsi="Calibri" w:cs="Calibri"/>
                <w:noProof/>
                <w:sz w:val="18"/>
              </w:rPr>
              <w:t>Key availability</w:t>
            </w:r>
          </w:p>
        </w:tc>
        <w:tc>
          <w:tcPr>
            <w:tcW w:w="2500" w:type="pct"/>
          </w:tcPr>
          <w:p w14:paraId="13548B75" w14:textId="77777777" w:rsidR="009135DC" w:rsidRPr="009135DC" w:rsidRDefault="009135DC" w:rsidP="008610A5">
            <w:pPr>
              <w:rPr>
                <w:rFonts w:ascii="Calibri" w:hAnsi="Calibri" w:cs="Calibri"/>
                <w:noProof/>
                <w:sz w:val="18"/>
              </w:rPr>
            </w:pPr>
            <w:r w:rsidRPr="009135DC">
              <w:rPr>
                <w:rFonts w:ascii="Calibri" w:hAnsi="Calibri" w:cs="Calibri"/>
                <w:noProof/>
                <w:sz w:val="18"/>
              </w:rPr>
              <w:t>Is the key of each version 3 record present in the ring.</w:t>
            </w:r>
          </w:p>
        </w:tc>
      </w:tr>
    </w:tbl>
    <w:p w14:paraId="5E751270" w14:textId="3B003FA4" w:rsidR="009135DC" w:rsidRDefault="009135DC" w:rsidP="009135DC">
      <w:pPr>
        <w:rPr>
          <w:rFonts w:ascii="Calibri" w:hAnsi="Calibri" w:cs="Calibri"/>
          <w:noProof/>
          <w:sz w:val="18"/>
        </w:rPr>
      </w:pPr>
    </w:p>
    <w:p w14:paraId="4F6DF39A" w14:textId="77777777" w:rsidR="009135DC" w:rsidRDefault="009135DC" w:rsidP="009135DC">
      <w:pPr>
        <w:rPr>
          <w:noProof/>
        </w:rPr>
      </w:pPr>
    </w:p>
    <w:p w14:paraId="1083E07B" w14:textId="2E4797AA" w:rsidR="009135DC" w:rsidRDefault="009135DC" w:rsidP="009135DC">
      <w:pPr>
        <w:rPr>
          <w:rFonts w:ascii="Calibri" w:hAnsi="Calibri" w:cs="Calibri"/>
          <w:noProof/>
          <w:sz w:val="22"/>
        </w:rPr>
      </w:pPr>
      <w:r>
        <w:rPr>
          <w:rFonts w:ascii="Calibri" w:hAnsi="Calibri" w:cs="Calibri"/>
          <w:noProof/>
          <w:sz w:val="22"/>
        </w:rPr>
        <w:t>The result lists the ids of any broken records.</w:t>
      </w:r>
    </w:p>
    <w:p w14:paraId="0199BAB1" w14:textId="019BB899" w:rsidR="009135DC" w:rsidRDefault="009135DC" w:rsidP="009135DC">
      <w:pPr>
        <w:pStyle w:val="Heading3"/>
        <w:rPr>
          <w:rFonts w:ascii="Calibri" w:hAnsi="Calibri" w:cs="Calibri"/>
          <w:noProof/>
          <w:sz w:val="22"/>
        </w:rPr>
      </w:pPr>
      <w:bookmarkStart w:id="246" w:name="_Toc237467454"/>
      <w:r>
        <w:rPr>
          <w:rFonts w:ascii="Calibri" w:hAnsi="Calibri" w:cs="Calibri"/>
          <w:noProof/>
          <w:sz w:val="22"/>
        </w:rPr>
        <w:t>Verify Immutable</w:t>
      </w:r>
      <w:bookmarkEnd w:id="246"/>
    </w:p>
    <w:p w14:paraId="44A89E9C" w14:textId="13D99FC4" w:rsidR="009135DC" w:rsidRDefault="009135DC" w:rsidP="009135DC">
      <w:pPr>
        <w:rPr>
          <w:rFonts w:ascii="Calibri" w:hAnsi="Calibri" w:cs="Calibri"/>
          <w:noProof/>
          <w:sz w:val="22"/>
        </w:rPr>
      </w:pPr>
      <w:r>
        <w:rPr>
          <w:rFonts w:ascii="Calibri" w:hAnsi="Calibri" w:cs="Calibri"/>
          <w:noProof/>
          <w:sz w:val="22"/>
        </w:rPr>
        <w:t>This action compares the records in the main database with the sealed copy in the separate database.</w:t>
      </w:r>
    </w:p>
    <w:p w14:paraId="193127D3" w14:textId="0DD19422" w:rsidR="009135DC" w:rsidRDefault="009135DC" w:rsidP="009135DC">
      <w:pPr>
        <w:rPr>
          <w:rFonts w:ascii="Calibri" w:hAnsi="Calibri" w:cs="Calibri"/>
          <w:noProof/>
          <w:sz w:val="22"/>
        </w:rPr>
      </w:pPr>
      <w:r>
        <w:rPr>
          <w:rFonts w:ascii="Calibri" w:hAnsi="Calibri" w:cs="Calibri"/>
          <w:noProof/>
          <w:sz w:val="22"/>
        </w:rPr>
        <w:t>Why it is needed: an attacker who obtains the HMAC key could rewrite the whole chain in the main database and "Verify Chain" would come back clean. The copy in the separate database is outside their reach.</w:t>
      </w:r>
    </w:p>
    <w:p w14:paraId="17C12538" w14:textId="67BDA37E" w:rsidR="009135DC" w:rsidRDefault="009135DC" w:rsidP="009135DC">
      <w:pPr>
        <w:rPr>
          <w:rFonts w:ascii="Calibri" w:hAnsi="Calibri" w:cs="Calibri"/>
          <w:noProof/>
          <w:sz w:val="22"/>
        </w:rPr>
      </w:pPr>
      <w:r>
        <w:rPr>
          <w:rFonts w:ascii="Calibri" w:hAnsi="Calibri" w:cs="Calibri"/>
          <w:noProof/>
          <w:sz w:val="22"/>
        </w:rPr>
        <w:t>The results returned: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DDE127A" w14:textId="77777777" w:rsidTr="009135DC">
        <w:tblPrEx>
          <w:tblCellMar>
            <w:top w:w="0" w:type="dxa"/>
            <w:bottom w:w="0" w:type="dxa"/>
          </w:tblCellMar>
        </w:tblPrEx>
        <w:trPr>
          <w:tblHeader/>
        </w:trPr>
        <w:tc>
          <w:tcPr>
            <w:tcW w:w="2500" w:type="pct"/>
          </w:tcPr>
          <w:p w14:paraId="1E944933" w14:textId="77777777" w:rsidR="009135DC" w:rsidRPr="009135DC" w:rsidRDefault="009135DC" w:rsidP="004412D5">
            <w:pPr>
              <w:rPr>
                <w:rFonts w:ascii="Calibri" w:hAnsi="Calibri" w:cs="Calibri"/>
                <w:b/>
                <w:noProof/>
                <w:sz w:val="18"/>
              </w:rPr>
            </w:pPr>
            <w:r w:rsidRPr="009135DC">
              <w:rPr>
                <w:rFonts w:ascii="Calibri" w:hAnsi="Calibri" w:cs="Calibri"/>
                <w:b/>
                <w:noProof/>
                <w:sz w:val="18"/>
              </w:rPr>
              <w:t>Field</w:t>
            </w:r>
          </w:p>
        </w:tc>
        <w:tc>
          <w:tcPr>
            <w:tcW w:w="2500" w:type="pct"/>
          </w:tcPr>
          <w:p w14:paraId="39C8F7FA" w14:textId="77777777" w:rsidR="009135DC" w:rsidRPr="009135DC" w:rsidRDefault="009135DC" w:rsidP="004412D5">
            <w:pPr>
              <w:rPr>
                <w:rFonts w:ascii="Calibri" w:hAnsi="Calibri" w:cs="Calibri"/>
                <w:b/>
                <w:noProof/>
                <w:sz w:val="18"/>
              </w:rPr>
            </w:pPr>
            <w:r w:rsidRPr="009135DC">
              <w:rPr>
                <w:rFonts w:ascii="Calibri" w:hAnsi="Calibri" w:cs="Calibri"/>
                <w:b/>
                <w:noProof/>
                <w:sz w:val="18"/>
              </w:rPr>
              <w:t>Meaning</w:t>
            </w:r>
          </w:p>
        </w:tc>
      </w:tr>
      <w:tr w:rsidR="009135DC" w:rsidRPr="009135DC" w14:paraId="290DE04D" w14:textId="77777777" w:rsidTr="009135DC">
        <w:tblPrEx>
          <w:tblCellMar>
            <w:top w:w="0" w:type="dxa"/>
            <w:bottom w:w="0" w:type="dxa"/>
          </w:tblCellMar>
        </w:tblPrEx>
        <w:tc>
          <w:tcPr>
            <w:tcW w:w="2500" w:type="pct"/>
          </w:tcPr>
          <w:p w14:paraId="7B77B84B" w14:textId="77777777" w:rsidR="009135DC" w:rsidRPr="009135DC" w:rsidRDefault="009135DC" w:rsidP="004412D5">
            <w:pPr>
              <w:rPr>
                <w:rFonts w:ascii="Calibri" w:hAnsi="Calibri" w:cs="Calibri"/>
                <w:noProof/>
                <w:sz w:val="18"/>
              </w:rPr>
            </w:pPr>
            <w:r w:rsidRPr="009135DC">
              <w:rPr>
                <w:rFonts w:ascii="Calibri" w:hAnsi="Calibri" w:cs="Calibri"/>
                <w:noProof/>
                <w:sz w:val="18"/>
              </w:rPr>
              <w:t>Enabled</w:t>
            </w:r>
          </w:p>
        </w:tc>
        <w:tc>
          <w:tcPr>
            <w:tcW w:w="2500" w:type="pct"/>
          </w:tcPr>
          <w:p w14:paraId="3AE61DB1" w14:textId="77777777" w:rsidR="009135DC" w:rsidRPr="009135DC" w:rsidRDefault="009135DC" w:rsidP="004412D5">
            <w:pPr>
              <w:rPr>
                <w:rFonts w:ascii="Calibri" w:hAnsi="Calibri" w:cs="Calibri"/>
                <w:noProof/>
                <w:sz w:val="18"/>
              </w:rPr>
            </w:pPr>
            <w:r w:rsidRPr="009135DC">
              <w:rPr>
                <w:rFonts w:ascii="Calibri" w:hAnsi="Calibri" w:cs="Calibri"/>
                <w:noProof/>
                <w:sz w:val="18"/>
              </w:rPr>
              <w:t>Is the immutable layer switched on.</w:t>
            </w:r>
          </w:p>
        </w:tc>
      </w:tr>
      <w:tr w:rsidR="009135DC" w:rsidRPr="009135DC" w14:paraId="5515F160" w14:textId="77777777" w:rsidTr="009135DC">
        <w:tblPrEx>
          <w:tblCellMar>
            <w:top w:w="0" w:type="dxa"/>
            <w:bottom w:w="0" w:type="dxa"/>
          </w:tblCellMar>
        </w:tblPrEx>
        <w:tc>
          <w:tcPr>
            <w:tcW w:w="2500" w:type="pct"/>
          </w:tcPr>
          <w:p w14:paraId="1462AB03" w14:textId="77777777" w:rsidR="009135DC" w:rsidRPr="009135DC" w:rsidRDefault="009135DC" w:rsidP="004412D5">
            <w:pPr>
              <w:rPr>
                <w:rFonts w:ascii="Calibri" w:hAnsi="Calibri" w:cs="Calibri"/>
                <w:noProof/>
                <w:sz w:val="18"/>
              </w:rPr>
            </w:pPr>
            <w:r w:rsidRPr="009135DC">
              <w:rPr>
                <w:rFonts w:ascii="Calibri" w:hAnsi="Calibri" w:cs="Calibri"/>
                <w:noProof/>
                <w:sz w:val="18"/>
              </w:rPr>
              <w:t>Total audit records</w:t>
            </w:r>
          </w:p>
        </w:tc>
        <w:tc>
          <w:tcPr>
            <w:tcW w:w="2500" w:type="pct"/>
          </w:tcPr>
          <w:p w14:paraId="28475F0B" w14:textId="77777777" w:rsidR="009135DC" w:rsidRPr="009135DC" w:rsidRDefault="009135DC" w:rsidP="004412D5">
            <w:pPr>
              <w:rPr>
                <w:rFonts w:ascii="Calibri" w:hAnsi="Calibri" w:cs="Calibri"/>
                <w:noProof/>
                <w:sz w:val="18"/>
              </w:rPr>
            </w:pPr>
            <w:r w:rsidRPr="009135DC">
              <w:rPr>
                <w:rFonts w:ascii="Calibri" w:hAnsi="Calibri" w:cs="Calibri"/>
                <w:noProof/>
                <w:sz w:val="18"/>
              </w:rPr>
              <w:t>The number of rows in the main database.</w:t>
            </w:r>
          </w:p>
        </w:tc>
      </w:tr>
      <w:tr w:rsidR="009135DC" w:rsidRPr="009135DC" w14:paraId="0FBF7A8A" w14:textId="77777777" w:rsidTr="009135DC">
        <w:tblPrEx>
          <w:tblCellMar>
            <w:top w:w="0" w:type="dxa"/>
            <w:bottom w:w="0" w:type="dxa"/>
          </w:tblCellMar>
        </w:tblPrEx>
        <w:tc>
          <w:tcPr>
            <w:tcW w:w="2500" w:type="pct"/>
          </w:tcPr>
          <w:p w14:paraId="45D9DB8C" w14:textId="77777777" w:rsidR="009135DC" w:rsidRPr="009135DC" w:rsidRDefault="009135DC" w:rsidP="004412D5">
            <w:pPr>
              <w:rPr>
                <w:rFonts w:ascii="Calibri" w:hAnsi="Calibri" w:cs="Calibri"/>
                <w:noProof/>
                <w:sz w:val="18"/>
              </w:rPr>
            </w:pPr>
            <w:r w:rsidRPr="009135DC">
              <w:rPr>
                <w:rFonts w:ascii="Calibri" w:hAnsi="Calibri" w:cs="Calibri"/>
                <w:noProof/>
                <w:sz w:val="18"/>
              </w:rPr>
              <w:t>Protected from</w:t>
            </w:r>
          </w:p>
        </w:tc>
        <w:tc>
          <w:tcPr>
            <w:tcW w:w="2500" w:type="pct"/>
          </w:tcPr>
          <w:p w14:paraId="51C8645F" w14:textId="77777777" w:rsidR="009135DC" w:rsidRPr="009135DC" w:rsidRDefault="009135DC" w:rsidP="004412D5">
            <w:pPr>
              <w:rPr>
                <w:rFonts w:ascii="Calibri" w:hAnsi="Calibri" w:cs="Calibri"/>
                <w:noProof/>
                <w:sz w:val="18"/>
              </w:rPr>
            </w:pPr>
            <w:r w:rsidRPr="009135DC">
              <w:rPr>
                <w:rFonts w:ascii="Calibri" w:hAnsi="Calibri" w:cs="Calibri"/>
                <w:noProof/>
                <w:sz w:val="18"/>
              </w:rPr>
              <w:t>The first record id from which copying started. Records before this id are unprotected.</w:t>
            </w:r>
          </w:p>
        </w:tc>
      </w:tr>
      <w:tr w:rsidR="009135DC" w:rsidRPr="009135DC" w14:paraId="58924B28" w14:textId="77777777" w:rsidTr="009135DC">
        <w:tblPrEx>
          <w:tblCellMar>
            <w:top w:w="0" w:type="dxa"/>
            <w:bottom w:w="0" w:type="dxa"/>
          </w:tblCellMar>
        </w:tblPrEx>
        <w:tc>
          <w:tcPr>
            <w:tcW w:w="2500" w:type="pct"/>
          </w:tcPr>
          <w:p w14:paraId="3FCCB46F" w14:textId="77777777" w:rsidR="009135DC" w:rsidRPr="009135DC" w:rsidRDefault="009135DC" w:rsidP="004412D5">
            <w:pPr>
              <w:rPr>
                <w:rFonts w:ascii="Calibri" w:hAnsi="Calibri" w:cs="Calibri"/>
                <w:noProof/>
                <w:sz w:val="18"/>
              </w:rPr>
            </w:pPr>
            <w:r w:rsidRPr="009135DC">
              <w:rPr>
                <w:rFonts w:ascii="Calibri" w:hAnsi="Calibri" w:cs="Calibri"/>
                <w:noProof/>
                <w:sz w:val="18"/>
              </w:rPr>
              <w:t>Protected count</w:t>
            </w:r>
          </w:p>
        </w:tc>
        <w:tc>
          <w:tcPr>
            <w:tcW w:w="2500" w:type="pct"/>
          </w:tcPr>
          <w:p w14:paraId="2B32D7EC" w14:textId="77777777" w:rsidR="009135DC" w:rsidRPr="009135DC" w:rsidRDefault="009135DC" w:rsidP="004412D5">
            <w:pPr>
              <w:rPr>
                <w:rFonts w:ascii="Calibri" w:hAnsi="Calibri" w:cs="Calibri"/>
                <w:noProof/>
                <w:sz w:val="18"/>
              </w:rPr>
            </w:pPr>
            <w:r w:rsidRPr="009135DC">
              <w:rPr>
                <w:rFonts w:ascii="Calibri" w:hAnsi="Calibri" w:cs="Calibri"/>
                <w:noProof/>
                <w:sz w:val="18"/>
              </w:rPr>
              <w:t>The number of records inside the protection scope.</w:t>
            </w:r>
          </w:p>
        </w:tc>
      </w:tr>
      <w:tr w:rsidR="009135DC" w:rsidRPr="009135DC" w14:paraId="0E31AC8D" w14:textId="77777777" w:rsidTr="009135DC">
        <w:tblPrEx>
          <w:tblCellMar>
            <w:top w:w="0" w:type="dxa"/>
            <w:bottom w:w="0" w:type="dxa"/>
          </w:tblCellMar>
        </w:tblPrEx>
        <w:tc>
          <w:tcPr>
            <w:tcW w:w="2500" w:type="pct"/>
          </w:tcPr>
          <w:p w14:paraId="7F5A0FE0" w14:textId="77777777" w:rsidR="009135DC" w:rsidRPr="009135DC" w:rsidRDefault="009135DC" w:rsidP="004412D5">
            <w:pPr>
              <w:rPr>
                <w:rFonts w:ascii="Calibri" w:hAnsi="Calibri" w:cs="Calibri"/>
                <w:noProof/>
                <w:sz w:val="18"/>
              </w:rPr>
            </w:pPr>
            <w:r w:rsidRPr="009135DC">
              <w:rPr>
                <w:rFonts w:ascii="Calibri" w:hAnsi="Calibri" w:cs="Calibri"/>
                <w:noProof/>
                <w:sz w:val="18"/>
              </w:rPr>
              <w:t>Unprotected count</w:t>
            </w:r>
          </w:p>
        </w:tc>
        <w:tc>
          <w:tcPr>
            <w:tcW w:w="2500" w:type="pct"/>
          </w:tcPr>
          <w:p w14:paraId="3D1FF61E" w14:textId="77777777" w:rsidR="009135DC" w:rsidRPr="009135DC" w:rsidRDefault="009135DC" w:rsidP="004412D5">
            <w:pPr>
              <w:rPr>
                <w:rFonts w:ascii="Calibri" w:hAnsi="Calibri" w:cs="Calibri"/>
                <w:noProof/>
                <w:sz w:val="18"/>
              </w:rPr>
            </w:pPr>
            <w:r w:rsidRPr="009135DC">
              <w:rPr>
                <w:rFonts w:ascii="Calibri" w:hAnsi="Calibri" w:cs="Calibri"/>
                <w:noProof/>
                <w:sz w:val="18"/>
              </w:rPr>
              <w:t>The number of records from before protection started.</w:t>
            </w:r>
          </w:p>
        </w:tc>
      </w:tr>
      <w:tr w:rsidR="009135DC" w:rsidRPr="009135DC" w14:paraId="2D25D9B7" w14:textId="77777777" w:rsidTr="009135DC">
        <w:tblPrEx>
          <w:tblCellMar>
            <w:top w:w="0" w:type="dxa"/>
            <w:bottom w:w="0" w:type="dxa"/>
          </w:tblCellMar>
        </w:tblPrEx>
        <w:tc>
          <w:tcPr>
            <w:tcW w:w="2500" w:type="pct"/>
          </w:tcPr>
          <w:p w14:paraId="22B553EC" w14:textId="77777777" w:rsidR="009135DC" w:rsidRPr="009135DC" w:rsidRDefault="009135DC" w:rsidP="004412D5">
            <w:pPr>
              <w:rPr>
                <w:rFonts w:ascii="Calibri" w:hAnsi="Calibri" w:cs="Calibri"/>
                <w:noProof/>
                <w:sz w:val="18"/>
              </w:rPr>
            </w:pPr>
            <w:r w:rsidRPr="009135DC">
              <w:rPr>
                <w:rFonts w:ascii="Calibri" w:hAnsi="Calibri" w:cs="Calibri"/>
                <w:noProof/>
                <w:sz w:val="18"/>
              </w:rPr>
              <w:t>Matched</w:t>
            </w:r>
          </w:p>
        </w:tc>
        <w:tc>
          <w:tcPr>
            <w:tcW w:w="2500" w:type="pct"/>
          </w:tcPr>
          <w:p w14:paraId="21614F24" w14:textId="77777777" w:rsidR="009135DC" w:rsidRPr="009135DC" w:rsidRDefault="009135DC" w:rsidP="004412D5">
            <w:pPr>
              <w:rPr>
                <w:rFonts w:ascii="Calibri" w:hAnsi="Calibri" w:cs="Calibri"/>
                <w:noProof/>
                <w:sz w:val="18"/>
              </w:rPr>
            </w:pPr>
            <w:r w:rsidRPr="009135DC">
              <w:rPr>
                <w:rFonts w:ascii="Calibri" w:hAnsi="Calibri" w:cs="Calibri"/>
                <w:noProof/>
                <w:sz w:val="18"/>
              </w:rPr>
              <w:t>Records identical to their copy.</w:t>
            </w:r>
          </w:p>
        </w:tc>
      </w:tr>
      <w:tr w:rsidR="009135DC" w:rsidRPr="009135DC" w14:paraId="1C525BB3" w14:textId="77777777" w:rsidTr="009135DC">
        <w:tblPrEx>
          <w:tblCellMar>
            <w:top w:w="0" w:type="dxa"/>
            <w:bottom w:w="0" w:type="dxa"/>
          </w:tblCellMar>
        </w:tblPrEx>
        <w:tc>
          <w:tcPr>
            <w:tcW w:w="2500" w:type="pct"/>
          </w:tcPr>
          <w:p w14:paraId="201E1FD1" w14:textId="77777777" w:rsidR="009135DC" w:rsidRPr="009135DC" w:rsidRDefault="009135DC" w:rsidP="004412D5">
            <w:pPr>
              <w:rPr>
                <w:rFonts w:ascii="Calibri" w:hAnsi="Calibri" w:cs="Calibri"/>
                <w:noProof/>
                <w:sz w:val="18"/>
              </w:rPr>
            </w:pPr>
            <w:r w:rsidRPr="009135DC">
              <w:rPr>
                <w:rFonts w:ascii="Calibri" w:hAnsi="Calibri" w:cs="Calibri"/>
                <w:noProof/>
                <w:sz w:val="18"/>
              </w:rPr>
              <w:t>Mismatched</w:t>
            </w:r>
          </w:p>
        </w:tc>
        <w:tc>
          <w:tcPr>
            <w:tcW w:w="2500" w:type="pct"/>
          </w:tcPr>
          <w:p w14:paraId="3EB762B4" w14:textId="77777777" w:rsidR="009135DC" w:rsidRPr="009135DC" w:rsidRDefault="009135DC" w:rsidP="004412D5">
            <w:pPr>
              <w:rPr>
                <w:rFonts w:ascii="Calibri" w:hAnsi="Calibri" w:cs="Calibri"/>
                <w:noProof/>
                <w:sz w:val="18"/>
              </w:rPr>
            </w:pPr>
            <w:r w:rsidRPr="009135DC">
              <w:rPr>
                <w:rFonts w:ascii="Calibri" w:hAnsi="Calibri" w:cs="Calibri"/>
                <w:noProof/>
                <w:sz w:val="18"/>
              </w:rPr>
              <w:t>Records whose digest differs from the copy.</w:t>
            </w:r>
          </w:p>
        </w:tc>
      </w:tr>
      <w:tr w:rsidR="009135DC" w:rsidRPr="009135DC" w14:paraId="10FF264F" w14:textId="77777777" w:rsidTr="009135DC">
        <w:tblPrEx>
          <w:tblCellMar>
            <w:top w:w="0" w:type="dxa"/>
            <w:bottom w:w="0" w:type="dxa"/>
          </w:tblCellMar>
        </w:tblPrEx>
        <w:tc>
          <w:tcPr>
            <w:tcW w:w="2500" w:type="pct"/>
          </w:tcPr>
          <w:p w14:paraId="1E94A05F" w14:textId="77777777" w:rsidR="009135DC" w:rsidRPr="009135DC" w:rsidRDefault="009135DC" w:rsidP="004412D5">
            <w:pPr>
              <w:rPr>
                <w:rFonts w:ascii="Calibri" w:hAnsi="Calibri" w:cs="Calibri"/>
                <w:noProof/>
                <w:sz w:val="18"/>
              </w:rPr>
            </w:pPr>
            <w:r w:rsidRPr="009135DC">
              <w:rPr>
                <w:rFonts w:ascii="Calibri" w:hAnsi="Calibri" w:cs="Calibri"/>
                <w:noProof/>
                <w:sz w:val="18"/>
              </w:rPr>
              <w:t>Missing copy</w:t>
            </w:r>
          </w:p>
        </w:tc>
        <w:tc>
          <w:tcPr>
            <w:tcW w:w="2500" w:type="pct"/>
          </w:tcPr>
          <w:p w14:paraId="46D914C8" w14:textId="77777777" w:rsidR="009135DC" w:rsidRPr="009135DC" w:rsidRDefault="009135DC" w:rsidP="004412D5">
            <w:pPr>
              <w:rPr>
                <w:rFonts w:ascii="Calibri" w:hAnsi="Calibri" w:cs="Calibri"/>
                <w:noProof/>
                <w:sz w:val="18"/>
              </w:rPr>
            </w:pPr>
            <w:r w:rsidRPr="009135DC">
              <w:rPr>
                <w:rFonts w:ascii="Calibri" w:hAnsi="Calibri" w:cs="Calibri"/>
                <w:noProof/>
                <w:sz w:val="18"/>
              </w:rPr>
              <w:t>Present in the main database, absent in the copy.</w:t>
            </w:r>
          </w:p>
        </w:tc>
      </w:tr>
      <w:tr w:rsidR="009135DC" w:rsidRPr="009135DC" w14:paraId="2B4EFEDE" w14:textId="77777777" w:rsidTr="009135DC">
        <w:tblPrEx>
          <w:tblCellMar>
            <w:top w:w="0" w:type="dxa"/>
            <w:bottom w:w="0" w:type="dxa"/>
          </w:tblCellMar>
        </w:tblPrEx>
        <w:tc>
          <w:tcPr>
            <w:tcW w:w="2500" w:type="pct"/>
          </w:tcPr>
          <w:p w14:paraId="276D5C86" w14:textId="77777777" w:rsidR="009135DC" w:rsidRPr="009135DC" w:rsidRDefault="009135DC" w:rsidP="004412D5">
            <w:pPr>
              <w:rPr>
                <w:rFonts w:ascii="Calibri" w:hAnsi="Calibri" w:cs="Calibri"/>
                <w:noProof/>
                <w:sz w:val="18"/>
              </w:rPr>
            </w:pPr>
            <w:r w:rsidRPr="009135DC">
              <w:rPr>
                <w:rFonts w:ascii="Calibri" w:hAnsi="Calibri" w:cs="Calibri"/>
                <w:noProof/>
                <w:sz w:val="18"/>
              </w:rPr>
              <w:t>Orphan copy</w:t>
            </w:r>
          </w:p>
        </w:tc>
        <w:tc>
          <w:tcPr>
            <w:tcW w:w="2500" w:type="pct"/>
          </w:tcPr>
          <w:p w14:paraId="29834085" w14:textId="77777777" w:rsidR="009135DC" w:rsidRPr="009135DC" w:rsidRDefault="009135DC" w:rsidP="004412D5">
            <w:pPr>
              <w:rPr>
                <w:rFonts w:ascii="Calibri" w:hAnsi="Calibri" w:cs="Calibri"/>
                <w:noProof/>
                <w:sz w:val="18"/>
              </w:rPr>
            </w:pPr>
            <w:r w:rsidRPr="009135DC">
              <w:rPr>
                <w:rFonts w:ascii="Calibri" w:hAnsi="Calibri" w:cs="Calibri"/>
                <w:noProof/>
                <w:sz w:val="18"/>
              </w:rPr>
              <w:t>Present in the copy, absent in the main database.</w:t>
            </w:r>
          </w:p>
        </w:tc>
      </w:tr>
    </w:tbl>
    <w:p w14:paraId="5175CAD0" w14:textId="179086E9" w:rsidR="009135DC" w:rsidRDefault="009135DC" w:rsidP="009135DC">
      <w:pPr>
        <w:rPr>
          <w:rFonts w:ascii="Calibri" w:hAnsi="Calibri" w:cs="Calibri"/>
          <w:noProof/>
          <w:sz w:val="18"/>
        </w:rPr>
      </w:pPr>
    </w:p>
    <w:p w14:paraId="159C8D7B" w14:textId="77777777" w:rsidR="009135DC" w:rsidRDefault="009135DC" w:rsidP="009135DC">
      <w:pPr>
        <w:rPr>
          <w:noProof/>
        </w:rPr>
      </w:pPr>
    </w:p>
    <w:p w14:paraId="23A431D7" w14:textId="6D18CB3C" w:rsidR="009135DC" w:rsidRDefault="009135DC" w:rsidP="009135DC">
      <w:pPr>
        <w:rPr>
          <w:rFonts w:ascii="Calibri" w:hAnsi="Calibri" w:cs="Calibri"/>
          <w:noProof/>
          <w:sz w:val="22"/>
        </w:rPr>
      </w:pPr>
      <w:r>
        <w:rPr>
          <w:rFonts w:ascii="Calibri" w:hAnsi="Calibri" w:cs="Calibri"/>
          <w:noProof/>
          <w:sz w:val="22"/>
        </w:rPr>
        <w:t>How to read the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B680103" w14:textId="77777777" w:rsidTr="009135DC">
        <w:tblPrEx>
          <w:tblCellMar>
            <w:top w:w="0" w:type="dxa"/>
            <w:bottom w:w="0" w:type="dxa"/>
          </w:tblCellMar>
        </w:tblPrEx>
        <w:trPr>
          <w:tblHeader/>
        </w:trPr>
        <w:tc>
          <w:tcPr>
            <w:tcW w:w="1667" w:type="pct"/>
          </w:tcPr>
          <w:p w14:paraId="3B970548" w14:textId="77777777" w:rsidR="009135DC" w:rsidRPr="009135DC" w:rsidRDefault="009135DC" w:rsidP="00FE7BDD">
            <w:pPr>
              <w:rPr>
                <w:rFonts w:ascii="Calibri" w:hAnsi="Calibri" w:cs="Calibri"/>
                <w:b/>
                <w:noProof/>
                <w:sz w:val="18"/>
              </w:rPr>
            </w:pPr>
            <w:r w:rsidRPr="009135DC">
              <w:rPr>
                <w:rFonts w:ascii="Calibri" w:hAnsi="Calibri" w:cs="Calibri"/>
                <w:b/>
                <w:noProof/>
                <w:sz w:val="18"/>
              </w:rPr>
              <w:t>Finding</w:t>
            </w:r>
          </w:p>
        </w:tc>
        <w:tc>
          <w:tcPr>
            <w:tcW w:w="1667" w:type="pct"/>
          </w:tcPr>
          <w:p w14:paraId="2BB27B37" w14:textId="77777777" w:rsidR="009135DC" w:rsidRPr="009135DC" w:rsidRDefault="009135DC" w:rsidP="00FE7BDD">
            <w:pPr>
              <w:rPr>
                <w:rFonts w:ascii="Calibri" w:hAnsi="Calibri" w:cs="Calibri"/>
                <w:b/>
                <w:noProof/>
                <w:sz w:val="18"/>
              </w:rPr>
            </w:pPr>
            <w:r w:rsidRPr="009135DC">
              <w:rPr>
                <w:rFonts w:ascii="Calibri" w:hAnsi="Calibri" w:cs="Calibri"/>
                <w:b/>
                <w:noProof/>
                <w:sz w:val="18"/>
              </w:rPr>
              <w:t>Meaning</w:t>
            </w:r>
          </w:p>
        </w:tc>
        <w:tc>
          <w:tcPr>
            <w:tcW w:w="1667" w:type="pct"/>
          </w:tcPr>
          <w:p w14:paraId="792DC192" w14:textId="77777777" w:rsidR="009135DC" w:rsidRPr="009135DC" w:rsidRDefault="009135DC" w:rsidP="00FE7BDD">
            <w:pPr>
              <w:rPr>
                <w:rFonts w:ascii="Calibri" w:hAnsi="Calibri" w:cs="Calibri"/>
                <w:b/>
                <w:noProof/>
                <w:sz w:val="18"/>
              </w:rPr>
            </w:pPr>
            <w:r w:rsidRPr="009135DC">
              <w:rPr>
                <w:rFonts w:ascii="Calibri" w:hAnsi="Calibri" w:cs="Calibri"/>
                <w:b/>
                <w:noProof/>
                <w:sz w:val="18"/>
              </w:rPr>
              <w:t>Urgency</w:t>
            </w:r>
          </w:p>
        </w:tc>
      </w:tr>
      <w:tr w:rsidR="009135DC" w:rsidRPr="009135DC" w14:paraId="41CB5BDC" w14:textId="77777777" w:rsidTr="009135DC">
        <w:tblPrEx>
          <w:tblCellMar>
            <w:top w:w="0" w:type="dxa"/>
            <w:bottom w:w="0" w:type="dxa"/>
          </w:tblCellMar>
        </w:tblPrEx>
        <w:tc>
          <w:tcPr>
            <w:tcW w:w="1667" w:type="pct"/>
          </w:tcPr>
          <w:p w14:paraId="0FFBBD6A" w14:textId="77777777" w:rsidR="009135DC" w:rsidRPr="009135DC" w:rsidRDefault="009135DC" w:rsidP="00FE7BDD">
            <w:pPr>
              <w:rPr>
                <w:rFonts w:ascii="Calibri" w:hAnsi="Calibri" w:cs="Calibri"/>
                <w:noProof/>
                <w:sz w:val="18"/>
              </w:rPr>
            </w:pPr>
            <w:r w:rsidRPr="009135DC">
              <w:rPr>
                <w:rFonts w:ascii="Calibri" w:hAnsi="Calibri" w:cs="Calibri"/>
                <w:noProof/>
                <w:sz w:val="18"/>
              </w:rPr>
              <w:t>Mismatched is zero</w:t>
            </w:r>
          </w:p>
        </w:tc>
        <w:tc>
          <w:tcPr>
            <w:tcW w:w="1667" w:type="pct"/>
          </w:tcPr>
          <w:p w14:paraId="479E3F95" w14:textId="77777777" w:rsidR="009135DC" w:rsidRPr="009135DC" w:rsidRDefault="009135DC" w:rsidP="00FE7BDD">
            <w:pPr>
              <w:rPr>
                <w:rFonts w:ascii="Calibri" w:hAnsi="Calibri" w:cs="Calibri"/>
                <w:noProof/>
                <w:sz w:val="18"/>
              </w:rPr>
            </w:pPr>
            <w:r w:rsidRPr="009135DC">
              <w:rPr>
                <w:rFonts w:ascii="Calibri" w:hAnsi="Calibri" w:cs="Calibri"/>
                <w:noProof/>
                <w:sz w:val="18"/>
              </w:rPr>
              <w:t>Cryptographic integrity is intact.</w:t>
            </w:r>
          </w:p>
        </w:tc>
        <w:tc>
          <w:tcPr>
            <w:tcW w:w="1667" w:type="pct"/>
          </w:tcPr>
          <w:p w14:paraId="1CFA1A30" w14:textId="77777777" w:rsidR="009135DC" w:rsidRPr="009135DC" w:rsidRDefault="009135DC" w:rsidP="00FE7BDD">
            <w:pPr>
              <w:rPr>
                <w:rFonts w:ascii="Calibri" w:hAnsi="Calibri" w:cs="Calibri"/>
                <w:noProof/>
                <w:sz w:val="18"/>
              </w:rPr>
            </w:pPr>
            <w:r w:rsidRPr="009135DC">
              <w:rPr>
                <w:rFonts w:ascii="Calibri" w:hAnsi="Calibri" w:cs="Calibri"/>
                <w:noProof/>
                <w:sz w:val="18"/>
              </w:rPr>
              <w:t>-</w:t>
            </w:r>
          </w:p>
        </w:tc>
      </w:tr>
      <w:tr w:rsidR="009135DC" w:rsidRPr="009135DC" w14:paraId="1F05F03E" w14:textId="77777777" w:rsidTr="009135DC">
        <w:tblPrEx>
          <w:tblCellMar>
            <w:top w:w="0" w:type="dxa"/>
            <w:bottom w:w="0" w:type="dxa"/>
          </w:tblCellMar>
        </w:tblPrEx>
        <w:tc>
          <w:tcPr>
            <w:tcW w:w="1667" w:type="pct"/>
          </w:tcPr>
          <w:p w14:paraId="318FD825" w14:textId="77777777" w:rsidR="009135DC" w:rsidRPr="009135DC" w:rsidRDefault="009135DC" w:rsidP="00FE7BDD">
            <w:pPr>
              <w:rPr>
                <w:rFonts w:ascii="Calibri" w:hAnsi="Calibri" w:cs="Calibri"/>
                <w:noProof/>
                <w:sz w:val="18"/>
              </w:rPr>
            </w:pPr>
            <w:r w:rsidRPr="009135DC">
              <w:rPr>
                <w:rFonts w:ascii="Calibri" w:hAnsi="Calibri" w:cs="Calibri"/>
                <w:noProof/>
                <w:sz w:val="18"/>
              </w:rPr>
              <w:t>Mismatched is greater than zero</w:t>
            </w:r>
          </w:p>
        </w:tc>
        <w:tc>
          <w:tcPr>
            <w:tcW w:w="1667" w:type="pct"/>
          </w:tcPr>
          <w:p w14:paraId="7663D962" w14:textId="77777777" w:rsidR="009135DC" w:rsidRPr="009135DC" w:rsidRDefault="009135DC" w:rsidP="00FE7BDD">
            <w:pPr>
              <w:rPr>
                <w:rFonts w:ascii="Calibri" w:hAnsi="Calibri" w:cs="Calibri"/>
                <w:noProof/>
                <w:sz w:val="18"/>
              </w:rPr>
            </w:pPr>
            <w:r w:rsidRPr="009135DC">
              <w:rPr>
                <w:rFonts w:ascii="Calibri" w:hAnsi="Calibri" w:cs="Calibri"/>
                <w:noProof/>
                <w:sz w:val="18"/>
              </w:rPr>
              <w:t>Evidence of manipulation. The digest of an append-only audit row never legitimately changes.</w:t>
            </w:r>
          </w:p>
        </w:tc>
        <w:tc>
          <w:tcPr>
            <w:tcW w:w="1667" w:type="pct"/>
          </w:tcPr>
          <w:p w14:paraId="6F976B8D" w14:textId="77777777" w:rsidR="009135DC" w:rsidRPr="009135DC" w:rsidRDefault="009135DC" w:rsidP="00FE7BDD">
            <w:pPr>
              <w:rPr>
                <w:rFonts w:ascii="Calibri" w:hAnsi="Calibri" w:cs="Calibri"/>
                <w:noProof/>
                <w:sz w:val="18"/>
              </w:rPr>
            </w:pPr>
            <w:r w:rsidRPr="009135DC">
              <w:rPr>
                <w:rFonts w:ascii="Calibri" w:hAnsi="Calibri" w:cs="Calibri"/>
                <w:noProof/>
                <w:sz w:val="18"/>
              </w:rPr>
              <w:t>High</w:t>
            </w:r>
          </w:p>
        </w:tc>
      </w:tr>
      <w:tr w:rsidR="009135DC" w:rsidRPr="009135DC" w14:paraId="461D1B30" w14:textId="77777777" w:rsidTr="009135DC">
        <w:tblPrEx>
          <w:tblCellMar>
            <w:top w:w="0" w:type="dxa"/>
            <w:bottom w:w="0" w:type="dxa"/>
          </w:tblCellMar>
        </w:tblPrEx>
        <w:tc>
          <w:tcPr>
            <w:tcW w:w="1667" w:type="pct"/>
          </w:tcPr>
          <w:p w14:paraId="41DE4347" w14:textId="77777777" w:rsidR="009135DC" w:rsidRPr="009135DC" w:rsidRDefault="009135DC" w:rsidP="00FE7BDD">
            <w:pPr>
              <w:rPr>
                <w:rFonts w:ascii="Calibri" w:hAnsi="Calibri" w:cs="Calibri"/>
                <w:noProof/>
                <w:sz w:val="18"/>
              </w:rPr>
            </w:pPr>
            <w:r w:rsidRPr="009135DC">
              <w:rPr>
                <w:rFonts w:ascii="Calibri" w:hAnsi="Calibri" w:cs="Calibri"/>
                <w:noProof/>
                <w:sz w:val="18"/>
              </w:rPr>
              <w:t>Missing copy</w:t>
            </w:r>
          </w:p>
        </w:tc>
        <w:tc>
          <w:tcPr>
            <w:tcW w:w="1667" w:type="pct"/>
          </w:tcPr>
          <w:p w14:paraId="06C7E2F2" w14:textId="77777777" w:rsidR="009135DC" w:rsidRPr="009135DC" w:rsidRDefault="009135DC" w:rsidP="00FE7BDD">
            <w:pPr>
              <w:rPr>
                <w:rFonts w:ascii="Calibri" w:hAnsi="Calibri" w:cs="Calibri"/>
                <w:noProof/>
                <w:sz w:val="18"/>
              </w:rPr>
            </w:pPr>
            <w:r w:rsidRPr="009135DC">
              <w:rPr>
                <w:rFonts w:ascii="Calibri" w:hAnsi="Calibri" w:cs="Calibri"/>
                <w:noProof/>
                <w:sz w:val="18"/>
              </w:rPr>
              <w:t>May have a legitimate cause: the second database was unreachable at that moment and the copy could not be written. Investigated as an anomaly.</w:t>
            </w:r>
          </w:p>
        </w:tc>
        <w:tc>
          <w:tcPr>
            <w:tcW w:w="1667" w:type="pct"/>
          </w:tcPr>
          <w:p w14:paraId="3D5A23D3" w14:textId="77777777" w:rsidR="009135DC" w:rsidRPr="009135DC" w:rsidRDefault="009135DC" w:rsidP="00FE7BDD">
            <w:pPr>
              <w:rPr>
                <w:rFonts w:ascii="Calibri" w:hAnsi="Calibri" w:cs="Calibri"/>
                <w:noProof/>
                <w:sz w:val="18"/>
              </w:rPr>
            </w:pPr>
            <w:r w:rsidRPr="009135DC">
              <w:rPr>
                <w:rFonts w:ascii="Calibri" w:hAnsi="Calibri" w:cs="Calibri"/>
                <w:noProof/>
                <w:sz w:val="18"/>
              </w:rPr>
              <w:t>Medium</w:t>
            </w:r>
          </w:p>
        </w:tc>
      </w:tr>
      <w:tr w:rsidR="009135DC" w:rsidRPr="009135DC" w14:paraId="16BFC992" w14:textId="77777777" w:rsidTr="009135DC">
        <w:tblPrEx>
          <w:tblCellMar>
            <w:top w:w="0" w:type="dxa"/>
            <w:bottom w:w="0" w:type="dxa"/>
          </w:tblCellMar>
        </w:tblPrEx>
        <w:tc>
          <w:tcPr>
            <w:tcW w:w="1667" w:type="pct"/>
          </w:tcPr>
          <w:p w14:paraId="65A8C97E" w14:textId="77777777" w:rsidR="009135DC" w:rsidRPr="009135DC" w:rsidRDefault="009135DC" w:rsidP="00FE7BDD">
            <w:pPr>
              <w:rPr>
                <w:rFonts w:ascii="Calibri" w:hAnsi="Calibri" w:cs="Calibri"/>
                <w:noProof/>
                <w:sz w:val="18"/>
              </w:rPr>
            </w:pPr>
            <w:r w:rsidRPr="009135DC">
              <w:rPr>
                <w:rFonts w:ascii="Calibri" w:hAnsi="Calibri" w:cs="Calibri"/>
                <w:noProof/>
                <w:sz w:val="18"/>
              </w:rPr>
              <w:t>Orphan copy</w:t>
            </w:r>
          </w:p>
        </w:tc>
        <w:tc>
          <w:tcPr>
            <w:tcW w:w="1667" w:type="pct"/>
          </w:tcPr>
          <w:p w14:paraId="1746C470" w14:textId="77777777" w:rsidR="009135DC" w:rsidRPr="009135DC" w:rsidRDefault="009135DC" w:rsidP="00FE7BDD">
            <w:pPr>
              <w:rPr>
                <w:rFonts w:ascii="Calibri" w:hAnsi="Calibri" w:cs="Calibri"/>
                <w:noProof/>
                <w:sz w:val="18"/>
              </w:rPr>
            </w:pPr>
            <w:r w:rsidRPr="009135DC">
              <w:rPr>
                <w:rFonts w:ascii="Calibri" w:hAnsi="Calibri" w:cs="Calibri"/>
                <w:noProof/>
                <w:sz w:val="18"/>
              </w:rPr>
              <w:t>May have a legitimate cause: the transaction that wrote the audit record was rolled back while the copy, committed on a separate connection, remained.</w:t>
            </w:r>
          </w:p>
        </w:tc>
        <w:tc>
          <w:tcPr>
            <w:tcW w:w="1667" w:type="pct"/>
          </w:tcPr>
          <w:p w14:paraId="10EAB21D" w14:textId="77777777" w:rsidR="009135DC" w:rsidRPr="009135DC" w:rsidRDefault="009135DC" w:rsidP="00FE7BDD">
            <w:pPr>
              <w:rPr>
                <w:rFonts w:ascii="Calibri" w:hAnsi="Calibri" w:cs="Calibri"/>
                <w:noProof/>
                <w:sz w:val="18"/>
              </w:rPr>
            </w:pPr>
            <w:r w:rsidRPr="009135DC">
              <w:rPr>
                <w:rFonts w:ascii="Calibri" w:hAnsi="Calibri" w:cs="Calibri"/>
                <w:noProof/>
                <w:sz w:val="18"/>
              </w:rPr>
              <w:t>Low</w:t>
            </w:r>
          </w:p>
        </w:tc>
      </w:tr>
    </w:tbl>
    <w:p w14:paraId="7E3E8C85" w14:textId="1C81D362" w:rsidR="009135DC" w:rsidRDefault="009135DC" w:rsidP="009135DC">
      <w:pPr>
        <w:rPr>
          <w:rFonts w:ascii="Calibri" w:hAnsi="Calibri" w:cs="Calibri"/>
          <w:noProof/>
          <w:sz w:val="18"/>
        </w:rPr>
      </w:pPr>
    </w:p>
    <w:p w14:paraId="2DB8D35C" w14:textId="77777777" w:rsidR="009135DC" w:rsidRDefault="009135DC" w:rsidP="009135DC">
      <w:pPr>
        <w:rPr>
          <w:noProof/>
        </w:rPr>
      </w:pPr>
    </w:p>
    <w:p w14:paraId="04C1A1B2" w14:textId="1364E695" w:rsidR="009135DC" w:rsidRDefault="009135DC" w:rsidP="009135DC">
      <w:pPr>
        <w:rPr>
          <w:rFonts w:ascii="Calibri" w:hAnsi="Calibri" w:cs="Calibri"/>
          <w:noProof/>
          <w:sz w:val="22"/>
        </w:rPr>
      </w:pPr>
      <w:r>
        <w:rPr>
          <w:rFonts w:ascii="Calibri" w:hAnsi="Calibri" w:cs="Calibri"/>
          <w:noProof/>
          <w:sz w:val="22"/>
        </w:rPr>
        <w:t>Missing and orphan records do not affect the integrity flag, because they would raise false alarms. Only a mismatched record is sufficient evidence on its own.</w:t>
      </w:r>
    </w:p>
    <w:p w14:paraId="7FCDE05C" w14:textId="182526DB" w:rsidR="009135DC" w:rsidRDefault="009135DC" w:rsidP="009135DC">
      <w:pPr>
        <w:rPr>
          <w:rFonts w:ascii="Calibri" w:hAnsi="Calibri" w:cs="Calibri"/>
          <w:noProof/>
          <w:sz w:val="22"/>
        </w:rPr>
      </w:pPr>
      <w:r>
        <w:rPr>
          <w:rFonts w:ascii="Calibri" w:hAnsi="Calibri" w:cs="Calibri"/>
          <w:noProof/>
          <w:sz w:val="22"/>
        </w:rPr>
        <w:t>Current limitation: the immutable verifier is implemented for SQL Server only. If the application database runs on PostgreSQL or Oracle, this action returns a "disabled" result. This is a deliberate status report, not an error.</w:t>
      </w:r>
    </w:p>
    <w:p w14:paraId="78F5CD48" w14:textId="08D14802" w:rsidR="009135DC" w:rsidRDefault="009135DC" w:rsidP="009135DC">
      <w:pPr>
        <w:pStyle w:val="Heading3"/>
        <w:rPr>
          <w:rFonts w:ascii="Calibri" w:hAnsi="Calibri" w:cs="Calibri"/>
          <w:noProof/>
          <w:sz w:val="22"/>
        </w:rPr>
      </w:pPr>
      <w:bookmarkStart w:id="247" w:name="_Toc237467455"/>
      <w:r>
        <w:rPr>
          <w:rFonts w:ascii="Calibri" w:hAnsi="Calibri" w:cs="Calibri"/>
          <w:noProof/>
          <w:sz w:val="22"/>
        </w:rPr>
        <w:t>Verify Script Integrity</w:t>
      </w:r>
      <w:bookmarkEnd w:id="247"/>
    </w:p>
    <w:p w14:paraId="0391E134" w14:textId="0E7942DD" w:rsidR="009135DC" w:rsidRDefault="009135DC" w:rsidP="009135DC">
      <w:pPr>
        <w:rPr>
          <w:rFonts w:ascii="Calibri" w:hAnsi="Calibri" w:cs="Calibri"/>
          <w:noProof/>
          <w:sz w:val="22"/>
        </w:rPr>
      </w:pPr>
      <w:r>
        <w:rPr>
          <w:rFonts w:ascii="Calibri" w:hAnsi="Calibri" w:cs="Calibri"/>
          <w:noProof/>
          <w:sz w:val="22"/>
        </w:rPr>
        <w:t>Checks that the scripts of a specific request have not changed since they were saved. Run from the request detail.</w:t>
      </w:r>
    </w:p>
    <w:p w14:paraId="687BECBE" w14:textId="753628B6" w:rsidR="009135DC" w:rsidRDefault="009135DC" w:rsidP="009135DC">
      <w:pPr>
        <w:pStyle w:val="Heading2"/>
        <w:rPr>
          <w:rFonts w:ascii="Calibri" w:hAnsi="Calibri" w:cs="Calibri"/>
          <w:noProof/>
          <w:sz w:val="22"/>
        </w:rPr>
      </w:pPr>
      <w:bookmarkStart w:id="248" w:name="_Toc237467456"/>
      <w:r>
        <w:rPr>
          <w:rFonts w:ascii="Calibri" w:hAnsi="Calibri" w:cs="Calibri"/>
          <w:noProof/>
          <w:sz w:val="22"/>
        </w:rPr>
        <w:t>17.7 The audit integrity job</w:t>
      </w:r>
      <w:bookmarkEnd w:id="248"/>
    </w:p>
    <w:p w14:paraId="4B0715BF" w14:textId="69DA23BD" w:rsidR="009135DC" w:rsidRDefault="009135DC" w:rsidP="009135DC">
      <w:pPr>
        <w:rPr>
          <w:rFonts w:ascii="Calibri" w:hAnsi="Calibri" w:cs="Calibri"/>
          <w:noProof/>
          <w:sz w:val="22"/>
        </w:rPr>
      </w:pPr>
      <w:r>
        <w:rPr>
          <w:rFonts w:ascii="Calibri" w:hAnsi="Calibri" w:cs="Calibri"/>
          <w:noProof/>
          <w:sz w:val="22"/>
        </w:rPr>
        <w:t>AuditIntegrityJob runs inside the worker at regular intervals and checks the chain. If it finds corruption it raises a critical notification, so manipulation is noticed without waiting for a human to open a screen.</w:t>
      </w:r>
    </w:p>
    <w:p w14:paraId="5FA47E87" w14:textId="4496D87C" w:rsidR="009135DC" w:rsidRDefault="009135DC" w:rsidP="009135DC">
      <w:pPr>
        <w:pStyle w:val="Heading2"/>
        <w:rPr>
          <w:rFonts w:ascii="Calibri" w:hAnsi="Calibri" w:cs="Calibri"/>
          <w:noProof/>
          <w:sz w:val="22"/>
        </w:rPr>
      </w:pPr>
      <w:bookmarkStart w:id="249" w:name="_Toc237467457"/>
      <w:r>
        <w:rPr>
          <w:rFonts w:ascii="Calibri" w:hAnsi="Calibri" w:cs="Calibri"/>
          <w:noProof/>
          <w:sz w:val="22"/>
        </w:rPr>
        <w:t>17.8 The Audit Log screen</w:t>
      </w:r>
      <w:bookmarkEnd w:id="2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1033E9B" w14:textId="77777777" w:rsidTr="009135DC">
        <w:tblPrEx>
          <w:tblCellMar>
            <w:top w:w="0" w:type="dxa"/>
            <w:bottom w:w="0" w:type="dxa"/>
          </w:tblCellMar>
        </w:tblPrEx>
        <w:trPr>
          <w:tblHeader/>
        </w:trPr>
        <w:tc>
          <w:tcPr>
            <w:tcW w:w="2500" w:type="pct"/>
          </w:tcPr>
          <w:p w14:paraId="5B68D9B8" w14:textId="77777777" w:rsidR="009135DC" w:rsidRPr="009135DC" w:rsidRDefault="009135DC" w:rsidP="0032352B">
            <w:pPr>
              <w:rPr>
                <w:rFonts w:ascii="Calibri" w:hAnsi="Calibri" w:cs="Calibri"/>
                <w:b/>
                <w:noProof/>
                <w:sz w:val="18"/>
              </w:rPr>
            </w:pPr>
            <w:r w:rsidRPr="009135DC">
              <w:rPr>
                <w:rFonts w:ascii="Calibri" w:hAnsi="Calibri" w:cs="Calibri"/>
                <w:b/>
                <w:noProof/>
                <w:sz w:val="18"/>
              </w:rPr>
              <w:t>Column</w:t>
            </w:r>
          </w:p>
        </w:tc>
        <w:tc>
          <w:tcPr>
            <w:tcW w:w="2500" w:type="pct"/>
          </w:tcPr>
          <w:p w14:paraId="607559CF" w14:textId="77777777" w:rsidR="009135DC" w:rsidRPr="009135DC" w:rsidRDefault="009135DC" w:rsidP="0032352B">
            <w:pPr>
              <w:rPr>
                <w:rFonts w:ascii="Calibri" w:hAnsi="Calibri" w:cs="Calibri"/>
                <w:b/>
                <w:noProof/>
                <w:sz w:val="18"/>
              </w:rPr>
            </w:pPr>
            <w:r w:rsidRPr="009135DC">
              <w:rPr>
                <w:rFonts w:ascii="Calibri" w:hAnsi="Calibri" w:cs="Calibri"/>
                <w:b/>
                <w:noProof/>
                <w:sz w:val="18"/>
              </w:rPr>
              <w:t>What it shows</w:t>
            </w:r>
          </w:p>
        </w:tc>
      </w:tr>
      <w:tr w:rsidR="009135DC" w:rsidRPr="009135DC" w14:paraId="592B3C62" w14:textId="77777777" w:rsidTr="009135DC">
        <w:tblPrEx>
          <w:tblCellMar>
            <w:top w:w="0" w:type="dxa"/>
            <w:bottom w:w="0" w:type="dxa"/>
          </w:tblCellMar>
        </w:tblPrEx>
        <w:tc>
          <w:tcPr>
            <w:tcW w:w="2500" w:type="pct"/>
          </w:tcPr>
          <w:p w14:paraId="44858312" w14:textId="77777777" w:rsidR="009135DC" w:rsidRPr="009135DC" w:rsidRDefault="009135DC" w:rsidP="0032352B">
            <w:pPr>
              <w:rPr>
                <w:rFonts w:ascii="Calibri" w:hAnsi="Calibri" w:cs="Calibri"/>
                <w:noProof/>
                <w:sz w:val="18"/>
              </w:rPr>
            </w:pPr>
            <w:r w:rsidRPr="009135DC">
              <w:rPr>
                <w:rFonts w:ascii="Calibri" w:hAnsi="Calibri" w:cs="Calibri"/>
                <w:noProof/>
                <w:sz w:val="18"/>
              </w:rPr>
              <w:t>Time</w:t>
            </w:r>
          </w:p>
        </w:tc>
        <w:tc>
          <w:tcPr>
            <w:tcW w:w="2500" w:type="pct"/>
          </w:tcPr>
          <w:p w14:paraId="51021D4F" w14:textId="77777777" w:rsidR="009135DC" w:rsidRPr="009135DC" w:rsidRDefault="009135DC" w:rsidP="0032352B">
            <w:pPr>
              <w:rPr>
                <w:rFonts w:ascii="Calibri" w:hAnsi="Calibri" w:cs="Calibri"/>
                <w:noProof/>
                <w:sz w:val="18"/>
              </w:rPr>
            </w:pPr>
            <w:r w:rsidRPr="009135DC">
              <w:rPr>
                <w:rFonts w:ascii="Calibri" w:hAnsi="Calibri" w:cs="Calibri"/>
                <w:noProof/>
                <w:sz w:val="18"/>
              </w:rPr>
              <w:t>Event time, in your browser's local time.</w:t>
            </w:r>
          </w:p>
        </w:tc>
      </w:tr>
      <w:tr w:rsidR="009135DC" w:rsidRPr="009135DC" w14:paraId="3B0B1300" w14:textId="77777777" w:rsidTr="009135DC">
        <w:tblPrEx>
          <w:tblCellMar>
            <w:top w:w="0" w:type="dxa"/>
            <w:bottom w:w="0" w:type="dxa"/>
          </w:tblCellMar>
        </w:tblPrEx>
        <w:tc>
          <w:tcPr>
            <w:tcW w:w="2500" w:type="pct"/>
          </w:tcPr>
          <w:p w14:paraId="6AB86FE3" w14:textId="77777777" w:rsidR="009135DC" w:rsidRPr="009135DC" w:rsidRDefault="009135DC" w:rsidP="0032352B">
            <w:pPr>
              <w:rPr>
                <w:rFonts w:ascii="Calibri" w:hAnsi="Calibri" w:cs="Calibri"/>
                <w:noProof/>
                <w:sz w:val="18"/>
              </w:rPr>
            </w:pPr>
            <w:r w:rsidRPr="009135DC">
              <w:rPr>
                <w:rFonts w:ascii="Calibri" w:hAnsi="Calibri" w:cs="Calibri"/>
                <w:noProof/>
                <w:sz w:val="18"/>
              </w:rPr>
              <w:t>Action</w:t>
            </w:r>
          </w:p>
        </w:tc>
        <w:tc>
          <w:tcPr>
            <w:tcW w:w="2500" w:type="pct"/>
          </w:tcPr>
          <w:p w14:paraId="40A95412" w14:textId="77777777" w:rsidR="009135DC" w:rsidRPr="009135DC" w:rsidRDefault="009135DC" w:rsidP="0032352B">
            <w:pPr>
              <w:rPr>
                <w:rFonts w:ascii="Calibri" w:hAnsi="Calibri" w:cs="Calibri"/>
                <w:noProof/>
                <w:sz w:val="18"/>
              </w:rPr>
            </w:pPr>
            <w:r w:rsidRPr="009135DC">
              <w:rPr>
                <w:rFonts w:ascii="Calibri" w:hAnsi="Calibri" w:cs="Calibri"/>
                <w:noProof/>
                <w:sz w:val="18"/>
              </w:rPr>
              <w:t>The event name.</w:t>
            </w:r>
          </w:p>
        </w:tc>
      </w:tr>
      <w:tr w:rsidR="009135DC" w:rsidRPr="009135DC" w14:paraId="21924C98" w14:textId="77777777" w:rsidTr="009135DC">
        <w:tblPrEx>
          <w:tblCellMar>
            <w:top w:w="0" w:type="dxa"/>
            <w:bottom w:w="0" w:type="dxa"/>
          </w:tblCellMar>
        </w:tblPrEx>
        <w:tc>
          <w:tcPr>
            <w:tcW w:w="2500" w:type="pct"/>
          </w:tcPr>
          <w:p w14:paraId="32E4C663" w14:textId="77777777" w:rsidR="009135DC" w:rsidRPr="009135DC" w:rsidRDefault="009135DC" w:rsidP="0032352B">
            <w:pPr>
              <w:rPr>
                <w:rFonts w:ascii="Calibri" w:hAnsi="Calibri" w:cs="Calibri"/>
                <w:noProof/>
                <w:sz w:val="18"/>
              </w:rPr>
            </w:pPr>
            <w:r w:rsidRPr="009135DC">
              <w:rPr>
                <w:rFonts w:ascii="Calibri" w:hAnsi="Calibri" w:cs="Calibri"/>
                <w:noProof/>
                <w:sz w:val="18"/>
              </w:rPr>
              <w:lastRenderedPageBreak/>
              <w:t>Entity Type</w:t>
            </w:r>
          </w:p>
        </w:tc>
        <w:tc>
          <w:tcPr>
            <w:tcW w:w="2500" w:type="pct"/>
          </w:tcPr>
          <w:p w14:paraId="0D9B8036" w14:textId="77777777" w:rsidR="009135DC" w:rsidRPr="009135DC" w:rsidRDefault="009135DC" w:rsidP="0032352B">
            <w:pPr>
              <w:rPr>
                <w:rFonts w:ascii="Calibri" w:hAnsi="Calibri" w:cs="Calibri"/>
                <w:noProof/>
                <w:sz w:val="18"/>
              </w:rPr>
            </w:pPr>
            <w:r w:rsidRPr="009135DC">
              <w:rPr>
                <w:rFonts w:ascii="Calibri" w:hAnsi="Calibri" w:cs="Calibri"/>
                <w:noProof/>
                <w:sz w:val="18"/>
              </w:rPr>
              <w:t>The affected record type.</w:t>
            </w:r>
          </w:p>
        </w:tc>
      </w:tr>
      <w:tr w:rsidR="009135DC" w:rsidRPr="009135DC" w14:paraId="0F71B721" w14:textId="77777777" w:rsidTr="009135DC">
        <w:tblPrEx>
          <w:tblCellMar>
            <w:top w:w="0" w:type="dxa"/>
            <w:bottom w:w="0" w:type="dxa"/>
          </w:tblCellMar>
        </w:tblPrEx>
        <w:tc>
          <w:tcPr>
            <w:tcW w:w="2500" w:type="pct"/>
          </w:tcPr>
          <w:p w14:paraId="049126CF" w14:textId="77777777" w:rsidR="009135DC" w:rsidRPr="009135DC" w:rsidRDefault="009135DC" w:rsidP="0032352B">
            <w:pPr>
              <w:rPr>
                <w:rFonts w:ascii="Calibri" w:hAnsi="Calibri" w:cs="Calibri"/>
                <w:noProof/>
                <w:sz w:val="18"/>
              </w:rPr>
            </w:pPr>
            <w:r w:rsidRPr="009135DC">
              <w:rPr>
                <w:rFonts w:ascii="Calibri" w:hAnsi="Calibri" w:cs="Calibri"/>
                <w:noProof/>
                <w:sz w:val="18"/>
              </w:rPr>
              <w:t>Entity Id</w:t>
            </w:r>
          </w:p>
        </w:tc>
        <w:tc>
          <w:tcPr>
            <w:tcW w:w="2500" w:type="pct"/>
          </w:tcPr>
          <w:p w14:paraId="4F8A8088" w14:textId="77777777" w:rsidR="009135DC" w:rsidRPr="009135DC" w:rsidRDefault="009135DC" w:rsidP="0032352B">
            <w:pPr>
              <w:rPr>
                <w:rFonts w:ascii="Calibri" w:hAnsi="Calibri" w:cs="Calibri"/>
                <w:noProof/>
                <w:sz w:val="18"/>
              </w:rPr>
            </w:pPr>
            <w:r w:rsidRPr="009135DC">
              <w:rPr>
                <w:rFonts w:ascii="Calibri" w:hAnsi="Calibri" w:cs="Calibri"/>
                <w:noProof/>
                <w:sz w:val="18"/>
              </w:rPr>
              <w:t>The affected record number.</w:t>
            </w:r>
          </w:p>
        </w:tc>
      </w:tr>
      <w:tr w:rsidR="009135DC" w:rsidRPr="009135DC" w14:paraId="1136E0AE" w14:textId="77777777" w:rsidTr="009135DC">
        <w:tblPrEx>
          <w:tblCellMar>
            <w:top w:w="0" w:type="dxa"/>
            <w:bottom w:w="0" w:type="dxa"/>
          </w:tblCellMar>
        </w:tblPrEx>
        <w:tc>
          <w:tcPr>
            <w:tcW w:w="2500" w:type="pct"/>
          </w:tcPr>
          <w:p w14:paraId="188B18AD" w14:textId="77777777" w:rsidR="009135DC" w:rsidRPr="009135DC" w:rsidRDefault="009135DC" w:rsidP="0032352B">
            <w:pPr>
              <w:rPr>
                <w:rFonts w:ascii="Calibri" w:hAnsi="Calibri" w:cs="Calibri"/>
                <w:noProof/>
                <w:sz w:val="18"/>
              </w:rPr>
            </w:pPr>
            <w:r w:rsidRPr="009135DC">
              <w:rPr>
                <w:rFonts w:ascii="Calibri" w:hAnsi="Calibri" w:cs="Calibri"/>
                <w:noProof/>
                <w:sz w:val="18"/>
              </w:rPr>
              <w:t>Performed By</w:t>
            </w:r>
          </w:p>
        </w:tc>
        <w:tc>
          <w:tcPr>
            <w:tcW w:w="2500" w:type="pct"/>
          </w:tcPr>
          <w:p w14:paraId="2B3E545B" w14:textId="77777777" w:rsidR="009135DC" w:rsidRPr="009135DC" w:rsidRDefault="009135DC" w:rsidP="0032352B">
            <w:pPr>
              <w:rPr>
                <w:rFonts w:ascii="Calibri" w:hAnsi="Calibri" w:cs="Calibri"/>
                <w:noProof/>
                <w:sz w:val="18"/>
              </w:rPr>
            </w:pPr>
            <w:r w:rsidRPr="009135DC">
              <w:rPr>
                <w:rFonts w:ascii="Calibri" w:hAnsi="Calibri" w:cs="Calibri"/>
                <w:noProof/>
                <w:sz w:val="18"/>
              </w:rPr>
              <w:t>The user or system actor.</w:t>
            </w:r>
          </w:p>
        </w:tc>
      </w:tr>
      <w:tr w:rsidR="009135DC" w:rsidRPr="009135DC" w14:paraId="205738E8" w14:textId="77777777" w:rsidTr="009135DC">
        <w:tblPrEx>
          <w:tblCellMar>
            <w:top w:w="0" w:type="dxa"/>
            <w:bottom w:w="0" w:type="dxa"/>
          </w:tblCellMar>
        </w:tblPrEx>
        <w:tc>
          <w:tcPr>
            <w:tcW w:w="2500" w:type="pct"/>
          </w:tcPr>
          <w:p w14:paraId="015640D7" w14:textId="77777777" w:rsidR="009135DC" w:rsidRPr="009135DC" w:rsidRDefault="009135DC" w:rsidP="0032352B">
            <w:pPr>
              <w:rPr>
                <w:rFonts w:ascii="Calibri" w:hAnsi="Calibri" w:cs="Calibri"/>
                <w:noProof/>
                <w:sz w:val="18"/>
              </w:rPr>
            </w:pPr>
            <w:r w:rsidRPr="009135DC">
              <w:rPr>
                <w:rFonts w:ascii="Calibri" w:hAnsi="Calibri" w:cs="Calibri"/>
                <w:noProof/>
                <w:sz w:val="18"/>
              </w:rPr>
              <w:t>IP</w:t>
            </w:r>
          </w:p>
        </w:tc>
        <w:tc>
          <w:tcPr>
            <w:tcW w:w="2500" w:type="pct"/>
          </w:tcPr>
          <w:p w14:paraId="65023279" w14:textId="77777777" w:rsidR="009135DC" w:rsidRPr="009135DC" w:rsidRDefault="009135DC" w:rsidP="0032352B">
            <w:pPr>
              <w:rPr>
                <w:rFonts w:ascii="Calibri" w:hAnsi="Calibri" w:cs="Calibri"/>
                <w:noProof/>
                <w:sz w:val="18"/>
              </w:rPr>
            </w:pPr>
            <w:r w:rsidRPr="009135DC">
              <w:rPr>
                <w:rFonts w:ascii="Calibri" w:hAnsi="Calibri" w:cs="Calibri"/>
                <w:noProof/>
                <w:sz w:val="18"/>
              </w:rPr>
              <w:t>The request address.</w:t>
            </w:r>
          </w:p>
        </w:tc>
      </w:tr>
      <w:tr w:rsidR="009135DC" w:rsidRPr="009135DC" w14:paraId="75A5858F" w14:textId="77777777" w:rsidTr="009135DC">
        <w:tblPrEx>
          <w:tblCellMar>
            <w:top w:w="0" w:type="dxa"/>
            <w:bottom w:w="0" w:type="dxa"/>
          </w:tblCellMar>
        </w:tblPrEx>
        <w:tc>
          <w:tcPr>
            <w:tcW w:w="2500" w:type="pct"/>
          </w:tcPr>
          <w:p w14:paraId="4D2EDF44" w14:textId="77777777" w:rsidR="009135DC" w:rsidRPr="009135DC" w:rsidRDefault="009135DC" w:rsidP="0032352B">
            <w:pPr>
              <w:rPr>
                <w:rFonts w:ascii="Calibri" w:hAnsi="Calibri" w:cs="Calibri"/>
                <w:noProof/>
                <w:sz w:val="18"/>
              </w:rPr>
            </w:pPr>
            <w:r w:rsidRPr="009135DC">
              <w:rPr>
                <w:rFonts w:ascii="Calibri" w:hAnsi="Calibri" w:cs="Calibri"/>
                <w:noProof/>
                <w:sz w:val="18"/>
              </w:rPr>
              <w:t>Old Value / New Value</w:t>
            </w:r>
          </w:p>
        </w:tc>
        <w:tc>
          <w:tcPr>
            <w:tcW w:w="2500" w:type="pct"/>
          </w:tcPr>
          <w:p w14:paraId="1A381C61" w14:textId="77777777" w:rsidR="009135DC" w:rsidRPr="009135DC" w:rsidRDefault="009135DC" w:rsidP="0032352B">
            <w:pPr>
              <w:rPr>
                <w:rFonts w:ascii="Calibri" w:hAnsi="Calibri" w:cs="Calibri"/>
                <w:noProof/>
                <w:sz w:val="18"/>
              </w:rPr>
            </w:pPr>
            <w:r w:rsidRPr="009135DC">
              <w:rPr>
                <w:rFonts w:ascii="Calibri" w:hAnsi="Calibri" w:cs="Calibri"/>
                <w:noProof/>
                <w:sz w:val="18"/>
              </w:rPr>
              <w:t>Shown side by side when the row is expanded.</w:t>
            </w:r>
          </w:p>
        </w:tc>
      </w:tr>
      <w:tr w:rsidR="009135DC" w:rsidRPr="009135DC" w14:paraId="34D3BD1C" w14:textId="77777777" w:rsidTr="009135DC">
        <w:tblPrEx>
          <w:tblCellMar>
            <w:top w:w="0" w:type="dxa"/>
            <w:bottom w:w="0" w:type="dxa"/>
          </w:tblCellMar>
        </w:tblPrEx>
        <w:tc>
          <w:tcPr>
            <w:tcW w:w="2500" w:type="pct"/>
          </w:tcPr>
          <w:p w14:paraId="6A01B45C" w14:textId="77777777" w:rsidR="009135DC" w:rsidRPr="009135DC" w:rsidRDefault="009135DC" w:rsidP="0032352B">
            <w:pPr>
              <w:rPr>
                <w:rFonts w:ascii="Calibri" w:hAnsi="Calibri" w:cs="Calibri"/>
                <w:noProof/>
                <w:sz w:val="18"/>
              </w:rPr>
            </w:pPr>
            <w:r w:rsidRPr="009135DC">
              <w:rPr>
                <w:rFonts w:ascii="Calibri" w:hAnsi="Calibri" w:cs="Calibri"/>
                <w:noProof/>
                <w:sz w:val="18"/>
              </w:rPr>
              <w:t>Verification</w:t>
            </w:r>
          </w:p>
        </w:tc>
        <w:tc>
          <w:tcPr>
            <w:tcW w:w="2500" w:type="pct"/>
          </w:tcPr>
          <w:p w14:paraId="5E711F89" w14:textId="77777777" w:rsidR="009135DC" w:rsidRPr="009135DC" w:rsidRDefault="009135DC" w:rsidP="0032352B">
            <w:pPr>
              <w:rPr>
                <w:rFonts w:ascii="Calibri" w:hAnsi="Calibri" w:cs="Calibri"/>
                <w:noProof/>
                <w:sz w:val="18"/>
              </w:rPr>
            </w:pPr>
            <w:r w:rsidRPr="009135DC">
              <w:rPr>
                <w:rFonts w:ascii="Calibri" w:hAnsi="Calibri" w:cs="Calibri"/>
                <w:noProof/>
                <w:sz w:val="18"/>
              </w:rPr>
              <w:t>Whether the signature of the record is valid.</w:t>
            </w:r>
          </w:p>
        </w:tc>
      </w:tr>
    </w:tbl>
    <w:p w14:paraId="6AF29B57" w14:textId="7DB9C934" w:rsidR="009135DC" w:rsidRDefault="009135DC" w:rsidP="009135DC">
      <w:pPr>
        <w:rPr>
          <w:rFonts w:ascii="Calibri" w:hAnsi="Calibri" w:cs="Calibri"/>
          <w:noProof/>
          <w:sz w:val="18"/>
        </w:rPr>
      </w:pPr>
    </w:p>
    <w:p w14:paraId="0029A04F" w14:textId="77777777" w:rsidR="009135DC" w:rsidRDefault="009135DC" w:rsidP="009135DC">
      <w:pPr>
        <w:rPr>
          <w:noProof/>
        </w:rPr>
      </w:pPr>
    </w:p>
    <w:p w14:paraId="48DD399B" w14:textId="69F7C4F3" w:rsidR="009135DC" w:rsidRDefault="009135DC" w:rsidP="009135DC">
      <w:pPr>
        <w:rPr>
          <w:rFonts w:ascii="Calibri" w:hAnsi="Calibri" w:cs="Calibri"/>
          <w:noProof/>
          <w:sz w:val="22"/>
        </w:rPr>
      </w:pPr>
      <w:r>
        <w:rPr>
          <w:rFonts w:ascii="Calibri" w:hAnsi="Calibri" w:cs="Calibri"/>
          <w:noProof/>
          <w:sz w:val="22"/>
        </w:rPr>
        <w:t>Filters: date range, event name, entity type, entity id, user.</w:t>
      </w:r>
    </w:p>
    <w:p w14:paraId="2AD55FD6" w14:textId="56CA4DFD" w:rsidR="009135DC" w:rsidRDefault="009135DC">
      <w:pPr>
        <w:rPr>
          <w:noProof/>
        </w:rPr>
      </w:pPr>
      <w:r>
        <w:rPr>
          <w:noProof/>
        </w:rPr>
        <w:br w:type="page"/>
      </w:r>
    </w:p>
    <w:p w14:paraId="2A1EB40F" w14:textId="76EE726C" w:rsidR="009135DC" w:rsidRDefault="009135DC" w:rsidP="009135DC">
      <w:pPr>
        <w:pStyle w:val="Heading1"/>
        <w:rPr>
          <w:rFonts w:ascii="Calibri" w:hAnsi="Calibri" w:cs="Calibri"/>
          <w:noProof/>
          <w:sz w:val="22"/>
        </w:rPr>
      </w:pPr>
      <w:bookmarkStart w:id="250" w:name="_Toc237467458"/>
      <w:r>
        <w:rPr>
          <w:rFonts w:ascii="Calibri" w:hAnsi="Calibri" w:cs="Calibri"/>
          <w:noProof/>
          <w:sz w:val="22"/>
        </w:rPr>
        <w:lastRenderedPageBreak/>
        <w:t>Section 18. Evidence Dossier</w:t>
      </w:r>
      <w:bookmarkEnd w:id="250"/>
    </w:p>
    <w:p w14:paraId="3FE893E8" w14:textId="587EF084" w:rsidR="009135DC" w:rsidRDefault="009135DC" w:rsidP="009135DC">
      <w:pPr>
        <w:pStyle w:val="Heading2"/>
        <w:rPr>
          <w:rFonts w:ascii="Calibri" w:hAnsi="Calibri" w:cs="Calibri"/>
          <w:noProof/>
          <w:sz w:val="22"/>
        </w:rPr>
      </w:pPr>
      <w:bookmarkStart w:id="251" w:name="_Toc237467459"/>
      <w:r>
        <w:rPr>
          <w:rFonts w:ascii="Calibri" w:hAnsi="Calibri" w:cs="Calibri"/>
          <w:noProof/>
          <w:sz w:val="22"/>
        </w:rPr>
        <w:t>18.1 What it is for</w:t>
      </w:r>
      <w:bookmarkEnd w:id="251"/>
    </w:p>
    <w:p w14:paraId="0FD4B549" w14:textId="6E3B6571" w:rsidR="009135DC" w:rsidRDefault="009135DC" w:rsidP="009135DC">
      <w:pPr>
        <w:rPr>
          <w:rFonts w:ascii="Calibri" w:hAnsi="Calibri" w:cs="Calibri"/>
          <w:noProof/>
          <w:sz w:val="22"/>
        </w:rPr>
      </w:pPr>
      <w:r>
        <w:rPr>
          <w:rFonts w:ascii="Calibri" w:hAnsi="Calibri" w:cs="Calibri"/>
          <w:noProof/>
          <w:sz w:val="22"/>
        </w:rPr>
        <w:t>It collects the full lifecycle evidence of a single request into one ZIP file in a form that can be handed to an auditor.</w:t>
      </w:r>
    </w:p>
    <w:p w14:paraId="26EE976F" w14:textId="2A344DE0" w:rsidR="009135DC" w:rsidRDefault="009135DC" w:rsidP="009135DC">
      <w:pPr>
        <w:rPr>
          <w:rFonts w:ascii="Calibri" w:hAnsi="Calibri" w:cs="Calibri"/>
          <w:noProof/>
          <w:sz w:val="22"/>
        </w:rPr>
      </w:pPr>
      <w:r>
        <w:rPr>
          <w:rFonts w:ascii="Calibri" w:hAnsi="Calibri" w:cs="Calibri"/>
          <w:noProof/>
          <w:sz w:val="22"/>
        </w:rPr>
        <w:t>Usage: the auditor says "show me the evidence for that change". The file is exported from the request detail and given to them. The auditor can review and verify it without entering the system.</w:t>
      </w:r>
    </w:p>
    <w:p w14:paraId="0D81B469" w14:textId="43F2E647" w:rsidR="009135DC" w:rsidRDefault="009135DC" w:rsidP="009135DC">
      <w:pPr>
        <w:pStyle w:val="Heading2"/>
        <w:rPr>
          <w:rFonts w:ascii="Calibri" w:hAnsi="Calibri" w:cs="Calibri"/>
          <w:noProof/>
          <w:sz w:val="22"/>
        </w:rPr>
      </w:pPr>
      <w:bookmarkStart w:id="252" w:name="_Toc237467460"/>
      <w:r>
        <w:rPr>
          <w:rFonts w:ascii="Calibri" w:hAnsi="Calibri" w:cs="Calibri"/>
          <w:noProof/>
          <w:sz w:val="22"/>
        </w:rPr>
        <w:t>18.2 Who produces it</w:t>
      </w:r>
      <w:bookmarkEnd w:id="252"/>
    </w:p>
    <w:p w14:paraId="36D7167D" w14:textId="74869831" w:rsidR="009135DC" w:rsidRDefault="009135DC" w:rsidP="009135DC">
      <w:pPr>
        <w:rPr>
          <w:rFonts w:ascii="Calibri" w:hAnsi="Calibri" w:cs="Calibri"/>
          <w:noProof/>
          <w:sz w:val="22"/>
        </w:rPr>
      </w:pPr>
      <w:r>
        <w:rPr>
          <w:rFonts w:ascii="Calibri" w:hAnsi="Calibri" w:cs="Calibri"/>
          <w:noProof/>
          <w:sz w:val="22"/>
        </w:rPr>
        <w:t>Two layers of permission are required for export:</w:t>
      </w:r>
    </w:p>
    <w:p w14:paraId="391BB6E9" w14:textId="7744C93B" w:rsidR="009135DC" w:rsidRDefault="009135DC" w:rsidP="009135DC">
      <w:pPr>
        <w:rPr>
          <w:rFonts w:ascii="Calibri" w:hAnsi="Calibri" w:cs="Calibri"/>
          <w:noProof/>
          <w:sz w:val="22"/>
        </w:rPr>
      </w:pPr>
      <w:r>
        <w:rPr>
          <w:rFonts w:ascii="Calibri" w:hAnsi="Calibri" w:cs="Calibri"/>
          <w:noProof/>
          <w:sz w:val="22"/>
        </w:rPr>
        <w:t>1. The audit.evidenceexport permission. It comes from the role definition. By default it is on for the Auditor, DbAdmin, ChangeManager and SystemManager roles.</w:t>
      </w:r>
    </w:p>
    <w:p w14:paraId="11F28728" w14:textId="2037D390" w:rsidR="009135DC" w:rsidRDefault="009135DC" w:rsidP="009135DC">
      <w:pPr>
        <w:rPr>
          <w:rFonts w:ascii="Calibri" w:hAnsi="Calibri" w:cs="Calibri"/>
          <w:noProof/>
          <w:sz w:val="22"/>
        </w:rPr>
      </w:pPr>
      <w:r>
        <w:rPr>
          <w:rFonts w:ascii="Calibri" w:hAnsi="Calibri" w:cs="Calibri"/>
          <w:noProof/>
          <w:sz w:val="22"/>
        </w:rPr>
        <w:t>2. Permission to see the request. Without cr.seeall, a user can only export dossiers for their own requests.</w:t>
      </w:r>
    </w:p>
    <w:p w14:paraId="7F6AEE88" w14:textId="444DC9AC" w:rsidR="009135DC" w:rsidRDefault="009135DC" w:rsidP="009135DC">
      <w:pPr>
        <w:rPr>
          <w:rFonts w:ascii="Calibri" w:hAnsi="Calibri" w:cs="Calibri"/>
          <w:noProof/>
          <w:sz w:val="22"/>
        </w:rPr>
      </w:pPr>
      <w:r>
        <w:rPr>
          <w:rFonts w:ascii="Calibri" w:hAnsi="Calibri" w:cs="Calibri"/>
          <w:noProof/>
          <w:sz w:val="22"/>
        </w:rPr>
        <w:t>The reason for two layers: an export permission must not grant access to the data of a request you cannot see.</w:t>
      </w:r>
    </w:p>
    <w:p w14:paraId="395EF291" w14:textId="0A8C75D4" w:rsidR="009135DC" w:rsidRDefault="009135DC" w:rsidP="009135DC">
      <w:pPr>
        <w:pStyle w:val="Heading2"/>
        <w:rPr>
          <w:rFonts w:ascii="Calibri" w:hAnsi="Calibri" w:cs="Calibri"/>
          <w:noProof/>
          <w:sz w:val="22"/>
        </w:rPr>
      </w:pPr>
      <w:bookmarkStart w:id="253" w:name="_Toc237467461"/>
      <w:r>
        <w:rPr>
          <w:rFonts w:ascii="Calibri" w:hAnsi="Calibri" w:cs="Calibri"/>
          <w:noProof/>
          <w:sz w:val="22"/>
        </w:rPr>
        <w:t>18.3 File content</w:t>
      </w:r>
      <w:bookmarkEnd w:id="2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D8875DE" w14:textId="77777777" w:rsidTr="009135DC">
        <w:tblPrEx>
          <w:tblCellMar>
            <w:top w:w="0" w:type="dxa"/>
            <w:bottom w:w="0" w:type="dxa"/>
          </w:tblCellMar>
        </w:tblPrEx>
        <w:trPr>
          <w:tblHeader/>
        </w:trPr>
        <w:tc>
          <w:tcPr>
            <w:tcW w:w="2500" w:type="pct"/>
          </w:tcPr>
          <w:p w14:paraId="4349455C" w14:textId="77777777" w:rsidR="009135DC" w:rsidRPr="009135DC" w:rsidRDefault="009135DC" w:rsidP="00767E38">
            <w:pPr>
              <w:rPr>
                <w:rFonts w:ascii="Calibri" w:hAnsi="Calibri" w:cs="Calibri"/>
                <w:b/>
                <w:noProof/>
                <w:sz w:val="18"/>
              </w:rPr>
            </w:pPr>
            <w:r w:rsidRPr="009135DC">
              <w:rPr>
                <w:rFonts w:ascii="Calibri" w:hAnsi="Calibri" w:cs="Calibri"/>
                <w:b/>
                <w:noProof/>
                <w:sz w:val="18"/>
              </w:rPr>
              <w:t>File</w:t>
            </w:r>
          </w:p>
        </w:tc>
        <w:tc>
          <w:tcPr>
            <w:tcW w:w="2500" w:type="pct"/>
          </w:tcPr>
          <w:p w14:paraId="6CF6A798" w14:textId="77777777" w:rsidR="009135DC" w:rsidRPr="009135DC" w:rsidRDefault="009135DC" w:rsidP="00767E38">
            <w:pPr>
              <w:rPr>
                <w:rFonts w:ascii="Calibri" w:hAnsi="Calibri" w:cs="Calibri"/>
                <w:b/>
                <w:noProof/>
                <w:sz w:val="18"/>
              </w:rPr>
            </w:pPr>
            <w:r w:rsidRPr="009135DC">
              <w:rPr>
                <w:rFonts w:ascii="Calibri" w:hAnsi="Calibri" w:cs="Calibri"/>
                <w:b/>
                <w:noProof/>
                <w:sz w:val="18"/>
              </w:rPr>
              <w:t>Content</w:t>
            </w:r>
          </w:p>
        </w:tc>
      </w:tr>
      <w:tr w:rsidR="009135DC" w:rsidRPr="009135DC" w14:paraId="583CAAED" w14:textId="77777777" w:rsidTr="009135DC">
        <w:tblPrEx>
          <w:tblCellMar>
            <w:top w:w="0" w:type="dxa"/>
            <w:bottom w:w="0" w:type="dxa"/>
          </w:tblCellMar>
        </w:tblPrEx>
        <w:tc>
          <w:tcPr>
            <w:tcW w:w="2500" w:type="pct"/>
          </w:tcPr>
          <w:p w14:paraId="071EA509" w14:textId="77777777" w:rsidR="009135DC" w:rsidRPr="009135DC" w:rsidRDefault="009135DC" w:rsidP="00767E38">
            <w:pPr>
              <w:rPr>
                <w:rFonts w:ascii="Calibri" w:hAnsi="Calibri" w:cs="Calibri"/>
                <w:noProof/>
                <w:sz w:val="18"/>
              </w:rPr>
            </w:pPr>
            <w:r w:rsidRPr="009135DC">
              <w:rPr>
                <w:rFonts w:ascii="Calibri" w:hAnsi="Calibri" w:cs="Calibri"/>
                <w:noProof/>
                <w:sz w:val="18"/>
              </w:rPr>
              <w:t>Dossier.json</w:t>
            </w:r>
          </w:p>
        </w:tc>
        <w:tc>
          <w:tcPr>
            <w:tcW w:w="2500" w:type="pct"/>
          </w:tcPr>
          <w:p w14:paraId="3DAE0683" w14:textId="77777777" w:rsidR="009135DC" w:rsidRPr="009135DC" w:rsidRDefault="009135DC" w:rsidP="00767E38">
            <w:pPr>
              <w:rPr>
                <w:rFonts w:ascii="Calibri" w:hAnsi="Calibri" w:cs="Calibri"/>
                <w:noProof/>
                <w:sz w:val="18"/>
              </w:rPr>
            </w:pPr>
            <w:r w:rsidRPr="009135DC">
              <w:rPr>
                <w:rFonts w:ascii="Calibri" w:hAnsi="Calibri" w:cs="Calibri"/>
                <w:noProof/>
                <w:sz w:val="18"/>
              </w:rPr>
              <w:t>Canonical data. The request header, approval steps, scripts, risk summary, sandbox results and audit trail. The package digest is computed over this file.</w:t>
            </w:r>
          </w:p>
        </w:tc>
      </w:tr>
      <w:tr w:rsidR="009135DC" w:rsidRPr="009135DC" w14:paraId="035ABECF" w14:textId="77777777" w:rsidTr="009135DC">
        <w:tblPrEx>
          <w:tblCellMar>
            <w:top w:w="0" w:type="dxa"/>
            <w:bottom w:w="0" w:type="dxa"/>
          </w:tblCellMar>
        </w:tblPrEx>
        <w:tc>
          <w:tcPr>
            <w:tcW w:w="2500" w:type="pct"/>
          </w:tcPr>
          <w:p w14:paraId="2A76300C" w14:textId="77777777" w:rsidR="009135DC" w:rsidRPr="009135DC" w:rsidRDefault="009135DC" w:rsidP="00767E38">
            <w:pPr>
              <w:rPr>
                <w:rFonts w:ascii="Calibri" w:hAnsi="Calibri" w:cs="Calibri"/>
                <w:noProof/>
                <w:sz w:val="18"/>
              </w:rPr>
            </w:pPr>
            <w:r w:rsidRPr="009135DC">
              <w:rPr>
                <w:rFonts w:ascii="Calibri" w:hAnsi="Calibri" w:cs="Calibri"/>
                <w:noProof/>
                <w:sz w:val="18"/>
              </w:rPr>
              <w:t>Manifest.json</w:t>
            </w:r>
          </w:p>
        </w:tc>
        <w:tc>
          <w:tcPr>
            <w:tcW w:w="2500" w:type="pct"/>
          </w:tcPr>
          <w:p w14:paraId="131E100F" w14:textId="77777777" w:rsidR="009135DC" w:rsidRPr="009135DC" w:rsidRDefault="009135DC" w:rsidP="00767E38">
            <w:pPr>
              <w:rPr>
                <w:rFonts w:ascii="Calibri" w:hAnsi="Calibri" w:cs="Calibri"/>
                <w:noProof/>
                <w:sz w:val="18"/>
              </w:rPr>
            </w:pPr>
            <w:r w:rsidRPr="009135DC">
              <w:rPr>
                <w:rFonts w:ascii="Calibri" w:hAnsi="Calibri" w:cs="Calibri"/>
                <w:noProof/>
                <w:sz w:val="18"/>
              </w:rPr>
              <w:t>The package digest (packageHash) and the audit record id. Verification uses these two values.</w:t>
            </w:r>
          </w:p>
        </w:tc>
      </w:tr>
      <w:tr w:rsidR="009135DC" w:rsidRPr="009135DC" w14:paraId="5F2DF713" w14:textId="77777777" w:rsidTr="009135DC">
        <w:tblPrEx>
          <w:tblCellMar>
            <w:top w:w="0" w:type="dxa"/>
            <w:bottom w:w="0" w:type="dxa"/>
          </w:tblCellMar>
        </w:tblPrEx>
        <w:tc>
          <w:tcPr>
            <w:tcW w:w="2500" w:type="pct"/>
          </w:tcPr>
          <w:p w14:paraId="4B56B6E2" w14:textId="77777777" w:rsidR="009135DC" w:rsidRPr="009135DC" w:rsidRDefault="009135DC" w:rsidP="00767E38">
            <w:pPr>
              <w:rPr>
                <w:rFonts w:ascii="Calibri" w:hAnsi="Calibri" w:cs="Calibri"/>
                <w:noProof/>
                <w:sz w:val="18"/>
              </w:rPr>
            </w:pPr>
            <w:r w:rsidRPr="009135DC">
              <w:rPr>
                <w:rFonts w:ascii="Calibri" w:hAnsi="Calibri" w:cs="Calibri"/>
                <w:noProof/>
                <w:sz w:val="18"/>
              </w:rPr>
              <w:t>Dossier.pdf</w:t>
            </w:r>
          </w:p>
        </w:tc>
        <w:tc>
          <w:tcPr>
            <w:tcW w:w="2500" w:type="pct"/>
          </w:tcPr>
          <w:p w14:paraId="58B2D1F8" w14:textId="77777777" w:rsidR="009135DC" w:rsidRPr="009135DC" w:rsidRDefault="009135DC" w:rsidP="00767E38">
            <w:pPr>
              <w:rPr>
                <w:rFonts w:ascii="Calibri" w:hAnsi="Calibri" w:cs="Calibri"/>
                <w:noProof/>
                <w:sz w:val="18"/>
              </w:rPr>
            </w:pPr>
            <w:r w:rsidRPr="009135DC">
              <w:rPr>
                <w:rFonts w:ascii="Calibri" w:hAnsi="Calibri" w:cs="Calibri"/>
                <w:noProof/>
                <w:sz w:val="18"/>
              </w:rPr>
              <w:t>The same information in readable, printable form.</w:t>
            </w:r>
          </w:p>
        </w:tc>
      </w:tr>
    </w:tbl>
    <w:p w14:paraId="0CBDB7F9" w14:textId="0BB53F47" w:rsidR="009135DC" w:rsidRDefault="009135DC" w:rsidP="009135DC">
      <w:pPr>
        <w:rPr>
          <w:rFonts w:ascii="Calibri" w:hAnsi="Calibri" w:cs="Calibri"/>
          <w:noProof/>
          <w:sz w:val="18"/>
        </w:rPr>
      </w:pPr>
    </w:p>
    <w:p w14:paraId="3257A28F" w14:textId="77777777" w:rsidR="009135DC" w:rsidRDefault="009135DC" w:rsidP="009135DC">
      <w:pPr>
        <w:rPr>
          <w:noProof/>
        </w:rPr>
      </w:pPr>
    </w:p>
    <w:p w14:paraId="3BA61690" w14:textId="6DBC58E5" w:rsidR="009135DC" w:rsidRDefault="009135DC" w:rsidP="009135DC">
      <w:pPr>
        <w:rPr>
          <w:rFonts w:ascii="Calibri" w:hAnsi="Calibri" w:cs="Calibri"/>
          <w:noProof/>
          <w:sz w:val="22"/>
        </w:rPr>
      </w:pPr>
      <w:r>
        <w:rPr>
          <w:rFonts w:ascii="Calibri" w:hAnsi="Calibri" w:cs="Calibri"/>
          <w:noProof/>
          <w:sz w:val="22"/>
        </w:rPr>
        <w:t>The audit trail is limited to 500 records; for requests with very long histories the most relevant records are included.</w:t>
      </w:r>
    </w:p>
    <w:p w14:paraId="5BBEC0F5" w14:textId="3FFD5557" w:rsidR="009135DC" w:rsidRDefault="009135DC" w:rsidP="009135DC">
      <w:pPr>
        <w:pStyle w:val="Heading2"/>
        <w:rPr>
          <w:rFonts w:ascii="Calibri" w:hAnsi="Calibri" w:cs="Calibri"/>
          <w:noProof/>
          <w:sz w:val="22"/>
        </w:rPr>
      </w:pPr>
      <w:bookmarkStart w:id="254" w:name="_Toc237467462"/>
      <w:r>
        <w:rPr>
          <w:rFonts w:ascii="Calibri" w:hAnsi="Calibri" w:cs="Calibri"/>
          <w:noProof/>
          <w:sz w:val="22"/>
        </w:rPr>
        <w:t>18.4 Why query result data is not included</w:t>
      </w:r>
      <w:bookmarkEnd w:id="254"/>
    </w:p>
    <w:p w14:paraId="7A114FE7" w14:textId="05335C10" w:rsidR="009135DC" w:rsidRDefault="009135DC" w:rsidP="009135DC">
      <w:pPr>
        <w:rPr>
          <w:rFonts w:ascii="Calibri" w:hAnsi="Calibri" w:cs="Calibri"/>
          <w:noProof/>
          <w:sz w:val="22"/>
        </w:rPr>
      </w:pPr>
      <w:r>
        <w:rPr>
          <w:rFonts w:ascii="Calibri" w:hAnsi="Calibri" w:cs="Calibri"/>
          <w:noProof/>
          <w:sz w:val="22"/>
        </w:rPr>
        <w:t>Query result data is never placed into the evidence dossier.</w:t>
      </w:r>
    </w:p>
    <w:p w14:paraId="534F651F" w14:textId="6B442615" w:rsidR="009135DC" w:rsidRDefault="009135DC" w:rsidP="009135DC">
      <w:pPr>
        <w:rPr>
          <w:rFonts w:ascii="Calibri" w:hAnsi="Calibri" w:cs="Calibri"/>
          <w:noProof/>
          <w:sz w:val="22"/>
        </w:rPr>
      </w:pPr>
      <w:r>
        <w:rPr>
          <w:rFonts w:ascii="Calibri" w:hAnsi="Calibri" w:cs="Calibri"/>
          <w:noProof/>
          <w:sz w:val="22"/>
        </w:rPr>
        <w:t>The reason: the dossier exists to prove that the control mechanism worked, not to carry the data itself. Placing result data in the file would open a side door that bypasses masking and download permission checks entirely. Someone allowed to download a dossier would reach live data without holding the result file permission.</w:t>
      </w:r>
    </w:p>
    <w:p w14:paraId="3315FDCE" w14:textId="6DB6A4BF" w:rsidR="009135DC" w:rsidRDefault="009135DC" w:rsidP="009135DC">
      <w:pPr>
        <w:rPr>
          <w:rFonts w:ascii="Calibri" w:hAnsi="Calibri" w:cs="Calibri"/>
          <w:noProof/>
          <w:sz w:val="22"/>
        </w:rPr>
      </w:pPr>
      <w:r>
        <w:rPr>
          <w:rFonts w:ascii="Calibri" w:hAnsi="Calibri" w:cs="Calibri"/>
          <w:noProof/>
          <w:sz w:val="22"/>
        </w:rPr>
        <w:lastRenderedPageBreak/>
        <w:t>What the file does contain: the query text, how many rows returned, which columns were masked, which columns went out open and why.</w:t>
      </w:r>
    </w:p>
    <w:p w14:paraId="79F02C4B" w14:textId="0DE0442B" w:rsidR="009135DC" w:rsidRDefault="009135DC" w:rsidP="009135DC">
      <w:pPr>
        <w:rPr>
          <w:rFonts w:ascii="Calibri" w:hAnsi="Calibri" w:cs="Calibri"/>
          <w:noProof/>
          <w:sz w:val="22"/>
        </w:rPr>
      </w:pPr>
      <w:r>
        <w:rPr>
          <w:rFonts w:ascii="Calibri" w:hAnsi="Calibri" w:cs="Calibri"/>
          <w:noProof/>
          <w:sz w:val="22"/>
        </w:rPr>
        <w:t>What it does not contain: the row contents themselves.</w:t>
      </w:r>
    </w:p>
    <w:p w14:paraId="7A737545" w14:textId="3A66D3C6" w:rsidR="009135DC" w:rsidRDefault="009135DC" w:rsidP="009135DC">
      <w:pPr>
        <w:pStyle w:val="Heading2"/>
        <w:rPr>
          <w:rFonts w:ascii="Calibri" w:hAnsi="Calibri" w:cs="Calibri"/>
          <w:noProof/>
          <w:sz w:val="22"/>
        </w:rPr>
      </w:pPr>
      <w:bookmarkStart w:id="255" w:name="_Toc237467463"/>
      <w:r>
        <w:rPr>
          <w:rFonts w:ascii="Calibri" w:hAnsi="Calibri" w:cs="Calibri"/>
          <w:noProof/>
          <w:sz w:val="22"/>
        </w:rPr>
        <w:t>18.5 The export itself is audited</w:t>
      </w:r>
      <w:bookmarkEnd w:id="255"/>
    </w:p>
    <w:p w14:paraId="7A3C5A7A" w14:textId="7867FAAB" w:rsidR="009135DC" w:rsidRDefault="009135DC" w:rsidP="009135DC">
      <w:pPr>
        <w:rPr>
          <w:rFonts w:ascii="Calibri" w:hAnsi="Calibri" w:cs="Calibri"/>
          <w:noProof/>
          <w:sz w:val="22"/>
        </w:rPr>
      </w:pPr>
      <w:r>
        <w:rPr>
          <w:rFonts w:ascii="Calibri" w:hAnsi="Calibri" w:cs="Calibri"/>
          <w:noProof/>
          <w:sz w:val="22"/>
        </w:rPr>
        <w:t>When the file is produced, the EvidencePackageExported event is written to the audit trail. This record:</w:t>
      </w:r>
    </w:p>
    <w:p w14:paraId="07F6E1D1" w14:textId="2541BA63" w:rsidR="009135DC" w:rsidRDefault="009135DC" w:rsidP="009135DC">
      <w:pPr>
        <w:rPr>
          <w:rFonts w:ascii="Calibri" w:hAnsi="Calibri" w:cs="Calibri"/>
          <w:noProof/>
          <w:sz w:val="22"/>
        </w:rPr>
      </w:pPr>
      <w:r>
        <w:rPr>
          <w:rFonts w:ascii="Calibri" w:hAnsi="Calibri" w:cs="Calibri"/>
          <w:noProof/>
          <w:sz w:val="22"/>
        </w:rPr>
        <w:t>- Holds who produced a dossier, when, and for which request.</w:t>
      </w:r>
    </w:p>
    <w:p w14:paraId="1966F872" w14:textId="1E55F9EB" w:rsidR="009135DC" w:rsidRDefault="009135DC" w:rsidP="009135DC">
      <w:pPr>
        <w:rPr>
          <w:rFonts w:ascii="Calibri" w:hAnsi="Calibri" w:cs="Calibri"/>
          <w:noProof/>
          <w:sz w:val="22"/>
        </w:rPr>
      </w:pPr>
      <w:r>
        <w:rPr>
          <w:rFonts w:ascii="Calibri" w:hAnsi="Calibri" w:cs="Calibri"/>
          <w:noProof/>
          <w:sz w:val="22"/>
        </w:rPr>
        <w:t>- Carries the package digest (packageHash).</w:t>
      </w:r>
    </w:p>
    <w:p w14:paraId="2C449B5F" w14:textId="5F0963C7" w:rsidR="009135DC" w:rsidRDefault="009135DC" w:rsidP="009135DC">
      <w:pPr>
        <w:rPr>
          <w:rFonts w:ascii="Calibri" w:hAnsi="Calibri" w:cs="Calibri"/>
          <w:noProof/>
          <w:sz w:val="22"/>
        </w:rPr>
      </w:pPr>
      <w:r>
        <w:rPr>
          <w:rFonts w:ascii="Calibri" w:hAnsi="Calibri" w:cs="Calibri"/>
          <w:noProof/>
          <w:sz w:val="22"/>
        </w:rPr>
        <w:t>- Appears in the Data Access and Export Log report.</w:t>
      </w:r>
    </w:p>
    <w:p w14:paraId="3867E2D6" w14:textId="0475F21B" w:rsidR="009135DC" w:rsidRDefault="009135DC" w:rsidP="009135DC">
      <w:pPr>
        <w:rPr>
          <w:rFonts w:ascii="Calibri" w:hAnsi="Calibri" w:cs="Calibri"/>
          <w:noProof/>
          <w:sz w:val="22"/>
        </w:rPr>
      </w:pPr>
      <w:r>
        <w:rPr>
          <w:rFonts w:ascii="Calibri" w:hAnsi="Calibri" w:cs="Calibri"/>
          <w:noProof/>
          <w:sz w:val="22"/>
        </w:rPr>
        <w:t>In other words, the act of "producing evidence" is itself evidenced.</w:t>
      </w:r>
    </w:p>
    <w:p w14:paraId="0C45644B" w14:textId="5D254ACA" w:rsidR="009135DC" w:rsidRDefault="009135DC" w:rsidP="009135DC">
      <w:pPr>
        <w:pStyle w:val="Heading2"/>
        <w:rPr>
          <w:rFonts w:ascii="Calibri" w:hAnsi="Calibri" w:cs="Calibri"/>
          <w:noProof/>
          <w:sz w:val="22"/>
        </w:rPr>
      </w:pPr>
      <w:bookmarkStart w:id="256" w:name="_Toc237467464"/>
      <w:r>
        <w:rPr>
          <w:rFonts w:ascii="Calibri" w:hAnsi="Calibri" w:cs="Calibri"/>
          <w:noProof/>
          <w:sz w:val="22"/>
        </w:rPr>
        <w:t>18.6 How the file is verified</w:t>
      </w:r>
      <w:bookmarkEnd w:id="256"/>
    </w:p>
    <w:p w14:paraId="43229846" w14:textId="21387BCA" w:rsidR="009135DC" w:rsidRDefault="009135DC" w:rsidP="009135DC">
      <w:pPr>
        <w:rPr>
          <w:rFonts w:ascii="Courier New" w:hAnsi="Courier New" w:cs="Courier New"/>
          <w:noProof/>
          <w:sz w:val="18"/>
        </w:rPr>
      </w:pPr>
      <w:r>
        <w:rPr>
          <w:rFonts w:ascii="Courier New" w:hAnsi="Courier New" w:cs="Courier New"/>
          <w:noProof/>
          <w:sz w:val="18"/>
        </w:rPr>
        <w:t xml:space="preserve"> 1. The auditor opens the ZIP file they hold</w:t>
      </w:r>
    </w:p>
    <w:p w14:paraId="6AFA6F7A" w14:textId="24937B3B" w:rsidR="009135DC" w:rsidRDefault="009135DC" w:rsidP="009135DC">
      <w:pPr>
        <w:rPr>
          <w:rFonts w:ascii="Courier New" w:hAnsi="Courier New" w:cs="Courier New"/>
          <w:noProof/>
          <w:sz w:val="18"/>
        </w:rPr>
      </w:pPr>
      <w:r>
        <w:rPr>
          <w:rFonts w:ascii="Courier New" w:hAnsi="Courier New" w:cs="Courier New"/>
          <w:noProof/>
          <w:sz w:val="18"/>
        </w:rPr>
        <w:t xml:space="preserve"> 2. They read two values from Manifest.json:</w:t>
      </w:r>
    </w:p>
    <w:p w14:paraId="05F95036" w14:textId="4886EDD3" w:rsidR="009135DC" w:rsidRDefault="009135DC" w:rsidP="009135DC">
      <w:pPr>
        <w:rPr>
          <w:rFonts w:ascii="Courier New" w:hAnsi="Courier New" w:cs="Courier New"/>
          <w:noProof/>
          <w:sz w:val="18"/>
        </w:rPr>
      </w:pPr>
      <w:r>
        <w:rPr>
          <w:rFonts w:ascii="Courier New" w:hAnsi="Courier New" w:cs="Courier New"/>
          <w:noProof/>
          <w:sz w:val="18"/>
        </w:rPr>
        <w:t xml:space="preserve">      - packageHash</w:t>
      </w:r>
    </w:p>
    <w:p w14:paraId="7722B361" w14:textId="094895D7" w:rsidR="009135DC" w:rsidRDefault="009135DC" w:rsidP="009135DC">
      <w:pPr>
        <w:rPr>
          <w:rFonts w:ascii="Courier New" w:hAnsi="Courier New" w:cs="Courier New"/>
          <w:noProof/>
          <w:sz w:val="18"/>
        </w:rPr>
      </w:pPr>
      <w:r>
        <w:rPr>
          <w:rFonts w:ascii="Courier New" w:hAnsi="Courier New" w:cs="Courier New"/>
          <w:noProof/>
          <w:sz w:val="18"/>
        </w:rPr>
        <w:t xml:space="preserve">      - auditEntryId</w:t>
      </w:r>
    </w:p>
    <w:p w14:paraId="2F910A99" w14:textId="6A504E4B" w:rsidR="009135DC" w:rsidRDefault="009135DC" w:rsidP="009135DC">
      <w:pPr>
        <w:rPr>
          <w:rFonts w:ascii="Courier New" w:hAnsi="Courier New" w:cs="Courier New"/>
          <w:noProof/>
          <w:sz w:val="18"/>
        </w:rPr>
      </w:pPr>
      <w:r>
        <w:rPr>
          <w:rFonts w:ascii="Courier New" w:hAnsi="Courier New" w:cs="Courier New"/>
          <w:noProof/>
          <w:sz w:val="18"/>
        </w:rPr>
        <w:t xml:space="preserve"> 3. They open the "Verify Evidence" action on the Audit Log screen</w:t>
      </w:r>
    </w:p>
    <w:p w14:paraId="00CE5241" w14:textId="06364150" w:rsidR="009135DC" w:rsidRDefault="009135DC" w:rsidP="009135DC">
      <w:pPr>
        <w:rPr>
          <w:rFonts w:ascii="Courier New" w:hAnsi="Courier New" w:cs="Courier New"/>
          <w:noProof/>
          <w:sz w:val="18"/>
        </w:rPr>
      </w:pPr>
      <w:r>
        <w:rPr>
          <w:rFonts w:ascii="Courier New" w:hAnsi="Courier New" w:cs="Courier New"/>
          <w:noProof/>
          <w:sz w:val="18"/>
        </w:rPr>
        <w:t xml:space="preserve"> 4. They enter the two values</w:t>
      </w:r>
    </w:p>
    <w:p w14:paraId="0A064D5C" w14:textId="2ED26A0F" w:rsidR="009135DC" w:rsidRDefault="009135DC" w:rsidP="009135DC">
      <w:pPr>
        <w:rPr>
          <w:rFonts w:ascii="Courier New" w:hAnsi="Courier New" w:cs="Courier New"/>
          <w:noProof/>
          <w:sz w:val="18"/>
        </w:rPr>
      </w:pPr>
      <w:r>
        <w:rPr>
          <w:rFonts w:ascii="Courier New" w:hAnsi="Courier New" w:cs="Courier New"/>
          <w:noProof/>
          <w:sz w:val="18"/>
        </w:rPr>
        <w:t xml:space="preserve"> 5. The system finds the audit record with that id</w:t>
      </w:r>
    </w:p>
    <w:p w14:paraId="5F4291BC" w14:textId="17DDB90F" w:rsidR="009135DC" w:rsidRDefault="009135DC" w:rsidP="009135DC">
      <w:pPr>
        <w:rPr>
          <w:rFonts w:ascii="Courier New" w:hAnsi="Courier New" w:cs="Courier New"/>
          <w:noProof/>
          <w:sz w:val="18"/>
        </w:rPr>
      </w:pPr>
      <w:r>
        <w:rPr>
          <w:rFonts w:ascii="Courier New" w:hAnsi="Courier New" w:cs="Courier New"/>
          <w:noProof/>
          <w:sz w:val="18"/>
        </w:rPr>
        <w:t xml:space="preserve"> 6. It compares the packageHash inside the record with the value entered</w:t>
      </w:r>
    </w:p>
    <w:p w14:paraId="1DFEB7B8" w14:textId="4FDAD34D" w:rsidR="009135DC" w:rsidRDefault="009135DC" w:rsidP="009135DC">
      <w:pPr>
        <w:rPr>
          <w:rFonts w:ascii="Calibri" w:hAnsi="Calibri" w:cs="Calibri"/>
          <w:noProof/>
          <w:sz w:val="22"/>
        </w:rPr>
      </w:pPr>
      <w:r>
        <w:rPr>
          <w:rFonts w:ascii="Calibri" w:hAnsi="Calibri" w:cs="Calibri"/>
          <w:noProof/>
          <w:sz w:val="22"/>
        </w:rPr>
        <w:t>The result returned: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42AE7E7" w14:textId="77777777" w:rsidTr="009135DC">
        <w:tblPrEx>
          <w:tblCellMar>
            <w:top w:w="0" w:type="dxa"/>
            <w:bottom w:w="0" w:type="dxa"/>
          </w:tblCellMar>
        </w:tblPrEx>
        <w:trPr>
          <w:tblHeader/>
        </w:trPr>
        <w:tc>
          <w:tcPr>
            <w:tcW w:w="2500" w:type="pct"/>
          </w:tcPr>
          <w:p w14:paraId="1FD403BA" w14:textId="77777777" w:rsidR="009135DC" w:rsidRPr="009135DC" w:rsidRDefault="009135DC" w:rsidP="000E5964">
            <w:pPr>
              <w:rPr>
                <w:rFonts w:ascii="Calibri" w:hAnsi="Calibri" w:cs="Calibri"/>
                <w:b/>
                <w:noProof/>
                <w:sz w:val="18"/>
              </w:rPr>
            </w:pPr>
            <w:r w:rsidRPr="009135DC">
              <w:rPr>
                <w:rFonts w:ascii="Calibri" w:hAnsi="Calibri" w:cs="Calibri"/>
                <w:b/>
                <w:noProof/>
                <w:sz w:val="18"/>
              </w:rPr>
              <w:t>Field</w:t>
            </w:r>
          </w:p>
        </w:tc>
        <w:tc>
          <w:tcPr>
            <w:tcW w:w="2500" w:type="pct"/>
          </w:tcPr>
          <w:p w14:paraId="239FCA91" w14:textId="77777777" w:rsidR="009135DC" w:rsidRPr="009135DC" w:rsidRDefault="009135DC" w:rsidP="000E5964">
            <w:pPr>
              <w:rPr>
                <w:rFonts w:ascii="Calibri" w:hAnsi="Calibri" w:cs="Calibri"/>
                <w:b/>
                <w:noProof/>
                <w:sz w:val="18"/>
              </w:rPr>
            </w:pPr>
            <w:r w:rsidRPr="009135DC">
              <w:rPr>
                <w:rFonts w:ascii="Calibri" w:hAnsi="Calibri" w:cs="Calibri"/>
                <w:b/>
                <w:noProof/>
                <w:sz w:val="18"/>
              </w:rPr>
              <w:t>Meaning</w:t>
            </w:r>
          </w:p>
        </w:tc>
      </w:tr>
      <w:tr w:rsidR="009135DC" w:rsidRPr="009135DC" w14:paraId="174614A4" w14:textId="77777777" w:rsidTr="009135DC">
        <w:tblPrEx>
          <w:tblCellMar>
            <w:top w:w="0" w:type="dxa"/>
            <w:bottom w:w="0" w:type="dxa"/>
          </w:tblCellMar>
        </w:tblPrEx>
        <w:tc>
          <w:tcPr>
            <w:tcW w:w="2500" w:type="pct"/>
          </w:tcPr>
          <w:p w14:paraId="3D0F70D8" w14:textId="77777777" w:rsidR="009135DC" w:rsidRPr="009135DC" w:rsidRDefault="009135DC" w:rsidP="000E5964">
            <w:pPr>
              <w:rPr>
                <w:rFonts w:ascii="Calibri" w:hAnsi="Calibri" w:cs="Calibri"/>
                <w:noProof/>
                <w:sz w:val="18"/>
              </w:rPr>
            </w:pPr>
            <w:r w:rsidRPr="009135DC">
              <w:rPr>
                <w:rFonts w:ascii="Calibri" w:hAnsi="Calibri" w:cs="Calibri"/>
                <w:noProof/>
                <w:sz w:val="18"/>
              </w:rPr>
              <w:t>Is valid</w:t>
            </w:r>
          </w:p>
        </w:tc>
        <w:tc>
          <w:tcPr>
            <w:tcW w:w="2500" w:type="pct"/>
          </w:tcPr>
          <w:p w14:paraId="1468E5D7" w14:textId="77777777" w:rsidR="009135DC" w:rsidRPr="009135DC" w:rsidRDefault="009135DC" w:rsidP="000E5964">
            <w:pPr>
              <w:rPr>
                <w:rFonts w:ascii="Calibri" w:hAnsi="Calibri" w:cs="Calibri"/>
                <w:noProof/>
                <w:sz w:val="18"/>
              </w:rPr>
            </w:pPr>
            <w:r w:rsidRPr="009135DC">
              <w:rPr>
                <w:rFonts w:ascii="Calibri" w:hAnsi="Calibri" w:cs="Calibri"/>
                <w:noProof/>
                <w:sz w:val="18"/>
              </w:rPr>
              <w:t>Are the two digests identical.</w:t>
            </w:r>
          </w:p>
        </w:tc>
      </w:tr>
      <w:tr w:rsidR="009135DC" w:rsidRPr="009135DC" w14:paraId="3E15FD18" w14:textId="77777777" w:rsidTr="009135DC">
        <w:tblPrEx>
          <w:tblCellMar>
            <w:top w:w="0" w:type="dxa"/>
            <w:bottom w:w="0" w:type="dxa"/>
          </w:tblCellMar>
        </w:tblPrEx>
        <w:tc>
          <w:tcPr>
            <w:tcW w:w="2500" w:type="pct"/>
          </w:tcPr>
          <w:p w14:paraId="76929F82" w14:textId="77777777" w:rsidR="009135DC" w:rsidRPr="009135DC" w:rsidRDefault="009135DC" w:rsidP="000E5964">
            <w:pPr>
              <w:rPr>
                <w:rFonts w:ascii="Calibri" w:hAnsi="Calibri" w:cs="Calibri"/>
                <w:noProof/>
                <w:sz w:val="18"/>
              </w:rPr>
            </w:pPr>
            <w:r w:rsidRPr="009135DC">
              <w:rPr>
                <w:rFonts w:ascii="Calibri" w:hAnsi="Calibri" w:cs="Calibri"/>
                <w:noProof/>
                <w:sz w:val="18"/>
              </w:rPr>
              <w:t>Audit record id</w:t>
            </w:r>
          </w:p>
        </w:tc>
        <w:tc>
          <w:tcPr>
            <w:tcW w:w="2500" w:type="pct"/>
          </w:tcPr>
          <w:p w14:paraId="71FE2673" w14:textId="77777777" w:rsidR="009135DC" w:rsidRPr="009135DC" w:rsidRDefault="009135DC" w:rsidP="000E5964">
            <w:pPr>
              <w:rPr>
                <w:rFonts w:ascii="Calibri" w:hAnsi="Calibri" w:cs="Calibri"/>
                <w:noProof/>
                <w:sz w:val="18"/>
              </w:rPr>
            </w:pPr>
            <w:r w:rsidRPr="009135DC">
              <w:rPr>
                <w:rFonts w:ascii="Calibri" w:hAnsi="Calibri" w:cs="Calibri"/>
                <w:noProof/>
                <w:sz w:val="18"/>
              </w:rPr>
              <w:t>The record compared.</w:t>
            </w:r>
          </w:p>
        </w:tc>
      </w:tr>
      <w:tr w:rsidR="009135DC" w:rsidRPr="009135DC" w14:paraId="79490CAA" w14:textId="77777777" w:rsidTr="009135DC">
        <w:tblPrEx>
          <w:tblCellMar>
            <w:top w:w="0" w:type="dxa"/>
            <w:bottom w:w="0" w:type="dxa"/>
          </w:tblCellMar>
        </w:tblPrEx>
        <w:tc>
          <w:tcPr>
            <w:tcW w:w="2500" w:type="pct"/>
          </w:tcPr>
          <w:p w14:paraId="6C9B4A2C" w14:textId="77777777" w:rsidR="009135DC" w:rsidRPr="009135DC" w:rsidRDefault="009135DC" w:rsidP="000E5964">
            <w:pPr>
              <w:rPr>
                <w:rFonts w:ascii="Calibri" w:hAnsi="Calibri" w:cs="Calibri"/>
                <w:noProof/>
                <w:sz w:val="18"/>
              </w:rPr>
            </w:pPr>
            <w:r w:rsidRPr="009135DC">
              <w:rPr>
                <w:rFonts w:ascii="Calibri" w:hAnsi="Calibri" w:cs="Calibri"/>
                <w:noProof/>
                <w:sz w:val="18"/>
              </w:rPr>
              <w:t>Exported at</w:t>
            </w:r>
          </w:p>
        </w:tc>
        <w:tc>
          <w:tcPr>
            <w:tcW w:w="2500" w:type="pct"/>
          </w:tcPr>
          <w:p w14:paraId="1C796CA1" w14:textId="77777777" w:rsidR="009135DC" w:rsidRPr="009135DC" w:rsidRDefault="009135DC" w:rsidP="000E5964">
            <w:pPr>
              <w:rPr>
                <w:rFonts w:ascii="Calibri" w:hAnsi="Calibri" w:cs="Calibri"/>
                <w:noProof/>
                <w:sz w:val="18"/>
              </w:rPr>
            </w:pPr>
            <w:r w:rsidRPr="009135DC">
              <w:rPr>
                <w:rFonts w:ascii="Calibri" w:hAnsi="Calibri" w:cs="Calibri"/>
                <w:noProof/>
                <w:sz w:val="18"/>
              </w:rPr>
              <w:t>When the file was produced.</w:t>
            </w:r>
          </w:p>
        </w:tc>
      </w:tr>
      <w:tr w:rsidR="009135DC" w:rsidRPr="009135DC" w14:paraId="74907A3E" w14:textId="77777777" w:rsidTr="009135DC">
        <w:tblPrEx>
          <w:tblCellMar>
            <w:top w:w="0" w:type="dxa"/>
            <w:bottom w:w="0" w:type="dxa"/>
          </w:tblCellMar>
        </w:tblPrEx>
        <w:tc>
          <w:tcPr>
            <w:tcW w:w="2500" w:type="pct"/>
          </w:tcPr>
          <w:p w14:paraId="0277CE19" w14:textId="77777777" w:rsidR="009135DC" w:rsidRPr="009135DC" w:rsidRDefault="009135DC" w:rsidP="000E5964">
            <w:pPr>
              <w:rPr>
                <w:rFonts w:ascii="Calibri" w:hAnsi="Calibri" w:cs="Calibri"/>
                <w:noProof/>
                <w:sz w:val="18"/>
              </w:rPr>
            </w:pPr>
            <w:r w:rsidRPr="009135DC">
              <w:rPr>
                <w:rFonts w:ascii="Calibri" w:hAnsi="Calibri" w:cs="Calibri"/>
                <w:noProof/>
                <w:sz w:val="18"/>
              </w:rPr>
              <w:t>Exported by</w:t>
            </w:r>
          </w:p>
        </w:tc>
        <w:tc>
          <w:tcPr>
            <w:tcW w:w="2500" w:type="pct"/>
          </w:tcPr>
          <w:p w14:paraId="492A3DC5" w14:textId="77777777" w:rsidR="009135DC" w:rsidRPr="009135DC" w:rsidRDefault="009135DC" w:rsidP="000E5964">
            <w:pPr>
              <w:rPr>
                <w:rFonts w:ascii="Calibri" w:hAnsi="Calibri" w:cs="Calibri"/>
                <w:noProof/>
                <w:sz w:val="18"/>
              </w:rPr>
            </w:pPr>
            <w:r w:rsidRPr="009135DC">
              <w:rPr>
                <w:rFonts w:ascii="Calibri" w:hAnsi="Calibri" w:cs="Calibri"/>
                <w:noProof/>
                <w:sz w:val="18"/>
              </w:rPr>
              <w:t>The user who produced it.</w:t>
            </w:r>
          </w:p>
        </w:tc>
      </w:tr>
      <w:tr w:rsidR="009135DC" w:rsidRPr="009135DC" w14:paraId="2462EBBF" w14:textId="77777777" w:rsidTr="009135DC">
        <w:tblPrEx>
          <w:tblCellMar>
            <w:top w:w="0" w:type="dxa"/>
            <w:bottom w:w="0" w:type="dxa"/>
          </w:tblCellMar>
        </w:tblPrEx>
        <w:tc>
          <w:tcPr>
            <w:tcW w:w="2500" w:type="pct"/>
          </w:tcPr>
          <w:p w14:paraId="65AE9EE6" w14:textId="77777777" w:rsidR="009135DC" w:rsidRPr="009135DC" w:rsidRDefault="009135DC" w:rsidP="000E5964">
            <w:pPr>
              <w:rPr>
                <w:rFonts w:ascii="Calibri" w:hAnsi="Calibri" w:cs="Calibri"/>
                <w:noProof/>
                <w:sz w:val="18"/>
              </w:rPr>
            </w:pPr>
            <w:r w:rsidRPr="009135DC">
              <w:rPr>
                <w:rFonts w:ascii="Calibri" w:hAnsi="Calibri" w:cs="Calibri"/>
                <w:noProof/>
                <w:sz w:val="18"/>
              </w:rPr>
              <w:t>Expected hash</w:t>
            </w:r>
          </w:p>
        </w:tc>
        <w:tc>
          <w:tcPr>
            <w:tcW w:w="2500" w:type="pct"/>
          </w:tcPr>
          <w:p w14:paraId="7712B97D" w14:textId="77777777" w:rsidR="009135DC" w:rsidRPr="009135DC" w:rsidRDefault="009135DC" w:rsidP="000E5964">
            <w:pPr>
              <w:rPr>
                <w:rFonts w:ascii="Calibri" w:hAnsi="Calibri" w:cs="Calibri"/>
                <w:noProof/>
                <w:sz w:val="18"/>
              </w:rPr>
            </w:pPr>
            <w:r w:rsidRPr="009135DC">
              <w:rPr>
                <w:rFonts w:ascii="Calibri" w:hAnsi="Calibri" w:cs="Calibri"/>
                <w:noProof/>
                <w:sz w:val="18"/>
              </w:rPr>
              <w:t>The value in the audit record.</w:t>
            </w:r>
          </w:p>
        </w:tc>
      </w:tr>
      <w:tr w:rsidR="009135DC" w:rsidRPr="009135DC" w14:paraId="0BAA0D46" w14:textId="77777777" w:rsidTr="009135DC">
        <w:tblPrEx>
          <w:tblCellMar>
            <w:top w:w="0" w:type="dxa"/>
            <w:bottom w:w="0" w:type="dxa"/>
          </w:tblCellMar>
        </w:tblPrEx>
        <w:tc>
          <w:tcPr>
            <w:tcW w:w="2500" w:type="pct"/>
          </w:tcPr>
          <w:p w14:paraId="01FAB144" w14:textId="77777777" w:rsidR="009135DC" w:rsidRPr="009135DC" w:rsidRDefault="009135DC" w:rsidP="000E5964">
            <w:pPr>
              <w:rPr>
                <w:rFonts w:ascii="Calibri" w:hAnsi="Calibri" w:cs="Calibri"/>
                <w:noProof/>
                <w:sz w:val="18"/>
              </w:rPr>
            </w:pPr>
            <w:r w:rsidRPr="009135DC">
              <w:rPr>
                <w:rFonts w:ascii="Calibri" w:hAnsi="Calibri" w:cs="Calibri"/>
                <w:noProof/>
                <w:sz w:val="18"/>
              </w:rPr>
              <w:t>Provided hash</w:t>
            </w:r>
          </w:p>
        </w:tc>
        <w:tc>
          <w:tcPr>
            <w:tcW w:w="2500" w:type="pct"/>
          </w:tcPr>
          <w:p w14:paraId="096F3DFF" w14:textId="77777777" w:rsidR="009135DC" w:rsidRPr="009135DC" w:rsidRDefault="009135DC" w:rsidP="000E5964">
            <w:pPr>
              <w:rPr>
                <w:rFonts w:ascii="Calibri" w:hAnsi="Calibri" w:cs="Calibri"/>
                <w:noProof/>
                <w:sz w:val="18"/>
              </w:rPr>
            </w:pPr>
            <w:r w:rsidRPr="009135DC">
              <w:rPr>
                <w:rFonts w:ascii="Calibri" w:hAnsi="Calibri" w:cs="Calibri"/>
                <w:noProof/>
                <w:sz w:val="18"/>
              </w:rPr>
              <w:t>The value the auditor entered.</w:t>
            </w:r>
          </w:p>
        </w:tc>
      </w:tr>
    </w:tbl>
    <w:p w14:paraId="4638FFD4" w14:textId="2D5B3A30" w:rsidR="009135DC" w:rsidRDefault="009135DC" w:rsidP="009135DC">
      <w:pPr>
        <w:rPr>
          <w:rFonts w:ascii="Calibri" w:hAnsi="Calibri" w:cs="Calibri"/>
          <w:noProof/>
          <w:sz w:val="18"/>
        </w:rPr>
      </w:pPr>
    </w:p>
    <w:p w14:paraId="6EB4E8A0" w14:textId="77777777" w:rsidR="009135DC" w:rsidRDefault="009135DC" w:rsidP="009135DC">
      <w:pPr>
        <w:rPr>
          <w:noProof/>
        </w:rPr>
      </w:pPr>
    </w:p>
    <w:p w14:paraId="4C1AD07C" w14:textId="3BBD028F" w:rsidR="009135DC" w:rsidRDefault="009135DC" w:rsidP="009135DC">
      <w:pPr>
        <w:pStyle w:val="Heading3"/>
        <w:rPr>
          <w:rFonts w:ascii="Calibri" w:hAnsi="Calibri" w:cs="Calibri"/>
          <w:noProof/>
          <w:sz w:val="22"/>
        </w:rPr>
      </w:pPr>
      <w:bookmarkStart w:id="257" w:name="_Toc237467465"/>
      <w:r>
        <w:rPr>
          <w:rFonts w:ascii="Calibri" w:hAnsi="Calibri" w:cs="Calibri"/>
          <w:noProof/>
          <w:sz w:val="22"/>
        </w:rPr>
        <w:lastRenderedPageBreak/>
        <w:t>What a failed verification means</w:t>
      </w:r>
      <w:bookmarkEnd w:id="2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DBCD7F8" w14:textId="77777777" w:rsidTr="009135DC">
        <w:tblPrEx>
          <w:tblCellMar>
            <w:top w:w="0" w:type="dxa"/>
            <w:bottom w:w="0" w:type="dxa"/>
          </w:tblCellMar>
        </w:tblPrEx>
        <w:trPr>
          <w:tblHeader/>
        </w:trPr>
        <w:tc>
          <w:tcPr>
            <w:tcW w:w="2500" w:type="pct"/>
          </w:tcPr>
          <w:p w14:paraId="37BB77A2" w14:textId="77777777" w:rsidR="009135DC" w:rsidRPr="009135DC" w:rsidRDefault="009135DC" w:rsidP="00AA1DA6">
            <w:pPr>
              <w:rPr>
                <w:rFonts w:ascii="Calibri" w:hAnsi="Calibri" w:cs="Calibri"/>
                <w:b/>
                <w:noProof/>
                <w:sz w:val="18"/>
              </w:rPr>
            </w:pPr>
            <w:r w:rsidRPr="009135DC">
              <w:rPr>
                <w:rFonts w:ascii="Calibri" w:hAnsi="Calibri" w:cs="Calibri"/>
                <w:b/>
                <w:noProof/>
                <w:sz w:val="18"/>
              </w:rPr>
              <w:t>Situation</w:t>
            </w:r>
          </w:p>
        </w:tc>
        <w:tc>
          <w:tcPr>
            <w:tcW w:w="2500" w:type="pct"/>
          </w:tcPr>
          <w:p w14:paraId="2DE96462" w14:textId="77777777" w:rsidR="009135DC" w:rsidRPr="009135DC" w:rsidRDefault="009135DC" w:rsidP="00AA1DA6">
            <w:pPr>
              <w:rPr>
                <w:rFonts w:ascii="Calibri" w:hAnsi="Calibri" w:cs="Calibri"/>
                <w:b/>
                <w:noProof/>
                <w:sz w:val="18"/>
              </w:rPr>
            </w:pPr>
            <w:r w:rsidRPr="009135DC">
              <w:rPr>
                <w:rFonts w:ascii="Calibri" w:hAnsi="Calibri" w:cs="Calibri"/>
                <w:b/>
                <w:noProof/>
                <w:sz w:val="18"/>
              </w:rPr>
              <w:t>Meaning</w:t>
            </w:r>
          </w:p>
        </w:tc>
      </w:tr>
      <w:tr w:rsidR="009135DC" w:rsidRPr="009135DC" w14:paraId="6740D7E0" w14:textId="77777777" w:rsidTr="009135DC">
        <w:tblPrEx>
          <w:tblCellMar>
            <w:top w:w="0" w:type="dxa"/>
            <w:bottom w:w="0" w:type="dxa"/>
          </w:tblCellMar>
        </w:tblPrEx>
        <w:tc>
          <w:tcPr>
            <w:tcW w:w="2500" w:type="pct"/>
          </w:tcPr>
          <w:p w14:paraId="00B6332B" w14:textId="77777777" w:rsidR="009135DC" w:rsidRPr="009135DC" w:rsidRDefault="009135DC" w:rsidP="00AA1DA6">
            <w:pPr>
              <w:rPr>
                <w:rFonts w:ascii="Calibri" w:hAnsi="Calibri" w:cs="Calibri"/>
                <w:noProof/>
                <w:sz w:val="18"/>
              </w:rPr>
            </w:pPr>
            <w:r w:rsidRPr="009135DC">
              <w:rPr>
                <w:rFonts w:ascii="Calibri" w:hAnsi="Calibri" w:cs="Calibri"/>
                <w:noProof/>
                <w:sz w:val="18"/>
              </w:rPr>
              <w:t>Record not found</w:t>
            </w:r>
          </w:p>
        </w:tc>
        <w:tc>
          <w:tcPr>
            <w:tcW w:w="2500" w:type="pct"/>
          </w:tcPr>
          <w:p w14:paraId="68D5A5A7" w14:textId="77777777" w:rsidR="009135DC" w:rsidRPr="009135DC" w:rsidRDefault="009135DC" w:rsidP="00AA1DA6">
            <w:pPr>
              <w:rPr>
                <w:rFonts w:ascii="Calibri" w:hAnsi="Calibri" w:cs="Calibri"/>
                <w:noProof/>
                <w:sz w:val="18"/>
              </w:rPr>
            </w:pPr>
            <w:r w:rsidRPr="009135DC">
              <w:rPr>
                <w:rFonts w:ascii="Calibri" w:hAnsi="Calibri" w:cs="Calibri"/>
                <w:noProof/>
                <w:sz w:val="18"/>
              </w:rPr>
              <w:t>There is no export record with that id. The file may not have come from this system, or the id was entered incorrectly.</w:t>
            </w:r>
          </w:p>
        </w:tc>
      </w:tr>
      <w:tr w:rsidR="009135DC" w:rsidRPr="009135DC" w14:paraId="44B0CDA5" w14:textId="77777777" w:rsidTr="009135DC">
        <w:tblPrEx>
          <w:tblCellMar>
            <w:top w:w="0" w:type="dxa"/>
            <w:bottom w:w="0" w:type="dxa"/>
          </w:tblCellMar>
        </w:tblPrEx>
        <w:tc>
          <w:tcPr>
            <w:tcW w:w="2500" w:type="pct"/>
          </w:tcPr>
          <w:p w14:paraId="3DA69A5F" w14:textId="77777777" w:rsidR="009135DC" w:rsidRPr="009135DC" w:rsidRDefault="009135DC" w:rsidP="00AA1DA6">
            <w:pPr>
              <w:rPr>
                <w:rFonts w:ascii="Calibri" w:hAnsi="Calibri" w:cs="Calibri"/>
                <w:noProof/>
                <w:sz w:val="18"/>
              </w:rPr>
            </w:pPr>
            <w:r w:rsidRPr="009135DC">
              <w:rPr>
                <w:rFonts w:ascii="Calibri" w:hAnsi="Calibri" w:cs="Calibri"/>
                <w:noProof/>
                <w:sz w:val="18"/>
              </w:rPr>
              <w:t>Digests differ</w:t>
            </w:r>
          </w:p>
        </w:tc>
        <w:tc>
          <w:tcPr>
            <w:tcW w:w="2500" w:type="pct"/>
          </w:tcPr>
          <w:p w14:paraId="3B7CFADD" w14:textId="77777777" w:rsidR="009135DC" w:rsidRPr="009135DC" w:rsidRDefault="009135DC" w:rsidP="00AA1DA6">
            <w:pPr>
              <w:rPr>
                <w:rFonts w:ascii="Calibri" w:hAnsi="Calibri" w:cs="Calibri"/>
                <w:noProof/>
                <w:sz w:val="18"/>
              </w:rPr>
            </w:pPr>
            <w:r w:rsidRPr="009135DC">
              <w:rPr>
                <w:rFonts w:ascii="Calibri" w:hAnsi="Calibri" w:cs="Calibri"/>
                <w:noProof/>
                <w:sz w:val="18"/>
              </w:rPr>
              <w:t>The file was altered after it was produced. Its content cannot be trusted.</w:t>
            </w:r>
          </w:p>
        </w:tc>
      </w:tr>
      <w:tr w:rsidR="009135DC" w:rsidRPr="009135DC" w14:paraId="7EECE7C0" w14:textId="77777777" w:rsidTr="009135DC">
        <w:tblPrEx>
          <w:tblCellMar>
            <w:top w:w="0" w:type="dxa"/>
            <w:bottom w:w="0" w:type="dxa"/>
          </w:tblCellMar>
        </w:tblPrEx>
        <w:tc>
          <w:tcPr>
            <w:tcW w:w="2500" w:type="pct"/>
          </w:tcPr>
          <w:p w14:paraId="4DCE1938" w14:textId="77777777" w:rsidR="009135DC" w:rsidRPr="009135DC" w:rsidRDefault="009135DC" w:rsidP="00AA1DA6">
            <w:pPr>
              <w:rPr>
                <w:rFonts w:ascii="Calibri" w:hAnsi="Calibri" w:cs="Calibri"/>
                <w:noProof/>
                <w:sz w:val="18"/>
              </w:rPr>
            </w:pPr>
            <w:r w:rsidRPr="009135DC">
              <w:rPr>
                <w:rFonts w:ascii="Calibri" w:hAnsi="Calibri" w:cs="Calibri"/>
                <w:noProof/>
                <w:sz w:val="18"/>
              </w:rPr>
              <w:t>Digests match</w:t>
            </w:r>
          </w:p>
        </w:tc>
        <w:tc>
          <w:tcPr>
            <w:tcW w:w="2500" w:type="pct"/>
          </w:tcPr>
          <w:p w14:paraId="76AA50DB" w14:textId="77777777" w:rsidR="009135DC" w:rsidRPr="009135DC" w:rsidRDefault="009135DC" w:rsidP="00AA1DA6">
            <w:pPr>
              <w:rPr>
                <w:rFonts w:ascii="Calibri" w:hAnsi="Calibri" w:cs="Calibri"/>
                <w:noProof/>
                <w:sz w:val="18"/>
              </w:rPr>
            </w:pPr>
            <w:r w:rsidRPr="009135DC">
              <w:rPr>
                <w:rFonts w:ascii="Calibri" w:hAnsi="Calibri" w:cs="Calibri"/>
                <w:noProof/>
                <w:sz w:val="18"/>
              </w:rPr>
              <w:t>The file is exactly as it was when produced.</w:t>
            </w:r>
          </w:p>
        </w:tc>
      </w:tr>
    </w:tbl>
    <w:p w14:paraId="68BBECC6" w14:textId="199D0452" w:rsidR="009135DC" w:rsidRDefault="009135DC" w:rsidP="009135DC">
      <w:pPr>
        <w:rPr>
          <w:rFonts w:ascii="Calibri" w:hAnsi="Calibri" w:cs="Calibri"/>
          <w:noProof/>
          <w:sz w:val="18"/>
        </w:rPr>
      </w:pPr>
    </w:p>
    <w:p w14:paraId="4092E999" w14:textId="77777777" w:rsidR="009135DC" w:rsidRDefault="009135DC" w:rsidP="009135DC">
      <w:pPr>
        <w:rPr>
          <w:noProof/>
        </w:rPr>
      </w:pPr>
    </w:p>
    <w:p w14:paraId="15FFBD2E" w14:textId="0F095665" w:rsidR="009135DC" w:rsidRDefault="009135DC" w:rsidP="009135DC">
      <w:pPr>
        <w:rPr>
          <w:rFonts w:ascii="Calibri" w:hAnsi="Calibri" w:cs="Calibri"/>
          <w:noProof/>
          <w:sz w:val="22"/>
        </w:rPr>
      </w:pPr>
      <w:r>
        <w:rPr>
          <w:rFonts w:ascii="Calibri" w:hAnsi="Calibri" w:cs="Calibri"/>
          <w:noProof/>
          <w:sz w:val="22"/>
        </w:rPr>
        <w:t>Verification proves that the file has not changed, not that its content is correct. The correctness of the content comes from the integrity of the audit chain (Section 17.6).</w:t>
      </w:r>
    </w:p>
    <w:p w14:paraId="73E03A9E" w14:textId="7C35AAEB" w:rsidR="009135DC" w:rsidRDefault="009135DC" w:rsidP="009135DC">
      <w:pPr>
        <w:pStyle w:val="Heading2"/>
        <w:rPr>
          <w:rFonts w:ascii="Calibri" w:hAnsi="Calibri" w:cs="Calibri"/>
          <w:noProof/>
          <w:sz w:val="22"/>
        </w:rPr>
      </w:pPr>
      <w:bookmarkStart w:id="258" w:name="_Toc237467466"/>
      <w:r>
        <w:rPr>
          <w:rFonts w:ascii="Calibri" w:hAnsi="Calibri" w:cs="Calibri"/>
          <w:noProof/>
          <w:sz w:val="22"/>
        </w:rPr>
        <w:t>18.7 What an auditor can prove with this file</w:t>
      </w:r>
      <w:bookmarkEnd w:id="2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E7BC5F1" w14:textId="77777777" w:rsidTr="009135DC">
        <w:tblPrEx>
          <w:tblCellMar>
            <w:top w:w="0" w:type="dxa"/>
            <w:bottom w:w="0" w:type="dxa"/>
          </w:tblCellMar>
        </w:tblPrEx>
        <w:trPr>
          <w:tblHeader/>
        </w:trPr>
        <w:tc>
          <w:tcPr>
            <w:tcW w:w="2500" w:type="pct"/>
          </w:tcPr>
          <w:p w14:paraId="06993C0A" w14:textId="77777777" w:rsidR="009135DC" w:rsidRPr="009135DC" w:rsidRDefault="009135DC" w:rsidP="00627699">
            <w:pPr>
              <w:rPr>
                <w:rFonts w:ascii="Calibri" w:hAnsi="Calibri" w:cs="Calibri"/>
                <w:b/>
                <w:noProof/>
                <w:sz w:val="18"/>
              </w:rPr>
            </w:pPr>
            <w:r w:rsidRPr="009135DC">
              <w:rPr>
                <w:rFonts w:ascii="Calibri" w:hAnsi="Calibri" w:cs="Calibri"/>
                <w:b/>
                <w:noProof/>
                <w:sz w:val="18"/>
              </w:rPr>
              <w:t>Question</w:t>
            </w:r>
          </w:p>
        </w:tc>
        <w:tc>
          <w:tcPr>
            <w:tcW w:w="2500" w:type="pct"/>
          </w:tcPr>
          <w:p w14:paraId="3FA0FFA2" w14:textId="77777777" w:rsidR="009135DC" w:rsidRPr="009135DC" w:rsidRDefault="009135DC" w:rsidP="00627699">
            <w:pPr>
              <w:rPr>
                <w:rFonts w:ascii="Calibri" w:hAnsi="Calibri" w:cs="Calibri"/>
                <w:b/>
                <w:noProof/>
                <w:sz w:val="18"/>
              </w:rPr>
            </w:pPr>
            <w:r w:rsidRPr="009135DC">
              <w:rPr>
                <w:rFonts w:ascii="Calibri" w:hAnsi="Calibri" w:cs="Calibri"/>
                <w:b/>
                <w:noProof/>
                <w:sz w:val="18"/>
              </w:rPr>
              <w:t>The answer in the file</w:t>
            </w:r>
          </w:p>
        </w:tc>
      </w:tr>
      <w:tr w:rsidR="009135DC" w:rsidRPr="009135DC" w14:paraId="194EBC25" w14:textId="77777777" w:rsidTr="009135DC">
        <w:tblPrEx>
          <w:tblCellMar>
            <w:top w:w="0" w:type="dxa"/>
            <w:bottom w:w="0" w:type="dxa"/>
          </w:tblCellMar>
        </w:tblPrEx>
        <w:tc>
          <w:tcPr>
            <w:tcW w:w="2500" w:type="pct"/>
          </w:tcPr>
          <w:p w14:paraId="0D656B19" w14:textId="77777777" w:rsidR="009135DC" w:rsidRPr="009135DC" w:rsidRDefault="009135DC" w:rsidP="00627699">
            <w:pPr>
              <w:rPr>
                <w:rFonts w:ascii="Calibri" w:hAnsi="Calibri" w:cs="Calibri"/>
                <w:noProof/>
                <w:sz w:val="18"/>
              </w:rPr>
            </w:pPr>
            <w:r w:rsidRPr="009135DC">
              <w:rPr>
                <w:rFonts w:ascii="Calibri" w:hAnsi="Calibri" w:cs="Calibri"/>
                <w:noProof/>
                <w:sz w:val="18"/>
              </w:rPr>
              <w:t>Who asked for this change?</w:t>
            </w:r>
          </w:p>
        </w:tc>
        <w:tc>
          <w:tcPr>
            <w:tcW w:w="2500" w:type="pct"/>
          </w:tcPr>
          <w:p w14:paraId="06CA4892" w14:textId="77777777" w:rsidR="009135DC" w:rsidRPr="009135DC" w:rsidRDefault="009135DC" w:rsidP="00627699">
            <w:pPr>
              <w:rPr>
                <w:rFonts w:ascii="Calibri" w:hAnsi="Calibri" w:cs="Calibri"/>
                <w:noProof/>
                <w:sz w:val="18"/>
              </w:rPr>
            </w:pPr>
            <w:r w:rsidRPr="009135DC">
              <w:rPr>
                <w:rFonts w:ascii="Calibri" w:hAnsi="Calibri" w:cs="Calibri"/>
                <w:noProof/>
                <w:sz w:val="18"/>
              </w:rPr>
              <w:t>The request header.</w:t>
            </w:r>
          </w:p>
        </w:tc>
      </w:tr>
      <w:tr w:rsidR="009135DC" w:rsidRPr="009135DC" w14:paraId="584C792A" w14:textId="77777777" w:rsidTr="009135DC">
        <w:tblPrEx>
          <w:tblCellMar>
            <w:top w:w="0" w:type="dxa"/>
            <w:bottom w:w="0" w:type="dxa"/>
          </w:tblCellMar>
        </w:tblPrEx>
        <w:tc>
          <w:tcPr>
            <w:tcW w:w="2500" w:type="pct"/>
          </w:tcPr>
          <w:p w14:paraId="7C948645" w14:textId="77777777" w:rsidR="009135DC" w:rsidRPr="009135DC" w:rsidRDefault="009135DC" w:rsidP="00627699">
            <w:pPr>
              <w:rPr>
                <w:rFonts w:ascii="Calibri" w:hAnsi="Calibri" w:cs="Calibri"/>
                <w:noProof/>
                <w:sz w:val="18"/>
              </w:rPr>
            </w:pPr>
            <w:r w:rsidRPr="009135DC">
              <w:rPr>
                <w:rFonts w:ascii="Calibri" w:hAnsi="Calibri" w:cs="Calibri"/>
                <w:noProof/>
                <w:sz w:val="18"/>
              </w:rPr>
              <w:t>What did it change?</w:t>
            </w:r>
          </w:p>
        </w:tc>
        <w:tc>
          <w:tcPr>
            <w:tcW w:w="2500" w:type="pct"/>
          </w:tcPr>
          <w:p w14:paraId="68EFF30F" w14:textId="77777777" w:rsidR="009135DC" w:rsidRPr="009135DC" w:rsidRDefault="009135DC" w:rsidP="00627699">
            <w:pPr>
              <w:rPr>
                <w:rFonts w:ascii="Calibri" w:hAnsi="Calibri" w:cs="Calibri"/>
                <w:noProof/>
                <w:sz w:val="18"/>
              </w:rPr>
            </w:pPr>
            <w:r w:rsidRPr="009135DC">
              <w:rPr>
                <w:rFonts w:ascii="Calibri" w:hAnsi="Calibri" w:cs="Calibri"/>
                <w:noProof/>
                <w:sz w:val="18"/>
              </w:rPr>
              <w:t>The scripts and the parsed object list.</w:t>
            </w:r>
          </w:p>
        </w:tc>
      </w:tr>
      <w:tr w:rsidR="009135DC" w:rsidRPr="009135DC" w14:paraId="56DAF05D" w14:textId="77777777" w:rsidTr="009135DC">
        <w:tblPrEx>
          <w:tblCellMar>
            <w:top w:w="0" w:type="dxa"/>
            <w:bottom w:w="0" w:type="dxa"/>
          </w:tblCellMar>
        </w:tblPrEx>
        <w:tc>
          <w:tcPr>
            <w:tcW w:w="2500" w:type="pct"/>
          </w:tcPr>
          <w:p w14:paraId="08D11D9F" w14:textId="77777777" w:rsidR="009135DC" w:rsidRPr="009135DC" w:rsidRDefault="009135DC" w:rsidP="00627699">
            <w:pPr>
              <w:rPr>
                <w:rFonts w:ascii="Calibri" w:hAnsi="Calibri" w:cs="Calibri"/>
                <w:noProof/>
                <w:sz w:val="18"/>
              </w:rPr>
            </w:pPr>
            <w:r w:rsidRPr="009135DC">
              <w:rPr>
                <w:rFonts w:ascii="Calibri" w:hAnsi="Calibri" w:cs="Calibri"/>
                <w:noProof/>
                <w:sz w:val="18"/>
              </w:rPr>
              <w:t>What was its risk?</w:t>
            </w:r>
          </w:p>
        </w:tc>
        <w:tc>
          <w:tcPr>
            <w:tcW w:w="2500" w:type="pct"/>
          </w:tcPr>
          <w:p w14:paraId="596A1CAD" w14:textId="77777777" w:rsidR="009135DC" w:rsidRPr="009135DC" w:rsidRDefault="009135DC" w:rsidP="00627699">
            <w:pPr>
              <w:rPr>
                <w:rFonts w:ascii="Calibri" w:hAnsi="Calibri" w:cs="Calibri"/>
                <w:noProof/>
                <w:sz w:val="18"/>
              </w:rPr>
            </w:pPr>
            <w:r w:rsidRPr="009135DC">
              <w:rPr>
                <w:rFonts w:ascii="Calibri" w:hAnsi="Calibri" w:cs="Calibri"/>
                <w:noProof/>
                <w:sz w:val="18"/>
              </w:rPr>
              <w:t>The risk band, score and finding list.</w:t>
            </w:r>
          </w:p>
        </w:tc>
      </w:tr>
      <w:tr w:rsidR="009135DC" w:rsidRPr="009135DC" w14:paraId="76DFC2C0" w14:textId="77777777" w:rsidTr="009135DC">
        <w:tblPrEx>
          <w:tblCellMar>
            <w:top w:w="0" w:type="dxa"/>
            <w:bottom w:w="0" w:type="dxa"/>
          </w:tblCellMar>
        </w:tblPrEx>
        <w:tc>
          <w:tcPr>
            <w:tcW w:w="2500" w:type="pct"/>
          </w:tcPr>
          <w:p w14:paraId="2843FF9F" w14:textId="77777777" w:rsidR="009135DC" w:rsidRPr="009135DC" w:rsidRDefault="009135DC" w:rsidP="00627699">
            <w:pPr>
              <w:rPr>
                <w:rFonts w:ascii="Calibri" w:hAnsi="Calibri" w:cs="Calibri"/>
                <w:noProof/>
                <w:sz w:val="18"/>
              </w:rPr>
            </w:pPr>
            <w:r w:rsidRPr="009135DC">
              <w:rPr>
                <w:rFonts w:ascii="Calibri" w:hAnsi="Calibri" w:cs="Calibri"/>
                <w:noProof/>
                <w:sz w:val="18"/>
              </w:rPr>
              <w:t>Under which rules was it evaluated?</w:t>
            </w:r>
          </w:p>
        </w:tc>
        <w:tc>
          <w:tcPr>
            <w:tcW w:w="2500" w:type="pct"/>
          </w:tcPr>
          <w:p w14:paraId="53B23673" w14:textId="77777777" w:rsidR="009135DC" w:rsidRPr="009135DC" w:rsidRDefault="009135DC" w:rsidP="00627699">
            <w:pPr>
              <w:rPr>
                <w:rFonts w:ascii="Calibri" w:hAnsi="Calibri" w:cs="Calibri"/>
                <w:noProof/>
                <w:sz w:val="18"/>
              </w:rPr>
            </w:pPr>
            <w:r w:rsidRPr="009135DC">
              <w:rPr>
                <w:rFonts w:ascii="Calibri" w:hAnsi="Calibri" w:cs="Calibri"/>
                <w:noProof/>
                <w:sz w:val="18"/>
              </w:rPr>
              <w:t>The applied policy name and the frozen segregation of duties settings.</w:t>
            </w:r>
          </w:p>
        </w:tc>
      </w:tr>
      <w:tr w:rsidR="009135DC" w:rsidRPr="009135DC" w14:paraId="7A5076A5" w14:textId="77777777" w:rsidTr="009135DC">
        <w:tblPrEx>
          <w:tblCellMar>
            <w:top w:w="0" w:type="dxa"/>
            <w:bottom w:w="0" w:type="dxa"/>
          </w:tblCellMar>
        </w:tblPrEx>
        <w:tc>
          <w:tcPr>
            <w:tcW w:w="2500" w:type="pct"/>
          </w:tcPr>
          <w:p w14:paraId="013F2BF3" w14:textId="77777777" w:rsidR="009135DC" w:rsidRPr="009135DC" w:rsidRDefault="009135DC" w:rsidP="00627699">
            <w:pPr>
              <w:rPr>
                <w:rFonts w:ascii="Calibri" w:hAnsi="Calibri" w:cs="Calibri"/>
                <w:noProof/>
                <w:sz w:val="18"/>
              </w:rPr>
            </w:pPr>
            <w:r w:rsidRPr="009135DC">
              <w:rPr>
                <w:rFonts w:ascii="Calibri" w:hAnsi="Calibri" w:cs="Calibri"/>
                <w:noProof/>
                <w:sz w:val="18"/>
              </w:rPr>
              <w:t>Who approved it?</w:t>
            </w:r>
          </w:p>
        </w:tc>
        <w:tc>
          <w:tcPr>
            <w:tcW w:w="2500" w:type="pct"/>
          </w:tcPr>
          <w:p w14:paraId="6F85C7D7" w14:textId="77777777" w:rsidR="009135DC" w:rsidRPr="009135DC" w:rsidRDefault="009135DC" w:rsidP="00627699">
            <w:pPr>
              <w:rPr>
                <w:rFonts w:ascii="Calibri" w:hAnsi="Calibri" w:cs="Calibri"/>
                <w:noProof/>
                <w:sz w:val="18"/>
              </w:rPr>
            </w:pPr>
            <w:r w:rsidRPr="009135DC">
              <w:rPr>
                <w:rFonts w:ascii="Calibri" w:hAnsi="Calibri" w:cs="Calibri"/>
                <w:noProof/>
                <w:sz w:val="18"/>
              </w:rPr>
              <w:t>The approval steps, decision makers and times.</w:t>
            </w:r>
          </w:p>
        </w:tc>
      </w:tr>
      <w:tr w:rsidR="009135DC" w:rsidRPr="009135DC" w14:paraId="377024FC" w14:textId="77777777" w:rsidTr="009135DC">
        <w:tblPrEx>
          <w:tblCellMar>
            <w:top w:w="0" w:type="dxa"/>
            <w:bottom w:w="0" w:type="dxa"/>
          </w:tblCellMar>
        </w:tblPrEx>
        <w:tc>
          <w:tcPr>
            <w:tcW w:w="2500" w:type="pct"/>
          </w:tcPr>
          <w:p w14:paraId="7BE480C3" w14:textId="77777777" w:rsidR="009135DC" w:rsidRPr="009135DC" w:rsidRDefault="009135DC" w:rsidP="00627699">
            <w:pPr>
              <w:rPr>
                <w:rFonts w:ascii="Calibri" w:hAnsi="Calibri" w:cs="Calibri"/>
                <w:noProof/>
                <w:sz w:val="18"/>
              </w:rPr>
            </w:pPr>
            <w:r w:rsidRPr="009135DC">
              <w:rPr>
                <w:rFonts w:ascii="Calibri" w:hAnsi="Calibri" w:cs="Calibri"/>
                <w:noProof/>
                <w:sz w:val="18"/>
              </w:rPr>
              <w:t>Were any steps skipped, and why?</w:t>
            </w:r>
          </w:p>
        </w:tc>
        <w:tc>
          <w:tcPr>
            <w:tcW w:w="2500" w:type="pct"/>
          </w:tcPr>
          <w:p w14:paraId="082CBD8B" w14:textId="77777777" w:rsidR="009135DC" w:rsidRPr="009135DC" w:rsidRDefault="009135DC" w:rsidP="00627699">
            <w:pPr>
              <w:rPr>
                <w:rFonts w:ascii="Calibri" w:hAnsi="Calibri" w:cs="Calibri"/>
                <w:noProof/>
                <w:sz w:val="18"/>
              </w:rPr>
            </w:pPr>
            <w:r w:rsidRPr="009135DC">
              <w:rPr>
                <w:rFonts w:ascii="Calibri" w:hAnsi="Calibri" w:cs="Calibri"/>
                <w:noProof/>
                <w:sz w:val="18"/>
              </w:rPr>
              <w:t>The skipped steps with their reasons.</w:t>
            </w:r>
          </w:p>
        </w:tc>
      </w:tr>
      <w:tr w:rsidR="009135DC" w:rsidRPr="009135DC" w14:paraId="0B299806" w14:textId="77777777" w:rsidTr="009135DC">
        <w:tblPrEx>
          <w:tblCellMar>
            <w:top w:w="0" w:type="dxa"/>
            <w:bottom w:w="0" w:type="dxa"/>
          </w:tblCellMar>
        </w:tblPrEx>
        <w:tc>
          <w:tcPr>
            <w:tcW w:w="2500" w:type="pct"/>
          </w:tcPr>
          <w:p w14:paraId="6447A6D2" w14:textId="77777777" w:rsidR="009135DC" w:rsidRPr="009135DC" w:rsidRDefault="009135DC" w:rsidP="00627699">
            <w:pPr>
              <w:rPr>
                <w:rFonts w:ascii="Calibri" w:hAnsi="Calibri" w:cs="Calibri"/>
                <w:noProof/>
                <w:sz w:val="18"/>
              </w:rPr>
            </w:pPr>
            <w:r w:rsidRPr="009135DC">
              <w:rPr>
                <w:rFonts w:ascii="Calibri" w:hAnsi="Calibri" w:cs="Calibri"/>
                <w:noProof/>
                <w:sz w:val="18"/>
              </w:rPr>
              <w:t>Was it tested?</w:t>
            </w:r>
          </w:p>
        </w:tc>
        <w:tc>
          <w:tcPr>
            <w:tcW w:w="2500" w:type="pct"/>
          </w:tcPr>
          <w:p w14:paraId="2BD7A6E0" w14:textId="77777777" w:rsidR="009135DC" w:rsidRPr="009135DC" w:rsidRDefault="009135DC" w:rsidP="00627699">
            <w:pPr>
              <w:rPr>
                <w:rFonts w:ascii="Calibri" w:hAnsi="Calibri" w:cs="Calibri"/>
                <w:noProof/>
                <w:sz w:val="18"/>
              </w:rPr>
            </w:pPr>
            <w:r w:rsidRPr="009135DC">
              <w:rPr>
                <w:rFonts w:ascii="Calibri" w:hAnsi="Calibri" w:cs="Calibri"/>
                <w:noProof/>
                <w:sz w:val="18"/>
              </w:rPr>
              <w:t>The sandbox results.</w:t>
            </w:r>
          </w:p>
        </w:tc>
      </w:tr>
      <w:tr w:rsidR="009135DC" w:rsidRPr="009135DC" w14:paraId="2DF707DA" w14:textId="77777777" w:rsidTr="009135DC">
        <w:tblPrEx>
          <w:tblCellMar>
            <w:top w:w="0" w:type="dxa"/>
            <w:bottom w:w="0" w:type="dxa"/>
          </w:tblCellMar>
        </w:tblPrEx>
        <w:tc>
          <w:tcPr>
            <w:tcW w:w="2500" w:type="pct"/>
          </w:tcPr>
          <w:p w14:paraId="55B9DDF1" w14:textId="77777777" w:rsidR="009135DC" w:rsidRPr="009135DC" w:rsidRDefault="009135DC" w:rsidP="00627699">
            <w:pPr>
              <w:rPr>
                <w:rFonts w:ascii="Calibri" w:hAnsi="Calibri" w:cs="Calibri"/>
                <w:noProof/>
                <w:sz w:val="18"/>
              </w:rPr>
            </w:pPr>
            <w:r w:rsidRPr="009135DC">
              <w:rPr>
                <w:rFonts w:ascii="Calibri" w:hAnsi="Calibri" w:cs="Calibri"/>
                <w:noProof/>
                <w:sz w:val="18"/>
              </w:rPr>
              <w:t>When and by whom was it executed?</w:t>
            </w:r>
          </w:p>
        </w:tc>
        <w:tc>
          <w:tcPr>
            <w:tcW w:w="2500" w:type="pct"/>
          </w:tcPr>
          <w:p w14:paraId="5684567E" w14:textId="77777777" w:rsidR="009135DC" w:rsidRPr="009135DC" w:rsidRDefault="009135DC" w:rsidP="00627699">
            <w:pPr>
              <w:rPr>
                <w:rFonts w:ascii="Calibri" w:hAnsi="Calibri" w:cs="Calibri"/>
                <w:noProof/>
                <w:sz w:val="18"/>
              </w:rPr>
            </w:pPr>
            <w:r w:rsidRPr="009135DC">
              <w:rPr>
                <w:rFonts w:ascii="Calibri" w:hAnsi="Calibri" w:cs="Calibri"/>
                <w:noProof/>
                <w:sz w:val="18"/>
              </w:rPr>
              <w:t>The person who started the execution, the executing service, the times and the outcome.</w:t>
            </w:r>
          </w:p>
        </w:tc>
      </w:tr>
      <w:tr w:rsidR="009135DC" w:rsidRPr="009135DC" w14:paraId="3A0D4A45" w14:textId="77777777" w:rsidTr="009135DC">
        <w:tblPrEx>
          <w:tblCellMar>
            <w:top w:w="0" w:type="dxa"/>
            <w:bottom w:w="0" w:type="dxa"/>
          </w:tblCellMar>
        </w:tblPrEx>
        <w:tc>
          <w:tcPr>
            <w:tcW w:w="2500" w:type="pct"/>
          </w:tcPr>
          <w:p w14:paraId="78F4F522" w14:textId="77777777" w:rsidR="009135DC" w:rsidRPr="009135DC" w:rsidRDefault="009135DC" w:rsidP="00627699">
            <w:pPr>
              <w:rPr>
                <w:rFonts w:ascii="Calibri" w:hAnsi="Calibri" w:cs="Calibri"/>
                <w:noProof/>
                <w:sz w:val="18"/>
              </w:rPr>
            </w:pPr>
            <w:r w:rsidRPr="009135DC">
              <w:rPr>
                <w:rFonts w:ascii="Calibri" w:hAnsi="Calibri" w:cs="Calibri"/>
                <w:noProof/>
                <w:sz w:val="18"/>
              </w:rPr>
              <w:t>Has this document been altered?</w:t>
            </w:r>
          </w:p>
        </w:tc>
        <w:tc>
          <w:tcPr>
            <w:tcW w:w="2500" w:type="pct"/>
          </w:tcPr>
          <w:p w14:paraId="686D095E" w14:textId="77777777" w:rsidR="009135DC" w:rsidRPr="009135DC" w:rsidRDefault="009135DC" w:rsidP="00627699">
            <w:pPr>
              <w:rPr>
                <w:rFonts w:ascii="Calibri" w:hAnsi="Calibri" w:cs="Calibri"/>
                <w:noProof/>
                <w:sz w:val="18"/>
              </w:rPr>
            </w:pPr>
            <w:r w:rsidRPr="009135DC">
              <w:rPr>
                <w:rFonts w:ascii="Calibri" w:hAnsi="Calibri" w:cs="Calibri"/>
                <w:noProof/>
                <w:sz w:val="18"/>
              </w:rPr>
              <w:t>The package digest verification.</w:t>
            </w:r>
          </w:p>
        </w:tc>
      </w:tr>
    </w:tbl>
    <w:p w14:paraId="58BF0E21" w14:textId="11125024" w:rsidR="009135DC" w:rsidRDefault="009135DC" w:rsidP="009135DC">
      <w:pPr>
        <w:rPr>
          <w:rFonts w:ascii="Calibri" w:hAnsi="Calibri" w:cs="Calibri"/>
          <w:noProof/>
          <w:sz w:val="18"/>
        </w:rPr>
      </w:pPr>
    </w:p>
    <w:p w14:paraId="57F886A3" w14:textId="77777777" w:rsidR="009135DC" w:rsidRDefault="009135DC" w:rsidP="009135DC">
      <w:pPr>
        <w:rPr>
          <w:noProof/>
        </w:rPr>
      </w:pPr>
    </w:p>
    <w:p w14:paraId="7A326977" w14:textId="7B04E620" w:rsidR="009135DC" w:rsidRDefault="009135DC">
      <w:pPr>
        <w:rPr>
          <w:noProof/>
        </w:rPr>
      </w:pPr>
      <w:r>
        <w:rPr>
          <w:noProof/>
        </w:rPr>
        <w:br w:type="page"/>
      </w:r>
    </w:p>
    <w:p w14:paraId="05FD490C" w14:textId="60E808BB" w:rsidR="009135DC" w:rsidRDefault="009135DC" w:rsidP="009135DC">
      <w:pPr>
        <w:pStyle w:val="Heading1"/>
        <w:rPr>
          <w:rFonts w:ascii="Calibri" w:hAnsi="Calibri" w:cs="Calibri"/>
          <w:noProof/>
          <w:sz w:val="22"/>
        </w:rPr>
      </w:pPr>
      <w:bookmarkStart w:id="259" w:name="_Toc237467467"/>
      <w:r>
        <w:rPr>
          <w:rFonts w:ascii="Calibri" w:hAnsi="Calibri" w:cs="Calibri"/>
          <w:noProof/>
          <w:sz w:val="22"/>
        </w:rPr>
        <w:lastRenderedPageBreak/>
        <w:t>Section 19. Dashboard</w:t>
      </w:r>
      <w:bookmarkEnd w:id="259"/>
    </w:p>
    <w:p w14:paraId="6789D936" w14:textId="2E5ECE53" w:rsidR="009135DC" w:rsidRDefault="009135DC" w:rsidP="009135DC">
      <w:pPr>
        <w:rPr>
          <w:rFonts w:ascii="Calibri" w:hAnsi="Calibri" w:cs="Calibri"/>
          <w:noProof/>
          <w:sz w:val="22"/>
        </w:rPr>
      </w:pPr>
      <w:r>
        <w:rPr>
          <w:rFonts w:ascii="Calibri" w:hAnsi="Calibri" w:cs="Calibri"/>
          <w:noProof/>
          <w:sz w:val="22"/>
        </w:rPr>
        <w:t>Screen: Dashboard</w:t>
      </w:r>
    </w:p>
    <w:p w14:paraId="4BEF2E42" w14:textId="31CE692D" w:rsidR="009135DC" w:rsidRDefault="009135DC" w:rsidP="009135DC">
      <w:pPr>
        <w:rPr>
          <w:rFonts w:ascii="Calibri" w:hAnsi="Calibri" w:cs="Calibri"/>
          <w:noProof/>
          <w:sz w:val="22"/>
        </w:rPr>
      </w:pPr>
      <w:r>
        <w:rPr>
          <w:rFonts w:ascii="Calibri" w:hAnsi="Calibri" w:cs="Calibri"/>
          <w:noProof/>
          <w:sz w:val="22"/>
        </w:rPr>
        <w:t>Permission: dashboard.view</w:t>
      </w:r>
    </w:p>
    <w:p w14:paraId="2F4F0C80" w14:textId="069F49E5" w:rsidR="009135DC" w:rsidRDefault="009135DC" w:rsidP="009135DC">
      <w:pPr>
        <w:pStyle w:val="Heading2"/>
        <w:rPr>
          <w:rFonts w:ascii="Calibri" w:hAnsi="Calibri" w:cs="Calibri"/>
          <w:noProof/>
          <w:sz w:val="22"/>
        </w:rPr>
      </w:pPr>
      <w:bookmarkStart w:id="260" w:name="_Toc237467468"/>
      <w:r>
        <w:rPr>
          <w:rFonts w:ascii="Calibri" w:hAnsi="Calibri" w:cs="Calibri"/>
          <w:noProof/>
          <w:sz w:val="22"/>
        </w:rPr>
        <w:t>19.1 The time separation</w:t>
      </w:r>
      <w:bookmarkEnd w:id="260"/>
    </w:p>
    <w:p w14:paraId="36DF8CC7" w14:textId="392891B9" w:rsidR="009135DC" w:rsidRDefault="009135DC" w:rsidP="009135DC">
      <w:pPr>
        <w:rPr>
          <w:rFonts w:ascii="Calibri" w:hAnsi="Calibri" w:cs="Calibri"/>
          <w:noProof/>
          <w:sz w:val="22"/>
        </w:rPr>
      </w:pPr>
      <w:r>
        <w:rPr>
          <w:rFonts w:ascii="Calibri" w:hAnsi="Calibri" w:cs="Calibri"/>
          <w:noProof/>
          <w:sz w:val="22"/>
        </w:rPr>
        <w:t>Numbers on the panel fall into two groups and are shown separately: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CF640B5" w14:textId="77777777" w:rsidTr="009135DC">
        <w:tblPrEx>
          <w:tblCellMar>
            <w:top w:w="0" w:type="dxa"/>
            <w:bottom w:w="0" w:type="dxa"/>
          </w:tblCellMar>
        </w:tblPrEx>
        <w:trPr>
          <w:tblHeader/>
        </w:trPr>
        <w:tc>
          <w:tcPr>
            <w:tcW w:w="2500" w:type="pct"/>
          </w:tcPr>
          <w:p w14:paraId="66F385BC" w14:textId="77777777" w:rsidR="009135DC" w:rsidRPr="009135DC" w:rsidRDefault="009135DC" w:rsidP="00032401">
            <w:pPr>
              <w:rPr>
                <w:rFonts w:ascii="Calibri" w:hAnsi="Calibri" w:cs="Calibri"/>
                <w:b/>
                <w:noProof/>
                <w:sz w:val="18"/>
              </w:rPr>
            </w:pPr>
            <w:r w:rsidRPr="009135DC">
              <w:rPr>
                <w:rFonts w:ascii="Calibri" w:hAnsi="Calibri" w:cs="Calibri"/>
                <w:b/>
                <w:noProof/>
                <w:sz w:val="18"/>
              </w:rPr>
              <w:t>Group</w:t>
            </w:r>
          </w:p>
        </w:tc>
        <w:tc>
          <w:tcPr>
            <w:tcW w:w="2500" w:type="pct"/>
          </w:tcPr>
          <w:p w14:paraId="275E6FDD" w14:textId="77777777" w:rsidR="009135DC" w:rsidRPr="009135DC" w:rsidRDefault="009135DC" w:rsidP="00032401">
            <w:pPr>
              <w:rPr>
                <w:rFonts w:ascii="Calibri" w:hAnsi="Calibri" w:cs="Calibri"/>
                <w:b/>
                <w:noProof/>
                <w:sz w:val="18"/>
              </w:rPr>
            </w:pPr>
            <w:r w:rsidRPr="009135DC">
              <w:rPr>
                <w:rFonts w:ascii="Calibri" w:hAnsi="Calibri" w:cs="Calibri"/>
                <w:b/>
                <w:noProof/>
                <w:sz w:val="18"/>
              </w:rPr>
              <w:t>Meaning</w:t>
            </w:r>
          </w:p>
        </w:tc>
      </w:tr>
      <w:tr w:rsidR="009135DC" w:rsidRPr="009135DC" w14:paraId="02A106EA" w14:textId="77777777" w:rsidTr="009135DC">
        <w:tblPrEx>
          <w:tblCellMar>
            <w:top w:w="0" w:type="dxa"/>
            <w:bottom w:w="0" w:type="dxa"/>
          </w:tblCellMar>
        </w:tblPrEx>
        <w:tc>
          <w:tcPr>
            <w:tcW w:w="2500" w:type="pct"/>
          </w:tcPr>
          <w:p w14:paraId="3E1D4E46" w14:textId="77777777" w:rsidR="009135DC" w:rsidRPr="009135DC" w:rsidRDefault="009135DC" w:rsidP="00032401">
            <w:pPr>
              <w:rPr>
                <w:rFonts w:ascii="Calibri" w:hAnsi="Calibri" w:cs="Calibri"/>
                <w:noProof/>
                <w:sz w:val="18"/>
              </w:rPr>
            </w:pPr>
            <w:r w:rsidRPr="009135DC">
              <w:rPr>
                <w:rFonts w:ascii="Calibri" w:hAnsi="Calibri" w:cs="Calibri"/>
                <w:noProof/>
                <w:sz w:val="18"/>
              </w:rPr>
              <w:t>Range</w:t>
            </w:r>
          </w:p>
        </w:tc>
        <w:tc>
          <w:tcPr>
            <w:tcW w:w="2500" w:type="pct"/>
          </w:tcPr>
          <w:p w14:paraId="0550AA47" w14:textId="77777777" w:rsidR="009135DC" w:rsidRPr="009135DC" w:rsidRDefault="009135DC" w:rsidP="00032401">
            <w:pPr>
              <w:rPr>
                <w:rFonts w:ascii="Calibri" w:hAnsi="Calibri" w:cs="Calibri"/>
                <w:noProof/>
                <w:sz w:val="18"/>
              </w:rPr>
            </w:pPr>
            <w:r w:rsidRPr="009135DC">
              <w:rPr>
                <w:rFonts w:ascii="Calibri" w:hAnsi="Calibri" w:cs="Calibri"/>
                <w:noProof/>
                <w:sz w:val="18"/>
              </w:rPr>
              <w:t>The number of things that happened inside the selected date range. It looks backwards.</w:t>
            </w:r>
          </w:p>
        </w:tc>
      </w:tr>
      <w:tr w:rsidR="009135DC" w:rsidRPr="009135DC" w14:paraId="26E6F75A" w14:textId="77777777" w:rsidTr="009135DC">
        <w:tblPrEx>
          <w:tblCellMar>
            <w:top w:w="0" w:type="dxa"/>
            <w:bottom w:w="0" w:type="dxa"/>
          </w:tblCellMar>
        </w:tblPrEx>
        <w:tc>
          <w:tcPr>
            <w:tcW w:w="2500" w:type="pct"/>
          </w:tcPr>
          <w:p w14:paraId="7692FD6C" w14:textId="77777777" w:rsidR="009135DC" w:rsidRPr="009135DC" w:rsidRDefault="009135DC" w:rsidP="00032401">
            <w:pPr>
              <w:rPr>
                <w:rFonts w:ascii="Calibri" w:hAnsi="Calibri" w:cs="Calibri"/>
                <w:noProof/>
                <w:sz w:val="18"/>
              </w:rPr>
            </w:pPr>
            <w:r w:rsidRPr="009135DC">
              <w:rPr>
                <w:rFonts w:ascii="Calibri" w:hAnsi="Calibri" w:cs="Calibri"/>
                <w:noProof/>
                <w:sz w:val="18"/>
              </w:rPr>
              <w:t>Now</w:t>
            </w:r>
          </w:p>
        </w:tc>
        <w:tc>
          <w:tcPr>
            <w:tcW w:w="2500" w:type="pct"/>
          </w:tcPr>
          <w:p w14:paraId="0010FDD8" w14:textId="77777777" w:rsidR="009135DC" w:rsidRPr="009135DC" w:rsidRDefault="009135DC" w:rsidP="00032401">
            <w:pPr>
              <w:rPr>
                <w:rFonts w:ascii="Calibri" w:hAnsi="Calibri" w:cs="Calibri"/>
                <w:noProof/>
                <w:sz w:val="18"/>
              </w:rPr>
            </w:pPr>
            <w:r w:rsidRPr="009135DC">
              <w:rPr>
                <w:rFonts w:ascii="Calibri" w:hAnsi="Calibri" w:cs="Calibri"/>
                <w:noProof/>
                <w:sz w:val="18"/>
              </w:rPr>
              <w:t>The number of things currently waiting. It is independent of the date range.</w:t>
            </w:r>
          </w:p>
        </w:tc>
      </w:tr>
    </w:tbl>
    <w:p w14:paraId="282E262E" w14:textId="66585CF8" w:rsidR="009135DC" w:rsidRDefault="009135DC" w:rsidP="009135DC">
      <w:pPr>
        <w:rPr>
          <w:rFonts w:ascii="Calibri" w:hAnsi="Calibri" w:cs="Calibri"/>
          <w:noProof/>
          <w:sz w:val="18"/>
        </w:rPr>
      </w:pPr>
    </w:p>
    <w:p w14:paraId="783DFE4A" w14:textId="77777777" w:rsidR="009135DC" w:rsidRDefault="009135DC" w:rsidP="009135DC">
      <w:pPr>
        <w:rPr>
          <w:noProof/>
        </w:rPr>
      </w:pPr>
    </w:p>
    <w:p w14:paraId="2FCE71C5" w14:textId="1DEF510F" w:rsidR="009135DC" w:rsidRDefault="009135DC" w:rsidP="009135DC">
      <w:pPr>
        <w:rPr>
          <w:rFonts w:ascii="Calibri" w:hAnsi="Calibri" w:cs="Calibri"/>
          <w:noProof/>
          <w:sz w:val="22"/>
        </w:rPr>
      </w:pPr>
      <w:r>
        <w:rPr>
          <w:rFonts w:ascii="Calibri" w:hAnsi="Calibri" w:cs="Calibri"/>
          <w:noProof/>
          <w:sz w:val="22"/>
        </w:rPr>
        <w:t>This separation matters. Mixing the two into one row of cards puts unrelated numbers such as "total 500, pending 12" side by side and the panel is read incorrectly.</w:t>
      </w:r>
    </w:p>
    <w:p w14:paraId="490C7870" w14:textId="7E753F9F" w:rsidR="009135DC" w:rsidRDefault="009135DC" w:rsidP="009135DC">
      <w:pPr>
        <w:pStyle w:val="Heading2"/>
        <w:rPr>
          <w:rFonts w:ascii="Calibri" w:hAnsi="Calibri" w:cs="Calibri"/>
          <w:noProof/>
          <w:sz w:val="22"/>
        </w:rPr>
      </w:pPr>
      <w:bookmarkStart w:id="261" w:name="_Toc237467469"/>
      <w:r>
        <w:rPr>
          <w:rFonts w:ascii="Calibri" w:hAnsi="Calibri" w:cs="Calibri"/>
          <w:noProof/>
          <w:sz w:val="22"/>
        </w:rPr>
        <w:t>19.2 Range cards</w:t>
      </w:r>
      <w:bookmarkEnd w:id="2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1C507D0" w14:textId="77777777" w:rsidTr="009135DC">
        <w:tblPrEx>
          <w:tblCellMar>
            <w:top w:w="0" w:type="dxa"/>
            <w:bottom w:w="0" w:type="dxa"/>
          </w:tblCellMar>
        </w:tblPrEx>
        <w:trPr>
          <w:tblHeader/>
        </w:trPr>
        <w:tc>
          <w:tcPr>
            <w:tcW w:w="1667" w:type="pct"/>
          </w:tcPr>
          <w:p w14:paraId="1DC951BE" w14:textId="77777777" w:rsidR="009135DC" w:rsidRPr="009135DC" w:rsidRDefault="009135DC" w:rsidP="00686B00">
            <w:pPr>
              <w:rPr>
                <w:rFonts w:ascii="Calibri" w:hAnsi="Calibri" w:cs="Calibri"/>
                <w:b/>
                <w:noProof/>
                <w:sz w:val="18"/>
              </w:rPr>
            </w:pPr>
            <w:r w:rsidRPr="009135DC">
              <w:rPr>
                <w:rFonts w:ascii="Calibri" w:hAnsi="Calibri" w:cs="Calibri"/>
                <w:b/>
                <w:noProof/>
                <w:sz w:val="18"/>
              </w:rPr>
              <w:t>Card</w:t>
            </w:r>
          </w:p>
        </w:tc>
        <w:tc>
          <w:tcPr>
            <w:tcW w:w="1667" w:type="pct"/>
          </w:tcPr>
          <w:p w14:paraId="4F51B54C" w14:textId="77777777" w:rsidR="009135DC" w:rsidRPr="009135DC" w:rsidRDefault="009135DC" w:rsidP="00686B00">
            <w:pPr>
              <w:rPr>
                <w:rFonts w:ascii="Calibri" w:hAnsi="Calibri" w:cs="Calibri"/>
                <w:b/>
                <w:noProof/>
                <w:sz w:val="18"/>
              </w:rPr>
            </w:pPr>
            <w:r w:rsidRPr="009135DC">
              <w:rPr>
                <w:rFonts w:ascii="Calibri" w:hAnsi="Calibri" w:cs="Calibri"/>
                <w:b/>
                <w:noProof/>
                <w:sz w:val="18"/>
              </w:rPr>
              <w:t>What it shows</w:t>
            </w:r>
          </w:p>
        </w:tc>
        <w:tc>
          <w:tcPr>
            <w:tcW w:w="1667" w:type="pct"/>
          </w:tcPr>
          <w:p w14:paraId="0CA50532" w14:textId="77777777" w:rsidR="009135DC" w:rsidRPr="009135DC" w:rsidRDefault="009135DC" w:rsidP="00686B00">
            <w:pPr>
              <w:rPr>
                <w:rFonts w:ascii="Calibri" w:hAnsi="Calibri" w:cs="Calibri"/>
                <w:b/>
                <w:noProof/>
                <w:sz w:val="18"/>
              </w:rPr>
            </w:pPr>
            <w:r w:rsidRPr="009135DC">
              <w:rPr>
                <w:rFonts w:ascii="Calibri" w:hAnsi="Calibri" w:cs="Calibri"/>
                <w:b/>
                <w:noProof/>
                <w:sz w:val="18"/>
              </w:rPr>
              <w:t>How it is computed</w:t>
            </w:r>
          </w:p>
        </w:tc>
      </w:tr>
      <w:tr w:rsidR="009135DC" w:rsidRPr="009135DC" w14:paraId="561B3ECA" w14:textId="77777777" w:rsidTr="009135DC">
        <w:tblPrEx>
          <w:tblCellMar>
            <w:top w:w="0" w:type="dxa"/>
            <w:bottom w:w="0" w:type="dxa"/>
          </w:tblCellMar>
        </w:tblPrEx>
        <w:tc>
          <w:tcPr>
            <w:tcW w:w="1667" w:type="pct"/>
          </w:tcPr>
          <w:p w14:paraId="6EC97653" w14:textId="77777777" w:rsidR="009135DC" w:rsidRPr="009135DC" w:rsidRDefault="009135DC" w:rsidP="00686B00">
            <w:pPr>
              <w:rPr>
                <w:rFonts w:ascii="Calibri" w:hAnsi="Calibri" w:cs="Calibri"/>
                <w:noProof/>
                <w:sz w:val="18"/>
              </w:rPr>
            </w:pPr>
            <w:r w:rsidRPr="009135DC">
              <w:rPr>
                <w:rFonts w:ascii="Calibri" w:hAnsi="Calibri" w:cs="Calibri"/>
                <w:noProof/>
                <w:sz w:val="18"/>
              </w:rPr>
              <w:t>Created</w:t>
            </w:r>
          </w:p>
        </w:tc>
        <w:tc>
          <w:tcPr>
            <w:tcW w:w="1667" w:type="pct"/>
          </w:tcPr>
          <w:p w14:paraId="41CD3E18" w14:textId="77777777" w:rsidR="009135DC" w:rsidRPr="009135DC" w:rsidRDefault="009135DC" w:rsidP="00686B00">
            <w:pPr>
              <w:rPr>
                <w:rFonts w:ascii="Calibri" w:hAnsi="Calibri" w:cs="Calibri"/>
                <w:noProof/>
                <w:sz w:val="18"/>
              </w:rPr>
            </w:pPr>
            <w:r w:rsidRPr="009135DC">
              <w:rPr>
                <w:rFonts w:ascii="Calibri" w:hAnsi="Calibri" w:cs="Calibri"/>
                <w:noProof/>
                <w:sz w:val="18"/>
              </w:rPr>
              <w:t>Requests opened in the range.</w:t>
            </w:r>
          </w:p>
        </w:tc>
        <w:tc>
          <w:tcPr>
            <w:tcW w:w="1667" w:type="pct"/>
          </w:tcPr>
          <w:p w14:paraId="79D406F1" w14:textId="77777777" w:rsidR="009135DC" w:rsidRPr="009135DC" w:rsidRDefault="009135DC" w:rsidP="00686B00">
            <w:pPr>
              <w:rPr>
                <w:rFonts w:ascii="Calibri" w:hAnsi="Calibri" w:cs="Calibri"/>
                <w:noProof/>
                <w:sz w:val="18"/>
              </w:rPr>
            </w:pPr>
            <w:r w:rsidRPr="009135DC">
              <w:rPr>
                <w:rFonts w:ascii="Calibri" w:hAnsi="Calibri" w:cs="Calibri"/>
                <w:noProof/>
                <w:sz w:val="18"/>
              </w:rPr>
              <w:t>By creation date.</w:t>
            </w:r>
          </w:p>
        </w:tc>
      </w:tr>
      <w:tr w:rsidR="009135DC" w:rsidRPr="009135DC" w14:paraId="64A4A393" w14:textId="77777777" w:rsidTr="009135DC">
        <w:tblPrEx>
          <w:tblCellMar>
            <w:top w:w="0" w:type="dxa"/>
            <w:bottom w:w="0" w:type="dxa"/>
          </w:tblCellMar>
        </w:tblPrEx>
        <w:tc>
          <w:tcPr>
            <w:tcW w:w="1667" w:type="pct"/>
          </w:tcPr>
          <w:p w14:paraId="6E44B34E" w14:textId="77777777" w:rsidR="009135DC" w:rsidRPr="009135DC" w:rsidRDefault="009135DC" w:rsidP="00686B00">
            <w:pPr>
              <w:rPr>
                <w:rFonts w:ascii="Calibri" w:hAnsi="Calibri" w:cs="Calibri"/>
                <w:noProof/>
                <w:sz w:val="18"/>
              </w:rPr>
            </w:pPr>
            <w:r w:rsidRPr="009135DC">
              <w:rPr>
                <w:rFonts w:ascii="Calibri" w:hAnsi="Calibri" w:cs="Calibri"/>
                <w:noProof/>
                <w:sz w:val="18"/>
              </w:rPr>
              <w:t>Executed</w:t>
            </w:r>
          </w:p>
        </w:tc>
        <w:tc>
          <w:tcPr>
            <w:tcW w:w="1667" w:type="pct"/>
          </w:tcPr>
          <w:p w14:paraId="5C9FB510" w14:textId="77777777" w:rsidR="009135DC" w:rsidRPr="009135DC" w:rsidRDefault="009135DC" w:rsidP="00686B00">
            <w:pPr>
              <w:rPr>
                <w:rFonts w:ascii="Calibri" w:hAnsi="Calibri" w:cs="Calibri"/>
                <w:noProof/>
                <w:sz w:val="18"/>
              </w:rPr>
            </w:pPr>
            <w:r w:rsidRPr="009135DC">
              <w:rPr>
                <w:rFonts w:ascii="Calibri" w:hAnsi="Calibri" w:cs="Calibri"/>
                <w:noProof/>
                <w:sz w:val="18"/>
              </w:rPr>
              <w:t>Requests successfully executed in the range.</w:t>
            </w:r>
          </w:p>
        </w:tc>
        <w:tc>
          <w:tcPr>
            <w:tcW w:w="1667" w:type="pct"/>
          </w:tcPr>
          <w:p w14:paraId="75F21F38" w14:textId="77777777" w:rsidR="009135DC" w:rsidRPr="009135DC" w:rsidRDefault="009135DC" w:rsidP="00686B00">
            <w:pPr>
              <w:rPr>
                <w:rFonts w:ascii="Calibri" w:hAnsi="Calibri" w:cs="Calibri"/>
                <w:noProof/>
                <w:sz w:val="18"/>
              </w:rPr>
            </w:pPr>
            <w:r w:rsidRPr="009135DC">
              <w:rPr>
                <w:rFonts w:ascii="Calibri" w:hAnsi="Calibri" w:cs="Calibri"/>
                <w:noProof/>
                <w:sz w:val="18"/>
              </w:rPr>
              <w:t>By execution date.</w:t>
            </w:r>
          </w:p>
        </w:tc>
      </w:tr>
      <w:tr w:rsidR="009135DC" w:rsidRPr="009135DC" w14:paraId="08F675D9" w14:textId="77777777" w:rsidTr="009135DC">
        <w:tblPrEx>
          <w:tblCellMar>
            <w:top w:w="0" w:type="dxa"/>
            <w:bottom w:w="0" w:type="dxa"/>
          </w:tblCellMar>
        </w:tblPrEx>
        <w:tc>
          <w:tcPr>
            <w:tcW w:w="1667" w:type="pct"/>
          </w:tcPr>
          <w:p w14:paraId="1B241E8A" w14:textId="77777777" w:rsidR="009135DC" w:rsidRPr="009135DC" w:rsidRDefault="009135DC" w:rsidP="00686B00">
            <w:pPr>
              <w:rPr>
                <w:rFonts w:ascii="Calibri" w:hAnsi="Calibri" w:cs="Calibri"/>
                <w:noProof/>
                <w:sz w:val="18"/>
              </w:rPr>
            </w:pPr>
            <w:r w:rsidRPr="009135DC">
              <w:rPr>
                <w:rFonts w:ascii="Calibri" w:hAnsi="Calibri" w:cs="Calibri"/>
                <w:noProof/>
                <w:sz w:val="18"/>
              </w:rPr>
              <w:t>Failed</w:t>
            </w:r>
          </w:p>
        </w:tc>
        <w:tc>
          <w:tcPr>
            <w:tcW w:w="1667" w:type="pct"/>
          </w:tcPr>
          <w:p w14:paraId="53B44955" w14:textId="77777777" w:rsidR="009135DC" w:rsidRPr="009135DC" w:rsidRDefault="009135DC" w:rsidP="00686B00">
            <w:pPr>
              <w:rPr>
                <w:rFonts w:ascii="Calibri" w:hAnsi="Calibri" w:cs="Calibri"/>
                <w:noProof/>
                <w:sz w:val="18"/>
              </w:rPr>
            </w:pPr>
            <w:r w:rsidRPr="009135DC">
              <w:rPr>
                <w:rFonts w:ascii="Calibri" w:hAnsi="Calibri" w:cs="Calibri"/>
                <w:noProof/>
                <w:sz w:val="18"/>
              </w:rPr>
              <w:t>Requests whose execution attempt failed in the range.</w:t>
            </w:r>
          </w:p>
        </w:tc>
        <w:tc>
          <w:tcPr>
            <w:tcW w:w="1667" w:type="pct"/>
          </w:tcPr>
          <w:p w14:paraId="466E1A5F" w14:textId="77777777" w:rsidR="009135DC" w:rsidRPr="009135DC" w:rsidRDefault="009135DC" w:rsidP="00686B00">
            <w:pPr>
              <w:rPr>
                <w:rFonts w:ascii="Calibri" w:hAnsi="Calibri" w:cs="Calibri"/>
                <w:noProof/>
                <w:sz w:val="18"/>
              </w:rPr>
            </w:pPr>
          </w:p>
        </w:tc>
      </w:tr>
      <w:tr w:rsidR="009135DC" w:rsidRPr="009135DC" w14:paraId="658BC9D9" w14:textId="77777777" w:rsidTr="009135DC">
        <w:tblPrEx>
          <w:tblCellMar>
            <w:top w:w="0" w:type="dxa"/>
            <w:bottom w:w="0" w:type="dxa"/>
          </w:tblCellMar>
        </w:tblPrEx>
        <w:tc>
          <w:tcPr>
            <w:tcW w:w="1667" w:type="pct"/>
          </w:tcPr>
          <w:p w14:paraId="7213B64F" w14:textId="77777777" w:rsidR="009135DC" w:rsidRPr="009135DC" w:rsidRDefault="009135DC" w:rsidP="00686B00">
            <w:pPr>
              <w:rPr>
                <w:rFonts w:ascii="Calibri" w:hAnsi="Calibri" w:cs="Calibri"/>
                <w:noProof/>
                <w:sz w:val="18"/>
              </w:rPr>
            </w:pPr>
            <w:r w:rsidRPr="009135DC">
              <w:rPr>
                <w:rFonts w:ascii="Calibri" w:hAnsi="Calibri" w:cs="Calibri"/>
                <w:noProof/>
                <w:sz w:val="18"/>
              </w:rPr>
              <w:t>Rejected</w:t>
            </w:r>
          </w:p>
        </w:tc>
        <w:tc>
          <w:tcPr>
            <w:tcW w:w="1667" w:type="pct"/>
          </w:tcPr>
          <w:p w14:paraId="7945E28A" w14:textId="77777777" w:rsidR="009135DC" w:rsidRPr="009135DC" w:rsidRDefault="009135DC" w:rsidP="00686B00">
            <w:pPr>
              <w:rPr>
                <w:rFonts w:ascii="Calibri" w:hAnsi="Calibri" w:cs="Calibri"/>
                <w:noProof/>
                <w:sz w:val="18"/>
              </w:rPr>
            </w:pPr>
            <w:r w:rsidRPr="009135DC">
              <w:rPr>
                <w:rFonts w:ascii="Calibri" w:hAnsi="Calibri" w:cs="Calibri"/>
                <w:noProof/>
                <w:sz w:val="18"/>
              </w:rPr>
              <w:t>Requests rejected in the range.</w:t>
            </w:r>
          </w:p>
        </w:tc>
        <w:tc>
          <w:tcPr>
            <w:tcW w:w="1667" w:type="pct"/>
          </w:tcPr>
          <w:p w14:paraId="0910D36E" w14:textId="77777777" w:rsidR="009135DC" w:rsidRPr="009135DC" w:rsidRDefault="009135DC" w:rsidP="00686B00">
            <w:pPr>
              <w:rPr>
                <w:rFonts w:ascii="Calibri" w:hAnsi="Calibri" w:cs="Calibri"/>
                <w:noProof/>
                <w:sz w:val="18"/>
              </w:rPr>
            </w:pPr>
          </w:p>
        </w:tc>
      </w:tr>
    </w:tbl>
    <w:p w14:paraId="48127FA6" w14:textId="33AA0D34" w:rsidR="009135DC" w:rsidRDefault="009135DC" w:rsidP="009135DC">
      <w:pPr>
        <w:rPr>
          <w:rFonts w:ascii="Calibri" w:hAnsi="Calibri" w:cs="Calibri"/>
          <w:noProof/>
          <w:sz w:val="18"/>
        </w:rPr>
      </w:pPr>
    </w:p>
    <w:p w14:paraId="472654D3" w14:textId="77777777" w:rsidR="009135DC" w:rsidRDefault="009135DC" w:rsidP="009135DC">
      <w:pPr>
        <w:rPr>
          <w:noProof/>
        </w:rPr>
      </w:pPr>
    </w:p>
    <w:p w14:paraId="1D4B1D2F" w14:textId="65AB49B9" w:rsidR="009135DC" w:rsidRDefault="009135DC" w:rsidP="009135DC">
      <w:pPr>
        <w:pStyle w:val="Heading2"/>
        <w:rPr>
          <w:rFonts w:ascii="Calibri" w:hAnsi="Calibri" w:cs="Calibri"/>
          <w:noProof/>
          <w:sz w:val="22"/>
        </w:rPr>
      </w:pPr>
      <w:bookmarkStart w:id="262" w:name="_Toc237467470"/>
      <w:r>
        <w:rPr>
          <w:rFonts w:ascii="Calibri" w:hAnsi="Calibri" w:cs="Calibri"/>
          <w:noProof/>
          <w:sz w:val="22"/>
        </w:rPr>
        <w:t>19.3 Now cards</w:t>
      </w:r>
      <w:bookmarkEnd w:id="2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52EA9AC1" w14:textId="77777777" w:rsidTr="009135DC">
        <w:tblPrEx>
          <w:tblCellMar>
            <w:top w:w="0" w:type="dxa"/>
            <w:bottom w:w="0" w:type="dxa"/>
          </w:tblCellMar>
        </w:tblPrEx>
        <w:trPr>
          <w:tblHeader/>
        </w:trPr>
        <w:tc>
          <w:tcPr>
            <w:tcW w:w="2500" w:type="pct"/>
          </w:tcPr>
          <w:p w14:paraId="443C960C" w14:textId="77777777" w:rsidR="009135DC" w:rsidRPr="009135DC" w:rsidRDefault="009135DC" w:rsidP="004B4C98">
            <w:pPr>
              <w:rPr>
                <w:rFonts w:ascii="Calibri" w:hAnsi="Calibri" w:cs="Calibri"/>
                <w:b/>
                <w:noProof/>
                <w:sz w:val="18"/>
              </w:rPr>
            </w:pPr>
            <w:r w:rsidRPr="009135DC">
              <w:rPr>
                <w:rFonts w:ascii="Calibri" w:hAnsi="Calibri" w:cs="Calibri"/>
                <w:b/>
                <w:noProof/>
                <w:sz w:val="18"/>
              </w:rPr>
              <w:t>Card</w:t>
            </w:r>
          </w:p>
        </w:tc>
        <w:tc>
          <w:tcPr>
            <w:tcW w:w="2500" w:type="pct"/>
          </w:tcPr>
          <w:p w14:paraId="63551A9B" w14:textId="77777777" w:rsidR="009135DC" w:rsidRPr="009135DC" w:rsidRDefault="009135DC" w:rsidP="004B4C98">
            <w:pPr>
              <w:rPr>
                <w:rFonts w:ascii="Calibri" w:hAnsi="Calibri" w:cs="Calibri"/>
                <w:b/>
                <w:noProof/>
                <w:sz w:val="18"/>
              </w:rPr>
            </w:pPr>
            <w:r w:rsidRPr="009135DC">
              <w:rPr>
                <w:rFonts w:ascii="Calibri" w:hAnsi="Calibri" w:cs="Calibri"/>
                <w:b/>
                <w:noProof/>
                <w:sz w:val="18"/>
              </w:rPr>
              <w:t>What it shows</w:t>
            </w:r>
          </w:p>
        </w:tc>
      </w:tr>
      <w:tr w:rsidR="009135DC" w:rsidRPr="009135DC" w14:paraId="11DBB21B" w14:textId="77777777" w:rsidTr="009135DC">
        <w:tblPrEx>
          <w:tblCellMar>
            <w:top w:w="0" w:type="dxa"/>
            <w:bottom w:w="0" w:type="dxa"/>
          </w:tblCellMar>
        </w:tblPrEx>
        <w:tc>
          <w:tcPr>
            <w:tcW w:w="2500" w:type="pct"/>
          </w:tcPr>
          <w:p w14:paraId="0D3FADEA" w14:textId="77777777" w:rsidR="009135DC" w:rsidRPr="009135DC" w:rsidRDefault="009135DC" w:rsidP="004B4C98">
            <w:pPr>
              <w:rPr>
                <w:rFonts w:ascii="Calibri" w:hAnsi="Calibri" w:cs="Calibri"/>
                <w:noProof/>
                <w:sz w:val="18"/>
              </w:rPr>
            </w:pPr>
            <w:r w:rsidRPr="009135DC">
              <w:rPr>
                <w:rFonts w:ascii="Calibri" w:hAnsi="Calibri" w:cs="Calibri"/>
                <w:noProof/>
                <w:sz w:val="18"/>
              </w:rPr>
              <w:t>Awaiting approval</w:t>
            </w:r>
          </w:p>
        </w:tc>
        <w:tc>
          <w:tcPr>
            <w:tcW w:w="2500" w:type="pct"/>
          </w:tcPr>
          <w:p w14:paraId="5EFFAEA4" w14:textId="77777777" w:rsidR="009135DC" w:rsidRPr="009135DC" w:rsidRDefault="009135DC" w:rsidP="004B4C98">
            <w:pPr>
              <w:rPr>
                <w:rFonts w:ascii="Calibri" w:hAnsi="Calibri" w:cs="Calibri"/>
                <w:noProof/>
                <w:sz w:val="18"/>
              </w:rPr>
            </w:pPr>
            <w:r w:rsidRPr="009135DC">
              <w:rPr>
                <w:rFonts w:ascii="Calibri" w:hAnsi="Calibri" w:cs="Calibri"/>
                <w:noProof/>
                <w:sz w:val="18"/>
              </w:rPr>
              <w:t>Requests currently in Pending.</w:t>
            </w:r>
          </w:p>
        </w:tc>
      </w:tr>
      <w:tr w:rsidR="009135DC" w:rsidRPr="009135DC" w14:paraId="02C16C70" w14:textId="77777777" w:rsidTr="009135DC">
        <w:tblPrEx>
          <w:tblCellMar>
            <w:top w:w="0" w:type="dxa"/>
            <w:bottom w:w="0" w:type="dxa"/>
          </w:tblCellMar>
        </w:tblPrEx>
        <w:tc>
          <w:tcPr>
            <w:tcW w:w="2500" w:type="pct"/>
          </w:tcPr>
          <w:p w14:paraId="344C7832" w14:textId="77777777" w:rsidR="009135DC" w:rsidRPr="009135DC" w:rsidRDefault="009135DC" w:rsidP="004B4C98">
            <w:pPr>
              <w:rPr>
                <w:rFonts w:ascii="Calibri" w:hAnsi="Calibri" w:cs="Calibri"/>
                <w:noProof/>
                <w:sz w:val="18"/>
              </w:rPr>
            </w:pPr>
            <w:r w:rsidRPr="009135DC">
              <w:rPr>
                <w:rFonts w:ascii="Calibri" w:hAnsi="Calibri" w:cs="Calibri"/>
                <w:noProof/>
                <w:sz w:val="18"/>
              </w:rPr>
              <w:t>Awaiting execution</w:t>
            </w:r>
          </w:p>
        </w:tc>
        <w:tc>
          <w:tcPr>
            <w:tcW w:w="2500" w:type="pct"/>
          </w:tcPr>
          <w:p w14:paraId="74ABED74" w14:textId="77777777" w:rsidR="009135DC" w:rsidRPr="009135DC" w:rsidRDefault="009135DC" w:rsidP="004B4C98">
            <w:pPr>
              <w:rPr>
                <w:rFonts w:ascii="Calibri" w:hAnsi="Calibri" w:cs="Calibri"/>
                <w:noProof/>
                <w:sz w:val="18"/>
              </w:rPr>
            </w:pPr>
            <w:r w:rsidRPr="009135DC">
              <w:rPr>
                <w:rFonts w:ascii="Calibri" w:hAnsi="Calibri" w:cs="Calibri"/>
                <w:noProof/>
                <w:sz w:val="18"/>
              </w:rPr>
              <w:t>Approved requests not yet executed.</w:t>
            </w:r>
          </w:p>
        </w:tc>
      </w:tr>
      <w:tr w:rsidR="009135DC" w:rsidRPr="009135DC" w14:paraId="458722F9" w14:textId="77777777" w:rsidTr="009135DC">
        <w:tblPrEx>
          <w:tblCellMar>
            <w:top w:w="0" w:type="dxa"/>
            <w:bottom w:w="0" w:type="dxa"/>
          </w:tblCellMar>
        </w:tblPrEx>
        <w:tc>
          <w:tcPr>
            <w:tcW w:w="2500" w:type="pct"/>
          </w:tcPr>
          <w:p w14:paraId="5169AA60" w14:textId="77777777" w:rsidR="009135DC" w:rsidRPr="009135DC" w:rsidRDefault="009135DC" w:rsidP="004B4C98">
            <w:pPr>
              <w:rPr>
                <w:rFonts w:ascii="Calibri" w:hAnsi="Calibri" w:cs="Calibri"/>
                <w:noProof/>
                <w:sz w:val="18"/>
              </w:rPr>
            </w:pPr>
            <w:r w:rsidRPr="009135DC">
              <w:rPr>
                <w:rFonts w:ascii="Calibri" w:hAnsi="Calibri" w:cs="Calibri"/>
                <w:noProof/>
                <w:sz w:val="18"/>
              </w:rPr>
              <w:t>Running</w:t>
            </w:r>
          </w:p>
        </w:tc>
        <w:tc>
          <w:tcPr>
            <w:tcW w:w="2500" w:type="pct"/>
          </w:tcPr>
          <w:p w14:paraId="5DBA0CBA" w14:textId="77777777" w:rsidR="009135DC" w:rsidRPr="009135DC" w:rsidRDefault="009135DC" w:rsidP="004B4C98">
            <w:pPr>
              <w:rPr>
                <w:rFonts w:ascii="Calibri" w:hAnsi="Calibri" w:cs="Calibri"/>
                <w:noProof/>
                <w:sz w:val="18"/>
              </w:rPr>
            </w:pPr>
            <w:r w:rsidRPr="009135DC">
              <w:rPr>
                <w:rFonts w:ascii="Calibri" w:hAnsi="Calibri" w:cs="Calibri"/>
                <w:noProof/>
                <w:sz w:val="18"/>
              </w:rPr>
              <w:t>Requests currently in Executing.</w:t>
            </w:r>
          </w:p>
        </w:tc>
      </w:tr>
      <w:tr w:rsidR="009135DC" w:rsidRPr="009135DC" w14:paraId="210A6381" w14:textId="77777777" w:rsidTr="009135DC">
        <w:tblPrEx>
          <w:tblCellMar>
            <w:top w:w="0" w:type="dxa"/>
            <w:bottom w:w="0" w:type="dxa"/>
          </w:tblCellMar>
        </w:tblPrEx>
        <w:tc>
          <w:tcPr>
            <w:tcW w:w="2500" w:type="pct"/>
          </w:tcPr>
          <w:p w14:paraId="6C557768" w14:textId="77777777" w:rsidR="009135DC" w:rsidRPr="009135DC" w:rsidRDefault="009135DC" w:rsidP="004B4C98">
            <w:pPr>
              <w:rPr>
                <w:rFonts w:ascii="Calibri" w:hAnsi="Calibri" w:cs="Calibri"/>
                <w:noProof/>
                <w:sz w:val="18"/>
              </w:rPr>
            </w:pPr>
            <w:r w:rsidRPr="009135DC">
              <w:rPr>
                <w:rFonts w:ascii="Calibri" w:hAnsi="Calibri" w:cs="Calibri"/>
                <w:noProof/>
                <w:sz w:val="18"/>
              </w:rPr>
              <w:t>Scheduled in the next 24 hours</w:t>
            </w:r>
          </w:p>
        </w:tc>
        <w:tc>
          <w:tcPr>
            <w:tcW w:w="2500" w:type="pct"/>
          </w:tcPr>
          <w:p w14:paraId="25D2BF87" w14:textId="77777777" w:rsidR="009135DC" w:rsidRPr="009135DC" w:rsidRDefault="009135DC" w:rsidP="004B4C98">
            <w:pPr>
              <w:rPr>
                <w:rFonts w:ascii="Calibri" w:hAnsi="Calibri" w:cs="Calibri"/>
                <w:noProof/>
                <w:sz w:val="18"/>
              </w:rPr>
            </w:pPr>
            <w:r w:rsidRPr="009135DC">
              <w:rPr>
                <w:rFonts w:ascii="Calibri" w:hAnsi="Calibri" w:cs="Calibri"/>
                <w:noProof/>
                <w:sz w:val="18"/>
              </w:rPr>
              <w:t>Requests scheduled between now and tomorrow.</w:t>
            </w:r>
          </w:p>
        </w:tc>
      </w:tr>
      <w:tr w:rsidR="009135DC" w:rsidRPr="009135DC" w14:paraId="0F3AEBDD" w14:textId="77777777" w:rsidTr="009135DC">
        <w:tblPrEx>
          <w:tblCellMar>
            <w:top w:w="0" w:type="dxa"/>
            <w:bottom w:w="0" w:type="dxa"/>
          </w:tblCellMar>
        </w:tblPrEx>
        <w:tc>
          <w:tcPr>
            <w:tcW w:w="2500" w:type="pct"/>
          </w:tcPr>
          <w:p w14:paraId="26980DF4" w14:textId="77777777" w:rsidR="009135DC" w:rsidRPr="009135DC" w:rsidRDefault="009135DC" w:rsidP="004B4C98">
            <w:pPr>
              <w:rPr>
                <w:rFonts w:ascii="Calibri" w:hAnsi="Calibri" w:cs="Calibri"/>
                <w:noProof/>
                <w:sz w:val="18"/>
              </w:rPr>
            </w:pPr>
            <w:r w:rsidRPr="009135DC">
              <w:rPr>
                <w:rFonts w:ascii="Calibri" w:hAnsi="Calibri" w:cs="Calibri"/>
                <w:noProof/>
                <w:sz w:val="18"/>
              </w:rPr>
              <w:t>Pending settings approvals</w:t>
            </w:r>
          </w:p>
        </w:tc>
        <w:tc>
          <w:tcPr>
            <w:tcW w:w="2500" w:type="pct"/>
          </w:tcPr>
          <w:p w14:paraId="325C050F" w14:textId="77777777" w:rsidR="009135DC" w:rsidRPr="009135DC" w:rsidRDefault="009135DC" w:rsidP="004B4C98">
            <w:pPr>
              <w:rPr>
                <w:rFonts w:ascii="Calibri" w:hAnsi="Calibri" w:cs="Calibri"/>
                <w:noProof/>
                <w:sz w:val="18"/>
              </w:rPr>
            </w:pPr>
            <w:r w:rsidRPr="009135DC">
              <w:rPr>
                <w:rFonts w:ascii="Calibri" w:hAnsi="Calibri" w:cs="Calibri"/>
                <w:noProof/>
                <w:sz w:val="18"/>
              </w:rPr>
              <w:t>Settings changes awaiting a decision.</w:t>
            </w:r>
          </w:p>
        </w:tc>
      </w:tr>
    </w:tbl>
    <w:p w14:paraId="51DAB4A9" w14:textId="1DA0FDFD" w:rsidR="009135DC" w:rsidRDefault="009135DC" w:rsidP="009135DC">
      <w:pPr>
        <w:rPr>
          <w:rFonts w:ascii="Calibri" w:hAnsi="Calibri" w:cs="Calibri"/>
          <w:noProof/>
          <w:sz w:val="18"/>
        </w:rPr>
      </w:pPr>
    </w:p>
    <w:p w14:paraId="001D49B5" w14:textId="77777777" w:rsidR="009135DC" w:rsidRDefault="009135DC" w:rsidP="009135DC">
      <w:pPr>
        <w:rPr>
          <w:noProof/>
        </w:rPr>
      </w:pPr>
    </w:p>
    <w:p w14:paraId="150BD2AF" w14:textId="019E334F" w:rsidR="009135DC" w:rsidRDefault="009135DC" w:rsidP="009135DC">
      <w:pPr>
        <w:pStyle w:val="Heading2"/>
        <w:rPr>
          <w:rFonts w:ascii="Calibri" w:hAnsi="Calibri" w:cs="Calibri"/>
          <w:noProof/>
          <w:sz w:val="22"/>
        </w:rPr>
      </w:pPr>
      <w:bookmarkStart w:id="263" w:name="_Toc237467471"/>
      <w:r>
        <w:rPr>
          <w:rFonts w:ascii="Calibri" w:hAnsi="Calibri" w:cs="Calibri"/>
          <w:noProof/>
          <w:sz w:val="22"/>
        </w:rPr>
        <w:t>19.4 Execution success rate</w:t>
      </w:r>
      <w:bookmarkEnd w:id="263"/>
    </w:p>
    <w:p w14:paraId="33A4B08D" w14:textId="5015D837" w:rsidR="009135DC" w:rsidRDefault="009135DC" w:rsidP="009135DC">
      <w:pPr>
        <w:rPr>
          <w:rFonts w:ascii="Calibri" w:hAnsi="Calibri" w:cs="Calibri"/>
          <w:noProof/>
          <w:sz w:val="22"/>
        </w:rPr>
      </w:pPr>
      <w:r>
        <w:rPr>
          <w:rFonts w:ascii="Calibri" w:hAnsi="Calibri" w:cs="Calibri"/>
          <w:noProof/>
          <w:sz w:val="22"/>
        </w:rPr>
        <w:t>The formula is successful / (successful + failed).</w:t>
      </w:r>
    </w:p>
    <w:p w14:paraId="4057E4F9" w14:textId="06F7F802" w:rsidR="009135DC" w:rsidRDefault="009135DC" w:rsidP="009135DC">
      <w:pPr>
        <w:rPr>
          <w:rFonts w:ascii="Calibri" w:hAnsi="Calibri" w:cs="Calibri"/>
          <w:noProof/>
          <w:sz w:val="22"/>
        </w:rPr>
      </w:pPr>
      <w:r>
        <w:rPr>
          <w:rFonts w:ascii="Calibri" w:hAnsi="Calibri" w:cs="Calibri"/>
          <w:noProof/>
          <w:sz w:val="22"/>
        </w:rPr>
        <w:t>Rejected requests are excluded, because a rejected request was never executed and does not count as a failure.</w:t>
      </w:r>
    </w:p>
    <w:p w14:paraId="6CE293BA" w14:textId="4B4A4220" w:rsidR="009135DC" w:rsidRDefault="009135DC" w:rsidP="009135DC">
      <w:pPr>
        <w:rPr>
          <w:rFonts w:ascii="Calibri" w:hAnsi="Calibri" w:cs="Calibri"/>
          <w:noProof/>
          <w:sz w:val="22"/>
        </w:rPr>
      </w:pPr>
      <w:r>
        <w:rPr>
          <w:rFonts w:ascii="Calibri" w:hAnsi="Calibri" w:cs="Calibri"/>
          <w:noProof/>
          <w:sz w:val="22"/>
        </w:rPr>
        <w:t>If no execution was attempted in the range, the card is blank. Writing zero would read as "everything failed".</w:t>
      </w:r>
    </w:p>
    <w:p w14:paraId="401586FC" w14:textId="14E84ACA" w:rsidR="009135DC" w:rsidRDefault="009135DC" w:rsidP="009135DC">
      <w:pPr>
        <w:pStyle w:val="Heading2"/>
        <w:rPr>
          <w:rFonts w:ascii="Calibri" w:hAnsi="Calibri" w:cs="Calibri"/>
          <w:noProof/>
          <w:sz w:val="22"/>
        </w:rPr>
      </w:pPr>
      <w:bookmarkStart w:id="264" w:name="_Toc237467472"/>
      <w:r>
        <w:rPr>
          <w:rFonts w:ascii="Calibri" w:hAnsi="Calibri" w:cs="Calibri"/>
          <w:noProof/>
          <w:sz w:val="22"/>
        </w:rPr>
        <w:t>19.5 Charts and lists</w:t>
      </w:r>
      <w:bookmarkEnd w:id="2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DDF5402" w14:textId="77777777" w:rsidTr="009135DC">
        <w:tblPrEx>
          <w:tblCellMar>
            <w:top w:w="0" w:type="dxa"/>
            <w:bottom w:w="0" w:type="dxa"/>
          </w:tblCellMar>
        </w:tblPrEx>
        <w:trPr>
          <w:tblHeader/>
        </w:trPr>
        <w:tc>
          <w:tcPr>
            <w:tcW w:w="1667" w:type="pct"/>
          </w:tcPr>
          <w:p w14:paraId="6E7BBD16" w14:textId="77777777" w:rsidR="009135DC" w:rsidRPr="009135DC" w:rsidRDefault="009135DC" w:rsidP="00264B37">
            <w:pPr>
              <w:rPr>
                <w:rFonts w:ascii="Calibri" w:hAnsi="Calibri" w:cs="Calibri"/>
                <w:b/>
                <w:noProof/>
                <w:sz w:val="18"/>
              </w:rPr>
            </w:pPr>
            <w:r w:rsidRPr="009135DC">
              <w:rPr>
                <w:rFonts w:ascii="Calibri" w:hAnsi="Calibri" w:cs="Calibri"/>
                <w:b/>
                <w:noProof/>
                <w:sz w:val="18"/>
              </w:rPr>
              <w:t>Section</w:t>
            </w:r>
          </w:p>
        </w:tc>
        <w:tc>
          <w:tcPr>
            <w:tcW w:w="1667" w:type="pct"/>
          </w:tcPr>
          <w:p w14:paraId="1C11F9FE" w14:textId="77777777" w:rsidR="009135DC" w:rsidRPr="009135DC" w:rsidRDefault="009135DC" w:rsidP="00264B37">
            <w:pPr>
              <w:rPr>
                <w:rFonts w:ascii="Calibri" w:hAnsi="Calibri" w:cs="Calibri"/>
                <w:b/>
                <w:noProof/>
                <w:sz w:val="18"/>
              </w:rPr>
            </w:pPr>
            <w:r w:rsidRPr="009135DC">
              <w:rPr>
                <w:rFonts w:ascii="Calibri" w:hAnsi="Calibri" w:cs="Calibri"/>
                <w:b/>
                <w:noProof/>
                <w:sz w:val="18"/>
              </w:rPr>
              <w:t>What it shows</w:t>
            </w:r>
          </w:p>
        </w:tc>
        <w:tc>
          <w:tcPr>
            <w:tcW w:w="1667" w:type="pct"/>
          </w:tcPr>
          <w:p w14:paraId="78B048A1" w14:textId="77777777" w:rsidR="009135DC" w:rsidRPr="009135DC" w:rsidRDefault="009135DC" w:rsidP="00264B37">
            <w:pPr>
              <w:rPr>
                <w:rFonts w:ascii="Calibri" w:hAnsi="Calibri" w:cs="Calibri"/>
                <w:b/>
                <w:noProof/>
                <w:sz w:val="18"/>
              </w:rPr>
            </w:pPr>
            <w:r w:rsidRPr="009135DC">
              <w:rPr>
                <w:rFonts w:ascii="Calibri" w:hAnsi="Calibri" w:cs="Calibri"/>
                <w:b/>
                <w:noProof/>
                <w:sz w:val="18"/>
              </w:rPr>
              <w:t>How to read it</w:t>
            </w:r>
          </w:p>
        </w:tc>
      </w:tr>
      <w:tr w:rsidR="009135DC" w:rsidRPr="009135DC" w14:paraId="4FF58753" w14:textId="77777777" w:rsidTr="009135DC">
        <w:tblPrEx>
          <w:tblCellMar>
            <w:top w:w="0" w:type="dxa"/>
            <w:bottom w:w="0" w:type="dxa"/>
          </w:tblCellMar>
        </w:tblPrEx>
        <w:tc>
          <w:tcPr>
            <w:tcW w:w="1667" w:type="pct"/>
          </w:tcPr>
          <w:p w14:paraId="1BA68C99" w14:textId="77777777" w:rsidR="009135DC" w:rsidRPr="009135DC" w:rsidRDefault="009135DC" w:rsidP="00264B37">
            <w:pPr>
              <w:rPr>
                <w:rFonts w:ascii="Calibri" w:hAnsi="Calibri" w:cs="Calibri"/>
                <w:noProof/>
                <w:sz w:val="18"/>
              </w:rPr>
            </w:pPr>
            <w:r w:rsidRPr="009135DC">
              <w:rPr>
                <w:rFonts w:ascii="Calibri" w:hAnsi="Calibri" w:cs="Calibri"/>
                <w:noProof/>
                <w:sz w:val="18"/>
              </w:rPr>
              <w:t>Trend</w:t>
            </w:r>
          </w:p>
        </w:tc>
        <w:tc>
          <w:tcPr>
            <w:tcW w:w="1667" w:type="pct"/>
          </w:tcPr>
          <w:p w14:paraId="5F6C8214" w14:textId="77777777" w:rsidR="009135DC" w:rsidRPr="009135DC" w:rsidRDefault="009135DC" w:rsidP="00264B37">
            <w:pPr>
              <w:rPr>
                <w:rFonts w:ascii="Calibri" w:hAnsi="Calibri" w:cs="Calibri"/>
                <w:noProof/>
                <w:sz w:val="18"/>
              </w:rPr>
            </w:pPr>
            <w:r w:rsidRPr="009135DC">
              <w:rPr>
                <w:rFonts w:ascii="Calibri" w:hAnsi="Calibri" w:cs="Calibri"/>
                <w:noProof/>
                <w:sz w:val="18"/>
              </w:rPr>
              <w:t>The number of requests created and executed over time.</w:t>
            </w:r>
          </w:p>
        </w:tc>
        <w:tc>
          <w:tcPr>
            <w:tcW w:w="1667" w:type="pct"/>
          </w:tcPr>
          <w:p w14:paraId="60C71174" w14:textId="77777777" w:rsidR="009135DC" w:rsidRPr="009135DC" w:rsidRDefault="009135DC" w:rsidP="00264B37">
            <w:pPr>
              <w:rPr>
                <w:rFonts w:ascii="Calibri" w:hAnsi="Calibri" w:cs="Calibri"/>
                <w:noProof/>
                <w:sz w:val="18"/>
              </w:rPr>
            </w:pPr>
            <w:r w:rsidRPr="009135DC">
              <w:rPr>
                <w:rFonts w:ascii="Calibri" w:hAnsi="Calibri" w:cs="Calibri"/>
                <w:noProof/>
                <w:sz w:val="18"/>
              </w:rPr>
              <w:t>The gap between the two lines shows accumulated backlog. If creation stays above execution, the queue is growing.</w:t>
            </w:r>
          </w:p>
        </w:tc>
      </w:tr>
      <w:tr w:rsidR="009135DC" w:rsidRPr="009135DC" w14:paraId="4640B922" w14:textId="77777777" w:rsidTr="009135DC">
        <w:tblPrEx>
          <w:tblCellMar>
            <w:top w:w="0" w:type="dxa"/>
            <w:bottom w:w="0" w:type="dxa"/>
          </w:tblCellMar>
        </w:tblPrEx>
        <w:tc>
          <w:tcPr>
            <w:tcW w:w="1667" w:type="pct"/>
          </w:tcPr>
          <w:p w14:paraId="1955627B" w14:textId="77777777" w:rsidR="009135DC" w:rsidRPr="009135DC" w:rsidRDefault="009135DC" w:rsidP="00264B37">
            <w:pPr>
              <w:rPr>
                <w:rFonts w:ascii="Calibri" w:hAnsi="Calibri" w:cs="Calibri"/>
                <w:noProof/>
                <w:sz w:val="18"/>
              </w:rPr>
            </w:pPr>
            <w:r w:rsidRPr="009135DC">
              <w:rPr>
                <w:rFonts w:ascii="Calibri" w:hAnsi="Calibri" w:cs="Calibri"/>
                <w:noProof/>
                <w:sz w:val="18"/>
              </w:rPr>
              <w:t>Top users</w:t>
            </w:r>
          </w:p>
        </w:tc>
        <w:tc>
          <w:tcPr>
            <w:tcW w:w="1667" w:type="pct"/>
          </w:tcPr>
          <w:p w14:paraId="7BAFCEAA" w14:textId="77777777" w:rsidR="009135DC" w:rsidRPr="009135DC" w:rsidRDefault="009135DC" w:rsidP="00264B37">
            <w:pPr>
              <w:rPr>
                <w:rFonts w:ascii="Calibri" w:hAnsi="Calibri" w:cs="Calibri"/>
                <w:noProof/>
                <w:sz w:val="18"/>
              </w:rPr>
            </w:pPr>
            <w:r w:rsidRPr="009135DC">
              <w:rPr>
                <w:rFonts w:ascii="Calibri" w:hAnsi="Calibri" w:cs="Calibri"/>
                <w:noProof/>
                <w:sz w:val="18"/>
              </w:rPr>
              <w:t>The users who opened the most requests in the range.</w:t>
            </w:r>
          </w:p>
        </w:tc>
        <w:tc>
          <w:tcPr>
            <w:tcW w:w="1667" w:type="pct"/>
          </w:tcPr>
          <w:p w14:paraId="229842A0" w14:textId="77777777" w:rsidR="009135DC" w:rsidRPr="009135DC" w:rsidRDefault="009135DC" w:rsidP="00264B37">
            <w:pPr>
              <w:rPr>
                <w:rFonts w:ascii="Calibri" w:hAnsi="Calibri" w:cs="Calibri"/>
                <w:noProof/>
                <w:sz w:val="18"/>
              </w:rPr>
            </w:pPr>
            <w:r w:rsidRPr="009135DC">
              <w:rPr>
                <w:rFonts w:ascii="Calibri" w:hAnsi="Calibri" w:cs="Calibri"/>
                <w:noProof/>
                <w:sz w:val="18"/>
              </w:rPr>
              <w:t>Heavy concentration on one person can point to a concentration of knowledge and authority.</w:t>
            </w:r>
          </w:p>
        </w:tc>
      </w:tr>
      <w:tr w:rsidR="009135DC" w:rsidRPr="009135DC" w14:paraId="3DD0F5C5" w14:textId="77777777" w:rsidTr="009135DC">
        <w:tblPrEx>
          <w:tblCellMar>
            <w:top w:w="0" w:type="dxa"/>
            <w:bottom w:w="0" w:type="dxa"/>
          </w:tblCellMar>
        </w:tblPrEx>
        <w:tc>
          <w:tcPr>
            <w:tcW w:w="1667" w:type="pct"/>
          </w:tcPr>
          <w:p w14:paraId="3C0B325B" w14:textId="77777777" w:rsidR="009135DC" w:rsidRPr="009135DC" w:rsidRDefault="009135DC" w:rsidP="00264B37">
            <w:pPr>
              <w:rPr>
                <w:rFonts w:ascii="Calibri" w:hAnsi="Calibri" w:cs="Calibri"/>
                <w:noProof/>
                <w:sz w:val="18"/>
              </w:rPr>
            </w:pPr>
            <w:r w:rsidRPr="009135DC">
              <w:rPr>
                <w:rFonts w:ascii="Calibri" w:hAnsi="Calibri" w:cs="Calibri"/>
                <w:noProof/>
                <w:sz w:val="18"/>
              </w:rPr>
              <w:t>Server load</w:t>
            </w:r>
          </w:p>
        </w:tc>
        <w:tc>
          <w:tcPr>
            <w:tcW w:w="1667" w:type="pct"/>
          </w:tcPr>
          <w:p w14:paraId="1497A135" w14:textId="77777777" w:rsidR="009135DC" w:rsidRPr="009135DC" w:rsidRDefault="009135DC" w:rsidP="00264B37">
            <w:pPr>
              <w:rPr>
                <w:rFonts w:ascii="Calibri" w:hAnsi="Calibri" w:cs="Calibri"/>
                <w:noProof/>
                <w:sz w:val="18"/>
              </w:rPr>
            </w:pPr>
            <w:r w:rsidRPr="009135DC">
              <w:rPr>
                <w:rFonts w:ascii="Calibri" w:hAnsi="Calibri" w:cs="Calibri"/>
                <w:noProof/>
                <w:sz w:val="18"/>
              </w:rPr>
              <w:t>Requests per server.</w:t>
            </w:r>
          </w:p>
        </w:tc>
        <w:tc>
          <w:tcPr>
            <w:tcW w:w="1667" w:type="pct"/>
          </w:tcPr>
          <w:p w14:paraId="1810210F" w14:textId="77777777" w:rsidR="009135DC" w:rsidRPr="009135DC" w:rsidRDefault="009135DC" w:rsidP="00264B37">
            <w:pPr>
              <w:rPr>
                <w:rFonts w:ascii="Calibri" w:hAnsi="Calibri" w:cs="Calibri"/>
                <w:noProof/>
                <w:sz w:val="18"/>
              </w:rPr>
            </w:pPr>
            <w:r w:rsidRPr="009135DC">
              <w:rPr>
                <w:rFonts w:ascii="Calibri" w:hAnsi="Calibri" w:cs="Calibri"/>
                <w:noProof/>
                <w:sz w:val="18"/>
              </w:rPr>
              <w:t>Shows which environment receives the most change.</w:t>
            </w:r>
          </w:p>
        </w:tc>
      </w:tr>
      <w:tr w:rsidR="009135DC" w:rsidRPr="009135DC" w14:paraId="599228F7" w14:textId="77777777" w:rsidTr="009135DC">
        <w:tblPrEx>
          <w:tblCellMar>
            <w:top w:w="0" w:type="dxa"/>
            <w:bottom w:w="0" w:type="dxa"/>
          </w:tblCellMar>
        </w:tblPrEx>
        <w:tc>
          <w:tcPr>
            <w:tcW w:w="1667" w:type="pct"/>
          </w:tcPr>
          <w:p w14:paraId="14715EAF" w14:textId="77777777" w:rsidR="009135DC" w:rsidRPr="009135DC" w:rsidRDefault="009135DC" w:rsidP="00264B37">
            <w:pPr>
              <w:rPr>
                <w:rFonts w:ascii="Calibri" w:hAnsi="Calibri" w:cs="Calibri"/>
                <w:noProof/>
                <w:sz w:val="18"/>
              </w:rPr>
            </w:pPr>
            <w:r w:rsidRPr="009135DC">
              <w:rPr>
                <w:rFonts w:ascii="Calibri" w:hAnsi="Calibri" w:cs="Calibri"/>
                <w:noProof/>
                <w:sz w:val="18"/>
              </w:rPr>
              <w:t>Longest waiting</w:t>
            </w:r>
          </w:p>
        </w:tc>
        <w:tc>
          <w:tcPr>
            <w:tcW w:w="1667" w:type="pct"/>
          </w:tcPr>
          <w:p w14:paraId="5C4A2A6D" w14:textId="77777777" w:rsidR="009135DC" w:rsidRPr="009135DC" w:rsidRDefault="009135DC" w:rsidP="00264B37">
            <w:pPr>
              <w:rPr>
                <w:rFonts w:ascii="Calibri" w:hAnsi="Calibri" w:cs="Calibri"/>
                <w:noProof/>
                <w:sz w:val="18"/>
              </w:rPr>
            </w:pPr>
            <w:r w:rsidRPr="009135DC">
              <w:rPr>
                <w:rFonts w:ascii="Calibri" w:hAnsi="Calibri" w:cs="Calibri"/>
                <w:noProof/>
                <w:sz w:val="18"/>
              </w:rPr>
              <w:t>The oldest pending requests.</w:t>
            </w:r>
          </w:p>
        </w:tc>
        <w:tc>
          <w:tcPr>
            <w:tcW w:w="1667" w:type="pct"/>
          </w:tcPr>
          <w:p w14:paraId="244A830C" w14:textId="77777777" w:rsidR="009135DC" w:rsidRPr="009135DC" w:rsidRDefault="009135DC" w:rsidP="00264B37">
            <w:pPr>
              <w:rPr>
                <w:rFonts w:ascii="Calibri" w:hAnsi="Calibri" w:cs="Calibri"/>
                <w:noProof/>
                <w:sz w:val="18"/>
              </w:rPr>
            </w:pPr>
            <w:r w:rsidRPr="009135DC">
              <w:rPr>
                <w:rFonts w:ascii="Calibri" w:hAnsi="Calibri" w:cs="Calibri"/>
                <w:noProof/>
                <w:sz w:val="18"/>
              </w:rPr>
              <w:t>Request number, description, ticket, opener, opening time, status, and which step and role it waits on.</w:t>
            </w:r>
          </w:p>
        </w:tc>
      </w:tr>
      <w:tr w:rsidR="009135DC" w:rsidRPr="009135DC" w14:paraId="2194A4DC" w14:textId="77777777" w:rsidTr="009135DC">
        <w:tblPrEx>
          <w:tblCellMar>
            <w:top w:w="0" w:type="dxa"/>
            <w:bottom w:w="0" w:type="dxa"/>
          </w:tblCellMar>
        </w:tblPrEx>
        <w:tc>
          <w:tcPr>
            <w:tcW w:w="1667" w:type="pct"/>
          </w:tcPr>
          <w:p w14:paraId="573A821E" w14:textId="77777777" w:rsidR="009135DC" w:rsidRPr="009135DC" w:rsidRDefault="009135DC" w:rsidP="00264B37">
            <w:pPr>
              <w:rPr>
                <w:rFonts w:ascii="Calibri" w:hAnsi="Calibri" w:cs="Calibri"/>
                <w:noProof/>
                <w:sz w:val="18"/>
              </w:rPr>
            </w:pPr>
            <w:r w:rsidRPr="009135DC">
              <w:rPr>
                <w:rFonts w:ascii="Calibri" w:hAnsi="Calibri" w:cs="Calibri"/>
                <w:noProof/>
                <w:sz w:val="18"/>
              </w:rPr>
              <w:t>Risk distribution</w:t>
            </w:r>
          </w:p>
        </w:tc>
        <w:tc>
          <w:tcPr>
            <w:tcW w:w="1667" w:type="pct"/>
          </w:tcPr>
          <w:p w14:paraId="7A9E926F" w14:textId="77777777" w:rsidR="009135DC" w:rsidRPr="009135DC" w:rsidRDefault="009135DC" w:rsidP="00264B37">
            <w:pPr>
              <w:rPr>
                <w:rFonts w:ascii="Calibri" w:hAnsi="Calibri" w:cs="Calibri"/>
                <w:noProof/>
                <w:sz w:val="18"/>
              </w:rPr>
            </w:pPr>
            <w:r w:rsidRPr="009135DC">
              <w:rPr>
                <w:rFonts w:ascii="Calibri" w:hAnsi="Calibri" w:cs="Calibri"/>
                <w:noProof/>
                <w:sz w:val="18"/>
              </w:rPr>
              <w:t>Request counts and percentages by band.</w:t>
            </w:r>
          </w:p>
        </w:tc>
        <w:tc>
          <w:tcPr>
            <w:tcW w:w="1667" w:type="pct"/>
          </w:tcPr>
          <w:p w14:paraId="3064AEDA" w14:textId="77777777" w:rsidR="009135DC" w:rsidRPr="009135DC" w:rsidRDefault="009135DC" w:rsidP="00264B37">
            <w:pPr>
              <w:rPr>
                <w:rFonts w:ascii="Calibri" w:hAnsi="Calibri" w:cs="Calibri"/>
                <w:noProof/>
                <w:sz w:val="18"/>
              </w:rPr>
            </w:pPr>
            <w:r w:rsidRPr="009135DC">
              <w:rPr>
                <w:rFonts w:ascii="Calibri" w:hAnsi="Calibri" w:cs="Calibri"/>
                <w:noProof/>
                <w:sz w:val="18"/>
              </w:rPr>
              <w:t>Records with no band (not calculated) appear separately. A growing Critical slice needs attention.</w:t>
            </w:r>
          </w:p>
        </w:tc>
      </w:tr>
      <w:tr w:rsidR="009135DC" w:rsidRPr="009135DC" w14:paraId="75A89AD2" w14:textId="77777777" w:rsidTr="009135DC">
        <w:tblPrEx>
          <w:tblCellMar>
            <w:top w:w="0" w:type="dxa"/>
            <w:bottom w:w="0" w:type="dxa"/>
          </w:tblCellMar>
        </w:tblPrEx>
        <w:tc>
          <w:tcPr>
            <w:tcW w:w="1667" w:type="pct"/>
          </w:tcPr>
          <w:p w14:paraId="5E854038" w14:textId="77777777" w:rsidR="009135DC" w:rsidRPr="009135DC" w:rsidRDefault="009135DC" w:rsidP="00264B37">
            <w:pPr>
              <w:rPr>
                <w:rFonts w:ascii="Calibri" w:hAnsi="Calibri" w:cs="Calibri"/>
                <w:noProof/>
                <w:sz w:val="18"/>
              </w:rPr>
            </w:pPr>
            <w:r w:rsidRPr="009135DC">
              <w:rPr>
                <w:rFonts w:ascii="Calibri" w:hAnsi="Calibri" w:cs="Calibri"/>
                <w:noProof/>
                <w:sz w:val="18"/>
              </w:rPr>
              <w:t>Approval queue</w:t>
            </w:r>
          </w:p>
        </w:tc>
        <w:tc>
          <w:tcPr>
            <w:tcW w:w="1667" w:type="pct"/>
          </w:tcPr>
          <w:p w14:paraId="38FD9C4E" w14:textId="77777777" w:rsidR="009135DC" w:rsidRPr="009135DC" w:rsidRDefault="009135DC" w:rsidP="00264B37">
            <w:pPr>
              <w:rPr>
                <w:rFonts w:ascii="Calibri" w:hAnsi="Calibri" w:cs="Calibri"/>
                <w:noProof/>
                <w:sz w:val="18"/>
              </w:rPr>
            </w:pPr>
            <w:r w:rsidRPr="009135DC">
              <w:rPr>
                <w:rFonts w:ascii="Calibri" w:hAnsi="Calibri" w:cs="Calibri"/>
                <w:noProof/>
                <w:sz w:val="18"/>
              </w:rPr>
              <w:t>Pending step counts and average waiting time by role.</w:t>
            </w:r>
          </w:p>
        </w:tc>
        <w:tc>
          <w:tcPr>
            <w:tcW w:w="1667" w:type="pct"/>
          </w:tcPr>
          <w:p w14:paraId="74622EC1" w14:textId="77777777" w:rsidR="009135DC" w:rsidRPr="009135DC" w:rsidRDefault="009135DC" w:rsidP="00264B37">
            <w:pPr>
              <w:rPr>
                <w:rFonts w:ascii="Calibri" w:hAnsi="Calibri" w:cs="Calibri"/>
                <w:noProof/>
                <w:sz w:val="18"/>
              </w:rPr>
            </w:pPr>
            <w:r w:rsidRPr="009135DC">
              <w:rPr>
                <w:rFonts w:ascii="Calibri" w:hAnsi="Calibri" w:cs="Calibri"/>
                <w:noProof/>
                <w:sz w:val="18"/>
              </w:rPr>
              <w:t>Shows which role is the bottleneck. A rising average wait indicates that role does not have enough people.</w:t>
            </w:r>
          </w:p>
        </w:tc>
      </w:tr>
    </w:tbl>
    <w:p w14:paraId="680C0F67" w14:textId="51E58DBF" w:rsidR="009135DC" w:rsidRDefault="009135DC" w:rsidP="009135DC">
      <w:pPr>
        <w:rPr>
          <w:rFonts w:ascii="Calibri" w:hAnsi="Calibri" w:cs="Calibri"/>
          <w:noProof/>
          <w:sz w:val="18"/>
        </w:rPr>
      </w:pPr>
    </w:p>
    <w:p w14:paraId="7778D7D9" w14:textId="77777777" w:rsidR="009135DC" w:rsidRDefault="009135DC" w:rsidP="009135DC">
      <w:pPr>
        <w:rPr>
          <w:noProof/>
        </w:rPr>
      </w:pPr>
    </w:p>
    <w:p w14:paraId="53024E5A" w14:textId="1A84A4AB" w:rsidR="009135DC" w:rsidRDefault="009135DC" w:rsidP="009135DC">
      <w:pPr>
        <w:pStyle w:val="Heading2"/>
        <w:rPr>
          <w:rFonts w:ascii="Calibri" w:hAnsi="Calibri" w:cs="Calibri"/>
          <w:noProof/>
          <w:sz w:val="22"/>
        </w:rPr>
      </w:pPr>
      <w:bookmarkStart w:id="265" w:name="_Toc237467473"/>
      <w:r>
        <w:rPr>
          <w:rFonts w:ascii="Calibri" w:hAnsi="Calibri" w:cs="Calibri"/>
          <w:noProof/>
          <w:sz w:val="22"/>
        </w:rPr>
        <w:t>19.6 The exceptions card</w:t>
      </w:r>
      <w:bookmarkEnd w:id="265"/>
    </w:p>
    <w:p w14:paraId="47B6BAEC" w14:textId="482DBCFC" w:rsidR="009135DC" w:rsidRDefault="009135DC" w:rsidP="009135DC">
      <w:pPr>
        <w:rPr>
          <w:rFonts w:ascii="Calibri" w:hAnsi="Calibri" w:cs="Calibri"/>
          <w:noProof/>
          <w:sz w:val="22"/>
        </w:rPr>
      </w:pPr>
      <w:r>
        <w:rPr>
          <w:rFonts w:ascii="Calibri" w:hAnsi="Calibri" w:cs="Calibri"/>
          <w:noProof/>
          <w:sz w:val="22"/>
        </w:rPr>
        <w:t>The number of requests that left the normal flow. It is the dashboard answer to the auditor and management question "is the control working".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8D5995C" w14:textId="77777777" w:rsidTr="009135DC">
        <w:tblPrEx>
          <w:tblCellMar>
            <w:top w:w="0" w:type="dxa"/>
            <w:bottom w:w="0" w:type="dxa"/>
          </w:tblCellMar>
        </w:tblPrEx>
        <w:trPr>
          <w:tblHeader/>
        </w:trPr>
        <w:tc>
          <w:tcPr>
            <w:tcW w:w="2500" w:type="pct"/>
          </w:tcPr>
          <w:p w14:paraId="1499444C" w14:textId="77777777" w:rsidR="009135DC" w:rsidRPr="009135DC" w:rsidRDefault="009135DC" w:rsidP="00887534">
            <w:pPr>
              <w:rPr>
                <w:rFonts w:ascii="Calibri" w:hAnsi="Calibri" w:cs="Calibri"/>
                <w:b/>
                <w:noProof/>
                <w:sz w:val="18"/>
              </w:rPr>
            </w:pPr>
            <w:r w:rsidRPr="009135DC">
              <w:rPr>
                <w:rFonts w:ascii="Calibri" w:hAnsi="Calibri" w:cs="Calibri"/>
                <w:b/>
                <w:noProof/>
                <w:sz w:val="18"/>
              </w:rPr>
              <w:t>Counter</w:t>
            </w:r>
          </w:p>
        </w:tc>
        <w:tc>
          <w:tcPr>
            <w:tcW w:w="2500" w:type="pct"/>
          </w:tcPr>
          <w:p w14:paraId="56DDDF8A" w14:textId="77777777" w:rsidR="009135DC" w:rsidRPr="009135DC" w:rsidRDefault="009135DC" w:rsidP="00887534">
            <w:pPr>
              <w:rPr>
                <w:rFonts w:ascii="Calibri" w:hAnsi="Calibri" w:cs="Calibri"/>
                <w:b/>
                <w:noProof/>
                <w:sz w:val="18"/>
              </w:rPr>
            </w:pPr>
            <w:r w:rsidRPr="009135DC">
              <w:rPr>
                <w:rFonts w:ascii="Calibri" w:hAnsi="Calibri" w:cs="Calibri"/>
                <w:b/>
                <w:noProof/>
                <w:sz w:val="18"/>
              </w:rPr>
              <w:t>What it counts</w:t>
            </w:r>
          </w:p>
        </w:tc>
      </w:tr>
      <w:tr w:rsidR="009135DC" w:rsidRPr="009135DC" w14:paraId="5762A165" w14:textId="77777777" w:rsidTr="009135DC">
        <w:tblPrEx>
          <w:tblCellMar>
            <w:top w:w="0" w:type="dxa"/>
            <w:bottom w:w="0" w:type="dxa"/>
          </w:tblCellMar>
        </w:tblPrEx>
        <w:tc>
          <w:tcPr>
            <w:tcW w:w="2500" w:type="pct"/>
          </w:tcPr>
          <w:p w14:paraId="55692B4C" w14:textId="77777777" w:rsidR="009135DC" w:rsidRPr="009135DC" w:rsidRDefault="009135DC" w:rsidP="00887534">
            <w:pPr>
              <w:rPr>
                <w:rFonts w:ascii="Calibri" w:hAnsi="Calibri" w:cs="Calibri"/>
                <w:noProof/>
                <w:sz w:val="18"/>
              </w:rPr>
            </w:pPr>
            <w:r w:rsidRPr="009135DC">
              <w:rPr>
                <w:rFonts w:ascii="Calibri" w:hAnsi="Calibri" w:cs="Calibri"/>
                <w:noProof/>
                <w:sz w:val="18"/>
              </w:rPr>
              <w:t>Emergency</w:t>
            </w:r>
          </w:p>
        </w:tc>
        <w:tc>
          <w:tcPr>
            <w:tcW w:w="2500" w:type="pct"/>
          </w:tcPr>
          <w:p w14:paraId="3EAEEA63" w14:textId="77777777" w:rsidR="009135DC" w:rsidRPr="009135DC" w:rsidRDefault="009135DC" w:rsidP="00887534">
            <w:pPr>
              <w:rPr>
                <w:rFonts w:ascii="Calibri" w:hAnsi="Calibri" w:cs="Calibri"/>
                <w:noProof/>
                <w:sz w:val="18"/>
              </w:rPr>
            </w:pPr>
            <w:r w:rsidRPr="009135DC">
              <w:rPr>
                <w:rFonts w:ascii="Calibri" w:hAnsi="Calibri" w:cs="Calibri"/>
                <w:noProof/>
                <w:sz w:val="18"/>
              </w:rPr>
              <w:t>Emergency requests opened in the range.</w:t>
            </w:r>
          </w:p>
        </w:tc>
      </w:tr>
      <w:tr w:rsidR="009135DC" w:rsidRPr="009135DC" w14:paraId="0885085F" w14:textId="77777777" w:rsidTr="009135DC">
        <w:tblPrEx>
          <w:tblCellMar>
            <w:top w:w="0" w:type="dxa"/>
            <w:bottom w:w="0" w:type="dxa"/>
          </w:tblCellMar>
        </w:tblPrEx>
        <w:tc>
          <w:tcPr>
            <w:tcW w:w="2500" w:type="pct"/>
          </w:tcPr>
          <w:p w14:paraId="7DD679D4" w14:textId="77777777" w:rsidR="009135DC" w:rsidRPr="009135DC" w:rsidRDefault="009135DC" w:rsidP="00887534">
            <w:pPr>
              <w:rPr>
                <w:rFonts w:ascii="Calibri" w:hAnsi="Calibri" w:cs="Calibri"/>
                <w:noProof/>
                <w:sz w:val="18"/>
              </w:rPr>
            </w:pPr>
            <w:r w:rsidRPr="009135DC">
              <w:rPr>
                <w:rFonts w:ascii="Calibri" w:hAnsi="Calibri" w:cs="Calibri"/>
                <w:noProof/>
                <w:sz w:val="18"/>
              </w:rPr>
              <w:t>Overridden steps</w:t>
            </w:r>
          </w:p>
        </w:tc>
        <w:tc>
          <w:tcPr>
            <w:tcW w:w="2500" w:type="pct"/>
          </w:tcPr>
          <w:p w14:paraId="280CA790" w14:textId="77777777" w:rsidR="009135DC" w:rsidRPr="009135DC" w:rsidRDefault="009135DC" w:rsidP="00887534">
            <w:pPr>
              <w:rPr>
                <w:rFonts w:ascii="Calibri" w:hAnsi="Calibri" w:cs="Calibri"/>
                <w:noProof/>
                <w:sz w:val="18"/>
              </w:rPr>
            </w:pPr>
            <w:r w:rsidRPr="009135DC">
              <w:rPr>
                <w:rFonts w:ascii="Calibri" w:hAnsi="Calibri" w:cs="Calibri"/>
                <w:noProof/>
                <w:sz w:val="18"/>
              </w:rPr>
              <w:t>Approval steps passed with emergency authority.</w:t>
            </w:r>
          </w:p>
        </w:tc>
      </w:tr>
      <w:tr w:rsidR="009135DC" w:rsidRPr="009135DC" w14:paraId="28CC0405" w14:textId="77777777" w:rsidTr="009135DC">
        <w:tblPrEx>
          <w:tblCellMar>
            <w:top w:w="0" w:type="dxa"/>
            <w:bottom w:w="0" w:type="dxa"/>
          </w:tblCellMar>
        </w:tblPrEx>
        <w:tc>
          <w:tcPr>
            <w:tcW w:w="2500" w:type="pct"/>
          </w:tcPr>
          <w:p w14:paraId="729EDBCE" w14:textId="77777777" w:rsidR="009135DC" w:rsidRPr="009135DC" w:rsidRDefault="009135DC" w:rsidP="00887534">
            <w:pPr>
              <w:rPr>
                <w:rFonts w:ascii="Calibri" w:hAnsi="Calibri" w:cs="Calibri"/>
                <w:noProof/>
                <w:sz w:val="18"/>
              </w:rPr>
            </w:pPr>
            <w:r w:rsidRPr="009135DC">
              <w:rPr>
                <w:rFonts w:ascii="Calibri" w:hAnsi="Calibri" w:cs="Calibri"/>
                <w:noProof/>
                <w:sz w:val="18"/>
              </w:rPr>
              <w:t>Self approved</w:t>
            </w:r>
          </w:p>
        </w:tc>
        <w:tc>
          <w:tcPr>
            <w:tcW w:w="2500" w:type="pct"/>
          </w:tcPr>
          <w:p w14:paraId="53636FFC" w14:textId="77777777" w:rsidR="009135DC" w:rsidRPr="009135DC" w:rsidRDefault="009135DC" w:rsidP="00887534">
            <w:pPr>
              <w:rPr>
                <w:rFonts w:ascii="Calibri" w:hAnsi="Calibri" w:cs="Calibri"/>
                <w:noProof/>
                <w:sz w:val="18"/>
              </w:rPr>
            </w:pPr>
            <w:r w:rsidRPr="009135DC">
              <w:rPr>
                <w:rFonts w:ascii="Calibri" w:hAnsi="Calibri" w:cs="Calibri"/>
                <w:noProof/>
                <w:sz w:val="18"/>
              </w:rPr>
              <w:t>Cases where the requester approved their own request.</w:t>
            </w:r>
          </w:p>
        </w:tc>
      </w:tr>
      <w:tr w:rsidR="009135DC" w:rsidRPr="009135DC" w14:paraId="1BA95AA9" w14:textId="77777777" w:rsidTr="009135DC">
        <w:tblPrEx>
          <w:tblCellMar>
            <w:top w:w="0" w:type="dxa"/>
            <w:bottom w:w="0" w:type="dxa"/>
          </w:tblCellMar>
        </w:tblPrEx>
        <w:tc>
          <w:tcPr>
            <w:tcW w:w="2500" w:type="pct"/>
          </w:tcPr>
          <w:p w14:paraId="35C2F5C1" w14:textId="77777777" w:rsidR="009135DC" w:rsidRPr="009135DC" w:rsidRDefault="009135DC" w:rsidP="00887534">
            <w:pPr>
              <w:rPr>
                <w:rFonts w:ascii="Calibri" w:hAnsi="Calibri" w:cs="Calibri"/>
                <w:noProof/>
                <w:sz w:val="18"/>
              </w:rPr>
            </w:pPr>
            <w:r w:rsidRPr="009135DC">
              <w:rPr>
                <w:rFonts w:ascii="Calibri" w:hAnsi="Calibri" w:cs="Calibri"/>
                <w:noProof/>
                <w:sz w:val="18"/>
              </w:rPr>
              <w:lastRenderedPageBreak/>
              <w:t>No policy matched</w:t>
            </w:r>
          </w:p>
        </w:tc>
        <w:tc>
          <w:tcPr>
            <w:tcW w:w="2500" w:type="pct"/>
          </w:tcPr>
          <w:p w14:paraId="135AC0F6" w14:textId="77777777" w:rsidR="009135DC" w:rsidRPr="009135DC" w:rsidRDefault="009135DC" w:rsidP="00887534">
            <w:pPr>
              <w:rPr>
                <w:rFonts w:ascii="Calibri" w:hAnsi="Calibri" w:cs="Calibri"/>
                <w:noProof/>
                <w:sz w:val="18"/>
              </w:rPr>
            </w:pPr>
            <w:r w:rsidRPr="009135DC">
              <w:rPr>
                <w:rFonts w:ascii="Calibri" w:hAnsi="Calibri" w:cs="Calibri"/>
                <w:noProof/>
                <w:sz w:val="18"/>
              </w:rPr>
              <w:t>Requests where no approval policy matched.</w:t>
            </w:r>
          </w:p>
        </w:tc>
      </w:tr>
      <w:tr w:rsidR="009135DC" w:rsidRPr="009135DC" w14:paraId="19B99A62" w14:textId="77777777" w:rsidTr="009135DC">
        <w:tblPrEx>
          <w:tblCellMar>
            <w:top w:w="0" w:type="dxa"/>
            <w:bottom w:w="0" w:type="dxa"/>
          </w:tblCellMar>
        </w:tblPrEx>
        <w:tc>
          <w:tcPr>
            <w:tcW w:w="2500" w:type="pct"/>
          </w:tcPr>
          <w:p w14:paraId="4B07CF33" w14:textId="77777777" w:rsidR="009135DC" w:rsidRPr="009135DC" w:rsidRDefault="009135DC" w:rsidP="00887534">
            <w:pPr>
              <w:rPr>
                <w:rFonts w:ascii="Calibri" w:hAnsi="Calibri" w:cs="Calibri"/>
                <w:noProof/>
                <w:sz w:val="18"/>
              </w:rPr>
            </w:pPr>
            <w:r w:rsidRPr="009135DC">
              <w:rPr>
                <w:rFonts w:ascii="Calibri" w:hAnsi="Calibri" w:cs="Calibri"/>
                <w:noProof/>
                <w:sz w:val="18"/>
              </w:rPr>
              <w:t>Unapproved unmasking</w:t>
            </w:r>
          </w:p>
        </w:tc>
        <w:tc>
          <w:tcPr>
            <w:tcW w:w="2500" w:type="pct"/>
          </w:tcPr>
          <w:p w14:paraId="05A4AE26" w14:textId="77777777" w:rsidR="009135DC" w:rsidRPr="009135DC" w:rsidRDefault="009135DC" w:rsidP="00887534">
            <w:pPr>
              <w:rPr>
                <w:rFonts w:ascii="Calibri" w:hAnsi="Calibri" w:cs="Calibri"/>
                <w:noProof/>
                <w:sz w:val="18"/>
              </w:rPr>
            </w:pPr>
            <w:r w:rsidRPr="009135DC">
              <w:rPr>
                <w:rFonts w:ascii="Calibri" w:hAnsi="Calibri" w:cs="Calibri"/>
                <w:noProof/>
                <w:sz w:val="18"/>
              </w:rPr>
              <w:t>Requests where unmasked columns were requested but not approved.</w:t>
            </w:r>
          </w:p>
        </w:tc>
      </w:tr>
    </w:tbl>
    <w:p w14:paraId="5705A727" w14:textId="2FD1899E" w:rsidR="009135DC" w:rsidRDefault="009135DC" w:rsidP="009135DC">
      <w:pPr>
        <w:rPr>
          <w:rFonts w:ascii="Calibri" w:hAnsi="Calibri" w:cs="Calibri"/>
          <w:noProof/>
          <w:sz w:val="18"/>
        </w:rPr>
      </w:pPr>
    </w:p>
    <w:p w14:paraId="786B9455" w14:textId="77777777" w:rsidR="009135DC" w:rsidRDefault="009135DC" w:rsidP="009135DC">
      <w:pPr>
        <w:rPr>
          <w:noProof/>
        </w:rPr>
      </w:pPr>
    </w:p>
    <w:p w14:paraId="279EA9B8" w14:textId="0CE1C194" w:rsidR="009135DC" w:rsidRDefault="009135DC" w:rsidP="009135DC">
      <w:pPr>
        <w:rPr>
          <w:rFonts w:ascii="Calibri" w:hAnsi="Calibri" w:cs="Calibri"/>
          <w:noProof/>
          <w:sz w:val="22"/>
        </w:rPr>
      </w:pPr>
      <w:r>
        <w:rPr>
          <w:rFonts w:ascii="Calibri" w:hAnsi="Calibri" w:cs="Calibri"/>
          <w:noProof/>
          <w:sz w:val="22"/>
        </w:rPr>
        <w:t>If any of these is higher than expected, the detail is in the Control Exceptions report.</w:t>
      </w:r>
    </w:p>
    <w:p w14:paraId="6C865AF3" w14:textId="795C1B6D" w:rsidR="009135DC" w:rsidRDefault="009135DC" w:rsidP="009135DC">
      <w:pPr>
        <w:pStyle w:val="Heading2"/>
        <w:rPr>
          <w:rFonts w:ascii="Calibri" w:hAnsi="Calibri" w:cs="Calibri"/>
          <w:noProof/>
          <w:sz w:val="22"/>
        </w:rPr>
      </w:pPr>
      <w:bookmarkStart w:id="266" w:name="_Toc237467474"/>
      <w:r>
        <w:rPr>
          <w:rFonts w:ascii="Calibri" w:hAnsi="Calibri" w:cs="Calibri"/>
          <w:noProof/>
          <w:sz w:val="22"/>
        </w:rPr>
        <w:t>19.7 Differences by role</w:t>
      </w:r>
      <w:bookmarkEnd w:id="266"/>
    </w:p>
    <w:p w14:paraId="3F1BCDED" w14:textId="28B7C8ED" w:rsidR="009135DC" w:rsidRDefault="009135DC" w:rsidP="009135DC">
      <w:pPr>
        <w:rPr>
          <w:rFonts w:ascii="Calibri" w:hAnsi="Calibri" w:cs="Calibri"/>
          <w:noProof/>
          <w:sz w:val="22"/>
        </w:rPr>
      </w:pPr>
      <w:r>
        <w:rPr>
          <w:rFonts w:ascii="Calibri" w:hAnsi="Calibri" w:cs="Calibri"/>
          <w:noProof/>
          <w:sz w:val="22"/>
        </w:rPr>
        <w:t>The panel narrows according to the user's permissions. A user without cr.seeall sees numbers only for their own requests. The settings approval counter is hidden for users without the relevant permission.</w:t>
      </w:r>
    </w:p>
    <w:p w14:paraId="077C25C3" w14:textId="40C1585F" w:rsidR="009135DC" w:rsidRDefault="009135DC" w:rsidP="009135DC">
      <w:pPr>
        <w:pStyle w:val="Heading2"/>
        <w:rPr>
          <w:rFonts w:ascii="Calibri" w:hAnsi="Calibri" w:cs="Calibri"/>
          <w:noProof/>
          <w:sz w:val="22"/>
        </w:rPr>
      </w:pPr>
      <w:bookmarkStart w:id="267" w:name="_Toc237467475"/>
      <w:r>
        <w:rPr>
          <w:rFonts w:ascii="Calibri" w:hAnsi="Calibri" w:cs="Calibri"/>
          <w:noProof/>
          <w:sz w:val="22"/>
        </w:rPr>
        <w:t>19.8 Empty data</w:t>
      </w:r>
      <w:bookmarkEnd w:id="267"/>
    </w:p>
    <w:p w14:paraId="35D351B0" w14:textId="06F1A8CE" w:rsidR="009135DC" w:rsidRDefault="009135DC" w:rsidP="009135DC">
      <w:pPr>
        <w:rPr>
          <w:rFonts w:ascii="Calibri" w:hAnsi="Calibri" w:cs="Calibri"/>
          <w:noProof/>
          <w:sz w:val="22"/>
        </w:rPr>
      </w:pPr>
      <w:r>
        <w:rPr>
          <w:rFonts w:ascii="Calibri" w:hAnsi="Calibri" w:cs="Calibri"/>
          <w:noProof/>
          <w:sz w:val="22"/>
        </w:rPr>
        <w:t>If there are no records in the selected range, the cards show zero and the charts show an empty-state message. This is not an error.</w:t>
      </w:r>
    </w:p>
    <w:p w14:paraId="2497952B" w14:textId="66426AF6" w:rsidR="009135DC" w:rsidRDefault="009135DC">
      <w:pPr>
        <w:rPr>
          <w:noProof/>
        </w:rPr>
      </w:pPr>
      <w:r>
        <w:rPr>
          <w:noProof/>
        </w:rPr>
        <w:br w:type="page"/>
      </w:r>
    </w:p>
    <w:p w14:paraId="1D0E3F21" w14:textId="46988DB5" w:rsidR="009135DC" w:rsidRDefault="009135DC" w:rsidP="009135DC">
      <w:pPr>
        <w:pStyle w:val="Heading1"/>
        <w:rPr>
          <w:rFonts w:ascii="Calibri" w:hAnsi="Calibri" w:cs="Calibri"/>
          <w:noProof/>
          <w:sz w:val="22"/>
        </w:rPr>
      </w:pPr>
      <w:bookmarkStart w:id="268" w:name="_Toc237467476"/>
      <w:r>
        <w:rPr>
          <w:rFonts w:ascii="Calibri" w:hAnsi="Calibri" w:cs="Calibri"/>
          <w:noProof/>
          <w:sz w:val="22"/>
        </w:rPr>
        <w:lastRenderedPageBreak/>
        <w:t>Section 20. Reports</w:t>
      </w:r>
      <w:bookmarkEnd w:id="268"/>
    </w:p>
    <w:p w14:paraId="2B6181A8" w14:textId="56B7CC1E" w:rsidR="009135DC" w:rsidRDefault="009135DC" w:rsidP="009135DC">
      <w:pPr>
        <w:rPr>
          <w:rFonts w:ascii="Calibri" w:hAnsi="Calibri" w:cs="Calibri"/>
          <w:noProof/>
          <w:sz w:val="22"/>
        </w:rPr>
      </w:pPr>
      <w:r>
        <w:rPr>
          <w:rFonts w:ascii="Calibri" w:hAnsi="Calibri" w:cs="Calibri"/>
          <w:noProof/>
          <w:sz w:val="22"/>
        </w:rPr>
        <w:t>Screen: Reports</w:t>
      </w:r>
    </w:p>
    <w:p w14:paraId="00A1FAA1" w14:textId="611896AD" w:rsidR="009135DC" w:rsidRDefault="009135DC" w:rsidP="009135DC">
      <w:pPr>
        <w:rPr>
          <w:rFonts w:ascii="Calibri" w:hAnsi="Calibri" w:cs="Calibri"/>
          <w:noProof/>
          <w:sz w:val="22"/>
        </w:rPr>
      </w:pPr>
      <w:r>
        <w:rPr>
          <w:rFonts w:ascii="Calibri" w:hAnsi="Calibri" w:cs="Calibri"/>
          <w:noProof/>
          <w:sz w:val="22"/>
        </w:rPr>
        <w:t>Permission: report.view</w:t>
      </w:r>
    </w:p>
    <w:p w14:paraId="0AE2E094" w14:textId="3CCE5446" w:rsidR="009135DC" w:rsidRDefault="009135DC" w:rsidP="009135DC">
      <w:pPr>
        <w:rPr>
          <w:rFonts w:ascii="Calibri" w:hAnsi="Calibri" w:cs="Calibri"/>
          <w:noProof/>
          <w:sz w:val="22"/>
        </w:rPr>
      </w:pPr>
      <w:r>
        <w:rPr>
          <w:rFonts w:ascii="Calibri" w:hAnsi="Calibri" w:cs="Calibri"/>
          <w:noProof/>
          <w:sz w:val="22"/>
        </w:rPr>
        <w:t>Module: InsightsReporting</w:t>
      </w:r>
    </w:p>
    <w:p w14:paraId="270F9CC9" w14:textId="1CFE8551" w:rsidR="009135DC" w:rsidRDefault="009135DC" w:rsidP="009135DC">
      <w:pPr>
        <w:pStyle w:val="Heading2"/>
        <w:rPr>
          <w:rFonts w:ascii="Calibri" w:hAnsi="Calibri" w:cs="Calibri"/>
          <w:noProof/>
          <w:sz w:val="22"/>
        </w:rPr>
      </w:pPr>
      <w:bookmarkStart w:id="269" w:name="_Toc237467477"/>
      <w:r>
        <w:rPr>
          <w:rFonts w:ascii="Calibri" w:hAnsi="Calibri" w:cs="Calibri"/>
          <w:noProof/>
          <w:sz w:val="22"/>
        </w:rPr>
        <w:t>20.1 General rules</w:t>
      </w:r>
      <w:bookmarkEnd w:id="269"/>
    </w:p>
    <w:p w14:paraId="0BD245A4" w14:textId="1CC66E89" w:rsidR="009135DC" w:rsidRDefault="009135DC" w:rsidP="009135DC">
      <w:pPr>
        <w:rPr>
          <w:rFonts w:ascii="Calibri" w:hAnsi="Calibri" w:cs="Calibri"/>
          <w:noProof/>
          <w:sz w:val="22"/>
        </w:rPr>
      </w:pPr>
      <w:r>
        <w:rPr>
          <w:rFonts w:ascii="Calibri" w:hAnsi="Calibri" w:cs="Calibri"/>
          <w:noProof/>
          <w:sz w:val="22"/>
        </w:rPr>
        <w:t>- Reports are organised into five groups and there are 30 reports in total.</w:t>
      </w:r>
    </w:p>
    <w:p w14:paraId="0F881D11" w14:textId="73CFE0B3" w:rsidR="009135DC" w:rsidRDefault="009135DC" w:rsidP="009135DC">
      <w:pPr>
        <w:rPr>
          <w:rFonts w:ascii="Calibri" w:hAnsi="Calibri" w:cs="Calibri"/>
          <w:noProof/>
          <w:sz w:val="22"/>
        </w:rPr>
      </w:pPr>
      <w:r>
        <w:rPr>
          <w:rFonts w:ascii="Calibri" w:hAnsi="Calibri" w:cs="Calibri"/>
          <w:noProof/>
          <w:sz w:val="22"/>
        </w:rPr>
        <w:t>- Report output is produced in English. The reason is that reports are used in audit and compliance work, may be shared outside the organisation, and should be readable by international auditors.</w:t>
      </w:r>
    </w:p>
    <w:p w14:paraId="690029F8" w14:textId="46570FD2" w:rsidR="009135DC" w:rsidRDefault="009135DC" w:rsidP="009135DC">
      <w:pPr>
        <w:rPr>
          <w:rFonts w:ascii="Calibri" w:hAnsi="Calibri" w:cs="Calibri"/>
          <w:noProof/>
          <w:sz w:val="22"/>
        </w:rPr>
      </w:pPr>
      <w:r>
        <w:rPr>
          <w:rFonts w:ascii="Calibri" w:hAnsi="Calibri" w:cs="Calibri"/>
          <w:noProof/>
          <w:sz w:val="22"/>
        </w:rPr>
        <w:t>- Every report has its own parameters. Date range parameters default to the last 30 days.</w:t>
      </w:r>
    </w:p>
    <w:p w14:paraId="401B90C8" w14:textId="7C8E1980" w:rsidR="009135DC" w:rsidRDefault="009135DC" w:rsidP="009135DC">
      <w:pPr>
        <w:rPr>
          <w:rFonts w:ascii="Calibri" w:hAnsi="Calibri" w:cs="Calibri"/>
          <w:noProof/>
          <w:sz w:val="22"/>
        </w:rPr>
      </w:pPr>
      <w:r>
        <w:rPr>
          <w:rFonts w:ascii="Calibri" w:hAnsi="Calibri" w:cs="Calibri"/>
          <w:noProof/>
          <w:sz w:val="22"/>
        </w:rPr>
        <w:t>- Some reports are role restricted. The restriction is applied on the backend both in the list and at execution.</w:t>
      </w:r>
    </w:p>
    <w:p w14:paraId="17A4C2DD" w14:textId="26D44791" w:rsidR="009135DC" w:rsidRDefault="009135DC" w:rsidP="009135DC">
      <w:pPr>
        <w:rPr>
          <w:rFonts w:ascii="Calibri" w:hAnsi="Calibri" w:cs="Calibri"/>
          <w:noProof/>
          <w:sz w:val="22"/>
        </w:rPr>
      </w:pPr>
      <w:r>
        <w:rPr>
          <w:rFonts w:ascii="Calibri" w:hAnsi="Calibri" w:cs="Calibri"/>
          <w:noProof/>
          <w:sz w:val="22"/>
        </w:rPr>
        <w:t>- Report queries are subject to a timeout (Reports:QueryTimeoutSeconds, default 500 seconds).</w:t>
      </w:r>
    </w:p>
    <w:p w14:paraId="4488D61A" w14:textId="508A830E" w:rsidR="009135DC" w:rsidRDefault="009135DC" w:rsidP="009135DC">
      <w:pPr>
        <w:pStyle w:val="Heading2"/>
        <w:rPr>
          <w:rFonts w:ascii="Calibri" w:hAnsi="Calibri" w:cs="Calibri"/>
          <w:noProof/>
          <w:sz w:val="22"/>
        </w:rPr>
      </w:pPr>
      <w:bookmarkStart w:id="270" w:name="_Toc237467478"/>
      <w:r>
        <w:rPr>
          <w:rFonts w:ascii="Calibri" w:hAnsi="Calibri" w:cs="Calibri"/>
          <w:noProof/>
          <w:sz w:val="22"/>
        </w:rPr>
        <w:t>20.2 Common parameters</w:t>
      </w:r>
      <w:bookmarkEnd w:id="2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09378A5E" w14:textId="77777777" w:rsidTr="009135DC">
        <w:tblPrEx>
          <w:tblCellMar>
            <w:top w:w="0" w:type="dxa"/>
            <w:bottom w:w="0" w:type="dxa"/>
          </w:tblCellMar>
        </w:tblPrEx>
        <w:trPr>
          <w:tblHeader/>
        </w:trPr>
        <w:tc>
          <w:tcPr>
            <w:tcW w:w="1667" w:type="pct"/>
          </w:tcPr>
          <w:p w14:paraId="5F1E798C" w14:textId="77777777" w:rsidR="009135DC" w:rsidRPr="009135DC" w:rsidRDefault="009135DC" w:rsidP="001A1A4E">
            <w:pPr>
              <w:rPr>
                <w:rFonts w:ascii="Calibri" w:hAnsi="Calibri" w:cs="Calibri"/>
                <w:b/>
                <w:noProof/>
                <w:sz w:val="18"/>
              </w:rPr>
            </w:pPr>
            <w:r w:rsidRPr="009135DC">
              <w:rPr>
                <w:rFonts w:ascii="Calibri" w:hAnsi="Calibri" w:cs="Calibri"/>
                <w:b/>
                <w:noProof/>
                <w:sz w:val="18"/>
              </w:rPr>
              <w:t>Parameter</w:t>
            </w:r>
          </w:p>
        </w:tc>
        <w:tc>
          <w:tcPr>
            <w:tcW w:w="1667" w:type="pct"/>
          </w:tcPr>
          <w:p w14:paraId="2F29DEFB" w14:textId="77777777" w:rsidR="009135DC" w:rsidRPr="009135DC" w:rsidRDefault="009135DC" w:rsidP="001A1A4E">
            <w:pPr>
              <w:rPr>
                <w:rFonts w:ascii="Calibri" w:hAnsi="Calibri" w:cs="Calibri"/>
                <w:b/>
                <w:noProof/>
                <w:sz w:val="18"/>
              </w:rPr>
            </w:pPr>
            <w:r w:rsidRPr="009135DC">
              <w:rPr>
                <w:rFonts w:ascii="Calibri" w:hAnsi="Calibri" w:cs="Calibri"/>
                <w:b/>
                <w:noProof/>
                <w:sz w:val="18"/>
              </w:rPr>
              <w:t>Type</w:t>
            </w:r>
          </w:p>
        </w:tc>
        <w:tc>
          <w:tcPr>
            <w:tcW w:w="1667" w:type="pct"/>
          </w:tcPr>
          <w:p w14:paraId="745C04F8" w14:textId="77777777" w:rsidR="009135DC" w:rsidRPr="009135DC" w:rsidRDefault="009135DC" w:rsidP="001A1A4E">
            <w:pPr>
              <w:rPr>
                <w:rFonts w:ascii="Calibri" w:hAnsi="Calibri" w:cs="Calibri"/>
                <w:b/>
                <w:noProof/>
                <w:sz w:val="18"/>
              </w:rPr>
            </w:pPr>
            <w:r w:rsidRPr="009135DC">
              <w:rPr>
                <w:rFonts w:ascii="Calibri" w:hAnsi="Calibri" w:cs="Calibri"/>
                <w:b/>
                <w:noProof/>
                <w:sz w:val="18"/>
              </w:rPr>
              <w:t>Meaning</w:t>
            </w:r>
          </w:p>
        </w:tc>
      </w:tr>
      <w:tr w:rsidR="009135DC" w:rsidRPr="009135DC" w14:paraId="3719A6CC" w14:textId="77777777" w:rsidTr="009135DC">
        <w:tblPrEx>
          <w:tblCellMar>
            <w:top w:w="0" w:type="dxa"/>
            <w:bottom w:w="0" w:type="dxa"/>
          </w:tblCellMar>
        </w:tblPrEx>
        <w:tc>
          <w:tcPr>
            <w:tcW w:w="1667" w:type="pct"/>
          </w:tcPr>
          <w:p w14:paraId="32C3FDC2" w14:textId="77777777" w:rsidR="009135DC" w:rsidRPr="009135DC" w:rsidRDefault="009135DC" w:rsidP="001A1A4E">
            <w:pPr>
              <w:rPr>
                <w:rFonts w:ascii="Calibri" w:hAnsi="Calibri" w:cs="Calibri"/>
                <w:noProof/>
                <w:sz w:val="18"/>
              </w:rPr>
            </w:pPr>
            <w:r w:rsidRPr="009135DC">
              <w:rPr>
                <w:rFonts w:ascii="Calibri" w:hAnsi="Calibri" w:cs="Calibri"/>
                <w:noProof/>
                <w:sz w:val="18"/>
              </w:rPr>
              <w:t>Start Date</w:t>
            </w:r>
          </w:p>
        </w:tc>
        <w:tc>
          <w:tcPr>
            <w:tcW w:w="1667" w:type="pct"/>
          </w:tcPr>
          <w:p w14:paraId="23EACB81" w14:textId="77777777" w:rsidR="009135DC" w:rsidRPr="009135DC" w:rsidRDefault="009135DC" w:rsidP="001A1A4E">
            <w:pPr>
              <w:rPr>
                <w:rFonts w:ascii="Calibri" w:hAnsi="Calibri" w:cs="Calibri"/>
                <w:noProof/>
                <w:sz w:val="18"/>
              </w:rPr>
            </w:pPr>
            <w:r w:rsidRPr="009135DC">
              <w:rPr>
                <w:rFonts w:ascii="Calibri" w:hAnsi="Calibri" w:cs="Calibri"/>
                <w:noProof/>
                <w:sz w:val="18"/>
              </w:rPr>
              <w:t>Date</w:t>
            </w:r>
          </w:p>
        </w:tc>
        <w:tc>
          <w:tcPr>
            <w:tcW w:w="1667" w:type="pct"/>
          </w:tcPr>
          <w:p w14:paraId="018DC70B" w14:textId="77777777" w:rsidR="009135DC" w:rsidRPr="009135DC" w:rsidRDefault="009135DC" w:rsidP="001A1A4E">
            <w:pPr>
              <w:rPr>
                <w:rFonts w:ascii="Calibri" w:hAnsi="Calibri" w:cs="Calibri"/>
                <w:noProof/>
                <w:sz w:val="18"/>
              </w:rPr>
            </w:pPr>
            <w:r w:rsidRPr="009135DC">
              <w:rPr>
                <w:rFonts w:ascii="Calibri" w:hAnsi="Calibri" w:cs="Calibri"/>
                <w:noProof/>
                <w:sz w:val="18"/>
              </w:rPr>
              <w:t>Start of the range. Default: 30 days ago.</w:t>
            </w:r>
          </w:p>
        </w:tc>
      </w:tr>
      <w:tr w:rsidR="009135DC" w:rsidRPr="009135DC" w14:paraId="46A28224" w14:textId="77777777" w:rsidTr="009135DC">
        <w:tblPrEx>
          <w:tblCellMar>
            <w:top w:w="0" w:type="dxa"/>
            <w:bottom w:w="0" w:type="dxa"/>
          </w:tblCellMar>
        </w:tblPrEx>
        <w:tc>
          <w:tcPr>
            <w:tcW w:w="1667" w:type="pct"/>
          </w:tcPr>
          <w:p w14:paraId="6E20A39E" w14:textId="77777777" w:rsidR="009135DC" w:rsidRPr="009135DC" w:rsidRDefault="009135DC" w:rsidP="001A1A4E">
            <w:pPr>
              <w:rPr>
                <w:rFonts w:ascii="Calibri" w:hAnsi="Calibri" w:cs="Calibri"/>
                <w:noProof/>
                <w:sz w:val="18"/>
              </w:rPr>
            </w:pPr>
            <w:r w:rsidRPr="009135DC">
              <w:rPr>
                <w:rFonts w:ascii="Calibri" w:hAnsi="Calibri" w:cs="Calibri"/>
                <w:noProof/>
                <w:sz w:val="18"/>
              </w:rPr>
              <w:t>End Date</w:t>
            </w:r>
          </w:p>
        </w:tc>
        <w:tc>
          <w:tcPr>
            <w:tcW w:w="1667" w:type="pct"/>
          </w:tcPr>
          <w:p w14:paraId="7531E2F3" w14:textId="77777777" w:rsidR="009135DC" w:rsidRPr="009135DC" w:rsidRDefault="009135DC" w:rsidP="001A1A4E">
            <w:pPr>
              <w:rPr>
                <w:rFonts w:ascii="Calibri" w:hAnsi="Calibri" w:cs="Calibri"/>
                <w:noProof/>
                <w:sz w:val="18"/>
              </w:rPr>
            </w:pPr>
            <w:r w:rsidRPr="009135DC">
              <w:rPr>
                <w:rFonts w:ascii="Calibri" w:hAnsi="Calibri" w:cs="Calibri"/>
                <w:noProof/>
                <w:sz w:val="18"/>
              </w:rPr>
              <w:t>Date</w:t>
            </w:r>
          </w:p>
        </w:tc>
        <w:tc>
          <w:tcPr>
            <w:tcW w:w="1667" w:type="pct"/>
          </w:tcPr>
          <w:p w14:paraId="15DC7C8A" w14:textId="77777777" w:rsidR="009135DC" w:rsidRPr="009135DC" w:rsidRDefault="009135DC" w:rsidP="001A1A4E">
            <w:pPr>
              <w:rPr>
                <w:rFonts w:ascii="Calibri" w:hAnsi="Calibri" w:cs="Calibri"/>
                <w:noProof/>
                <w:sz w:val="18"/>
              </w:rPr>
            </w:pPr>
            <w:r w:rsidRPr="009135DC">
              <w:rPr>
                <w:rFonts w:ascii="Calibri" w:hAnsi="Calibri" w:cs="Calibri"/>
                <w:noProof/>
                <w:sz w:val="18"/>
              </w:rPr>
              <w:t>End of the range. Default: today.</w:t>
            </w:r>
          </w:p>
        </w:tc>
      </w:tr>
      <w:tr w:rsidR="009135DC" w:rsidRPr="009135DC" w14:paraId="5EB01229" w14:textId="77777777" w:rsidTr="009135DC">
        <w:tblPrEx>
          <w:tblCellMar>
            <w:top w:w="0" w:type="dxa"/>
            <w:bottom w:w="0" w:type="dxa"/>
          </w:tblCellMar>
        </w:tblPrEx>
        <w:tc>
          <w:tcPr>
            <w:tcW w:w="1667" w:type="pct"/>
          </w:tcPr>
          <w:p w14:paraId="636767E8" w14:textId="77777777" w:rsidR="009135DC" w:rsidRPr="009135DC" w:rsidRDefault="009135DC" w:rsidP="001A1A4E">
            <w:pPr>
              <w:rPr>
                <w:rFonts w:ascii="Calibri" w:hAnsi="Calibri" w:cs="Calibri"/>
                <w:noProof/>
                <w:sz w:val="18"/>
              </w:rPr>
            </w:pPr>
            <w:r w:rsidRPr="009135DC">
              <w:rPr>
                <w:rFonts w:ascii="Calibri" w:hAnsi="Calibri" w:cs="Calibri"/>
                <w:noProof/>
                <w:sz w:val="18"/>
              </w:rPr>
              <w:t>Server</w:t>
            </w:r>
          </w:p>
        </w:tc>
        <w:tc>
          <w:tcPr>
            <w:tcW w:w="1667" w:type="pct"/>
          </w:tcPr>
          <w:p w14:paraId="110A1E67"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4C3D1734" w14:textId="77777777" w:rsidR="009135DC" w:rsidRPr="009135DC" w:rsidRDefault="009135DC" w:rsidP="001A1A4E">
            <w:pPr>
              <w:rPr>
                <w:rFonts w:ascii="Calibri" w:hAnsi="Calibri" w:cs="Calibri"/>
                <w:noProof/>
                <w:sz w:val="18"/>
              </w:rPr>
            </w:pPr>
            <w:r w:rsidRPr="009135DC">
              <w:rPr>
                <w:rFonts w:ascii="Calibri" w:hAnsi="Calibri" w:cs="Calibri"/>
                <w:noProof/>
                <w:sz w:val="18"/>
              </w:rPr>
              <w:t>Server filter. On multi-server requests the search runs inside the list.</w:t>
            </w:r>
          </w:p>
        </w:tc>
      </w:tr>
      <w:tr w:rsidR="009135DC" w:rsidRPr="009135DC" w14:paraId="79574823" w14:textId="77777777" w:rsidTr="009135DC">
        <w:tblPrEx>
          <w:tblCellMar>
            <w:top w:w="0" w:type="dxa"/>
            <w:bottom w:w="0" w:type="dxa"/>
          </w:tblCellMar>
        </w:tblPrEx>
        <w:tc>
          <w:tcPr>
            <w:tcW w:w="1667" w:type="pct"/>
          </w:tcPr>
          <w:p w14:paraId="23B59ACB" w14:textId="77777777" w:rsidR="009135DC" w:rsidRPr="009135DC" w:rsidRDefault="009135DC" w:rsidP="001A1A4E">
            <w:pPr>
              <w:rPr>
                <w:rFonts w:ascii="Calibri" w:hAnsi="Calibri" w:cs="Calibri"/>
                <w:noProof/>
                <w:sz w:val="18"/>
              </w:rPr>
            </w:pPr>
            <w:r w:rsidRPr="009135DC">
              <w:rPr>
                <w:rFonts w:ascii="Calibri" w:hAnsi="Calibri" w:cs="Calibri"/>
                <w:noProof/>
                <w:sz w:val="18"/>
              </w:rPr>
              <w:t>Status</w:t>
            </w:r>
          </w:p>
        </w:tc>
        <w:tc>
          <w:tcPr>
            <w:tcW w:w="1667" w:type="pct"/>
          </w:tcPr>
          <w:p w14:paraId="090026CE"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65DD6422" w14:textId="77777777" w:rsidR="009135DC" w:rsidRPr="009135DC" w:rsidRDefault="009135DC" w:rsidP="001A1A4E">
            <w:pPr>
              <w:rPr>
                <w:rFonts w:ascii="Calibri" w:hAnsi="Calibri" w:cs="Calibri"/>
                <w:noProof/>
                <w:sz w:val="18"/>
              </w:rPr>
            </w:pPr>
            <w:r w:rsidRPr="009135DC">
              <w:rPr>
                <w:rFonts w:ascii="Calibri" w:hAnsi="Calibri" w:cs="Calibri"/>
                <w:noProof/>
                <w:sz w:val="18"/>
              </w:rPr>
              <w:t>Request status.</w:t>
            </w:r>
          </w:p>
        </w:tc>
      </w:tr>
      <w:tr w:rsidR="009135DC" w:rsidRPr="009135DC" w14:paraId="70C8334B" w14:textId="77777777" w:rsidTr="009135DC">
        <w:tblPrEx>
          <w:tblCellMar>
            <w:top w:w="0" w:type="dxa"/>
            <w:bottom w:w="0" w:type="dxa"/>
          </w:tblCellMar>
        </w:tblPrEx>
        <w:tc>
          <w:tcPr>
            <w:tcW w:w="1667" w:type="pct"/>
          </w:tcPr>
          <w:p w14:paraId="2477541D" w14:textId="77777777" w:rsidR="009135DC" w:rsidRPr="009135DC" w:rsidRDefault="009135DC" w:rsidP="001A1A4E">
            <w:pPr>
              <w:rPr>
                <w:rFonts w:ascii="Calibri" w:hAnsi="Calibri" w:cs="Calibri"/>
                <w:noProof/>
                <w:sz w:val="18"/>
              </w:rPr>
            </w:pPr>
            <w:r w:rsidRPr="009135DC">
              <w:rPr>
                <w:rFonts w:ascii="Calibri" w:hAnsi="Calibri" w:cs="Calibri"/>
                <w:noProof/>
                <w:sz w:val="18"/>
              </w:rPr>
              <w:t>Object Name</w:t>
            </w:r>
          </w:p>
        </w:tc>
        <w:tc>
          <w:tcPr>
            <w:tcW w:w="1667" w:type="pct"/>
          </w:tcPr>
          <w:p w14:paraId="10E29782" w14:textId="77777777" w:rsidR="009135DC" w:rsidRPr="009135DC" w:rsidRDefault="009135DC" w:rsidP="001A1A4E">
            <w:pPr>
              <w:rPr>
                <w:rFonts w:ascii="Calibri" w:hAnsi="Calibri" w:cs="Calibri"/>
                <w:noProof/>
                <w:sz w:val="18"/>
              </w:rPr>
            </w:pPr>
            <w:r w:rsidRPr="009135DC">
              <w:rPr>
                <w:rFonts w:ascii="Calibri" w:hAnsi="Calibri" w:cs="Calibri"/>
                <w:noProof/>
                <w:sz w:val="18"/>
              </w:rPr>
              <w:t>Text</w:t>
            </w:r>
          </w:p>
        </w:tc>
        <w:tc>
          <w:tcPr>
            <w:tcW w:w="1667" w:type="pct"/>
          </w:tcPr>
          <w:p w14:paraId="5FDB07D4" w14:textId="77777777" w:rsidR="009135DC" w:rsidRPr="009135DC" w:rsidRDefault="009135DC" w:rsidP="001A1A4E">
            <w:pPr>
              <w:rPr>
                <w:rFonts w:ascii="Calibri" w:hAnsi="Calibri" w:cs="Calibri"/>
                <w:noProof/>
                <w:sz w:val="18"/>
              </w:rPr>
            </w:pPr>
            <w:r w:rsidRPr="009135DC">
              <w:rPr>
                <w:rFonts w:ascii="Calibri" w:hAnsi="Calibri" w:cs="Calibri"/>
                <w:noProof/>
                <w:sz w:val="18"/>
              </w:rPr>
              <w:t>Object name filter.</w:t>
            </w:r>
          </w:p>
        </w:tc>
      </w:tr>
      <w:tr w:rsidR="009135DC" w:rsidRPr="009135DC" w14:paraId="309F9823" w14:textId="77777777" w:rsidTr="009135DC">
        <w:tblPrEx>
          <w:tblCellMar>
            <w:top w:w="0" w:type="dxa"/>
            <w:bottom w:w="0" w:type="dxa"/>
          </w:tblCellMar>
        </w:tblPrEx>
        <w:tc>
          <w:tcPr>
            <w:tcW w:w="1667" w:type="pct"/>
          </w:tcPr>
          <w:p w14:paraId="4B64B7EF" w14:textId="77777777" w:rsidR="009135DC" w:rsidRPr="009135DC" w:rsidRDefault="009135DC" w:rsidP="001A1A4E">
            <w:pPr>
              <w:rPr>
                <w:rFonts w:ascii="Calibri" w:hAnsi="Calibri" w:cs="Calibri"/>
                <w:noProof/>
                <w:sz w:val="18"/>
              </w:rPr>
            </w:pPr>
            <w:r w:rsidRPr="009135DC">
              <w:rPr>
                <w:rFonts w:ascii="Calibri" w:hAnsi="Calibri" w:cs="Calibri"/>
                <w:noProof/>
                <w:sz w:val="18"/>
              </w:rPr>
              <w:t>ITSM Ticket No</w:t>
            </w:r>
          </w:p>
        </w:tc>
        <w:tc>
          <w:tcPr>
            <w:tcW w:w="1667" w:type="pct"/>
          </w:tcPr>
          <w:p w14:paraId="71F1370B" w14:textId="77777777" w:rsidR="009135DC" w:rsidRPr="009135DC" w:rsidRDefault="009135DC" w:rsidP="001A1A4E">
            <w:pPr>
              <w:rPr>
                <w:rFonts w:ascii="Calibri" w:hAnsi="Calibri" w:cs="Calibri"/>
                <w:noProof/>
                <w:sz w:val="18"/>
              </w:rPr>
            </w:pPr>
            <w:r w:rsidRPr="009135DC">
              <w:rPr>
                <w:rFonts w:ascii="Calibri" w:hAnsi="Calibri" w:cs="Calibri"/>
                <w:noProof/>
                <w:sz w:val="18"/>
              </w:rPr>
              <w:t>Text</w:t>
            </w:r>
          </w:p>
        </w:tc>
        <w:tc>
          <w:tcPr>
            <w:tcW w:w="1667" w:type="pct"/>
          </w:tcPr>
          <w:p w14:paraId="4DD99E6D" w14:textId="77777777" w:rsidR="009135DC" w:rsidRPr="009135DC" w:rsidRDefault="009135DC" w:rsidP="001A1A4E">
            <w:pPr>
              <w:rPr>
                <w:rFonts w:ascii="Calibri" w:hAnsi="Calibri" w:cs="Calibri"/>
                <w:noProof/>
                <w:sz w:val="18"/>
              </w:rPr>
            </w:pPr>
            <w:r w:rsidRPr="009135DC">
              <w:rPr>
                <w:rFonts w:ascii="Calibri" w:hAnsi="Calibri" w:cs="Calibri"/>
                <w:noProof/>
                <w:sz w:val="18"/>
              </w:rPr>
              <w:t>Ticket number.</w:t>
            </w:r>
          </w:p>
        </w:tc>
      </w:tr>
      <w:tr w:rsidR="009135DC" w:rsidRPr="009135DC" w14:paraId="5C5E884A" w14:textId="77777777" w:rsidTr="009135DC">
        <w:tblPrEx>
          <w:tblCellMar>
            <w:top w:w="0" w:type="dxa"/>
            <w:bottom w:w="0" w:type="dxa"/>
          </w:tblCellMar>
        </w:tblPrEx>
        <w:tc>
          <w:tcPr>
            <w:tcW w:w="1667" w:type="pct"/>
          </w:tcPr>
          <w:p w14:paraId="759C36B3" w14:textId="77777777" w:rsidR="009135DC" w:rsidRPr="009135DC" w:rsidRDefault="009135DC" w:rsidP="001A1A4E">
            <w:pPr>
              <w:rPr>
                <w:rFonts w:ascii="Calibri" w:hAnsi="Calibri" w:cs="Calibri"/>
                <w:noProof/>
                <w:sz w:val="18"/>
              </w:rPr>
            </w:pPr>
            <w:r w:rsidRPr="009135DC">
              <w:rPr>
                <w:rFonts w:ascii="Calibri" w:hAnsi="Calibri" w:cs="Calibri"/>
                <w:noProof/>
                <w:sz w:val="18"/>
              </w:rPr>
              <w:t>Request No</w:t>
            </w:r>
          </w:p>
        </w:tc>
        <w:tc>
          <w:tcPr>
            <w:tcW w:w="1667" w:type="pct"/>
          </w:tcPr>
          <w:p w14:paraId="04EB75E1" w14:textId="77777777" w:rsidR="009135DC" w:rsidRPr="009135DC" w:rsidRDefault="009135DC" w:rsidP="001A1A4E">
            <w:pPr>
              <w:rPr>
                <w:rFonts w:ascii="Calibri" w:hAnsi="Calibri" w:cs="Calibri"/>
                <w:noProof/>
                <w:sz w:val="18"/>
              </w:rPr>
            </w:pPr>
            <w:r w:rsidRPr="009135DC">
              <w:rPr>
                <w:rFonts w:ascii="Calibri" w:hAnsi="Calibri" w:cs="Calibri"/>
                <w:noProof/>
                <w:sz w:val="18"/>
              </w:rPr>
              <w:t>Number</w:t>
            </w:r>
          </w:p>
        </w:tc>
        <w:tc>
          <w:tcPr>
            <w:tcW w:w="1667" w:type="pct"/>
          </w:tcPr>
          <w:p w14:paraId="5815EE29" w14:textId="77777777" w:rsidR="009135DC" w:rsidRPr="009135DC" w:rsidRDefault="009135DC" w:rsidP="001A1A4E">
            <w:pPr>
              <w:rPr>
                <w:rFonts w:ascii="Calibri" w:hAnsi="Calibri" w:cs="Calibri"/>
                <w:noProof/>
                <w:sz w:val="18"/>
              </w:rPr>
            </w:pPr>
            <w:r w:rsidRPr="009135DC">
              <w:rPr>
                <w:rFonts w:ascii="Calibri" w:hAnsi="Calibri" w:cs="Calibri"/>
                <w:noProof/>
                <w:sz w:val="18"/>
              </w:rPr>
              <w:t>Request number.</w:t>
            </w:r>
          </w:p>
        </w:tc>
      </w:tr>
      <w:tr w:rsidR="009135DC" w:rsidRPr="009135DC" w14:paraId="61E4D37D" w14:textId="77777777" w:rsidTr="009135DC">
        <w:tblPrEx>
          <w:tblCellMar>
            <w:top w:w="0" w:type="dxa"/>
            <w:bottom w:w="0" w:type="dxa"/>
          </w:tblCellMar>
        </w:tblPrEx>
        <w:tc>
          <w:tcPr>
            <w:tcW w:w="1667" w:type="pct"/>
          </w:tcPr>
          <w:p w14:paraId="319F6037" w14:textId="77777777" w:rsidR="009135DC" w:rsidRPr="009135DC" w:rsidRDefault="009135DC" w:rsidP="001A1A4E">
            <w:pPr>
              <w:rPr>
                <w:rFonts w:ascii="Calibri" w:hAnsi="Calibri" w:cs="Calibri"/>
                <w:noProof/>
                <w:sz w:val="18"/>
              </w:rPr>
            </w:pPr>
            <w:r w:rsidRPr="009135DC">
              <w:rPr>
                <w:rFonts w:ascii="Calibri" w:hAnsi="Calibri" w:cs="Calibri"/>
                <w:noProof/>
                <w:sz w:val="18"/>
              </w:rPr>
              <w:t>Minimum Risk Band</w:t>
            </w:r>
          </w:p>
        </w:tc>
        <w:tc>
          <w:tcPr>
            <w:tcW w:w="1667" w:type="pct"/>
          </w:tcPr>
          <w:p w14:paraId="4A3AF5F2"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52FA2831" w14:textId="77777777" w:rsidR="009135DC" w:rsidRPr="009135DC" w:rsidRDefault="009135DC" w:rsidP="001A1A4E">
            <w:pPr>
              <w:rPr>
                <w:rFonts w:ascii="Calibri" w:hAnsi="Calibri" w:cs="Calibri"/>
                <w:noProof/>
                <w:sz w:val="18"/>
              </w:rPr>
            </w:pPr>
            <w:r w:rsidRPr="009135DC">
              <w:rPr>
                <w:rFonts w:ascii="Calibri" w:hAnsi="Calibri" w:cs="Calibri"/>
                <w:noProof/>
                <w:sz w:val="18"/>
              </w:rPr>
              <w:t>Risk band threshold. Default: 3 (High).</w:t>
            </w:r>
          </w:p>
        </w:tc>
      </w:tr>
      <w:tr w:rsidR="009135DC" w:rsidRPr="009135DC" w14:paraId="680317E4" w14:textId="77777777" w:rsidTr="009135DC">
        <w:tblPrEx>
          <w:tblCellMar>
            <w:top w:w="0" w:type="dxa"/>
            <w:bottom w:w="0" w:type="dxa"/>
          </w:tblCellMar>
        </w:tblPrEx>
        <w:tc>
          <w:tcPr>
            <w:tcW w:w="1667" w:type="pct"/>
          </w:tcPr>
          <w:p w14:paraId="22924DA2" w14:textId="77777777" w:rsidR="009135DC" w:rsidRPr="009135DC" w:rsidRDefault="009135DC" w:rsidP="001A1A4E">
            <w:pPr>
              <w:rPr>
                <w:rFonts w:ascii="Calibri" w:hAnsi="Calibri" w:cs="Calibri"/>
                <w:noProof/>
                <w:sz w:val="18"/>
              </w:rPr>
            </w:pPr>
            <w:r w:rsidRPr="009135DC">
              <w:rPr>
                <w:rFonts w:ascii="Calibri" w:hAnsi="Calibri" w:cs="Calibri"/>
                <w:noProof/>
                <w:sz w:val="18"/>
              </w:rPr>
              <w:t>Statement Category</w:t>
            </w:r>
          </w:p>
        </w:tc>
        <w:tc>
          <w:tcPr>
            <w:tcW w:w="1667" w:type="pct"/>
          </w:tcPr>
          <w:p w14:paraId="61B916EB"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14B111C3" w14:textId="77777777" w:rsidR="009135DC" w:rsidRPr="009135DC" w:rsidRDefault="009135DC" w:rsidP="001A1A4E">
            <w:pPr>
              <w:rPr>
                <w:rFonts w:ascii="Calibri" w:hAnsi="Calibri" w:cs="Calibri"/>
                <w:noProof/>
                <w:sz w:val="18"/>
              </w:rPr>
            </w:pPr>
            <w:r w:rsidRPr="009135DC">
              <w:rPr>
                <w:rFonts w:ascii="Calibri" w:hAnsi="Calibri" w:cs="Calibri"/>
                <w:noProof/>
                <w:sz w:val="18"/>
              </w:rPr>
              <w:t>DDL, DML, DCL and so on.</w:t>
            </w:r>
          </w:p>
        </w:tc>
      </w:tr>
      <w:tr w:rsidR="009135DC" w:rsidRPr="009135DC" w14:paraId="36BB94D1" w14:textId="77777777" w:rsidTr="009135DC">
        <w:tblPrEx>
          <w:tblCellMar>
            <w:top w:w="0" w:type="dxa"/>
            <w:bottom w:w="0" w:type="dxa"/>
          </w:tblCellMar>
        </w:tblPrEx>
        <w:tc>
          <w:tcPr>
            <w:tcW w:w="1667" w:type="pct"/>
          </w:tcPr>
          <w:p w14:paraId="59B86C8E" w14:textId="77777777" w:rsidR="009135DC" w:rsidRPr="009135DC" w:rsidRDefault="009135DC" w:rsidP="001A1A4E">
            <w:pPr>
              <w:rPr>
                <w:rFonts w:ascii="Calibri" w:hAnsi="Calibri" w:cs="Calibri"/>
                <w:noProof/>
                <w:sz w:val="18"/>
              </w:rPr>
            </w:pPr>
            <w:r w:rsidRPr="009135DC">
              <w:rPr>
                <w:rFonts w:ascii="Calibri" w:hAnsi="Calibri" w:cs="Calibri"/>
                <w:noProof/>
                <w:sz w:val="18"/>
              </w:rPr>
              <w:t>Statement Type</w:t>
            </w:r>
          </w:p>
        </w:tc>
        <w:tc>
          <w:tcPr>
            <w:tcW w:w="1667" w:type="pct"/>
          </w:tcPr>
          <w:p w14:paraId="13295E8D"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351D0E55" w14:textId="77777777" w:rsidR="009135DC" w:rsidRPr="009135DC" w:rsidRDefault="009135DC" w:rsidP="001A1A4E">
            <w:pPr>
              <w:rPr>
                <w:rFonts w:ascii="Calibri" w:hAnsi="Calibri" w:cs="Calibri"/>
                <w:noProof/>
                <w:sz w:val="18"/>
              </w:rPr>
            </w:pPr>
            <w:r w:rsidRPr="009135DC">
              <w:rPr>
                <w:rFonts w:ascii="Calibri" w:hAnsi="Calibri" w:cs="Calibri"/>
                <w:noProof/>
                <w:sz w:val="18"/>
              </w:rPr>
              <w:t>CREATE, ALTER, DROP and so on.</w:t>
            </w:r>
          </w:p>
        </w:tc>
      </w:tr>
      <w:tr w:rsidR="009135DC" w:rsidRPr="009135DC" w14:paraId="429DFA35" w14:textId="77777777" w:rsidTr="009135DC">
        <w:tblPrEx>
          <w:tblCellMar>
            <w:top w:w="0" w:type="dxa"/>
            <w:bottom w:w="0" w:type="dxa"/>
          </w:tblCellMar>
        </w:tblPrEx>
        <w:tc>
          <w:tcPr>
            <w:tcW w:w="1667" w:type="pct"/>
          </w:tcPr>
          <w:p w14:paraId="5548E9C5" w14:textId="77777777" w:rsidR="009135DC" w:rsidRPr="009135DC" w:rsidRDefault="009135DC" w:rsidP="001A1A4E">
            <w:pPr>
              <w:rPr>
                <w:rFonts w:ascii="Calibri" w:hAnsi="Calibri" w:cs="Calibri"/>
                <w:noProof/>
                <w:sz w:val="18"/>
              </w:rPr>
            </w:pPr>
            <w:r w:rsidRPr="009135DC">
              <w:rPr>
                <w:rFonts w:ascii="Calibri" w:hAnsi="Calibri" w:cs="Calibri"/>
                <w:noProof/>
                <w:sz w:val="18"/>
              </w:rPr>
              <w:t>Environment</w:t>
            </w:r>
          </w:p>
        </w:tc>
        <w:tc>
          <w:tcPr>
            <w:tcW w:w="1667" w:type="pct"/>
          </w:tcPr>
          <w:p w14:paraId="693D0E38"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66576A82" w14:textId="77777777" w:rsidR="009135DC" w:rsidRPr="009135DC" w:rsidRDefault="009135DC" w:rsidP="001A1A4E">
            <w:pPr>
              <w:rPr>
                <w:rFonts w:ascii="Calibri" w:hAnsi="Calibri" w:cs="Calibri"/>
                <w:noProof/>
                <w:sz w:val="18"/>
              </w:rPr>
            </w:pPr>
            <w:r w:rsidRPr="009135DC">
              <w:rPr>
                <w:rFonts w:ascii="Calibri" w:hAnsi="Calibri" w:cs="Calibri"/>
                <w:noProof/>
                <w:sz w:val="18"/>
              </w:rPr>
              <w:t>Environment.</w:t>
            </w:r>
          </w:p>
        </w:tc>
      </w:tr>
      <w:tr w:rsidR="009135DC" w:rsidRPr="009135DC" w14:paraId="2C034AB6" w14:textId="77777777" w:rsidTr="009135DC">
        <w:tblPrEx>
          <w:tblCellMar>
            <w:top w:w="0" w:type="dxa"/>
            <w:bottom w:w="0" w:type="dxa"/>
          </w:tblCellMar>
        </w:tblPrEx>
        <w:tc>
          <w:tcPr>
            <w:tcW w:w="1667" w:type="pct"/>
          </w:tcPr>
          <w:p w14:paraId="41949C32" w14:textId="77777777" w:rsidR="009135DC" w:rsidRPr="009135DC" w:rsidRDefault="009135DC" w:rsidP="001A1A4E">
            <w:pPr>
              <w:rPr>
                <w:rFonts w:ascii="Calibri" w:hAnsi="Calibri" w:cs="Calibri"/>
                <w:noProof/>
                <w:sz w:val="18"/>
              </w:rPr>
            </w:pPr>
            <w:r w:rsidRPr="009135DC">
              <w:rPr>
                <w:rFonts w:ascii="Calibri" w:hAnsi="Calibri" w:cs="Calibri"/>
                <w:noProof/>
                <w:sz w:val="18"/>
              </w:rPr>
              <w:t>Database Type</w:t>
            </w:r>
          </w:p>
        </w:tc>
        <w:tc>
          <w:tcPr>
            <w:tcW w:w="1667" w:type="pct"/>
          </w:tcPr>
          <w:p w14:paraId="7D38F4F0" w14:textId="77777777" w:rsidR="009135DC" w:rsidRPr="009135DC" w:rsidRDefault="009135DC" w:rsidP="001A1A4E">
            <w:pPr>
              <w:rPr>
                <w:rFonts w:ascii="Calibri" w:hAnsi="Calibri" w:cs="Calibri"/>
                <w:noProof/>
                <w:sz w:val="18"/>
              </w:rPr>
            </w:pPr>
            <w:r w:rsidRPr="009135DC">
              <w:rPr>
                <w:rFonts w:ascii="Calibri" w:hAnsi="Calibri" w:cs="Calibri"/>
                <w:noProof/>
                <w:sz w:val="18"/>
              </w:rPr>
              <w:t>List</w:t>
            </w:r>
          </w:p>
        </w:tc>
        <w:tc>
          <w:tcPr>
            <w:tcW w:w="1667" w:type="pct"/>
          </w:tcPr>
          <w:p w14:paraId="0D19A608" w14:textId="77777777" w:rsidR="009135DC" w:rsidRPr="009135DC" w:rsidRDefault="009135DC" w:rsidP="001A1A4E">
            <w:pPr>
              <w:rPr>
                <w:rFonts w:ascii="Calibri" w:hAnsi="Calibri" w:cs="Calibri"/>
                <w:noProof/>
                <w:sz w:val="18"/>
              </w:rPr>
            </w:pPr>
            <w:r w:rsidRPr="009135DC">
              <w:rPr>
                <w:rFonts w:ascii="Calibri" w:hAnsi="Calibri" w:cs="Calibri"/>
                <w:noProof/>
                <w:sz w:val="18"/>
              </w:rPr>
              <w:t>Database type.</w:t>
            </w:r>
          </w:p>
        </w:tc>
      </w:tr>
      <w:tr w:rsidR="009135DC" w:rsidRPr="009135DC" w14:paraId="7D8034AA" w14:textId="77777777" w:rsidTr="009135DC">
        <w:tblPrEx>
          <w:tblCellMar>
            <w:top w:w="0" w:type="dxa"/>
            <w:bottom w:w="0" w:type="dxa"/>
          </w:tblCellMar>
        </w:tblPrEx>
        <w:tc>
          <w:tcPr>
            <w:tcW w:w="1667" w:type="pct"/>
          </w:tcPr>
          <w:p w14:paraId="1555FEBD" w14:textId="77777777" w:rsidR="009135DC" w:rsidRPr="009135DC" w:rsidRDefault="009135DC" w:rsidP="001A1A4E">
            <w:pPr>
              <w:rPr>
                <w:rFonts w:ascii="Calibri" w:hAnsi="Calibri" w:cs="Calibri"/>
                <w:noProof/>
                <w:sz w:val="18"/>
              </w:rPr>
            </w:pPr>
            <w:r w:rsidRPr="009135DC">
              <w:rPr>
                <w:rFonts w:ascii="Calibri" w:hAnsi="Calibri" w:cs="Calibri"/>
                <w:noProof/>
                <w:sz w:val="18"/>
              </w:rPr>
              <w:t>Principal / Account</w:t>
            </w:r>
          </w:p>
        </w:tc>
        <w:tc>
          <w:tcPr>
            <w:tcW w:w="1667" w:type="pct"/>
          </w:tcPr>
          <w:p w14:paraId="1F1A4B3D" w14:textId="77777777" w:rsidR="009135DC" w:rsidRPr="009135DC" w:rsidRDefault="009135DC" w:rsidP="001A1A4E">
            <w:pPr>
              <w:rPr>
                <w:rFonts w:ascii="Calibri" w:hAnsi="Calibri" w:cs="Calibri"/>
                <w:noProof/>
                <w:sz w:val="18"/>
              </w:rPr>
            </w:pPr>
            <w:r w:rsidRPr="009135DC">
              <w:rPr>
                <w:rFonts w:ascii="Calibri" w:hAnsi="Calibri" w:cs="Calibri"/>
                <w:noProof/>
                <w:sz w:val="18"/>
              </w:rPr>
              <w:t>Text</w:t>
            </w:r>
          </w:p>
        </w:tc>
        <w:tc>
          <w:tcPr>
            <w:tcW w:w="1667" w:type="pct"/>
          </w:tcPr>
          <w:p w14:paraId="4EC52DF0" w14:textId="77777777" w:rsidR="009135DC" w:rsidRPr="009135DC" w:rsidRDefault="009135DC" w:rsidP="001A1A4E">
            <w:pPr>
              <w:rPr>
                <w:rFonts w:ascii="Calibri" w:hAnsi="Calibri" w:cs="Calibri"/>
                <w:noProof/>
                <w:sz w:val="18"/>
              </w:rPr>
            </w:pPr>
            <w:r w:rsidRPr="009135DC">
              <w:rPr>
                <w:rFonts w:ascii="Calibri" w:hAnsi="Calibri" w:cs="Calibri"/>
                <w:noProof/>
                <w:sz w:val="18"/>
              </w:rPr>
              <w:t>Database account.</w:t>
            </w:r>
          </w:p>
        </w:tc>
      </w:tr>
      <w:tr w:rsidR="009135DC" w:rsidRPr="009135DC" w14:paraId="4076E5CF" w14:textId="77777777" w:rsidTr="009135DC">
        <w:tblPrEx>
          <w:tblCellMar>
            <w:top w:w="0" w:type="dxa"/>
            <w:bottom w:w="0" w:type="dxa"/>
          </w:tblCellMar>
        </w:tblPrEx>
        <w:tc>
          <w:tcPr>
            <w:tcW w:w="1667" w:type="pct"/>
          </w:tcPr>
          <w:p w14:paraId="3A714DDA" w14:textId="77777777" w:rsidR="009135DC" w:rsidRPr="009135DC" w:rsidRDefault="009135DC" w:rsidP="001A1A4E">
            <w:pPr>
              <w:rPr>
                <w:rFonts w:ascii="Calibri" w:hAnsi="Calibri" w:cs="Calibri"/>
                <w:noProof/>
                <w:sz w:val="18"/>
              </w:rPr>
            </w:pPr>
            <w:r w:rsidRPr="009135DC">
              <w:rPr>
                <w:rFonts w:ascii="Calibri" w:hAnsi="Calibri" w:cs="Calibri"/>
                <w:noProof/>
                <w:sz w:val="18"/>
              </w:rPr>
              <w:t>User</w:t>
            </w:r>
          </w:p>
        </w:tc>
        <w:tc>
          <w:tcPr>
            <w:tcW w:w="1667" w:type="pct"/>
          </w:tcPr>
          <w:p w14:paraId="27C473D9" w14:textId="77777777" w:rsidR="009135DC" w:rsidRPr="009135DC" w:rsidRDefault="009135DC" w:rsidP="001A1A4E">
            <w:pPr>
              <w:rPr>
                <w:rFonts w:ascii="Calibri" w:hAnsi="Calibri" w:cs="Calibri"/>
                <w:noProof/>
                <w:sz w:val="18"/>
              </w:rPr>
            </w:pPr>
            <w:r w:rsidRPr="009135DC">
              <w:rPr>
                <w:rFonts w:ascii="Calibri" w:hAnsi="Calibri" w:cs="Calibri"/>
                <w:noProof/>
                <w:sz w:val="18"/>
              </w:rPr>
              <w:t>Text</w:t>
            </w:r>
          </w:p>
        </w:tc>
        <w:tc>
          <w:tcPr>
            <w:tcW w:w="1667" w:type="pct"/>
          </w:tcPr>
          <w:p w14:paraId="369D0288" w14:textId="77777777" w:rsidR="009135DC" w:rsidRPr="009135DC" w:rsidRDefault="009135DC" w:rsidP="001A1A4E">
            <w:pPr>
              <w:rPr>
                <w:rFonts w:ascii="Calibri" w:hAnsi="Calibri" w:cs="Calibri"/>
                <w:noProof/>
                <w:sz w:val="18"/>
              </w:rPr>
            </w:pPr>
            <w:r w:rsidRPr="009135DC">
              <w:rPr>
                <w:rFonts w:ascii="Calibri" w:hAnsi="Calibri" w:cs="Calibri"/>
                <w:noProof/>
                <w:sz w:val="18"/>
              </w:rPr>
              <w:t>Application user.</w:t>
            </w:r>
          </w:p>
        </w:tc>
      </w:tr>
      <w:tr w:rsidR="009135DC" w:rsidRPr="009135DC" w14:paraId="7811921D" w14:textId="77777777" w:rsidTr="009135DC">
        <w:tblPrEx>
          <w:tblCellMar>
            <w:top w:w="0" w:type="dxa"/>
            <w:bottom w:w="0" w:type="dxa"/>
          </w:tblCellMar>
        </w:tblPrEx>
        <w:tc>
          <w:tcPr>
            <w:tcW w:w="1667" w:type="pct"/>
          </w:tcPr>
          <w:p w14:paraId="2C5B1E34" w14:textId="77777777" w:rsidR="009135DC" w:rsidRPr="009135DC" w:rsidRDefault="009135DC" w:rsidP="001A1A4E">
            <w:pPr>
              <w:rPr>
                <w:rFonts w:ascii="Calibri" w:hAnsi="Calibri" w:cs="Calibri"/>
                <w:noProof/>
                <w:sz w:val="18"/>
              </w:rPr>
            </w:pPr>
            <w:r w:rsidRPr="009135DC">
              <w:rPr>
                <w:rFonts w:ascii="Calibri" w:hAnsi="Calibri" w:cs="Calibri"/>
                <w:noProof/>
                <w:sz w:val="18"/>
              </w:rPr>
              <w:t>Record Type</w:t>
            </w:r>
          </w:p>
        </w:tc>
        <w:tc>
          <w:tcPr>
            <w:tcW w:w="1667" w:type="pct"/>
          </w:tcPr>
          <w:p w14:paraId="3EA268DD" w14:textId="77777777" w:rsidR="009135DC" w:rsidRPr="009135DC" w:rsidRDefault="009135DC" w:rsidP="001A1A4E">
            <w:pPr>
              <w:rPr>
                <w:rFonts w:ascii="Calibri" w:hAnsi="Calibri" w:cs="Calibri"/>
                <w:noProof/>
                <w:sz w:val="18"/>
              </w:rPr>
            </w:pPr>
            <w:r w:rsidRPr="009135DC">
              <w:rPr>
                <w:rFonts w:ascii="Calibri" w:hAnsi="Calibri" w:cs="Calibri"/>
                <w:noProof/>
                <w:sz w:val="18"/>
              </w:rPr>
              <w:t>Text</w:t>
            </w:r>
          </w:p>
        </w:tc>
        <w:tc>
          <w:tcPr>
            <w:tcW w:w="1667" w:type="pct"/>
          </w:tcPr>
          <w:p w14:paraId="779DB40F" w14:textId="77777777" w:rsidR="009135DC" w:rsidRPr="009135DC" w:rsidRDefault="009135DC" w:rsidP="001A1A4E">
            <w:pPr>
              <w:rPr>
                <w:rFonts w:ascii="Calibri" w:hAnsi="Calibri" w:cs="Calibri"/>
                <w:noProof/>
                <w:sz w:val="18"/>
              </w:rPr>
            </w:pPr>
            <w:r w:rsidRPr="009135DC">
              <w:rPr>
                <w:rFonts w:ascii="Calibri" w:hAnsi="Calibri" w:cs="Calibri"/>
                <w:noProof/>
                <w:sz w:val="18"/>
              </w:rPr>
              <w:t>Audit record type.</w:t>
            </w:r>
          </w:p>
        </w:tc>
      </w:tr>
      <w:tr w:rsidR="009135DC" w:rsidRPr="009135DC" w14:paraId="1280F8CA" w14:textId="77777777" w:rsidTr="009135DC">
        <w:tblPrEx>
          <w:tblCellMar>
            <w:top w:w="0" w:type="dxa"/>
            <w:bottom w:w="0" w:type="dxa"/>
          </w:tblCellMar>
        </w:tblPrEx>
        <w:tc>
          <w:tcPr>
            <w:tcW w:w="1667" w:type="pct"/>
          </w:tcPr>
          <w:p w14:paraId="551F6DAD" w14:textId="77777777" w:rsidR="009135DC" w:rsidRPr="009135DC" w:rsidRDefault="009135DC" w:rsidP="001A1A4E">
            <w:pPr>
              <w:rPr>
                <w:rFonts w:ascii="Calibri" w:hAnsi="Calibri" w:cs="Calibri"/>
                <w:noProof/>
                <w:sz w:val="18"/>
              </w:rPr>
            </w:pPr>
            <w:r w:rsidRPr="009135DC">
              <w:rPr>
                <w:rFonts w:ascii="Calibri" w:hAnsi="Calibri" w:cs="Calibri"/>
                <w:noProof/>
                <w:sz w:val="18"/>
              </w:rPr>
              <w:lastRenderedPageBreak/>
              <w:t>Include deleted accounts</w:t>
            </w:r>
          </w:p>
        </w:tc>
        <w:tc>
          <w:tcPr>
            <w:tcW w:w="1667" w:type="pct"/>
          </w:tcPr>
          <w:p w14:paraId="31BF6B87" w14:textId="77777777" w:rsidR="009135DC" w:rsidRPr="009135DC" w:rsidRDefault="009135DC" w:rsidP="001A1A4E">
            <w:pPr>
              <w:rPr>
                <w:rFonts w:ascii="Calibri" w:hAnsi="Calibri" w:cs="Calibri"/>
                <w:noProof/>
                <w:sz w:val="18"/>
              </w:rPr>
            </w:pPr>
            <w:r w:rsidRPr="009135DC">
              <w:rPr>
                <w:rFonts w:ascii="Calibri" w:hAnsi="Calibri" w:cs="Calibri"/>
                <w:noProof/>
                <w:sz w:val="18"/>
              </w:rPr>
              <w:t>Checkbox</w:t>
            </w:r>
          </w:p>
        </w:tc>
        <w:tc>
          <w:tcPr>
            <w:tcW w:w="1667" w:type="pct"/>
          </w:tcPr>
          <w:p w14:paraId="178CE02E" w14:textId="77777777" w:rsidR="009135DC" w:rsidRPr="009135DC" w:rsidRDefault="009135DC" w:rsidP="001A1A4E">
            <w:pPr>
              <w:rPr>
                <w:rFonts w:ascii="Calibri" w:hAnsi="Calibri" w:cs="Calibri"/>
                <w:noProof/>
                <w:sz w:val="18"/>
              </w:rPr>
            </w:pPr>
            <w:r w:rsidRPr="009135DC">
              <w:rPr>
                <w:rFonts w:ascii="Calibri" w:hAnsi="Calibri" w:cs="Calibri"/>
                <w:noProof/>
                <w:sz w:val="18"/>
              </w:rPr>
              <w:t>Should deleted accounts be included.</w:t>
            </w:r>
          </w:p>
        </w:tc>
      </w:tr>
    </w:tbl>
    <w:p w14:paraId="2BCB6C65" w14:textId="6434F817" w:rsidR="009135DC" w:rsidRDefault="009135DC" w:rsidP="009135DC">
      <w:pPr>
        <w:rPr>
          <w:rFonts w:ascii="Calibri" w:hAnsi="Calibri" w:cs="Calibri"/>
          <w:noProof/>
          <w:sz w:val="18"/>
        </w:rPr>
      </w:pPr>
    </w:p>
    <w:p w14:paraId="07B03671" w14:textId="77777777" w:rsidR="009135DC" w:rsidRDefault="009135DC" w:rsidP="009135DC">
      <w:pPr>
        <w:rPr>
          <w:noProof/>
        </w:rPr>
      </w:pPr>
    </w:p>
    <w:p w14:paraId="225629B0" w14:textId="5E8A163C" w:rsidR="009135DC" w:rsidRDefault="009135DC" w:rsidP="009135DC">
      <w:pPr>
        <w:rPr>
          <w:rFonts w:ascii="Calibri" w:hAnsi="Calibri" w:cs="Calibri"/>
          <w:noProof/>
          <w:sz w:val="22"/>
        </w:rPr>
      </w:pPr>
      <w:r>
        <w:rPr>
          <w:rFonts w:ascii="Calibri" w:hAnsi="Calibri" w:cs="Calibri"/>
          <w:noProof/>
          <w:sz w:val="22"/>
        </w:rPr>
        <w:t>Date filters work on local day boundaries. See Section 23.5.</w:t>
      </w:r>
    </w:p>
    <w:p w14:paraId="471D7A96" w14:textId="50F49672" w:rsidR="009135DC" w:rsidRDefault="009135DC" w:rsidP="009135DC">
      <w:pPr>
        <w:pStyle w:val="Heading2"/>
        <w:rPr>
          <w:rFonts w:ascii="Calibri" w:hAnsi="Calibri" w:cs="Calibri"/>
          <w:noProof/>
          <w:sz w:val="22"/>
        </w:rPr>
      </w:pPr>
      <w:bookmarkStart w:id="271" w:name="_Toc237467479"/>
      <w:r>
        <w:rPr>
          <w:rFonts w:ascii="Calibri" w:hAnsi="Calibri" w:cs="Calibri"/>
          <w:noProof/>
          <w:sz w:val="22"/>
        </w:rPr>
        <w:t>20.3 Change Governance group</w:t>
      </w:r>
      <w:bookmarkEnd w:id="2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50496FE9" w14:textId="77777777" w:rsidTr="009135DC">
        <w:tblPrEx>
          <w:tblCellMar>
            <w:top w:w="0" w:type="dxa"/>
            <w:bottom w:w="0" w:type="dxa"/>
          </w:tblCellMar>
        </w:tblPrEx>
        <w:trPr>
          <w:tblHeader/>
        </w:trPr>
        <w:tc>
          <w:tcPr>
            <w:tcW w:w="1250" w:type="pct"/>
          </w:tcPr>
          <w:p w14:paraId="7E40AAF1" w14:textId="77777777" w:rsidR="009135DC" w:rsidRPr="009135DC" w:rsidRDefault="009135DC" w:rsidP="00C54DEC">
            <w:pPr>
              <w:rPr>
                <w:rFonts w:ascii="Calibri" w:hAnsi="Calibri" w:cs="Calibri"/>
                <w:b/>
                <w:noProof/>
                <w:sz w:val="18"/>
              </w:rPr>
            </w:pPr>
            <w:r w:rsidRPr="009135DC">
              <w:rPr>
                <w:rFonts w:ascii="Calibri" w:hAnsi="Calibri" w:cs="Calibri"/>
                <w:b/>
                <w:noProof/>
                <w:sz w:val="18"/>
              </w:rPr>
              <w:t>Report</w:t>
            </w:r>
          </w:p>
        </w:tc>
        <w:tc>
          <w:tcPr>
            <w:tcW w:w="1250" w:type="pct"/>
          </w:tcPr>
          <w:p w14:paraId="11EAE11B" w14:textId="77777777" w:rsidR="009135DC" w:rsidRPr="009135DC" w:rsidRDefault="009135DC" w:rsidP="00C54DEC">
            <w:pPr>
              <w:rPr>
                <w:rFonts w:ascii="Calibri" w:hAnsi="Calibri" w:cs="Calibri"/>
                <w:b/>
                <w:noProof/>
                <w:sz w:val="18"/>
              </w:rPr>
            </w:pPr>
            <w:r w:rsidRPr="009135DC">
              <w:rPr>
                <w:rFonts w:ascii="Calibri" w:hAnsi="Calibri" w:cs="Calibri"/>
                <w:b/>
                <w:noProof/>
                <w:sz w:val="18"/>
              </w:rPr>
              <w:t>What it shows</w:t>
            </w:r>
          </w:p>
        </w:tc>
        <w:tc>
          <w:tcPr>
            <w:tcW w:w="1250" w:type="pct"/>
          </w:tcPr>
          <w:p w14:paraId="7ACA7E87" w14:textId="77777777" w:rsidR="009135DC" w:rsidRPr="009135DC" w:rsidRDefault="009135DC" w:rsidP="00C54DEC">
            <w:pPr>
              <w:rPr>
                <w:rFonts w:ascii="Calibri" w:hAnsi="Calibri" w:cs="Calibri"/>
                <w:b/>
                <w:noProof/>
                <w:sz w:val="18"/>
              </w:rPr>
            </w:pPr>
            <w:r w:rsidRPr="009135DC">
              <w:rPr>
                <w:rFonts w:ascii="Calibri" w:hAnsi="Calibri" w:cs="Calibri"/>
                <w:b/>
                <w:noProof/>
                <w:sz w:val="18"/>
              </w:rPr>
              <w:t>The question it answers</w:t>
            </w:r>
          </w:p>
        </w:tc>
        <w:tc>
          <w:tcPr>
            <w:tcW w:w="1250" w:type="pct"/>
          </w:tcPr>
          <w:p w14:paraId="45650A50" w14:textId="77777777" w:rsidR="009135DC" w:rsidRPr="009135DC" w:rsidRDefault="009135DC" w:rsidP="00C54DEC">
            <w:pPr>
              <w:rPr>
                <w:rFonts w:ascii="Calibri" w:hAnsi="Calibri" w:cs="Calibri"/>
                <w:b/>
                <w:noProof/>
                <w:sz w:val="18"/>
              </w:rPr>
            </w:pPr>
            <w:r w:rsidRPr="009135DC">
              <w:rPr>
                <w:rFonts w:ascii="Calibri" w:hAnsi="Calibri" w:cs="Calibri"/>
                <w:b/>
                <w:noProof/>
                <w:sz w:val="18"/>
              </w:rPr>
              <w:t>Restriction</w:t>
            </w:r>
          </w:p>
        </w:tc>
      </w:tr>
      <w:tr w:rsidR="009135DC" w:rsidRPr="009135DC" w14:paraId="0A3D2A17" w14:textId="77777777" w:rsidTr="009135DC">
        <w:tblPrEx>
          <w:tblCellMar>
            <w:top w:w="0" w:type="dxa"/>
            <w:bottom w:w="0" w:type="dxa"/>
          </w:tblCellMar>
        </w:tblPrEx>
        <w:tc>
          <w:tcPr>
            <w:tcW w:w="1250" w:type="pct"/>
          </w:tcPr>
          <w:p w14:paraId="2C57171C" w14:textId="77777777" w:rsidR="009135DC" w:rsidRPr="009135DC" w:rsidRDefault="009135DC" w:rsidP="00C54DEC">
            <w:pPr>
              <w:rPr>
                <w:rFonts w:ascii="Calibri" w:hAnsi="Calibri" w:cs="Calibri"/>
                <w:noProof/>
                <w:sz w:val="18"/>
              </w:rPr>
            </w:pPr>
            <w:r w:rsidRPr="009135DC">
              <w:rPr>
                <w:rFonts w:ascii="Calibri" w:hAnsi="Calibri" w:cs="Calibri"/>
                <w:noProof/>
                <w:sz w:val="18"/>
              </w:rPr>
              <w:t>Change Request Summary</w:t>
            </w:r>
          </w:p>
        </w:tc>
        <w:tc>
          <w:tcPr>
            <w:tcW w:w="1250" w:type="pct"/>
          </w:tcPr>
          <w:p w14:paraId="241E625E" w14:textId="77777777" w:rsidR="009135DC" w:rsidRPr="009135DC" w:rsidRDefault="009135DC" w:rsidP="00C54DEC">
            <w:pPr>
              <w:rPr>
                <w:rFonts w:ascii="Calibri" w:hAnsi="Calibri" w:cs="Calibri"/>
                <w:noProof/>
                <w:sz w:val="18"/>
              </w:rPr>
            </w:pPr>
            <w:r w:rsidRPr="009135DC">
              <w:rPr>
                <w:rFonts w:ascii="Calibri" w:hAnsi="Calibri" w:cs="Calibri"/>
                <w:noProof/>
                <w:sz w:val="18"/>
              </w:rPr>
              <w:t>One line per request: status, risk band, applied approval policy, emergency flag, who started the execution, rows affected.</w:t>
            </w:r>
          </w:p>
        </w:tc>
        <w:tc>
          <w:tcPr>
            <w:tcW w:w="1250" w:type="pct"/>
          </w:tcPr>
          <w:p w14:paraId="3CB077C8" w14:textId="77777777" w:rsidR="009135DC" w:rsidRPr="009135DC" w:rsidRDefault="009135DC" w:rsidP="00C54DEC">
            <w:pPr>
              <w:rPr>
                <w:rFonts w:ascii="Calibri" w:hAnsi="Calibri" w:cs="Calibri"/>
                <w:noProof/>
                <w:sz w:val="18"/>
              </w:rPr>
            </w:pPr>
            <w:r w:rsidRPr="009135DC">
              <w:rPr>
                <w:rFonts w:ascii="Calibri" w:hAnsi="Calibri" w:cs="Calibri"/>
                <w:noProof/>
                <w:sz w:val="18"/>
              </w:rPr>
              <w:t>"Which changes were made in this period?"</w:t>
            </w:r>
          </w:p>
        </w:tc>
        <w:tc>
          <w:tcPr>
            <w:tcW w:w="1250" w:type="pct"/>
          </w:tcPr>
          <w:p w14:paraId="58F00002"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129F6DDA" w14:textId="77777777" w:rsidTr="009135DC">
        <w:tblPrEx>
          <w:tblCellMar>
            <w:top w:w="0" w:type="dxa"/>
            <w:bottom w:w="0" w:type="dxa"/>
          </w:tblCellMar>
        </w:tblPrEx>
        <w:tc>
          <w:tcPr>
            <w:tcW w:w="1250" w:type="pct"/>
          </w:tcPr>
          <w:p w14:paraId="67847444" w14:textId="77777777" w:rsidR="009135DC" w:rsidRPr="009135DC" w:rsidRDefault="009135DC" w:rsidP="00C54DEC">
            <w:pPr>
              <w:rPr>
                <w:rFonts w:ascii="Calibri" w:hAnsi="Calibri" w:cs="Calibri"/>
                <w:noProof/>
                <w:sz w:val="18"/>
              </w:rPr>
            </w:pPr>
            <w:r w:rsidRPr="009135DC">
              <w:rPr>
                <w:rFonts w:ascii="Calibri" w:hAnsi="Calibri" w:cs="Calibri"/>
                <w:noProof/>
                <w:sz w:val="18"/>
              </w:rPr>
              <w:t>Change Request by Object</w:t>
            </w:r>
          </w:p>
        </w:tc>
        <w:tc>
          <w:tcPr>
            <w:tcW w:w="1250" w:type="pct"/>
          </w:tcPr>
          <w:p w14:paraId="5F6D5295" w14:textId="77777777" w:rsidR="009135DC" w:rsidRPr="009135DC" w:rsidRDefault="009135DC" w:rsidP="00C54DEC">
            <w:pPr>
              <w:rPr>
                <w:rFonts w:ascii="Calibri" w:hAnsi="Calibri" w:cs="Calibri"/>
                <w:noProof/>
                <w:sz w:val="18"/>
              </w:rPr>
            </w:pPr>
            <w:r w:rsidRPr="009135DC">
              <w:rPr>
                <w:rFonts w:ascii="Calibri" w:hAnsi="Calibri" w:cs="Calibri"/>
                <w:noProof/>
                <w:sz w:val="18"/>
              </w:rPr>
              <w:t>Which request touched which database object.</w:t>
            </w:r>
          </w:p>
        </w:tc>
        <w:tc>
          <w:tcPr>
            <w:tcW w:w="1250" w:type="pct"/>
          </w:tcPr>
          <w:p w14:paraId="0005FDF7" w14:textId="77777777" w:rsidR="009135DC" w:rsidRPr="009135DC" w:rsidRDefault="009135DC" w:rsidP="00C54DEC">
            <w:pPr>
              <w:rPr>
                <w:rFonts w:ascii="Calibri" w:hAnsi="Calibri" w:cs="Calibri"/>
                <w:noProof/>
                <w:sz w:val="18"/>
              </w:rPr>
            </w:pPr>
            <w:r w:rsidRPr="009135DC">
              <w:rPr>
                <w:rFonts w:ascii="Calibri" w:hAnsi="Calibri" w:cs="Calibri"/>
                <w:noProof/>
                <w:sz w:val="18"/>
              </w:rPr>
              <w:t>"Who changed that table in the last six months?"</w:t>
            </w:r>
          </w:p>
        </w:tc>
        <w:tc>
          <w:tcPr>
            <w:tcW w:w="1250" w:type="pct"/>
          </w:tcPr>
          <w:p w14:paraId="00ECAC6C"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18990A71" w14:textId="77777777" w:rsidTr="009135DC">
        <w:tblPrEx>
          <w:tblCellMar>
            <w:top w:w="0" w:type="dxa"/>
            <w:bottom w:w="0" w:type="dxa"/>
          </w:tblCellMar>
        </w:tblPrEx>
        <w:tc>
          <w:tcPr>
            <w:tcW w:w="1250" w:type="pct"/>
          </w:tcPr>
          <w:p w14:paraId="0945F153" w14:textId="77777777" w:rsidR="009135DC" w:rsidRPr="009135DC" w:rsidRDefault="009135DC" w:rsidP="00C54DEC">
            <w:pPr>
              <w:rPr>
                <w:rFonts w:ascii="Calibri" w:hAnsi="Calibri" w:cs="Calibri"/>
                <w:noProof/>
                <w:sz w:val="18"/>
              </w:rPr>
            </w:pPr>
            <w:r w:rsidRPr="009135DC">
              <w:rPr>
                <w:rFonts w:ascii="Calibri" w:hAnsi="Calibri" w:cs="Calibri"/>
                <w:noProof/>
                <w:sz w:val="18"/>
              </w:rPr>
              <w:t>Work in Progress</w:t>
            </w:r>
          </w:p>
        </w:tc>
        <w:tc>
          <w:tcPr>
            <w:tcW w:w="1250" w:type="pct"/>
          </w:tcPr>
          <w:p w14:paraId="5B47AA9D" w14:textId="77777777" w:rsidR="009135DC" w:rsidRPr="009135DC" w:rsidRDefault="009135DC" w:rsidP="00C54DEC">
            <w:pPr>
              <w:rPr>
                <w:rFonts w:ascii="Calibri" w:hAnsi="Calibri" w:cs="Calibri"/>
                <w:noProof/>
                <w:sz w:val="18"/>
              </w:rPr>
            </w:pPr>
            <w:r w:rsidRPr="009135DC">
              <w:rPr>
                <w:rFonts w:ascii="Calibri" w:hAnsi="Calibri" w:cs="Calibri"/>
                <w:noProof/>
                <w:sz w:val="18"/>
              </w:rPr>
              <w:t>Requests not yet executed and how many days they have waited.</w:t>
            </w:r>
          </w:p>
        </w:tc>
        <w:tc>
          <w:tcPr>
            <w:tcW w:w="1250" w:type="pct"/>
          </w:tcPr>
          <w:p w14:paraId="67693489" w14:textId="77777777" w:rsidR="009135DC" w:rsidRPr="009135DC" w:rsidRDefault="009135DC" w:rsidP="00C54DEC">
            <w:pPr>
              <w:rPr>
                <w:rFonts w:ascii="Calibri" w:hAnsi="Calibri" w:cs="Calibri"/>
                <w:noProof/>
                <w:sz w:val="18"/>
              </w:rPr>
            </w:pPr>
            <w:r w:rsidRPr="009135DC">
              <w:rPr>
                <w:rFonts w:ascii="Calibri" w:hAnsi="Calibri" w:cs="Calibri"/>
                <w:noProof/>
                <w:sz w:val="18"/>
              </w:rPr>
              <w:t>"What is in the queue and for how long?"</w:t>
            </w:r>
          </w:p>
        </w:tc>
        <w:tc>
          <w:tcPr>
            <w:tcW w:w="1250" w:type="pct"/>
          </w:tcPr>
          <w:p w14:paraId="4A116694"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75C7D870" w14:textId="77777777" w:rsidTr="009135DC">
        <w:tblPrEx>
          <w:tblCellMar>
            <w:top w:w="0" w:type="dxa"/>
            <w:bottom w:w="0" w:type="dxa"/>
          </w:tblCellMar>
        </w:tblPrEx>
        <w:tc>
          <w:tcPr>
            <w:tcW w:w="1250" w:type="pct"/>
          </w:tcPr>
          <w:p w14:paraId="42326040" w14:textId="77777777" w:rsidR="009135DC" w:rsidRPr="009135DC" w:rsidRDefault="009135DC" w:rsidP="00C54DEC">
            <w:pPr>
              <w:rPr>
                <w:rFonts w:ascii="Calibri" w:hAnsi="Calibri" w:cs="Calibri"/>
                <w:noProof/>
                <w:sz w:val="18"/>
              </w:rPr>
            </w:pPr>
            <w:r w:rsidRPr="009135DC">
              <w:rPr>
                <w:rFonts w:ascii="Calibri" w:hAnsi="Calibri" w:cs="Calibri"/>
                <w:noProof/>
                <w:sz w:val="18"/>
              </w:rPr>
              <w:t>Rejected and Cancelled Requests</w:t>
            </w:r>
          </w:p>
        </w:tc>
        <w:tc>
          <w:tcPr>
            <w:tcW w:w="1250" w:type="pct"/>
          </w:tcPr>
          <w:p w14:paraId="21A350DE" w14:textId="77777777" w:rsidR="009135DC" w:rsidRPr="009135DC" w:rsidRDefault="009135DC" w:rsidP="00C54DEC">
            <w:pPr>
              <w:rPr>
                <w:rFonts w:ascii="Calibri" w:hAnsi="Calibri" w:cs="Calibri"/>
                <w:noProof/>
                <w:sz w:val="18"/>
              </w:rPr>
            </w:pPr>
            <w:r w:rsidRPr="009135DC">
              <w:rPr>
                <w:rFonts w:ascii="Calibri" w:hAnsi="Calibri" w:cs="Calibri"/>
                <w:noProof/>
                <w:sz w:val="18"/>
              </w:rPr>
              <w:t>Rejected or cancelled requests with the decision maker and the stated reason. The decision maker is read from the approval step, so later automatic updates cannot overwrite it.</w:t>
            </w:r>
          </w:p>
        </w:tc>
        <w:tc>
          <w:tcPr>
            <w:tcW w:w="1250" w:type="pct"/>
          </w:tcPr>
          <w:p w14:paraId="1162116B" w14:textId="77777777" w:rsidR="009135DC" w:rsidRPr="009135DC" w:rsidRDefault="009135DC" w:rsidP="00C54DEC">
            <w:pPr>
              <w:rPr>
                <w:rFonts w:ascii="Calibri" w:hAnsi="Calibri" w:cs="Calibri"/>
                <w:noProof/>
                <w:sz w:val="18"/>
              </w:rPr>
            </w:pPr>
            <w:r w:rsidRPr="009135DC">
              <w:rPr>
                <w:rFonts w:ascii="Calibri" w:hAnsi="Calibri" w:cs="Calibri"/>
                <w:noProof/>
                <w:sz w:val="18"/>
              </w:rPr>
              <w:t>"Why was it rejected and by whom?"</w:t>
            </w:r>
          </w:p>
        </w:tc>
        <w:tc>
          <w:tcPr>
            <w:tcW w:w="1250" w:type="pct"/>
          </w:tcPr>
          <w:p w14:paraId="7A42F542"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1D01A212" w14:textId="77777777" w:rsidTr="009135DC">
        <w:tblPrEx>
          <w:tblCellMar>
            <w:top w:w="0" w:type="dxa"/>
            <w:bottom w:w="0" w:type="dxa"/>
          </w:tblCellMar>
        </w:tblPrEx>
        <w:tc>
          <w:tcPr>
            <w:tcW w:w="1250" w:type="pct"/>
          </w:tcPr>
          <w:p w14:paraId="0EC73D72" w14:textId="77777777" w:rsidR="009135DC" w:rsidRPr="009135DC" w:rsidRDefault="009135DC" w:rsidP="00C54DEC">
            <w:pPr>
              <w:rPr>
                <w:rFonts w:ascii="Calibri" w:hAnsi="Calibri" w:cs="Calibri"/>
                <w:noProof/>
                <w:sz w:val="18"/>
              </w:rPr>
            </w:pPr>
            <w:r w:rsidRPr="009135DC">
              <w:rPr>
                <w:rFonts w:ascii="Calibri" w:hAnsi="Calibri" w:cs="Calibri"/>
                <w:noProof/>
                <w:sz w:val="18"/>
              </w:rPr>
              <w:t>High Risk Changes</w:t>
            </w:r>
          </w:p>
        </w:tc>
        <w:tc>
          <w:tcPr>
            <w:tcW w:w="1250" w:type="pct"/>
          </w:tcPr>
          <w:p w14:paraId="0C8D0287" w14:textId="77777777" w:rsidR="009135DC" w:rsidRPr="009135DC" w:rsidRDefault="009135DC" w:rsidP="00C54DEC">
            <w:pPr>
              <w:rPr>
                <w:rFonts w:ascii="Calibri" w:hAnsi="Calibri" w:cs="Calibri"/>
                <w:noProof/>
                <w:sz w:val="18"/>
              </w:rPr>
            </w:pPr>
            <w:r w:rsidRPr="009135DC">
              <w:rPr>
                <w:rFonts w:ascii="Calibri" w:hAnsi="Calibri" w:cs="Calibri"/>
                <w:noProof/>
                <w:sz w:val="18"/>
              </w:rPr>
              <w:t>Requests at or above the selected band, with the emergency flag and applied policy. The score is shown as a secondary value.</w:t>
            </w:r>
          </w:p>
        </w:tc>
        <w:tc>
          <w:tcPr>
            <w:tcW w:w="1250" w:type="pct"/>
          </w:tcPr>
          <w:p w14:paraId="18A6ACCB" w14:textId="77777777" w:rsidR="009135DC" w:rsidRPr="009135DC" w:rsidRDefault="009135DC" w:rsidP="00C54DEC">
            <w:pPr>
              <w:rPr>
                <w:rFonts w:ascii="Calibri" w:hAnsi="Calibri" w:cs="Calibri"/>
                <w:noProof/>
                <w:sz w:val="18"/>
              </w:rPr>
            </w:pPr>
            <w:r w:rsidRPr="009135DC">
              <w:rPr>
                <w:rFonts w:ascii="Calibri" w:hAnsi="Calibri" w:cs="Calibri"/>
                <w:noProof/>
                <w:sz w:val="18"/>
              </w:rPr>
              <w:t>"Which were the riskiest changes?"</w:t>
            </w:r>
          </w:p>
        </w:tc>
        <w:tc>
          <w:tcPr>
            <w:tcW w:w="1250" w:type="pct"/>
          </w:tcPr>
          <w:p w14:paraId="4D3FA09E"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139A8BF0" w14:textId="77777777" w:rsidTr="009135DC">
        <w:tblPrEx>
          <w:tblCellMar>
            <w:top w:w="0" w:type="dxa"/>
            <w:bottom w:w="0" w:type="dxa"/>
          </w:tblCellMar>
        </w:tblPrEx>
        <w:tc>
          <w:tcPr>
            <w:tcW w:w="1250" w:type="pct"/>
          </w:tcPr>
          <w:p w14:paraId="62B349C1" w14:textId="77777777" w:rsidR="009135DC" w:rsidRPr="009135DC" w:rsidRDefault="009135DC" w:rsidP="00C54DEC">
            <w:pPr>
              <w:rPr>
                <w:rFonts w:ascii="Calibri" w:hAnsi="Calibri" w:cs="Calibri"/>
                <w:noProof/>
                <w:sz w:val="18"/>
              </w:rPr>
            </w:pPr>
            <w:r w:rsidRPr="009135DC">
              <w:rPr>
                <w:rFonts w:ascii="Calibri" w:hAnsi="Calibri" w:cs="Calibri"/>
                <w:noProof/>
                <w:sz w:val="18"/>
              </w:rPr>
              <w:t>Rollback Changes</w:t>
            </w:r>
          </w:p>
        </w:tc>
        <w:tc>
          <w:tcPr>
            <w:tcW w:w="1250" w:type="pct"/>
          </w:tcPr>
          <w:p w14:paraId="13215A51" w14:textId="77777777" w:rsidR="009135DC" w:rsidRPr="009135DC" w:rsidRDefault="009135DC" w:rsidP="00C54DEC">
            <w:pPr>
              <w:rPr>
                <w:rFonts w:ascii="Calibri" w:hAnsi="Calibri" w:cs="Calibri"/>
                <w:noProof/>
                <w:sz w:val="18"/>
              </w:rPr>
            </w:pPr>
            <w:r w:rsidRPr="009135DC">
              <w:rPr>
                <w:rFonts w:ascii="Calibri" w:hAnsi="Calibri" w:cs="Calibri"/>
                <w:noProof/>
                <w:sz w:val="18"/>
              </w:rPr>
              <w:t>Rollback requests together with their source requests.</w:t>
            </w:r>
          </w:p>
        </w:tc>
        <w:tc>
          <w:tcPr>
            <w:tcW w:w="1250" w:type="pct"/>
          </w:tcPr>
          <w:p w14:paraId="019289CE" w14:textId="77777777" w:rsidR="009135DC" w:rsidRPr="009135DC" w:rsidRDefault="009135DC" w:rsidP="00C54DEC">
            <w:pPr>
              <w:rPr>
                <w:rFonts w:ascii="Calibri" w:hAnsi="Calibri" w:cs="Calibri"/>
                <w:noProof/>
                <w:sz w:val="18"/>
              </w:rPr>
            </w:pPr>
            <w:r w:rsidRPr="009135DC">
              <w:rPr>
                <w:rFonts w:ascii="Calibri" w:hAnsi="Calibri" w:cs="Calibri"/>
                <w:noProof/>
                <w:sz w:val="18"/>
              </w:rPr>
              <w:t>"Which changes were reversed?"</w:t>
            </w:r>
          </w:p>
        </w:tc>
        <w:tc>
          <w:tcPr>
            <w:tcW w:w="1250" w:type="pct"/>
          </w:tcPr>
          <w:p w14:paraId="6DBD5609"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2DD332A1" w14:textId="77777777" w:rsidTr="009135DC">
        <w:tblPrEx>
          <w:tblCellMar>
            <w:top w:w="0" w:type="dxa"/>
            <w:bottom w:w="0" w:type="dxa"/>
          </w:tblCellMar>
        </w:tblPrEx>
        <w:tc>
          <w:tcPr>
            <w:tcW w:w="1250" w:type="pct"/>
          </w:tcPr>
          <w:p w14:paraId="2AF72E29" w14:textId="77777777" w:rsidR="009135DC" w:rsidRPr="009135DC" w:rsidRDefault="009135DC" w:rsidP="00C54DEC">
            <w:pPr>
              <w:rPr>
                <w:rFonts w:ascii="Calibri" w:hAnsi="Calibri" w:cs="Calibri"/>
                <w:noProof/>
                <w:sz w:val="18"/>
              </w:rPr>
            </w:pPr>
            <w:r w:rsidRPr="009135DC">
              <w:rPr>
                <w:rFonts w:ascii="Calibri" w:hAnsi="Calibri" w:cs="Calibri"/>
                <w:noProof/>
                <w:sz w:val="18"/>
              </w:rPr>
              <w:t>Approval and Execution Duration</w:t>
            </w:r>
          </w:p>
        </w:tc>
        <w:tc>
          <w:tcPr>
            <w:tcW w:w="1250" w:type="pct"/>
          </w:tcPr>
          <w:p w14:paraId="67B2A8AB" w14:textId="77777777" w:rsidR="009135DC" w:rsidRPr="009135DC" w:rsidRDefault="009135DC" w:rsidP="00C54DEC">
            <w:pPr>
              <w:rPr>
                <w:rFonts w:ascii="Calibri" w:hAnsi="Calibri" w:cs="Calibri"/>
                <w:noProof/>
                <w:sz w:val="18"/>
              </w:rPr>
            </w:pPr>
            <w:r w:rsidRPr="009135DC">
              <w:rPr>
                <w:rFonts w:ascii="Calibri" w:hAnsi="Calibri" w:cs="Calibri"/>
                <w:noProof/>
                <w:sz w:val="18"/>
              </w:rPr>
              <w:t>Elapsed hours between request, last approval and execution.</w:t>
            </w:r>
          </w:p>
        </w:tc>
        <w:tc>
          <w:tcPr>
            <w:tcW w:w="1250" w:type="pct"/>
          </w:tcPr>
          <w:p w14:paraId="4BFD96CA" w14:textId="77777777" w:rsidR="009135DC" w:rsidRPr="009135DC" w:rsidRDefault="009135DC" w:rsidP="00C54DEC">
            <w:pPr>
              <w:rPr>
                <w:rFonts w:ascii="Calibri" w:hAnsi="Calibri" w:cs="Calibri"/>
                <w:noProof/>
                <w:sz w:val="18"/>
              </w:rPr>
            </w:pPr>
            <w:r w:rsidRPr="009135DC">
              <w:rPr>
                <w:rFonts w:ascii="Calibri" w:hAnsi="Calibri" w:cs="Calibri"/>
                <w:noProof/>
                <w:sz w:val="18"/>
              </w:rPr>
              <w:t>"Where is the process getting stuck?"</w:t>
            </w:r>
          </w:p>
        </w:tc>
        <w:tc>
          <w:tcPr>
            <w:tcW w:w="1250" w:type="pct"/>
          </w:tcPr>
          <w:p w14:paraId="5A8EA816"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34DC8936" w14:textId="77777777" w:rsidTr="009135DC">
        <w:tblPrEx>
          <w:tblCellMar>
            <w:top w:w="0" w:type="dxa"/>
            <w:bottom w:w="0" w:type="dxa"/>
          </w:tblCellMar>
        </w:tblPrEx>
        <w:tc>
          <w:tcPr>
            <w:tcW w:w="1250" w:type="pct"/>
          </w:tcPr>
          <w:p w14:paraId="1A4A0DC7" w14:textId="77777777" w:rsidR="009135DC" w:rsidRPr="009135DC" w:rsidRDefault="009135DC" w:rsidP="00C54DEC">
            <w:pPr>
              <w:rPr>
                <w:rFonts w:ascii="Calibri" w:hAnsi="Calibri" w:cs="Calibri"/>
                <w:noProof/>
                <w:sz w:val="18"/>
              </w:rPr>
            </w:pPr>
            <w:r w:rsidRPr="009135DC">
              <w:rPr>
                <w:rFonts w:ascii="Calibri" w:hAnsi="Calibri" w:cs="Calibri"/>
                <w:noProof/>
                <w:sz w:val="18"/>
              </w:rPr>
              <w:t>Execution Activity</w:t>
            </w:r>
          </w:p>
        </w:tc>
        <w:tc>
          <w:tcPr>
            <w:tcW w:w="1250" w:type="pct"/>
          </w:tcPr>
          <w:p w14:paraId="25FF431E" w14:textId="77777777" w:rsidR="009135DC" w:rsidRPr="009135DC" w:rsidRDefault="009135DC" w:rsidP="00C54DEC">
            <w:pPr>
              <w:rPr>
                <w:rFonts w:ascii="Calibri" w:hAnsi="Calibri" w:cs="Calibri"/>
                <w:noProof/>
                <w:sz w:val="18"/>
              </w:rPr>
            </w:pPr>
            <w:r w:rsidRPr="009135DC">
              <w:rPr>
                <w:rFonts w:ascii="Calibri" w:hAnsi="Calibri" w:cs="Calibri"/>
                <w:noProof/>
                <w:sz w:val="18"/>
              </w:rPr>
              <w:t xml:space="preserve">What actually ran on the target servers: who started it, which service executed it, how long it took, rows affected, outcome and error text. For an automatic schedule the starter shows </w:t>
            </w:r>
            <w:r w:rsidRPr="009135DC">
              <w:rPr>
                <w:rFonts w:ascii="Calibri" w:hAnsi="Calibri" w:cs="Calibri"/>
                <w:noProof/>
                <w:sz w:val="18"/>
              </w:rPr>
              <w:lastRenderedPageBreak/>
              <w:t>as SYSTEM. If it ran inside a release package, the package is shown too.</w:t>
            </w:r>
          </w:p>
        </w:tc>
        <w:tc>
          <w:tcPr>
            <w:tcW w:w="1250" w:type="pct"/>
          </w:tcPr>
          <w:p w14:paraId="4CBE95BD" w14:textId="77777777" w:rsidR="009135DC" w:rsidRPr="009135DC" w:rsidRDefault="009135DC" w:rsidP="00C54DEC">
            <w:pPr>
              <w:rPr>
                <w:rFonts w:ascii="Calibri" w:hAnsi="Calibri" w:cs="Calibri"/>
                <w:noProof/>
                <w:sz w:val="18"/>
              </w:rPr>
            </w:pPr>
            <w:r w:rsidRPr="009135DC">
              <w:rPr>
                <w:rFonts w:ascii="Calibri" w:hAnsi="Calibri" w:cs="Calibri"/>
                <w:noProof/>
                <w:sz w:val="18"/>
              </w:rPr>
              <w:lastRenderedPageBreak/>
              <w:t>"What ran in production?"</w:t>
            </w:r>
          </w:p>
        </w:tc>
        <w:tc>
          <w:tcPr>
            <w:tcW w:w="1250" w:type="pct"/>
          </w:tcPr>
          <w:p w14:paraId="46834435"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63108697" w14:textId="77777777" w:rsidTr="009135DC">
        <w:tblPrEx>
          <w:tblCellMar>
            <w:top w:w="0" w:type="dxa"/>
            <w:bottom w:w="0" w:type="dxa"/>
          </w:tblCellMar>
        </w:tblPrEx>
        <w:tc>
          <w:tcPr>
            <w:tcW w:w="1250" w:type="pct"/>
          </w:tcPr>
          <w:p w14:paraId="0B889BEF" w14:textId="77777777" w:rsidR="009135DC" w:rsidRPr="009135DC" w:rsidRDefault="009135DC" w:rsidP="00C54DEC">
            <w:pPr>
              <w:rPr>
                <w:rFonts w:ascii="Calibri" w:hAnsi="Calibri" w:cs="Calibri"/>
                <w:noProof/>
                <w:sz w:val="18"/>
              </w:rPr>
            </w:pPr>
            <w:r w:rsidRPr="009135DC">
              <w:rPr>
                <w:rFonts w:ascii="Calibri" w:hAnsi="Calibri" w:cs="Calibri"/>
                <w:noProof/>
                <w:sz w:val="18"/>
              </w:rPr>
              <w:t>Approval Step Detail</w:t>
            </w:r>
          </w:p>
        </w:tc>
        <w:tc>
          <w:tcPr>
            <w:tcW w:w="1250" w:type="pct"/>
          </w:tcPr>
          <w:p w14:paraId="12D2E5F6" w14:textId="77777777" w:rsidR="009135DC" w:rsidRPr="009135DC" w:rsidRDefault="009135DC" w:rsidP="00C54DEC">
            <w:pPr>
              <w:rPr>
                <w:rFonts w:ascii="Calibri" w:hAnsi="Calibri" w:cs="Calibri"/>
                <w:noProof/>
                <w:sz w:val="18"/>
              </w:rPr>
            </w:pPr>
            <w:r w:rsidRPr="009135DC">
              <w:rPr>
                <w:rFonts w:ascii="Calibri" w:hAnsi="Calibri" w:cs="Calibri"/>
                <w:noProof/>
                <w:sz w:val="18"/>
              </w:rPr>
              <w:t>Every approval step: required role, decision maker, decision time, override flag and reason.</w:t>
            </w:r>
          </w:p>
        </w:tc>
        <w:tc>
          <w:tcPr>
            <w:tcW w:w="1250" w:type="pct"/>
          </w:tcPr>
          <w:p w14:paraId="3FCCC271" w14:textId="77777777" w:rsidR="009135DC" w:rsidRPr="009135DC" w:rsidRDefault="009135DC" w:rsidP="00C54DEC">
            <w:pPr>
              <w:rPr>
                <w:rFonts w:ascii="Calibri" w:hAnsi="Calibri" w:cs="Calibri"/>
                <w:noProof/>
                <w:sz w:val="18"/>
              </w:rPr>
            </w:pPr>
            <w:r w:rsidRPr="009135DC">
              <w:rPr>
                <w:rFonts w:ascii="Calibri" w:hAnsi="Calibri" w:cs="Calibri"/>
                <w:noProof/>
                <w:sz w:val="18"/>
              </w:rPr>
              <w:t>"Was dual control really applied?"</w:t>
            </w:r>
          </w:p>
        </w:tc>
        <w:tc>
          <w:tcPr>
            <w:tcW w:w="1250" w:type="pct"/>
          </w:tcPr>
          <w:p w14:paraId="2D4C4C1C"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220B2383" w14:textId="77777777" w:rsidTr="009135DC">
        <w:tblPrEx>
          <w:tblCellMar>
            <w:top w:w="0" w:type="dxa"/>
            <w:bottom w:w="0" w:type="dxa"/>
          </w:tblCellMar>
        </w:tblPrEx>
        <w:tc>
          <w:tcPr>
            <w:tcW w:w="1250" w:type="pct"/>
          </w:tcPr>
          <w:p w14:paraId="0C084672" w14:textId="77777777" w:rsidR="009135DC" w:rsidRPr="009135DC" w:rsidRDefault="009135DC" w:rsidP="00C54DEC">
            <w:pPr>
              <w:rPr>
                <w:rFonts w:ascii="Calibri" w:hAnsi="Calibri" w:cs="Calibri"/>
                <w:noProof/>
                <w:sz w:val="18"/>
              </w:rPr>
            </w:pPr>
            <w:r w:rsidRPr="009135DC">
              <w:rPr>
                <w:rFonts w:ascii="Calibri" w:hAnsi="Calibri" w:cs="Calibri"/>
                <w:noProof/>
                <w:sz w:val="18"/>
              </w:rPr>
              <w:t>Sandbox Test Results</w:t>
            </w:r>
          </w:p>
        </w:tc>
        <w:tc>
          <w:tcPr>
            <w:tcW w:w="1250" w:type="pct"/>
          </w:tcPr>
          <w:p w14:paraId="348332FF" w14:textId="77777777" w:rsidR="009135DC" w:rsidRPr="009135DC" w:rsidRDefault="009135DC" w:rsidP="00C54DEC">
            <w:pPr>
              <w:rPr>
                <w:rFonts w:ascii="Calibri" w:hAnsi="Calibri" w:cs="Calibri"/>
                <w:noProof/>
                <w:sz w:val="18"/>
              </w:rPr>
            </w:pPr>
            <w:r w:rsidRPr="009135DC">
              <w:rPr>
                <w:rFonts w:ascii="Calibri" w:hAnsi="Calibri" w:cs="Calibri"/>
                <w:noProof/>
                <w:sz w:val="18"/>
              </w:rPr>
              <w:t>Test server, outcome, who ran it and whether the request was edited after the test. An outdated test does not cover the current scripts.</w:t>
            </w:r>
          </w:p>
        </w:tc>
        <w:tc>
          <w:tcPr>
            <w:tcW w:w="1250" w:type="pct"/>
          </w:tcPr>
          <w:p w14:paraId="2848213A" w14:textId="77777777" w:rsidR="009135DC" w:rsidRPr="009135DC" w:rsidRDefault="009135DC" w:rsidP="00C54DEC">
            <w:pPr>
              <w:rPr>
                <w:rFonts w:ascii="Calibri" w:hAnsi="Calibri" w:cs="Calibri"/>
                <w:noProof/>
                <w:sz w:val="18"/>
              </w:rPr>
            </w:pPr>
            <w:r w:rsidRPr="009135DC">
              <w:rPr>
                <w:rFonts w:ascii="Calibri" w:hAnsi="Calibri" w:cs="Calibri"/>
                <w:noProof/>
                <w:sz w:val="18"/>
              </w:rPr>
              <w:t>"Was it tried before going live?"</w:t>
            </w:r>
          </w:p>
        </w:tc>
        <w:tc>
          <w:tcPr>
            <w:tcW w:w="1250" w:type="pct"/>
          </w:tcPr>
          <w:p w14:paraId="722F7792" w14:textId="77777777" w:rsidR="009135DC" w:rsidRPr="009135DC" w:rsidRDefault="009135DC" w:rsidP="00C54DEC">
            <w:pPr>
              <w:rPr>
                <w:rFonts w:ascii="Calibri" w:hAnsi="Calibri" w:cs="Calibri"/>
                <w:noProof/>
                <w:sz w:val="18"/>
              </w:rPr>
            </w:pPr>
            <w:r w:rsidRPr="009135DC">
              <w:rPr>
                <w:rFonts w:ascii="Calibri" w:hAnsi="Calibri" w:cs="Calibri"/>
                <w:noProof/>
                <w:sz w:val="18"/>
              </w:rPr>
              <w:t>-</w:t>
            </w:r>
          </w:p>
        </w:tc>
      </w:tr>
      <w:tr w:rsidR="009135DC" w:rsidRPr="009135DC" w14:paraId="6945FC53" w14:textId="77777777" w:rsidTr="009135DC">
        <w:tblPrEx>
          <w:tblCellMar>
            <w:top w:w="0" w:type="dxa"/>
            <w:bottom w:w="0" w:type="dxa"/>
          </w:tblCellMar>
        </w:tblPrEx>
        <w:tc>
          <w:tcPr>
            <w:tcW w:w="1250" w:type="pct"/>
          </w:tcPr>
          <w:p w14:paraId="205E1BA7" w14:textId="77777777" w:rsidR="009135DC" w:rsidRPr="009135DC" w:rsidRDefault="009135DC" w:rsidP="00C54DEC">
            <w:pPr>
              <w:rPr>
                <w:rFonts w:ascii="Calibri" w:hAnsi="Calibri" w:cs="Calibri"/>
                <w:noProof/>
                <w:sz w:val="18"/>
              </w:rPr>
            </w:pPr>
            <w:r w:rsidRPr="009135DC">
              <w:rPr>
                <w:rFonts w:ascii="Calibri" w:hAnsi="Calibri" w:cs="Calibri"/>
                <w:noProof/>
                <w:sz w:val="18"/>
              </w:rPr>
              <w:t>Control Exceptions</w:t>
            </w:r>
          </w:p>
        </w:tc>
        <w:tc>
          <w:tcPr>
            <w:tcW w:w="1250" w:type="pct"/>
          </w:tcPr>
          <w:p w14:paraId="55579EF2" w14:textId="77777777" w:rsidR="009135DC" w:rsidRPr="009135DC" w:rsidRDefault="009135DC" w:rsidP="00C54DEC">
            <w:pPr>
              <w:rPr>
                <w:rFonts w:ascii="Calibri" w:hAnsi="Calibri" w:cs="Calibri"/>
                <w:noProof/>
                <w:sz w:val="18"/>
              </w:rPr>
            </w:pPr>
            <w:r w:rsidRPr="009135DC">
              <w:rPr>
                <w:rFonts w:ascii="Calibri" w:hAnsi="Calibri" w:cs="Calibri"/>
                <w:noProof/>
                <w:sz w:val="18"/>
              </w:rPr>
              <w:t>Requests that left the normal flow: emergency records, requests with no matching policy, overridden steps, self approved steps and unmasked data requests without approval.</w:t>
            </w:r>
          </w:p>
        </w:tc>
        <w:tc>
          <w:tcPr>
            <w:tcW w:w="1250" w:type="pct"/>
          </w:tcPr>
          <w:p w14:paraId="1D799C7B" w14:textId="77777777" w:rsidR="009135DC" w:rsidRPr="009135DC" w:rsidRDefault="009135DC" w:rsidP="00C54DEC">
            <w:pPr>
              <w:rPr>
                <w:rFonts w:ascii="Calibri" w:hAnsi="Calibri" w:cs="Calibri"/>
                <w:noProof/>
                <w:sz w:val="18"/>
              </w:rPr>
            </w:pPr>
            <w:r w:rsidRPr="009135DC">
              <w:rPr>
                <w:rFonts w:ascii="Calibri" w:hAnsi="Calibri" w:cs="Calibri"/>
                <w:noProof/>
                <w:sz w:val="18"/>
              </w:rPr>
              <w:t>"Where were the controls bypassed?"</w:t>
            </w:r>
          </w:p>
        </w:tc>
        <w:tc>
          <w:tcPr>
            <w:tcW w:w="1250" w:type="pct"/>
          </w:tcPr>
          <w:p w14:paraId="5D74EA1B" w14:textId="77777777" w:rsidR="009135DC" w:rsidRPr="009135DC" w:rsidRDefault="009135DC" w:rsidP="00C54DEC">
            <w:pPr>
              <w:rPr>
                <w:rFonts w:ascii="Calibri" w:hAnsi="Calibri" w:cs="Calibri"/>
                <w:noProof/>
                <w:sz w:val="18"/>
              </w:rPr>
            </w:pPr>
            <w:r w:rsidRPr="009135DC">
              <w:rPr>
                <w:rFonts w:ascii="Calibri" w:hAnsi="Calibri" w:cs="Calibri"/>
                <w:noProof/>
                <w:sz w:val="18"/>
              </w:rPr>
              <w:t>Auditor, DbAdmin, ChangeManager, SystemManager</w:t>
            </w:r>
          </w:p>
        </w:tc>
      </w:tr>
    </w:tbl>
    <w:p w14:paraId="6C738BE1" w14:textId="27A4F466" w:rsidR="009135DC" w:rsidRDefault="009135DC" w:rsidP="009135DC">
      <w:pPr>
        <w:rPr>
          <w:rFonts w:ascii="Calibri" w:hAnsi="Calibri" w:cs="Calibri"/>
          <w:noProof/>
          <w:sz w:val="18"/>
        </w:rPr>
      </w:pPr>
    </w:p>
    <w:p w14:paraId="419FC424" w14:textId="77777777" w:rsidR="009135DC" w:rsidRDefault="009135DC" w:rsidP="009135DC">
      <w:pPr>
        <w:rPr>
          <w:noProof/>
        </w:rPr>
      </w:pPr>
    </w:p>
    <w:p w14:paraId="10812609" w14:textId="459CE9CE" w:rsidR="009135DC" w:rsidRDefault="009135DC" w:rsidP="009135DC">
      <w:pPr>
        <w:rPr>
          <w:rFonts w:ascii="Calibri" w:hAnsi="Calibri" w:cs="Calibri"/>
          <w:noProof/>
          <w:sz w:val="22"/>
        </w:rPr>
      </w:pPr>
      <w:r>
        <w:rPr>
          <w:rFonts w:ascii="Calibri" w:hAnsi="Calibri" w:cs="Calibri"/>
          <w:noProof/>
          <w:sz w:val="22"/>
        </w:rPr>
        <w:t>Auditors usually start with the Control Exceptions report. If it is empty, the control mechanism worked without exception.</w:t>
      </w:r>
    </w:p>
    <w:p w14:paraId="504573DC" w14:textId="137AB217" w:rsidR="009135DC" w:rsidRDefault="009135DC" w:rsidP="009135DC">
      <w:pPr>
        <w:pStyle w:val="Heading2"/>
        <w:rPr>
          <w:rFonts w:ascii="Calibri" w:hAnsi="Calibri" w:cs="Calibri"/>
          <w:noProof/>
          <w:sz w:val="22"/>
        </w:rPr>
      </w:pPr>
      <w:bookmarkStart w:id="272" w:name="_Toc237467480"/>
      <w:r>
        <w:rPr>
          <w:rFonts w:ascii="Calibri" w:hAnsi="Calibri" w:cs="Calibri"/>
          <w:noProof/>
          <w:sz w:val="22"/>
        </w:rPr>
        <w:t>20.4 Object &amp; Structure group</w:t>
      </w:r>
      <w:bookmarkEnd w:id="2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C28E5C3" w14:textId="77777777" w:rsidTr="009135DC">
        <w:tblPrEx>
          <w:tblCellMar>
            <w:top w:w="0" w:type="dxa"/>
            <w:bottom w:w="0" w:type="dxa"/>
          </w:tblCellMar>
        </w:tblPrEx>
        <w:trPr>
          <w:tblHeader/>
        </w:trPr>
        <w:tc>
          <w:tcPr>
            <w:tcW w:w="1667" w:type="pct"/>
          </w:tcPr>
          <w:p w14:paraId="178ABC0F" w14:textId="77777777" w:rsidR="009135DC" w:rsidRPr="009135DC" w:rsidRDefault="009135DC" w:rsidP="00602A7E">
            <w:pPr>
              <w:rPr>
                <w:rFonts w:ascii="Calibri" w:hAnsi="Calibri" w:cs="Calibri"/>
                <w:b/>
                <w:noProof/>
                <w:sz w:val="18"/>
              </w:rPr>
            </w:pPr>
            <w:r w:rsidRPr="009135DC">
              <w:rPr>
                <w:rFonts w:ascii="Calibri" w:hAnsi="Calibri" w:cs="Calibri"/>
                <w:b/>
                <w:noProof/>
                <w:sz w:val="18"/>
              </w:rPr>
              <w:t>Report</w:t>
            </w:r>
          </w:p>
        </w:tc>
        <w:tc>
          <w:tcPr>
            <w:tcW w:w="1667" w:type="pct"/>
          </w:tcPr>
          <w:p w14:paraId="405D4E23" w14:textId="77777777" w:rsidR="009135DC" w:rsidRPr="009135DC" w:rsidRDefault="009135DC" w:rsidP="00602A7E">
            <w:pPr>
              <w:rPr>
                <w:rFonts w:ascii="Calibri" w:hAnsi="Calibri" w:cs="Calibri"/>
                <w:b/>
                <w:noProof/>
                <w:sz w:val="18"/>
              </w:rPr>
            </w:pPr>
            <w:r w:rsidRPr="009135DC">
              <w:rPr>
                <w:rFonts w:ascii="Calibri" w:hAnsi="Calibri" w:cs="Calibri"/>
                <w:b/>
                <w:noProof/>
                <w:sz w:val="18"/>
              </w:rPr>
              <w:t>What it shows</w:t>
            </w:r>
          </w:p>
        </w:tc>
        <w:tc>
          <w:tcPr>
            <w:tcW w:w="1667" w:type="pct"/>
          </w:tcPr>
          <w:p w14:paraId="568B6184" w14:textId="77777777" w:rsidR="009135DC" w:rsidRPr="009135DC" w:rsidRDefault="009135DC" w:rsidP="00602A7E">
            <w:pPr>
              <w:rPr>
                <w:rFonts w:ascii="Calibri" w:hAnsi="Calibri" w:cs="Calibri"/>
                <w:b/>
                <w:noProof/>
                <w:sz w:val="18"/>
              </w:rPr>
            </w:pPr>
            <w:r w:rsidRPr="009135DC">
              <w:rPr>
                <w:rFonts w:ascii="Calibri" w:hAnsi="Calibri" w:cs="Calibri"/>
                <w:b/>
                <w:noProof/>
                <w:sz w:val="18"/>
              </w:rPr>
              <w:t>How to read it</w:t>
            </w:r>
          </w:p>
        </w:tc>
      </w:tr>
      <w:tr w:rsidR="009135DC" w:rsidRPr="009135DC" w14:paraId="5EA41CD1" w14:textId="77777777" w:rsidTr="009135DC">
        <w:tblPrEx>
          <w:tblCellMar>
            <w:top w:w="0" w:type="dxa"/>
            <w:bottom w:w="0" w:type="dxa"/>
          </w:tblCellMar>
        </w:tblPrEx>
        <w:tc>
          <w:tcPr>
            <w:tcW w:w="1667" w:type="pct"/>
          </w:tcPr>
          <w:p w14:paraId="08033765" w14:textId="77777777" w:rsidR="009135DC" w:rsidRPr="009135DC" w:rsidRDefault="009135DC" w:rsidP="00602A7E">
            <w:pPr>
              <w:rPr>
                <w:rFonts w:ascii="Calibri" w:hAnsi="Calibri" w:cs="Calibri"/>
                <w:noProof/>
                <w:sz w:val="18"/>
              </w:rPr>
            </w:pPr>
            <w:r w:rsidRPr="009135DC">
              <w:rPr>
                <w:rFonts w:ascii="Calibri" w:hAnsi="Calibri" w:cs="Calibri"/>
                <w:noProof/>
                <w:sz w:val="18"/>
              </w:rPr>
              <w:t>Critical Object Access</w:t>
            </w:r>
          </w:p>
        </w:tc>
        <w:tc>
          <w:tcPr>
            <w:tcW w:w="1667" w:type="pct"/>
          </w:tcPr>
          <w:p w14:paraId="7E70D117" w14:textId="77777777" w:rsidR="009135DC" w:rsidRPr="009135DC" w:rsidRDefault="009135DC" w:rsidP="00602A7E">
            <w:pPr>
              <w:rPr>
                <w:rFonts w:ascii="Calibri" w:hAnsi="Calibri" w:cs="Calibri"/>
                <w:noProof/>
                <w:sz w:val="18"/>
              </w:rPr>
            </w:pPr>
            <w:r w:rsidRPr="009135DC">
              <w:rPr>
                <w:rFonts w:ascii="Calibri" w:hAnsi="Calibri" w:cs="Calibri"/>
                <w:noProof/>
                <w:sz w:val="18"/>
              </w:rPr>
              <w:t>Requests touching an object marked critical. Criticality is the decision recorded when the request was parsed, so later catalog edits do not rewrite history.</w:t>
            </w:r>
          </w:p>
        </w:tc>
        <w:tc>
          <w:tcPr>
            <w:tcW w:w="1667" w:type="pct"/>
          </w:tcPr>
          <w:p w14:paraId="4912506C" w14:textId="77777777" w:rsidR="009135DC" w:rsidRPr="009135DC" w:rsidRDefault="009135DC" w:rsidP="00602A7E">
            <w:pPr>
              <w:rPr>
                <w:rFonts w:ascii="Calibri" w:hAnsi="Calibri" w:cs="Calibri"/>
                <w:noProof/>
                <w:sz w:val="18"/>
              </w:rPr>
            </w:pPr>
            <w:r w:rsidRPr="009135DC">
              <w:rPr>
                <w:rFonts w:ascii="Calibri" w:hAnsi="Calibri" w:cs="Calibri"/>
                <w:noProof/>
                <w:sz w:val="18"/>
              </w:rPr>
              <w:t>Every row here deserves individual review.</w:t>
            </w:r>
          </w:p>
        </w:tc>
      </w:tr>
      <w:tr w:rsidR="009135DC" w:rsidRPr="009135DC" w14:paraId="29AD7CA9" w14:textId="77777777" w:rsidTr="009135DC">
        <w:tblPrEx>
          <w:tblCellMar>
            <w:top w:w="0" w:type="dxa"/>
            <w:bottom w:w="0" w:type="dxa"/>
          </w:tblCellMar>
        </w:tblPrEx>
        <w:tc>
          <w:tcPr>
            <w:tcW w:w="1667" w:type="pct"/>
          </w:tcPr>
          <w:p w14:paraId="58F2791B" w14:textId="77777777" w:rsidR="009135DC" w:rsidRPr="009135DC" w:rsidRDefault="009135DC" w:rsidP="00602A7E">
            <w:pPr>
              <w:rPr>
                <w:rFonts w:ascii="Calibri" w:hAnsi="Calibri" w:cs="Calibri"/>
                <w:noProof/>
                <w:sz w:val="18"/>
              </w:rPr>
            </w:pPr>
            <w:r w:rsidRPr="009135DC">
              <w:rPr>
                <w:rFonts w:ascii="Calibri" w:hAnsi="Calibri" w:cs="Calibri"/>
                <w:noProof/>
                <w:sz w:val="18"/>
              </w:rPr>
              <w:t>Object Change Frequency</w:t>
            </w:r>
          </w:p>
        </w:tc>
        <w:tc>
          <w:tcPr>
            <w:tcW w:w="1667" w:type="pct"/>
          </w:tcPr>
          <w:p w14:paraId="691CF253" w14:textId="77777777" w:rsidR="009135DC" w:rsidRPr="009135DC" w:rsidRDefault="009135DC" w:rsidP="00602A7E">
            <w:pPr>
              <w:rPr>
                <w:rFonts w:ascii="Calibri" w:hAnsi="Calibri" w:cs="Calibri"/>
                <w:noProof/>
                <w:sz w:val="18"/>
              </w:rPr>
            </w:pPr>
            <w:r w:rsidRPr="009135DC">
              <w:rPr>
                <w:rFonts w:ascii="Calibri" w:hAnsi="Calibri" w:cs="Calibri"/>
                <w:noProof/>
                <w:sz w:val="18"/>
              </w:rPr>
              <w:t>How often procedures, functions, triggers, views and tables change. The most frequently changed appear first.</w:t>
            </w:r>
          </w:p>
        </w:tc>
        <w:tc>
          <w:tcPr>
            <w:tcW w:w="1667" w:type="pct"/>
          </w:tcPr>
          <w:p w14:paraId="16893B1D" w14:textId="77777777" w:rsidR="009135DC" w:rsidRPr="009135DC" w:rsidRDefault="009135DC" w:rsidP="00602A7E">
            <w:pPr>
              <w:rPr>
                <w:rFonts w:ascii="Calibri" w:hAnsi="Calibri" w:cs="Calibri"/>
                <w:noProof/>
                <w:sz w:val="18"/>
              </w:rPr>
            </w:pPr>
            <w:r w:rsidRPr="009135DC">
              <w:rPr>
                <w:rFonts w:ascii="Calibri" w:hAnsi="Calibri" w:cs="Calibri"/>
                <w:noProof/>
                <w:sz w:val="18"/>
              </w:rPr>
              <w:t>Objects at the top signal architectural debt or instability.</w:t>
            </w:r>
          </w:p>
        </w:tc>
      </w:tr>
      <w:tr w:rsidR="009135DC" w:rsidRPr="009135DC" w14:paraId="2F295336" w14:textId="77777777" w:rsidTr="009135DC">
        <w:tblPrEx>
          <w:tblCellMar>
            <w:top w:w="0" w:type="dxa"/>
            <w:bottom w:w="0" w:type="dxa"/>
          </w:tblCellMar>
        </w:tblPrEx>
        <w:tc>
          <w:tcPr>
            <w:tcW w:w="1667" w:type="pct"/>
          </w:tcPr>
          <w:p w14:paraId="7F9430EA" w14:textId="77777777" w:rsidR="009135DC" w:rsidRPr="009135DC" w:rsidRDefault="009135DC" w:rsidP="00602A7E">
            <w:pPr>
              <w:rPr>
                <w:rFonts w:ascii="Calibri" w:hAnsi="Calibri" w:cs="Calibri"/>
                <w:noProof/>
                <w:sz w:val="18"/>
              </w:rPr>
            </w:pPr>
            <w:r w:rsidRPr="009135DC">
              <w:rPr>
                <w:rFonts w:ascii="Calibri" w:hAnsi="Calibri" w:cs="Calibri"/>
                <w:noProof/>
                <w:sz w:val="18"/>
              </w:rPr>
              <w:t>Table Structure Changes</w:t>
            </w:r>
          </w:p>
        </w:tc>
        <w:tc>
          <w:tcPr>
            <w:tcW w:w="1667" w:type="pct"/>
          </w:tcPr>
          <w:p w14:paraId="732572D2" w14:textId="77777777" w:rsidR="009135DC" w:rsidRPr="009135DC" w:rsidRDefault="009135DC" w:rsidP="00602A7E">
            <w:pPr>
              <w:rPr>
                <w:rFonts w:ascii="Calibri" w:hAnsi="Calibri" w:cs="Calibri"/>
                <w:noProof/>
                <w:sz w:val="18"/>
              </w:rPr>
            </w:pPr>
            <w:r w:rsidRPr="009135DC">
              <w:rPr>
                <w:rFonts w:ascii="Calibri" w:hAnsi="Calibri" w:cs="Calibri"/>
                <w:noProof/>
                <w:sz w:val="18"/>
              </w:rPr>
              <w:t>ALTER TABLE ADD and DROP COLUMN operations with the affected column names and counts.</w:t>
            </w:r>
          </w:p>
        </w:tc>
        <w:tc>
          <w:tcPr>
            <w:tcW w:w="1667" w:type="pct"/>
          </w:tcPr>
          <w:p w14:paraId="7EB2DF31" w14:textId="77777777" w:rsidR="009135DC" w:rsidRPr="009135DC" w:rsidRDefault="009135DC" w:rsidP="00602A7E">
            <w:pPr>
              <w:rPr>
                <w:rFonts w:ascii="Calibri" w:hAnsi="Calibri" w:cs="Calibri"/>
                <w:noProof/>
                <w:sz w:val="18"/>
              </w:rPr>
            </w:pPr>
            <w:r w:rsidRPr="009135DC">
              <w:rPr>
                <w:rFonts w:ascii="Calibri" w:hAnsi="Calibri" w:cs="Calibri"/>
                <w:noProof/>
                <w:sz w:val="18"/>
              </w:rPr>
              <w:t>The operations with the highest data loss risk are here.</w:t>
            </w:r>
          </w:p>
        </w:tc>
      </w:tr>
      <w:tr w:rsidR="009135DC" w:rsidRPr="009135DC" w14:paraId="0F49D358" w14:textId="77777777" w:rsidTr="009135DC">
        <w:tblPrEx>
          <w:tblCellMar>
            <w:top w:w="0" w:type="dxa"/>
            <w:bottom w:w="0" w:type="dxa"/>
          </w:tblCellMar>
        </w:tblPrEx>
        <w:tc>
          <w:tcPr>
            <w:tcW w:w="1667" w:type="pct"/>
          </w:tcPr>
          <w:p w14:paraId="5F6A148F" w14:textId="77777777" w:rsidR="009135DC" w:rsidRPr="009135DC" w:rsidRDefault="009135DC" w:rsidP="00602A7E">
            <w:pPr>
              <w:rPr>
                <w:rFonts w:ascii="Calibri" w:hAnsi="Calibri" w:cs="Calibri"/>
                <w:noProof/>
                <w:sz w:val="18"/>
              </w:rPr>
            </w:pPr>
            <w:r w:rsidRPr="009135DC">
              <w:rPr>
                <w:rFonts w:ascii="Calibri" w:hAnsi="Calibri" w:cs="Calibri"/>
                <w:noProof/>
                <w:sz w:val="18"/>
              </w:rPr>
              <w:t>Data Modification Frequency</w:t>
            </w:r>
          </w:p>
        </w:tc>
        <w:tc>
          <w:tcPr>
            <w:tcW w:w="1667" w:type="pct"/>
          </w:tcPr>
          <w:p w14:paraId="03A398E8" w14:textId="77777777" w:rsidR="009135DC" w:rsidRPr="009135DC" w:rsidRDefault="009135DC" w:rsidP="00602A7E">
            <w:pPr>
              <w:rPr>
                <w:rFonts w:ascii="Calibri" w:hAnsi="Calibri" w:cs="Calibri"/>
                <w:noProof/>
                <w:sz w:val="18"/>
              </w:rPr>
            </w:pPr>
            <w:r w:rsidRPr="009135DC">
              <w:rPr>
                <w:rFonts w:ascii="Calibri" w:hAnsi="Calibri" w:cs="Calibri"/>
                <w:noProof/>
                <w:sz w:val="18"/>
              </w:rPr>
              <w:t xml:space="preserve">How often data is modified per table through INSERT, UPDATE, DELETE, </w:t>
            </w:r>
            <w:r w:rsidRPr="009135DC">
              <w:rPr>
                <w:rFonts w:ascii="Calibri" w:hAnsi="Calibri" w:cs="Calibri"/>
                <w:noProof/>
                <w:sz w:val="18"/>
              </w:rPr>
              <w:lastRenderedPageBreak/>
              <w:t>MERGE and procedure calls, with the last execution date.</w:t>
            </w:r>
          </w:p>
        </w:tc>
        <w:tc>
          <w:tcPr>
            <w:tcW w:w="1667" w:type="pct"/>
          </w:tcPr>
          <w:p w14:paraId="362D9F6C" w14:textId="77777777" w:rsidR="009135DC" w:rsidRPr="009135DC" w:rsidRDefault="009135DC" w:rsidP="00602A7E">
            <w:pPr>
              <w:rPr>
                <w:rFonts w:ascii="Calibri" w:hAnsi="Calibri" w:cs="Calibri"/>
                <w:noProof/>
                <w:sz w:val="18"/>
              </w:rPr>
            </w:pPr>
            <w:r w:rsidRPr="009135DC">
              <w:rPr>
                <w:rFonts w:ascii="Calibri" w:hAnsi="Calibri" w:cs="Calibri"/>
                <w:noProof/>
                <w:sz w:val="18"/>
              </w:rPr>
              <w:lastRenderedPageBreak/>
              <w:t>Tables receiving frequent manual data fixes point to a process problem.</w:t>
            </w:r>
          </w:p>
        </w:tc>
      </w:tr>
      <w:tr w:rsidR="009135DC" w:rsidRPr="009135DC" w14:paraId="23812A01" w14:textId="77777777" w:rsidTr="009135DC">
        <w:tblPrEx>
          <w:tblCellMar>
            <w:top w:w="0" w:type="dxa"/>
            <w:bottom w:w="0" w:type="dxa"/>
          </w:tblCellMar>
        </w:tblPrEx>
        <w:tc>
          <w:tcPr>
            <w:tcW w:w="1667" w:type="pct"/>
          </w:tcPr>
          <w:p w14:paraId="1E3D9A08" w14:textId="77777777" w:rsidR="009135DC" w:rsidRPr="009135DC" w:rsidRDefault="009135DC" w:rsidP="00602A7E">
            <w:pPr>
              <w:rPr>
                <w:rFonts w:ascii="Calibri" w:hAnsi="Calibri" w:cs="Calibri"/>
                <w:noProof/>
                <w:sz w:val="18"/>
              </w:rPr>
            </w:pPr>
            <w:r w:rsidRPr="009135DC">
              <w:rPr>
                <w:rFonts w:ascii="Calibri" w:hAnsi="Calibri" w:cs="Calibri"/>
                <w:noProof/>
                <w:sz w:val="18"/>
              </w:rPr>
              <w:t>Multi Release Objects</w:t>
            </w:r>
          </w:p>
        </w:tc>
        <w:tc>
          <w:tcPr>
            <w:tcW w:w="1667" w:type="pct"/>
          </w:tcPr>
          <w:p w14:paraId="3C4AEE30" w14:textId="77777777" w:rsidR="009135DC" w:rsidRPr="009135DC" w:rsidRDefault="009135DC" w:rsidP="00602A7E">
            <w:pPr>
              <w:rPr>
                <w:rFonts w:ascii="Calibri" w:hAnsi="Calibri" w:cs="Calibri"/>
                <w:noProof/>
                <w:sz w:val="18"/>
              </w:rPr>
            </w:pPr>
            <w:r w:rsidRPr="009135DC">
              <w:rPr>
                <w:rFonts w:ascii="Calibri" w:hAnsi="Calibri" w:cs="Calibri"/>
                <w:noProof/>
                <w:sz w:val="18"/>
              </w:rPr>
              <w:t>Objects changed under more than one ticket.</w:t>
            </w:r>
          </w:p>
        </w:tc>
        <w:tc>
          <w:tcPr>
            <w:tcW w:w="1667" w:type="pct"/>
          </w:tcPr>
          <w:p w14:paraId="21A073A4" w14:textId="77777777" w:rsidR="009135DC" w:rsidRPr="009135DC" w:rsidRDefault="009135DC" w:rsidP="00602A7E">
            <w:pPr>
              <w:rPr>
                <w:rFonts w:ascii="Calibri" w:hAnsi="Calibri" w:cs="Calibri"/>
                <w:noProof/>
                <w:sz w:val="18"/>
              </w:rPr>
            </w:pPr>
            <w:r w:rsidRPr="009135DC">
              <w:rPr>
                <w:rFonts w:ascii="Calibri" w:hAnsi="Calibri" w:cs="Calibri"/>
                <w:noProof/>
                <w:sz w:val="18"/>
              </w:rPr>
              <w:t>Shows hot spots where several teams keep editing the same object.</w:t>
            </w:r>
          </w:p>
        </w:tc>
      </w:tr>
      <w:tr w:rsidR="009135DC" w:rsidRPr="009135DC" w14:paraId="4A7236D6" w14:textId="77777777" w:rsidTr="009135DC">
        <w:tblPrEx>
          <w:tblCellMar>
            <w:top w:w="0" w:type="dxa"/>
            <w:bottom w:w="0" w:type="dxa"/>
          </w:tblCellMar>
        </w:tblPrEx>
        <w:tc>
          <w:tcPr>
            <w:tcW w:w="1667" w:type="pct"/>
          </w:tcPr>
          <w:p w14:paraId="2D353085" w14:textId="77777777" w:rsidR="009135DC" w:rsidRPr="009135DC" w:rsidRDefault="009135DC" w:rsidP="00602A7E">
            <w:pPr>
              <w:rPr>
                <w:rFonts w:ascii="Calibri" w:hAnsi="Calibri" w:cs="Calibri"/>
                <w:noProof/>
                <w:sz w:val="18"/>
              </w:rPr>
            </w:pPr>
            <w:r w:rsidRPr="009135DC">
              <w:rPr>
                <w:rFonts w:ascii="Calibri" w:hAnsi="Calibri" w:cs="Calibri"/>
                <w:noProof/>
                <w:sz w:val="18"/>
              </w:rPr>
              <w:t>Active Conflicts</w:t>
            </w:r>
          </w:p>
        </w:tc>
        <w:tc>
          <w:tcPr>
            <w:tcW w:w="1667" w:type="pct"/>
          </w:tcPr>
          <w:p w14:paraId="6C933515" w14:textId="77777777" w:rsidR="009135DC" w:rsidRPr="009135DC" w:rsidRDefault="009135DC" w:rsidP="00602A7E">
            <w:pPr>
              <w:rPr>
                <w:rFonts w:ascii="Calibri" w:hAnsi="Calibri" w:cs="Calibri"/>
                <w:noProof/>
                <w:sz w:val="18"/>
              </w:rPr>
            </w:pPr>
            <w:r w:rsidRPr="009135DC">
              <w:rPr>
                <w:rFonts w:ascii="Calibri" w:hAnsi="Calibri" w:cs="Calibri"/>
                <w:noProof/>
                <w:sz w:val="18"/>
              </w:rPr>
              <w:t>Open requests about to change the same object in the same environment under different tickets.</w:t>
            </w:r>
          </w:p>
        </w:tc>
        <w:tc>
          <w:tcPr>
            <w:tcW w:w="1667" w:type="pct"/>
          </w:tcPr>
          <w:p w14:paraId="66684D81" w14:textId="77777777" w:rsidR="009135DC" w:rsidRPr="009135DC" w:rsidRDefault="009135DC" w:rsidP="00602A7E">
            <w:pPr>
              <w:rPr>
                <w:rFonts w:ascii="Calibri" w:hAnsi="Calibri" w:cs="Calibri"/>
                <w:noProof/>
                <w:sz w:val="18"/>
              </w:rPr>
            </w:pPr>
            <w:r w:rsidRPr="009135DC">
              <w:rPr>
                <w:rFonts w:ascii="Calibri" w:hAnsi="Calibri" w:cs="Calibri"/>
                <w:noProof/>
                <w:sz w:val="18"/>
              </w:rPr>
              <w:t>Used to catch collisions before they reach production.</w:t>
            </w:r>
          </w:p>
        </w:tc>
      </w:tr>
    </w:tbl>
    <w:p w14:paraId="0B7D63BA" w14:textId="53379CE4" w:rsidR="009135DC" w:rsidRDefault="009135DC" w:rsidP="009135DC">
      <w:pPr>
        <w:rPr>
          <w:rFonts w:ascii="Calibri" w:hAnsi="Calibri" w:cs="Calibri"/>
          <w:noProof/>
          <w:sz w:val="18"/>
        </w:rPr>
      </w:pPr>
    </w:p>
    <w:p w14:paraId="4D7C57FA" w14:textId="77777777" w:rsidR="009135DC" w:rsidRDefault="009135DC" w:rsidP="009135DC">
      <w:pPr>
        <w:rPr>
          <w:noProof/>
        </w:rPr>
      </w:pPr>
    </w:p>
    <w:p w14:paraId="37A12B1E" w14:textId="3CFFEB13" w:rsidR="009135DC" w:rsidRDefault="009135DC" w:rsidP="009135DC">
      <w:pPr>
        <w:pStyle w:val="Heading2"/>
        <w:rPr>
          <w:rFonts w:ascii="Calibri" w:hAnsi="Calibri" w:cs="Calibri"/>
          <w:noProof/>
          <w:sz w:val="22"/>
        </w:rPr>
      </w:pPr>
      <w:bookmarkStart w:id="273" w:name="_Toc237467481"/>
      <w:r>
        <w:rPr>
          <w:rFonts w:ascii="Calibri" w:hAnsi="Calibri" w:cs="Calibri"/>
          <w:noProof/>
          <w:sz w:val="22"/>
        </w:rPr>
        <w:t>20.5 Access &amp; Authorization group</w:t>
      </w:r>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2ED6A051" w14:textId="77777777" w:rsidTr="009135DC">
        <w:tblPrEx>
          <w:tblCellMar>
            <w:top w:w="0" w:type="dxa"/>
            <w:bottom w:w="0" w:type="dxa"/>
          </w:tblCellMar>
        </w:tblPrEx>
        <w:trPr>
          <w:tblHeader/>
        </w:trPr>
        <w:tc>
          <w:tcPr>
            <w:tcW w:w="1667" w:type="pct"/>
          </w:tcPr>
          <w:p w14:paraId="362BBBDD" w14:textId="77777777" w:rsidR="009135DC" w:rsidRPr="009135DC" w:rsidRDefault="009135DC" w:rsidP="00C92A9A">
            <w:pPr>
              <w:rPr>
                <w:rFonts w:ascii="Calibri" w:hAnsi="Calibri" w:cs="Calibri"/>
                <w:b/>
                <w:noProof/>
                <w:sz w:val="18"/>
              </w:rPr>
            </w:pPr>
            <w:r w:rsidRPr="009135DC">
              <w:rPr>
                <w:rFonts w:ascii="Calibri" w:hAnsi="Calibri" w:cs="Calibri"/>
                <w:b/>
                <w:noProof/>
                <w:sz w:val="18"/>
              </w:rPr>
              <w:t>Report</w:t>
            </w:r>
          </w:p>
        </w:tc>
        <w:tc>
          <w:tcPr>
            <w:tcW w:w="1667" w:type="pct"/>
          </w:tcPr>
          <w:p w14:paraId="46D2EFD1" w14:textId="77777777" w:rsidR="009135DC" w:rsidRPr="009135DC" w:rsidRDefault="009135DC" w:rsidP="00C92A9A">
            <w:pPr>
              <w:rPr>
                <w:rFonts w:ascii="Calibri" w:hAnsi="Calibri" w:cs="Calibri"/>
                <w:b/>
                <w:noProof/>
                <w:sz w:val="18"/>
              </w:rPr>
            </w:pPr>
            <w:r w:rsidRPr="009135DC">
              <w:rPr>
                <w:rFonts w:ascii="Calibri" w:hAnsi="Calibri" w:cs="Calibri"/>
                <w:b/>
                <w:noProof/>
                <w:sz w:val="18"/>
              </w:rPr>
              <w:t>What it shows</w:t>
            </w:r>
          </w:p>
        </w:tc>
        <w:tc>
          <w:tcPr>
            <w:tcW w:w="1667" w:type="pct"/>
          </w:tcPr>
          <w:p w14:paraId="2546F94C" w14:textId="77777777" w:rsidR="009135DC" w:rsidRPr="009135DC" w:rsidRDefault="009135DC" w:rsidP="00C92A9A">
            <w:pPr>
              <w:rPr>
                <w:rFonts w:ascii="Calibri" w:hAnsi="Calibri" w:cs="Calibri"/>
                <w:b/>
                <w:noProof/>
                <w:sz w:val="18"/>
              </w:rPr>
            </w:pPr>
            <w:r w:rsidRPr="009135DC">
              <w:rPr>
                <w:rFonts w:ascii="Calibri" w:hAnsi="Calibri" w:cs="Calibri"/>
                <w:b/>
                <w:noProof/>
                <w:sz w:val="18"/>
              </w:rPr>
              <w:t>Restriction</w:t>
            </w:r>
          </w:p>
        </w:tc>
      </w:tr>
      <w:tr w:rsidR="009135DC" w:rsidRPr="009135DC" w14:paraId="4B3F8C28" w14:textId="77777777" w:rsidTr="009135DC">
        <w:tblPrEx>
          <w:tblCellMar>
            <w:top w:w="0" w:type="dxa"/>
            <w:bottom w:w="0" w:type="dxa"/>
          </w:tblCellMar>
        </w:tblPrEx>
        <w:tc>
          <w:tcPr>
            <w:tcW w:w="1667" w:type="pct"/>
          </w:tcPr>
          <w:p w14:paraId="7AD116BE" w14:textId="77777777" w:rsidR="009135DC" w:rsidRPr="009135DC" w:rsidRDefault="009135DC" w:rsidP="00C92A9A">
            <w:pPr>
              <w:rPr>
                <w:rFonts w:ascii="Calibri" w:hAnsi="Calibri" w:cs="Calibri"/>
                <w:noProof/>
                <w:sz w:val="18"/>
              </w:rPr>
            </w:pPr>
            <w:r w:rsidRPr="009135DC">
              <w:rPr>
                <w:rFonts w:ascii="Calibri" w:hAnsi="Calibri" w:cs="Calibri"/>
                <w:noProof/>
                <w:sz w:val="18"/>
              </w:rPr>
              <w:t>Privileged Account Operations</w:t>
            </w:r>
          </w:p>
        </w:tc>
        <w:tc>
          <w:tcPr>
            <w:tcW w:w="1667" w:type="pct"/>
          </w:tcPr>
          <w:p w14:paraId="426276A0" w14:textId="77777777" w:rsidR="009135DC" w:rsidRPr="009135DC" w:rsidRDefault="009135DC" w:rsidP="00C92A9A">
            <w:pPr>
              <w:rPr>
                <w:rFonts w:ascii="Calibri" w:hAnsi="Calibri" w:cs="Calibri"/>
                <w:noProof/>
                <w:sz w:val="18"/>
              </w:rPr>
            </w:pPr>
            <w:r w:rsidRPr="009135DC">
              <w:rPr>
                <w:rFonts w:ascii="Calibri" w:hAnsi="Calibri" w:cs="Calibri"/>
                <w:noProof/>
                <w:sz w:val="18"/>
              </w:rPr>
              <w:t>All authorisation statements inside requests: GRANT, REVOKE, DENY, account and role management, with the target principal and the privileges involved.</w:t>
            </w:r>
          </w:p>
        </w:tc>
        <w:tc>
          <w:tcPr>
            <w:tcW w:w="1667" w:type="pct"/>
          </w:tcPr>
          <w:p w14:paraId="566DBEDA" w14:textId="77777777" w:rsidR="009135DC" w:rsidRPr="009135DC" w:rsidRDefault="009135DC" w:rsidP="00C92A9A">
            <w:pPr>
              <w:rPr>
                <w:rFonts w:ascii="Calibri" w:hAnsi="Calibri" w:cs="Calibri"/>
                <w:noProof/>
                <w:sz w:val="18"/>
              </w:rPr>
            </w:pPr>
            <w:r w:rsidRPr="009135DC">
              <w:rPr>
                <w:rFonts w:ascii="Calibri" w:hAnsi="Calibri" w:cs="Calibri"/>
                <w:noProof/>
                <w:sz w:val="18"/>
              </w:rPr>
              <w:t>Auditor, DbAdmin, ChangeManager, SystemManager</w:t>
            </w:r>
          </w:p>
        </w:tc>
      </w:tr>
      <w:tr w:rsidR="009135DC" w:rsidRPr="009135DC" w14:paraId="41320E95" w14:textId="77777777" w:rsidTr="009135DC">
        <w:tblPrEx>
          <w:tblCellMar>
            <w:top w:w="0" w:type="dxa"/>
            <w:bottom w:w="0" w:type="dxa"/>
          </w:tblCellMar>
        </w:tblPrEx>
        <w:tc>
          <w:tcPr>
            <w:tcW w:w="1667" w:type="pct"/>
          </w:tcPr>
          <w:p w14:paraId="5FF0C800" w14:textId="77777777" w:rsidR="009135DC" w:rsidRPr="009135DC" w:rsidRDefault="009135DC" w:rsidP="00C92A9A">
            <w:pPr>
              <w:rPr>
                <w:rFonts w:ascii="Calibri" w:hAnsi="Calibri" w:cs="Calibri"/>
                <w:noProof/>
                <w:sz w:val="18"/>
              </w:rPr>
            </w:pPr>
            <w:r w:rsidRPr="009135DC">
              <w:rPr>
                <w:rFonts w:ascii="Calibri" w:hAnsi="Calibri" w:cs="Calibri"/>
                <w:noProof/>
                <w:sz w:val="18"/>
              </w:rPr>
              <w:t>User DDL Activity</w:t>
            </w:r>
          </w:p>
        </w:tc>
        <w:tc>
          <w:tcPr>
            <w:tcW w:w="1667" w:type="pct"/>
          </w:tcPr>
          <w:p w14:paraId="3335904D" w14:textId="77777777" w:rsidR="009135DC" w:rsidRPr="009135DC" w:rsidRDefault="009135DC" w:rsidP="00C92A9A">
            <w:pPr>
              <w:rPr>
                <w:rFonts w:ascii="Calibri" w:hAnsi="Calibri" w:cs="Calibri"/>
                <w:noProof/>
                <w:sz w:val="18"/>
              </w:rPr>
            </w:pPr>
            <w:r w:rsidRPr="009135DC">
              <w:rPr>
                <w:rFonts w:ascii="Calibri" w:hAnsi="Calibri" w:cs="Calibri"/>
                <w:noProof/>
                <w:sz w:val="18"/>
              </w:rPr>
              <w:t>Per user counts of CREATE, ALTER, DROP and authorisation operations, plus how many of that user's requests were high risk or emergency.</w:t>
            </w:r>
          </w:p>
        </w:tc>
        <w:tc>
          <w:tcPr>
            <w:tcW w:w="1667" w:type="pct"/>
          </w:tcPr>
          <w:p w14:paraId="28EDADD2" w14:textId="77777777" w:rsidR="009135DC" w:rsidRPr="009135DC" w:rsidRDefault="009135DC" w:rsidP="00C92A9A">
            <w:pPr>
              <w:rPr>
                <w:rFonts w:ascii="Calibri" w:hAnsi="Calibri" w:cs="Calibri"/>
                <w:noProof/>
                <w:sz w:val="18"/>
              </w:rPr>
            </w:pPr>
            <w:r w:rsidRPr="009135DC">
              <w:rPr>
                <w:rFonts w:ascii="Calibri" w:hAnsi="Calibri" w:cs="Calibri"/>
                <w:noProof/>
                <w:sz w:val="18"/>
              </w:rPr>
              <w:t>-</w:t>
            </w:r>
          </w:p>
        </w:tc>
      </w:tr>
      <w:tr w:rsidR="009135DC" w:rsidRPr="009135DC" w14:paraId="38E3440D" w14:textId="77777777" w:rsidTr="009135DC">
        <w:tblPrEx>
          <w:tblCellMar>
            <w:top w:w="0" w:type="dxa"/>
            <w:bottom w:w="0" w:type="dxa"/>
          </w:tblCellMar>
        </w:tblPrEx>
        <w:tc>
          <w:tcPr>
            <w:tcW w:w="1667" w:type="pct"/>
          </w:tcPr>
          <w:p w14:paraId="386633EF" w14:textId="77777777" w:rsidR="009135DC" w:rsidRPr="009135DC" w:rsidRDefault="009135DC" w:rsidP="00C92A9A">
            <w:pPr>
              <w:rPr>
                <w:rFonts w:ascii="Calibri" w:hAnsi="Calibri" w:cs="Calibri"/>
                <w:noProof/>
                <w:sz w:val="18"/>
              </w:rPr>
            </w:pPr>
            <w:r w:rsidRPr="009135DC">
              <w:rPr>
                <w:rFonts w:ascii="Calibri" w:hAnsi="Calibri" w:cs="Calibri"/>
                <w:noProof/>
                <w:sz w:val="18"/>
              </w:rPr>
              <w:t>User Permission Matrix</w:t>
            </w:r>
          </w:p>
        </w:tc>
        <w:tc>
          <w:tcPr>
            <w:tcW w:w="1667" w:type="pct"/>
          </w:tcPr>
          <w:p w14:paraId="43E32E71" w14:textId="77777777" w:rsidR="009135DC" w:rsidRPr="009135DC" w:rsidRDefault="009135DC" w:rsidP="00C92A9A">
            <w:pPr>
              <w:rPr>
                <w:rFonts w:ascii="Calibri" w:hAnsi="Calibri" w:cs="Calibri"/>
                <w:noProof/>
                <w:sz w:val="18"/>
              </w:rPr>
            </w:pPr>
            <w:r w:rsidRPr="009135DC">
              <w:rPr>
                <w:rFonts w:ascii="Calibri" w:hAnsi="Calibri" w:cs="Calibri"/>
                <w:noProof/>
                <w:sz w:val="18"/>
              </w:rPr>
              <w:t>Every account with its role, hierarchy level, account status, last login and the full permission set of that role. Access control evidence in one table.</w:t>
            </w:r>
          </w:p>
        </w:tc>
        <w:tc>
          <w:tcPr>
            <w:tcW w:w="1667" w:type="pct"/>
          </w:tcPr>
          <w:p w14:paraId="7D797DFD" w14:textId="77777777" w:rsidR="009135DC" w:rsidRPr="009135DC" w:rsidRDefault="009135DC" w:rsidP="00C92A9A">
            <w:pPr>
              <w:rPr>
                <w:rFonts w:ascii="Calibri" w:hAnsi="Calibri" w:cs="Calibri"/>
                <w:noProof/>
                <w:sz w:val="18"/>
              </w:rPr>
            </w:pPr>
            <w:r w:rsidRPr="009135DC">
              <w:rPr>
                <w:rFonts w:ascii="Calibri" w:hAnsi="Calibri" w:cs="Calibri"/>
                <w:noProof/>
                <w:sz w:val="18"/>
              </w:rPr>
              <w:t>Auditor, DbAdmin, ChangeManager, SystemManager</w:t>
            </w:r>
          </w:p>
        </w:tc>
      </w:tr>
      <w:tr w:rsidR="009135DC" w:rsidRPr="009135DC" w14:paraId="04CB729E" w14:textId="77777777" w:rsidTr="009135DC">
        <w:tblPrEx>
          <w:tblCellMar>
            <w:top w:w="0" w:type="dxa"/>
            <w:bottom w:w="0" w:type="dxa"/>
          </w:tblCellMar>
        </w:tblPrEx>
        <w:tc>
          <w:tcPr>
            <w:tcW w:w="1667" w:type="pct"/>
          </w:tcPr>
          <w:p w14:paraId="01B68B5B" w14:textId="77777777" w:rsidR="009135DC" w:rsidRPr="009135DC" w:rsidRDefault="009135DC" w:rsidP="00C92A9A">
            <w:pPr>
              <w:rPr>
                <w:rFonts w:ascii="Calibri" w:hAnsi="Calibri" w:cs="Calibri"/>
                <w:noProof/>
                <w:sz w:val="18"/>
              </w:rPr>
            </w:pPr>
            <w:r w:rsidRPr="009135DC">
              <w:rPr>
                <w:rFonts w:ascii="Calibri" w:hAnsi="Calibri" w:cs="Calibri"/>
                <w:noProof/>
                <w:sz w:val="18"/>
              </w:rPr>
              <w:t>User Access Changes</w:t>
            </w:r>
          </w:p>
        </w:tc>
        <w:tc>
          <w:tcPr>
            <w:tcW w:w="1667" w:type="pct"/>
          </w:tcPr>
          <w:p w14:paraId="530CD35C" w14:textId="77777777" w:rsidR="009135DC" w:rsidRPr="009135DC" w:rsidRDefault="009135DC" w:rsidP="00C92A9A">
            <w:pPr>
              <w:rPr>
                <w:rFonts w:ascii="Calibri" w:hAnsi="Calibri" w:cs="Calibri"/>
                <w:noProof/>
                <w:sz w:val="18"/>
              </w:rPr>
            </w:pPr>
            <w:r w:rsidRPr="009135DC">
              <w:rPr>
                <w:rFonts w:ascii="Calibri" w:hAnsi="Calibri" w:cs="Calibri"/>
                <w:noProof/>
                <w:sz w:val="18"/>
              </w:rPr>
              <w:t>The lifecycle of accounts and roles: who created an account, who changed permissions, who deleted, reactivated or unlocked it, and from which address.</w:t>
            </w:r>
          </w:p>
        </w:tc>
        <w:tc>
          <w:tcPr>
            <w:tcW w:w="1667" w:type="pct"/>
          </w:tcPr>
          <w:p w14:paraId="2E155E32" w14:textId="77777777" w:rsidR="009135DC" w:rsidRPr="009135DC" w:rsidRDefault="009135DC" w:rsidP="00C92A9A">
            <w:pPr>
              <w:rPr>
                <w:rFonts w:ascii="Calibri" w:hAnsi="Calibri" w:cs="Calibri"/>
                <w:noProof/>
                <w:sz w:val="18"/>
              </w:rPr>
            </w:pPr>
            <w:r w:rsidRPr="009135DC">
              <w:rPr>
                <w:rFonts w:ascii="Calibri" w:hAnsi="Calibri" w:cs="Calibri"/>
                <w:noProof/>
                <w:sz w:val="18"/>
              </w:rPr>
              <w:t>Auditor, DbAdmin, ChangeManager, SystemManager</w:t>
            </w:r>
          </w:p>
        </w:tc>
      </w:tr>
    </w:tbl>
    <w:p w14:paraId="54F36356" w14:textId="1ED03FC9" w:rsidR="009135DC" w:rsidRDefault="009135DC" w:rsidP="009135DC">
      <w:pPr>
        <w:rPr>
          <w:rFonts w:ascii="Calibri" w:hAnsi="Calibri" w:cs="Calibri"/>
          <w:noProof/>
          <w:sz w:val="18"/>
        </w:rPr>
      </w:pPr>
    </w:p>
    <w:p w14:paraId="6ECBF95B" w14:textId="77777777" w:rsidR="009135DC" w:rsidRDefault="009135DC" w:rsidP="009135DC">
      <w:pPr>
        <w:rPr>
          <w:noProof/>
        </w:rPr>
      </w:pPr>
    </w:p>
    <w:p w14:paraId="63915947" w14:textId="5A1ADACC" w:rsidR="009135DC" w:rsidRDefault="009135DC" w:rsidP="009135DC">
      <w:pPr>
        <w:pStyle w:val="Heading2"/>
        <w:rPr>
          <w:rFonts w:ascii="Calibri" w:hAnsi="Calibri" w:cs="Calibri"/>
          <w:noProof/>
          <w:sz w:val="22"/>
        </w:rPr>
      </w:pPr>
      <w:bookmarkStart w:id="274" w:name="_Toc237467482"/>
      <w:r>
        <w:rPr>
          <w:rFonts w:ascii="Calibri" w:hAnsi="Calibri" w:cs="Calibri"/>
          <w:noProof/>
          <w:sz w:val="22"/>
        </w:rPr>
        <w:t>20.6 Data &amp; Privacy group</w:t>
      </w:r>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67BCE3CE" w14:textId="77777777" w:rsidTr="009135DC">
        <w:tblPrEx>
          <w:tblCellMar>
            <w:top w:w="0" w:type="dxa"/>
            <w:bottom w:w="0" w:type="dxa"/>
          </w:tblCellMar>
        </w:tblPrEx>
        <w:trPr>
          <w:tblHeader/>
        </w:trPr>
        <w:tc>
          <w:tcPr>
            <w:tcW w:w="1667" w:type="pct"/>
          </w:tcPr>
          <w:p w14:paraId="41880294" w14:textId="77777777" w:rsidR="009135DC" w:rsidRPr="009135DC" w:rsidRDefault="009135DC" w:rsidP="00837C4F">
            <w:pPr>
              <w:rPr>
                <w:rFonts w:ascii="Calibri" w:hAnsi="Calibri" w:cs="Calibri"/>
                <w:b/>
                <w:noProof/>
                <w:sz w:val="18"/>
              </w:rPr>
            </w:pPr>
            <w:r w:rsidRPr="009135DC">
              <w:rPr>
                <w:rFonts w:ascii="Calibri" w:hAnsi="Calibri" w:cs="Calibri"/>
                <w:b/>
                <w:noProof/>
                <w:sz w:val="18"/>
              </w:rPr>
              <w:t>Report</w:t>
            </w:r>
          </w:p>
        </w:tc>
        <w:tc>
          <w:tcPr>
            <w:tcW w:w="1667" w:type="pct"/>
          </w:tcPr>
          <w:p w14:paraId="19D7C222" w14:textId="77777777" w:rsidR="009135DC" w:rsidRPr="009135DC" w:rsidRDefault="009135DC" w:rsidP="00837C4F">
            <w:pPr>
              <w:rPr>
                <w:rFonts w:ascii="Calibri" w:hAnsi="Calibri" w:cs="Calibri"/>
                <w:b/>
                <w:noProof/>
                <w:sz w:val="18"/>
              </w:rPr>
            </w:pPr>
            <w:r w:rsidRPr="009135DC">
              <w:rPr>
                <w:rFonts w:ascii="Calibri" w:hAnsi="Calibri" w:cs="Calibri"/>
                <w:b/>
                <w:noProof/>
                <w:sz w:val="18"/>
              </w:rPr>
              <w:t>What it shows</w:t>
            </w:r>
          </w:p>
        </w:tc>
        <w:tc>
          <w:tcPr>
            <w:tcW w:w="1667" w:type="pct"/>
          </w:tcPr>
          <w:p w14:paraId="053F4814" w14:textId="77777777" w:rsidR="009135DC" w:rsidRPr="009135DC" w:rsidRDefault="009135DC" w:rsidP="00837C4F">
            <w:pPr>
              <w:rPr>
                <w:rFonts w:ascii="Calibri" w:hAnsi="Calibri" w:cs="Calibri"/>
                <w:b/>
                <w:noProof/>
                <w:sz w:val="18"/>
              </w:rPr>
            </w:pPr>
            <w:r w:rsidRPr="009135DC">
              <w:rPr>
                <w:rFonts w:ascii="Calibri" w:hAnsi="Calibri" w:cs="Calibri"/>
                <w:b/>
                <w:noProof/>
                <w:sz w:val="18"/>
              </w:rPr>
              <w:t>Restriction</w:t>
            </w:r>
          </w:p>
        </w:tc>
      </w:tr>
      <w:tr w:rsidR="009135DC" w:rsidRPr="009135DC" w14:paraId="764B2176" w14:textId="77777777" w:rsidTr="009135DC">
        <w:tblPrEx>
          <w:tblCellMar>
            <w:top w:w="0" w:type="dxa"/>
            <w:bottom w:w="0" w:type="dxa"/>
          </w:tblCellMar>
        </w:tblPrEx>
        <w:tc>
          <w:tcPr>
            <w:tcW w:w="1667" w:type="pct"/>
          </w:tcPr>
          <w:p w14:paraId="547C4D0C" w14:textId="77777777" w:rsidR="009135DC" w:rsidRPr="009135DC" w:rsidRDefault="009135DC" w:rsidP="00837C4F">
            <w:pPr>
              <w:rPr>
                <w:rFonts w:ascii="Calibri" w:hAnsi="Calibri" w:cs="Calibri"/>
                <w:noProof/>
                <w:sz w:val="18"/>
              </w:rPr>
            </w:pPr>
            <w:r w:rsidRPr="009135DC">
              <w:rPr>
                <w:rFonts w:ascii="Calibri" w:hAnsi="Calibri" w:cs="Calibri"/>
                <w:noProof/>
                <w:sz w:val="18"/>
              </w:rPr>
              <w:t>Query Result Activity</w:t>
            </w:r>
          </w:p>
        </w:tc>
        <w:tc>
          <w:tcPr>
            <w:tcW w:w="1667" w:type="pct"/>
          </w:tcPr>
          <w:p w14:paraId="3FA49ED3" w14:textId="77777777" w:rsidR="009135DC" w:rsidRPr="009135DC" w:rsidRDefault="009135DC" w:rsidP="00837C4F">
            <w:pPr>
              <w:rPr>
                <w:rFonts w:ascii="Calibri" w:hAnsi="Calibri" w:cs="Calibri"/>
                <w:noProof/>
                <w:sz w:val="18"/>
              </w:rPr>
            </w:pPr>
            <w:r w:rsidRPr="009135DC">
              <w:rPr>
                <w:rFonts w:ascii="Calibri" w:hAnsi="Calibri" w:cs="Calibri"/>
                <w:noProof/>
                <w:sz w:val="18"/>
              </w:rPr>
              <w:t>Every request that read production data: returned row count, recipient address, requested unmasked columns and the masking decision applied on delivery.</w:t>
            </w:r>
          </w:p>
        </w:tc>
        <w:tc>
          <w:tcPr>
            <w:tcW w:w="1667" w:type="pct"/>
          </w:tcPr>
          <w:p w14:paraId="296DD9D9" w14:textId="77777777" w:rsidR="009135DC" w:rsidRPr="009135DC" w:rsidRDefault="009135DC" w:rsidP="00837C4F">
            <w:pPr>
              <w:rPr>
                <w:rFonts w:ascii="Calibri" w:hAnsi="Calibri" w:cs="Calibri"/>
                <w:noProof/>
                <w:sz w:val="18"/>
              </w:rPr>
            </w:pPr>
            <w:r w:rsidRPr="009135DC">
              <w:rPr>
                <w:rFonts w:ascii="Calibri" w:hAnsi="Calibri" w:cs="Calibri"/>
                <w:noProof/>
                <w:sz w:val="18"/>
              </w:rPr>
              <w:t>Auditor, DbAdmin, ChangeManager, SystemManager</w:t>
            </w:r>
          </w:p>
        </w:tc>
      </w:tr>
      <w:tr w:rsidR="009135DC" w:rsidRPr="009135DC" w14:paraId="049DAD80" w14:textId="77777777" w:rsidTr="009135DC">
        <w:tblPrEx>
          <w:tblCellMar>
            <w:top w:w="0" w:type="dxa"/>
            <w:bottom w:w="0" w:type="dxa"/>
          </w:tblCellMar>
        </w:tblPrEx>
        <w:tc>
          <w:tcPr>
            <w:tcW w:w="1667" w:type="pct"/>
          </w:tcPr>
          <w:p w14:paraId="3B4F9E95" w14:textId="77777777" w:rsidR="009135DC" w:rsidRPr="009135DC" w:rsidRDefault="009135DC" w:rsidP="00837C4F">
            <w:pPr>
              <w:rPr>
                <w:rFonts w:ascii="Calibri" w:hAnsi="Calibri" w:cs="Calibri"/>
                <w:noProof/>
                <w:sz w:val="18"/>
              </w:rPr>
            </w:pPr>
            <w:r w:rsidRPr="009135DC">
              <w:rPr>
                <w:rFonts w:ascii="Calibri" w:hAnsi="Calibri" w:cs="Calibri"/>
                <w:noProof/>
                <w:sz w:val="18"/>
              </w:rPr>
              <w:lastRenderedPageBreak/>
              <w:t>Sensitive Column Touches</w:t>
            </w:r>
          </w:p>
        </w:tc>
        <w:tc>
          <w:tcPr>
            <w:tcW w:w="1667" w:type="pct"/>
          </w:tcPr>
          <w:p w14:paraId="78839790" w14:textId="77777777" w:rsidR="009135DC" w:rsidRPr="009135DC" w:rsidRDefault="009135DC" w:rsidP="00837C4F">
            <w:pPr>
              <w:rPr>
                <w:rFonts w:ascii="Calibri" w:hAnsi="Calibri" w:cs="Calibri"/>
                <w:noProof/>
                <w:sz w:val="18"/>
              </w:rPr>
            </w:pPr>
            <w:r w:rsidRPr="009135DC">
              <w:rPr>
                <w:rFonts w:ascii="Calibri" w:hAnsi="Calibri" w:cs="Calibri"/>
                <w:noProof/>
                <w:sz w:val="18"/>
              </w:rPr>
              <w:t>Structural changes that add or drop a column registered in the sensitive data catalog, with the classification and masking style of that column. Exact and contains rules are applied the same way the masking engine applies them, and a rule limited to a schema or table only matches inside that scope. Regex rules are matched by exact column name here.</w:t>
            </w:r>
          </w:p>
        </w:tc>
        <w:tc>
          <w:tcPr>
            <w:tcW w:w="1667" w:type="pct"/>
          </w:tcPr>
          <w:p w14:paraId="6B5A5C8E" w14:textId="77777777" w:rsidR="009135DC" w:rsidRPr="009135DC" w:rsidRDefault="009135DC" w:rsidP="00837C4F">
            <w:pPr>
              <w:rPr>
                <w:rFonts w:ascii="Calibri" w:hAnsi="Calibri" w:cs="Calibri"/>
                <w:noProof/>
                <w:sz w:val="18"/>
              </w:rPr>
            </w:pPr>
            <w:r w:rsidRPr="009135DC">
              <w:rPr>
                <w:rFonts w:ascii="Calibri" w:hAnsi="Calibri" w:cs="Calibri"/>
                <w:noProof/>
                <w:sz w:val="18"/>
              </w:rPr>
              <w:t>-</w:t>
            </w:r>
          </w:p>
        </w:tc>
      </w:tr>
      <w:tr w:rsidR="009135DC" w:rsidRPr="009135DC" w14:paraId="7D3001D1" w14:textId="77777777" w:rsidTr="009135DC">
        <w:tblPrEx>
          <w:tblCellMar>
            <w:top w:w="0" w:type="dxa"/>
            <w:bottom w:w="0" w:type="dxa"/>
          </w:tblCellMar>
        </w:tblPrEx>
        <w:tc>
          <w:tcPr>
            <w:tcW w:w="1667" w:type="pct"/>
          </w:tcPr>
          <w:p w14:paraId="3015A8FF" w14:textId="77777777" w:rsidR="009135DC" w:rsidRPr="009135DC" w:rsidRDefault="009135DC" w:rsidP="00837C4F">
            <w:pPr>
              <w:rPr>
                <w:rFonts w:ascii="Calibri" w:hAnsi="Calibri" w:cs="Calibri"/>
                <w:noProof/>
                <w:sz w:val="18"/>
              </w:rPr>
            </w:pPr>
            <w:r w:rsidRPr="009135DC">
              <w:rPr>
                <w:rFonts w:ascii="Calibri" w:hAnsi="Calibri" w:cs="Calibri"/>
                <w:noProof/>
                <w:sz w:val="18"/>
              </w:rPr>
              <w:t>Masking Activity</w:t>
            </w:r>
          </w:p>
        </w:tc>
        <w:tc>
          <w:tcPr>
            <w:tcW w:w="1667" w:type="pct"/>
          </w:tcPr>
          <w:p w14:paraId="4A00F988" w14:textId="77777777" w:rsidR="009135DC" w:rsidRPr="009135DC" w:rsidRDefault="009135DC" w:rsidP="00837C4F">
            <w:pPr>
              <w:rPr>
                <w:rFonts w:ascii="Calibri" w:hAnsi="Calibri" w:cs="Calibri"/>
                <w:noProof/>
                <w:sz w:val="18"/>
              </w:rPr>
            </w:pPr>
            <w:r w:rsidRPr="009135DC">
              <w:rPr>
                <w:rFonts w:ascii="Calibri" w:hAnsi="Calibri" w:cs="Calibri"/>
                <w:noProof/>
                <w:sz w:val="18"/>
              </w:rPr>
              <w:t>What masking actually did on each delivery: the applied policy and regime, how many columns were masked, how many were delivered unmasked and whether that was approved. Deliveries made while masking was off appear with the MaskingOff policy.</w:t>
            </w:r>
          </w:p>
        </w:tc>
        <w:tc>
          <w:tcPr>
            <w:tcW w:w="1667" w:type="pct"/>
          </w:tcPr>
          <w:p w14:paraId="2271A768" w14:textId="77777777" w:rsidR="009135DC" w:rsidRPr="009135DC" w:rsidRDefault="009135DC" w:rsidP="00837C4F">
            <w:pPr>
              <w:rPr>
                <w:rFonts w:ascii="Calibri" w:hAnsi="Calibri" w:cs="Calibri"/>
                <w:noProof/>
                <w:sz w:val="18"/>
              </w:rPr>
            </w:pPr>
            <w:r w:rsidRPr="009135DC">
              <w:rPr>
                <w:rFonts w:ascii="Calibri" w:hAnsi="Calibri" w:cs="Calibri"/>
                <w:noProof/>
                <w:sz w:val="18"/>
              </w:rPr>
              <w:t>Auditor, DbAdmin, ChangeManager, SystemManager</w:t>
            </w:r>
          </w:p>
        </w:tc>
      </w:tr>
      <w:tr w:rsidR="009135DC" w:rsidRPr="009135DC" w14:paraId="16FFF643" w14:textId="77777777" w:rsidTr="009135DC">
        <w:tblPrEx>
          <w:tblCellMar>
            <w:top w:w="0" w:type="dxa"/>
            <w:bottom w:w="0" w:type="dxa"/>
          </w:tblCellMar>
        </w:tblPrEx>
        <w:tc>
          <w:tcPr>
            <w:tcW w:w="1667" w:type="pct"/>
          </w:tcPr>
          <w:p w14:paraId="35C2A23E" w14:textId="77777777" w:rsidR="009135DC" w:rsidRPr="009135DC" w:rsidRDefault="009135DC" w:rsidP="00837C4F">
            <w:pPr>
              <w:rPr>
                <w:rFonts w:ascii="Calibri" w:hAnsi="Calibri" w:cs="Calibri"/>
                <w:noProof/>
                <w:sz w:val="18"/>
              </w:rPr>
            </w:pPr>
            <w:r w:rsidRPr="009135DC">
              <w:rPr>
                <w:rFonts w:ascii="Calibri" w:hAnsi="Calibri" w:cs="Calibri"/>
                <w:noProof/>
                <w:sz w:val="18"/>
              </w:rPr>
              <w:t>Sensitive Column Catalog</w:t>
            </w:r>
          </w:p>
        </w:tc>
        <w:tc>
          <w:tcPr>
            <w:tcW w:w="1667" w:type="pct"/>
          </w:tcPr>
          <w:p w14:paraId="06D6ECFC" w14:textId="77777777" w:rsidR="009135DC" w:rsidRPr="009135DC" w:rsidRDefault="009135DC" w:rsidP="00837C4F">
            <w:pPr>
              <w:rPr>
                <w:rFonts w:ascii="Calibri" w:hAnsi="Calibri" w:cs="Calibri"/>
                <w:noProof/>
                <w:sz w:val="18"/>
              </w:rPr>
            </w:pPr>
            <w:r w:rsidRPr="009135DC">
              <w:rPr>
                <w:rFonts w:ascii="Calibri" w:hAnsi="Calibri" w:cs="Calibri"/>
                <w:noProof/>
                <w:sz w:val="18"/>
              </w:rPr>
              <w:t>The state of the classification catalog and its learning loop: active rules with their scope and masking style, plus candidate columns awaiting a decision. Contains no data values.</w:t>
            </w:r>
          </w:p>
        </w:tc>
        <w:tc>
          <w:tcPr>
            <w:tcW w:w="1667" w:type="pct"/>
          </w:tcPr>
          <w:p w14:paraId="7E4E2575" w14:textId="77777777" w:rsidR="009135DC" w:rsidRPr="009135DC" w:rsidRDefault="009135DC" w:rsidP="00837C4F">
            <w:pPr>
              <w:rPr>
                <w:rFonts w:ascii="Calibri" w:hAnsi="Calibri" w:cs="Calibri"/>
                <w:noProof/>
                <w:sz w:val="18"/>
              </w:rPr>
            </w:pPr>
            <w:r w:rsidRPr="009135DC">
              <w:rPr>
                <w:rFonts w:ascii="Calibri" w:hAnsi="Calibri" w:cs="Calibri"/>
                <w:noProof/>
                <w:sz w:val="18"/>
              </w:rPr>
              <w:t>-</w:t>
            </w:r>
          </w:p>
        </w:tc>
      </w:tr>
      <w:tr w:rsidR="009135DC" w:rsidRPr="009135DC" w14:paraId="404C9BB2" w14:textId="77777777" w:rsidTr="009135DC">
        <w:tblPrEx>
          <w:tblCellMar>
            <w:top w:w="0" w:type="dxa"/>
            <w:bottom w:w="0" w:type="dxa"/>
          </w:tblCellMar>
        </w:tblPrEx>
        <w:tc>
          <w:tcPr>
            <w:tcW w:w="1667" w:type="pct"/>
          </w:tcPr>
          <w:p w14:paraId="74972C72" w14:textId="77777777" w:rsidR="009135DC" w:rsidRPr="009135DC" w:rsidRDefault="009135DC" w:rsidP="00837C4F">
            <w:pPr>
              <w:rPr>
                <w:rFonts w:ascii="Calibri" w:hAnsi="Calibri" w:cs="Calibri"/>
                <w:noProof/>
                <w:sz w:val="18"/>
              </w:rPr>
            </w:pPr>
            <w:r w:rsidRPr="009135DC">
              <w:rPr>
                <w:rFonts w:ascii="Calibri" w:hAnsi="Calibri" w:cs="Calibri"/>
                <w:noProof/>
                <w:sz w:val="18"/>
              </w:rPr>
              <w:t>Masking Exempt Servers</w:t>
            </w:r>
          </w:p>
        </w:tc>
        <w:tc>
          <w:tcPr>
            <w:tcW w:w="1667" w:type="pct"/>
          </w:tcPr>
          <w:p w14:paraId="669115E3" w14:textId="77777777" w:rsidR="009135DC" w:rsidRPr="009135DC" w:rsidRDefault="009135DC" w:rsidP="00837C4F">
            <w:pPr>
              <w:rPr>
                <w:rFonts w:ascii="Calibri" w:hAnsi="Calibri" w:cs="Calibri"/>
                <w:noProof/>
                <w:sz w:val="18"/>
              </w:rPr>
            </w:pPr>
            <w:r w:rsidRPr="009135DC">
              <w:rPr>
                <w:rFonts w:ascii="Calibri" w:hAnsi="Calibri" w:cs="Calibri"/>
                <w:noProof/>
                <w:sz w:val="18"/>
              </w:rPr>
              <w:t>Servers whose masking regime has been relaxed: which mode, the written reason, who set it and when, plus how many deliveries were made from that server.</w:t>
            </w:r>
          </w:p>
        </w:tc>
        <w:tc>
          <w:tcPr>
            <w:tcW w:w="1667" w:type="pct"/>
          </w:tcPr>
          <w:p w14:paraId="670184B2" w14:textId="77777777" w:rsidR="009135DC" w:rsidRPr="009135DC" w:rsidRDefault="009135DC" w:rsidP="00837C4F">
            <w:pPr>
              <w:rPr>
                <w:rFonts w:ascii="Calibri" w:hAnsi="Calibri" w:cs="Calibri"/>
                <w:noProof/>
                <w:sz w:val="18"/>
              </w:rPr>
            </w:pPr>
            <w:r w:rsidRPr="009135DC">
              <w:rPr>
                <w:rFonts w:ascii="Calibri" w:hAnsi="Calibri" w:cs="Calibri"/>
                <w:noProof/>
                <w:sz w:val="18"/>
              </w:rPr>
              <w:t>Auditor, DbAdmin, ChangeManager, SystemManager</w:t>
            </w:r>
          </w:p>
        </w:tc>
      </w:tr>
      <w:tr w:rsidR="009135DC" w:rsidRPr="009135DC" w14:paraId="0502E97C" w14:textId="77777777" w:rsidTr="009135DC">
        <w:tblPrEx>
          <w:tblCellMar>
            <w:top w:w="0" w:type="dxa"/>
            <w:bottom w:w="0" w:type="dxa"/>
          </w:tblCellMar>
        </w:tblPrEx>
        <w:tc>
          <w:tcPr>
            <w:tcW w:w="1667" w:type="pct"/>
          </w:tcPr>
          <w:p w14:paraId="55FDDF3E" w14:textId="77777777" w:rsidR="009135DC" w:rsidRPr="009135DC" w:rsidRDefault="009135DC" w:rsidP="00837C4F">
            <w:pPr>
              <w:rPr>
                <w:rFonts w:ascii="Calibri" w:hAnsi="Calibri" w:cs="Calibri"/>
                <w:noProof/>
                <w:sz w:val="18"/>
              </w:rPr>
            </w:pPr>
            <w:r w:rsidRPr="009135DC">
              <w:rPr>
                <w:rFonts w:ascii="Calibri" w:hAnsi="Calibri" w:cs="Calibri"/>
                <w:noProof/>
                <w:sz w:val="18"/>
              </w:rPr>
              <w:t>Manual Data Modifications</w:t>
            </w:r>
          </w:p>
        </w:tc>
        <w:tc>
          <w:tcPr>
            <w:tcW w:w="1667" w:type="pct"/>
          </w:tcPr>
          <w:p w14:paraId="076A36BA" w14:textId="77777777" w:rsidR="009135DC" w:rsidRPr="009135DC" w:rsidRDefault="009135DC" w:rsidP="00837C4F">
            <w:pPr>
              <w:rPr>
                <w:rFonts w:ascii="Calibri" w:hAnsi="Calibri" w:cs="Calibri"/>
                <w:noProof/>
                <w:sz w:val="18"/>
              </w:rPr>
            </w:pPr>
            <w:r w:rsidRPr="009135DC">
              <w:rPr>
                <w:rFonts w:ascii="Calibri" w:hAnsi="Calibri" w:cs="Calibri"/>
                <w:noProof/>
                <w:sz w:val="18"/>
              </w:rPr>
              <w:t>Requests that modify data directly through DML or procedure calls.</w:t>
            </w:r>
          </w:p>
        </w:tc>
        <w:tc>
          <w:tcPr>
            <w:tcW w:w="1667" w:type="pct"/>
          </w:tcPr>
          <w:p w14:paraId="10C231F3" w14:textId="77777777" w:rsidR="009135DC" w:rsidRPr="009135DC" w:rsidRDefault="009135DC" w:rsidP="00837C4F">
            <w:pPr>
              <w:rPr>
                <w:rFonts w:ascii="Calibri" w:hAnsi="Calibri" w:cs="Calibri"/>
                <w:noProof/>
                <w:sz w:val="18"/>
              </w:rPr>
            </w:pPr>
            <w:r w:rsidRPr="009135DC">
              <w:rPr>
                <w:rFonts w:ascii="Calibri" w:hAnsi="Calibri" w:cs="Calibri"/>
                <w:noProof/>
                <w:sz w:val="18"/>
              </w:rPr>
              <w:t>-</w:t>
            </w:r>
          </w:p>
        </w:tc>
      </w:tr>
      <w:tr w:rsidR="009135DC" w:rsidRPr="009135DC" w14:paraId="441B4FFE" w14:textId="77777777" w:rsidTr="009135DC">
        <w:tblPrEx>
          <w:tblCellMar>
            <w:top w:w="0" w:type="dxa"/>
            <w:bottom w:w="0" w:type="dxa"/>
          </w:tblCellMar>
        </w:tblPrEx>
        <w:tc>
          <w:tcPr>
            <w:tcW w:w="1667" w:type="pct"/>
          </w:tcPr>
          <w:p w14:paraId="5BC3E1FB" w14:textId="77777777" w:rsidR="009135DC" w:rsidRPr="009135DC" w:rsidRDefault="009135DC" w:rsidP="00837C4F">
            <w:pPr>
              <w:rPr>
                <w:rFonts w:ascii="Calibri" w:hAnsi="Calibri" w:cs="Calibri"/>
                <w:noProof/>
                <w:sz w:val="18"/>
              </w:rPr>
            </w:pPr>
            <w:r w:rsidRPr="009135DC">
              <w:rPr>
                <w:rFonts w:ascii="Calibri" w:hAnsi="Calibri" w:cs="Calibri"/>
                <w:noProof/>
                <w:sz w:val="18"/>
              </w:rPr>
              <w:t>Data Access and Export Log</w:t>
            </w:r>
          </w:p>
        </w:tc>
        <w:tc>
          <w:tcPr>
            <w:tcW w:w="1667" w:type="pct"/>
          </w:tcPr>
          <w:p w14:paraId="04C15346" w14:textId="77777777" w:rsidR="009135DC" w:rsidRPr="009135DC" w:rsidRDefault="009135DC" w:rsidP="00837C4F">
            <w:pPr>
              <w:rPr>
                <w:rFonts w:ascii="Calibri" w:hAnsi="Calibri" w:cs="Calibri"/>
                <w:noProof/>
                <w:sz w:val="18"/>
              </w:rPr>
            </w:pPr>
            <w:r w:rsidRPr="009135DC">
              <w:rPr>
                <w:rFonts w:ascii="Calibri" w:hAnsi="Calibri" w:cs="Calibri"/>
                <w:noProof/>
                <w:sz w:val="18"/>
              </w:rPr>
              <w:t>Who downloaded a result file, for what stated reason and from which address, who exported an evidence dossier, when a result file was deleted after its retention period, and who opened a restricted report. This is the personal data access trail.</w:t>
            </w:r>
          </w:p>
        </w:tc>
        <w:tc>
          <w:tcPr>
            <w:tcW w:w="1667" w:type="pct"/>
          </w:tcPr>
          <w:p w14:paraId="07A445ED" w14:textId="77777777" w:rsidR="009135DC" w:rsidRPr="009135DC" w:rsidRDefault="009135DC" w:rsidP="00837C4F">
            <w:pPr>
              <w:rPr>
                <w:rFonts w:ascii="Calibri" w:hAnsi="Calibri" w:cs="Calibri"/>
                <w:noProof/>
                <w:sz w:val="18"/>
              </w:rPr>
            </w:pPr>
            <w:r w:rsidRPr="009135DC">
              <w:rPr>
                <w:rFonts w:ascii="Calibri" w:hAnsi="Calibri" w:cs="Calibri"/>
                <w:noProof/>
                <w:sz w:val="18"/>
              </w:rPr>
              <w:t>Auditor, DbAdmin, ChangeManager, SystemManager</w:t>
            </w:r>
          </w:p>
        </w:tc>
      </w:tr>
    </w:tbl>
    <w:p w14:paraId="55C502D1" w14:textId="2A27522B" w:rsidR="009135DC" w:rsidRDefault="009135DC" w:rsidP="009135DC">
      <w:pPr>
        <w:rPr>
          <w:rFonts w:ascii="Calibri" w:hAnsi="Calibri" w:cs="Calibri"/>
          <w:noProof/>
          <w:sz w:val="18"/>
        </w:rPr>
      </w:pPr>
    </w:p>
    <w:p w14:paraId="4BD03051" w14:textId="77777777" w:rsidR="009135DC" w:rsidRDefault="009135DC" w:rsidP="009135DC">
      <w:pPr>
        <w:rPr>
          <w:noProof/>
        </w:rPr>
      </w:pPr>
    </w:p>
    <w:p w14:paraId="1DBD0278" w14:textId="7714828B" w:rsidR="009135DC" w:rsidRDefault="009135DC" w:rsidP="009135DC">
      <w:pPr>
        <w:pStyle w:val="Heading2"/>
        <w:rPr>
          <w:rFonts w:ascii="Calibri" w:hAnsi="Calibri" w:cs="Calibri"/>
          <w:noProof/>
          <w:sz w:val="22"/>
        </w:rPr>
      </w:pPr>
      <w:bookmarkStart w:id="275" w:name="_Toc237467483"/>
      <w:r>
        <w:rPr>
          <w:rFonts w:ascii="Calibri" w:hAnsi="Calibri" w:cs="Calibri"/>
          <w:noProof/>
          <w:sz w:val="22"/>
        </w:rPr>
        <w:lastRenderedPageBreak/>
        <w:t>20.7 Configuration &amp; Compliance group</w:t>
      </w:r>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5B737308" w14:textId="77777777" w:rsidTr="009135DC">
        <w:tblPrEx>
          <w:tblCellMar>
            <w:top w:w="0" w:type="dxa"/>
            <w:bottom w:w="0" w:type="dxa"/>
          </w:tblCellMar>
        </w:tblPrEx>
        <w:trPr>
          <w:tblHeader/>
        </w:trPr>
        <w:tc>
          <w:tcPr>
            <w:tcW w:w="1667" w:type="pct"/>
          </w:tcPr>
          <w:p w14:paraId="6A793B51" w14:textId="77777777" w:rsidR="009135DC" w:rsidRPr="009135DC" w:rsidRDefault="009135DC" w:rsidP="00D20D65">
            <w:pPr>
              <w:rPr>
                <w:rFonts w:ascii="Calibri" w:hAnsi="Calibri" w:cs="Calibri"/>
                <w:b/>
                <w:noProof/>
                <w:sz w:val="18"/>
              </w:rPr>
            </w:pPr>
            <w:r w:rsidRPr="009135DC">
              <w:rPr>
                <w:rFonts w:ascii="Calibri" w:hAnsi="Calibri" w:cs="Calibri"/>
                <w:b/>
                <w:noProof/>
                <w:sz w:val="18"/>
              </w:rPr>
              <w:t>Report</w:t>
            </w:r>
          </w:p>
        </w:tc>
        <w:tc>
          <w:tcPr>
            <w:tcW w:w="1667" w:type="pct"/>
          </w:tcPr>
          <w:p w14:paraId="47E58CA2" w14:textId="77777777" w:rsidR="009135DC" w:rsidRPr="009135DC" w:rsidRDefault="009135DC" w:rsidP="00D20D65">
            <w:pPr>
              <w:rPr>
                <w:rFonts w:ascii="Calibri" w:hAnsi="Calibri" w:cs="Calibri"/>
                <w:b/>
                <w:noProof/>
                <w:sz w:val="18"/>
              </w:rPr>
            </w:pPr>
            <w:r w:rsidRPr="009135DC">
              <w:rPr>
                <w:rFonts w:ascii="Calibri" w:hAnsi="Calibri" w:cs="Calibri"/>
                <w:b/>
                <w:noProof/>
                <w:sz w:val="18"/>
              </w:rPr>
              <w:t>What it shows</w:t>
            </w:r>
          </w:p>
        </w:tc>
        <w:tc>
          <w:tcPr>
            <w:tcW w:w="1667" w:type="pct"/>
          </w:tcPr>
          <w:p w14:paraId="4C510681" w14:textId="77777777" w:rsidR="009135DC" w:rsidRPr="009135DC" w:rsidRDefault="009135DC" w:rsidP="00D20D65">
            <w:pPr>
              <w:rPr>
                <w:rFonts w:ascii="Calibri" w:hAnsi="Calibri" w:cs="Calibri"/>
                <w:b/>
                <w:noProof/>
                <w:sz w:val="18"/>
              </w:rPr>
            </w:pPr>
            <w:r w:rsidRPr="009135DC">
              <w:rPr>
                <w:rFonts w:ascii="Calibri" w:hAnsi="Calibri" w:cs="Calibri"/>
                <w:b/>
                <w:noProof/>
                <w:sz w:val="18"/>
              </w:rPr>
              <w:t>Restriction</w:t>
            </w:r>
          </w:p>
        </w:tc>
      </w:tr>
      <w:tr w:rsidR="009135DC" w:rsidRPr="009135DC" w14:paraId="3B8CFD7C" w14:textId="77777777" w:rsidTr="009135DC">
        <w:tblPrEx>
          <w:tblCellMar>
            <w:top w:w="0" w:type="dxa"/>
            <w:bottom w:w="0" w:type="dxa"/>
          </w:tblCellMar>
        </w:tblPrEx>
        <w:tc>
          <w:tcPr>
            <w:tcW w:w="1667" w:type="pct"/>
          </w:tcPr>
          <w:p w14:paraId="7710D085" w14:textId="77777777" w:rsidR="009135DC" w:rsidRPr="009135DC" w:rsidRDefault="009135DC" w:rsidP="00D20D65">
            <w:pPr>
              <w:rPr>
                <w:rFonts w:ascii="Calibri" w:hAnsi="Calibri" w:cs="Calibri"/>
                <w:noProof/>
                <w:sz w:val="18"/>
              </w:rPr>
            </w:pPr>
            <w:r w:rsidRPr="009135DC">
              <w:rPr>
                <w:rFonts w:ascii="Calibri" w:hAnsi="Calibri" w:cs="Calibri"/>
                <w:noProof/>
                <w:sz w:val="18"/>
              </w:rPr>
              <w:t>Configuration Changes</w:t>
            </w:r>
          </w:p>
        </w:tc>
        <w:tc>
          <w:tcPr>
            <w:tcW w:w="1667" w:type="pct"/>
          </w:tcPr>
          <w:p w14:paraId="5B1C7D9E" w14:textId="77777777" w:rsidR="009135DC" w:rsidRPr="009135DC" w:rsidRDefault="009135DC" w:rsidP="00D20D65">
            <w:pPr>
              <w:rPr>
                <w:rFonts w:ascii="Calibri" w:hAnsi="Calibri" w:cs="Calibri"/>
                <w:noProof/>
                <w:sz w:val="18"/>
              </w:rPr>
            </w:pPr>
            <w:r w:rsidRPr="009135DC">
              <w:rPr>
                <w:rFonts w:ascii="Calibri" w:hAnsi="Calibri" w:cs="Calibri"/>
                <w:noProof/>
                <w:sz w:val="18"/>
              </w:rPr>
              <w:t>Every change to the controls themselves: servers, parameters, approval policies, roles, SQL standards, critical objects, sensitive columns, patterns, mail sources and license events, with old and new values.</w:t>
            </w:r>
          </w:p>
        </w:tc>
        <w:tc>
          <w:tcPr>
            <w:tcW w:w="1667" w:type="pct"/>
          </w:tcPr>
          <w:p w14:paraId="6F0C079D" w14:textId="77777777" w:rsidR="009135DC" w:rsidRPr="009135DC" w:rsidRDefault="009135DC" w:rsidP="00D20D65">
            <w:pPr>
              <w:rPr>
                <w:rFonts w:ascii="Calibri" w:hAnsi="Calibri" w:cs="Calibri"/>
                <w:noProof/>
                <w:sz w:val="18"/>
              </w:rPr>
            </w:pPr>
            <w:r w:rsidRPr="009135DC">
              <w:rPr>
                <w:rFonts w:ascii="Calibri" w:hAnsi="Calibri" w:cs="Calibri"/>
                <w:noProof/>
                <w:sz w:val="18"/>
              </w:rPr>
              <w:t>Auditor, DbAdmin, ChangeManager, SystemManager</w:t>
            </w:r>
          </w:p>
        </w:tc>
      </w:tr>
      <w:tr w:rsidR="009135DC" w:rsidRPr="009135DC" w14:paraId="798654B0" w14:textId="77777777" w:rsidTr="009135DC">
        <w:tblPrEx>
          <w:tblCellMar>
            <w:top w:w="0" w:type="dxa"/>
            <w:bottom w:w="0" w:type="dxa"/>
          </w:tblCellMar>
        </w:tblPrEx>
        <w:tc>
          <w:tcPr>
            <w:tcW w:w="1667" w:type="pct"/>
          </w:tcPr>
          <w:p w14:paraId="2AE543CF" w14:textId="77777777" w:rsidR="009135DC" w:rsidRPr="009135DC" w:rsidRDefault="009135DC" w:rsidP="00D20D65">
            <w:pPr>
              <w:rPr>
                <w:rFonts w:ascii="Calibri" w:hAnsi="Calibri" w:cs="Calibri"/>
                <w:noProof/>
                <w:sz w:val="18"/>
              </w:rPr>
            </w:pPr>
            <w:r w:rsidRPr="009135DC">
              <w:rPr>
                <w:rFonts w:ascii="Calibri" w:hAnsi="Calibri" w:cs="Calibri"/>
                <w:noProof/>
                <w:sz w:val="18"/>
              </w:rPr>
              <w:t>Settings Approval Trail</w:t>
            </w:r>
          </w:p>
        </w:tc>
        <w:tc>
          <w:tcPr>
            <w:tcW w:w="1667" w:type="pct"/>
          </w:tcPr>
          <w:p w14:paraId="386713CC" w14:textId="77777777" w:rsidR="009135DC" w:rsidRPr="009135DC" w:rsidRDefault="009135DC" w:rsidP="00D20D65">
            <w:pPr>
              <w:rPr>
                <w:rFonts w:ascii="Calibri" w:hAnsi="Calibri" w:cs="Calibri"/>
                <w:noProof/>
                <w:sz w:val="18"/>
              </w:rPr>
            </w:pPr>
            <w:r w:rsidRPr="009135DC">
              <w:rPr>
                <w:rFonts w:ascii="Calibri" w:hAnsi="Calibri" w:cs="Calibri"/>
                <w:noProof/>
                <w:sz w:val="18"/>
              </w:rPr>
              <w:t>Dual control evidence for settings: who requested a change, who approved or rejected it, how long the decision took and whether the same person did both.</w:t>
            </w:r>
          </w:p>
        </w:tc>
        <w:tc>
          <w:tcPr>
            <w:tcW w:w="1667" w:type="pct"/>
          </w:tcPr>
          <w:p w14:paraId="656F4A68" w14:textId="77777777" w:rsidR="009135DC" w:rsidRPr="009135DC" w:rsidRDefault="009135DC" w:rsidP="00D20D65">
            <w:pPr>
              <w:rPr>
                <w:rFonts w:ascii="Calibri" w:hAnsi="Calibri" w:cs="Calibri"/>
                <w:noProof/>
                <w:sz w:val="18"/>
              </w:rPr>
            </w:pPr>
            <w:r w:rsidRPr="009135DC">
              <w:rPr>
                <w:rFonts w:ascii="Calibri" w:hAnsi="Calibri" w:cs="Calibri"/>
                <w:noProof/>
                <w:sz w:val="18"/>
              </w:rPr>
              <w:t>Auditor, DbAdmin, ChangeManager, SystemManager</w:t>
            </w:r>
          </w:p>
        </w:tc>
      </w:tr>
    </w:tbl>
    <w:p w14:paraId="016A1553" w14:textId="1CBBC4CA" w:rsidR="009135DC" w:rsidRDefault="009135DC" w:rsidP="009135DC">
      <w:pPr>
        <w:rPr>
          <w:rFonts w:ascii="Calibri" w:hAnsi="Calibri" w:cs="Calibri"/>
          <w:noProof/>
          <w:sz w:val="18"/>
        </w:rPr>
      </w:pPr>
    </w:p>
    <w:p w14:paraId="697133B2" w14:textId="77777777" w:rsidR="009135DC" w:rsidRDefault="009135DC" w:rsidP="009135DC">
      <w:pPr>
        <w:rPr>
          <w:noProof/>
        </w:rPr>
      </w:pPr>
    </w:p>
    <w:p w14:paraId="1474FB4F" w14:textId="66D9C3E3" w:rsidR="009135DC" w:rsidRDefault="009135DC" w:rsidP="009135DC">
      <w:pPr>
        <w:pStyle w:val="Heading2"/>
        <w:rPr>
          <w:rFonts w:ascii="Calibri" w:hAnsi="Calibri" w:cs="Calibri"/>
          <w:noProof/>
          <w:sz w:val="22"/>
        </w:rPr>
      </w:pPr>
      <w:bookmarkStart w:id="276" w:name="_Toc237467484"/>
      <w:r>
        <w:rPr>
          <w:rFonts w:ascii="Calibri" w:hAnsi="Calibri" w:cs="Calibri"/>
          <w:noProof/>
          <w:sz w:val="22"/>
        </w:rPr>
        <w:t>20.8 Reading suggestions</w:t>
      </w:r>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74C905D" w14:textId="77777777" w:rsidTr="009135DC">
        <w:tblPrEx>
          <w:tblCellMar>
            <w:top w:w="0" w:type="dxa"/>
            <w:bottom w:w="0" w:type="dxa"/>
          </w:tblCellMar>
        </w:tblPrEx>
        <w:trPr>
          <w:tblHeader/>
        </w:trPr>
        <w:tc>
          <w:tcPr>
            <w:tcW w:w="2500" w:type="pct"/>
          </w:tcPr>
          <w:p w14:paraId="32948A05" w14:textId="77777777" w:rsidR="009135DC" w:rsidRPr="009135DC" w:rsidRDefault="009135DC" w:rsidP="00967088">
            <w:pPr>
              <w:rPr>
                <w:rFonts w:ascii="Calibri" w:hAnsi="Calibri" w:cs="Calibri"/>
                <w:b/>
                <w:noProof/>
                <w:sz w:val="18"/>
              </w:rPr>
            </w:pPr>
            <w:r w:rsidRPr="009135DC">
              <w:rPr>
                <w:rFonts w:ascii="Calibri" w:hAnsi="Calibri" w:cs="Calibri"/>
                <w:b/>
                <w:noProof/>
                <w:sz w:val="18"/>
              </w:rPr>
              <w:t>Goal</w:t>
            </w:r>
          </w:p>
        </w:tc>
        <w:tc>
          <w:tcPr>
            <w:tcW w:w="2500" w:type="pct"/>
          </w:tcPr>
          <w:p w14:paraId="077FA794" w14:textId="77777777" w:rsidR="009135DC" w:rsidRPr="009135DC" w:rsidRDefault="009135DC" w:rsidP="00967088">
            <w:pPr>
              <w:rPr>
                <w:rFonts w:ascii="Calibri" w:hAnsi="Calibri" w:cs="Calibri"/>
                <w:b/>
                <w:noProof/>
                <w:sz w:val="18"/>
              </w:rPr>
            </w:pPr>
            <w:r w:rsidRPr="009135DC">
              <w:rPr>
                <w:rFonts w:ascii="Calibri" w:hAnsi="Calibri" w:cs="Calibri"/>
                <w:b/>
                <w:noProof/>
                <w:sz w:val="18"/>
              </w:rPr>
              <w:t>Reports to look at</w:t>
            </w:r>
          </w:p>
        </w:tc>
      </w:tr>
      <w:tr w:rsidR="009135DC" w:rsidRPr="009135DC" w14:paraId="3CBBA3F7" w14:textId="77777777" w:rsidTr="009135DC">
        <w:tblPrEx>
          <w:tblCellMar>
            <w:top w:w="0" w:type="dxa"/>
            <w:bottom w:w="0" w:type="dxa"/>
          </w:tblCellMar>
        </w:tblPrEx>
        <w:tc>
          <w:tcPr>
            <w:tcW w:w="2500" w:type="pct"/>
          </w:tcPr>
          <w:p w14:paraId="5F4B1115" w14:textId="77777777" w:rsidR="009135DC" w:rsidRPr="009135DC" w:rsidRDefault="009135DC" w:rsidP="00967088">
            <w:pPr>
              <w:rPr>
                <w:rFonts w:ascii="Calibri" w:hAnsi="Calibri" w:cs="Calibri"/>
                <w:noProof/>
                <w:sz w:val="18"/>
              </w:rPr>
            </w:pPr>
            <w:r w:rsidRPr="009135DC">
              <w:rPr>
                <w:rFonts w:ascii="Calibri" w:hAnsi="Calibri" w:cs="Calibri"/>
                <w:noProof/>
                <w:sz w:val="18"/>
              </w:rPr>
              <w:t>Audit preparation</w:t>
            </w:r>
          </w:p>
        </w:tc>
        <w:tc>
          <w:tcPr>
            <w:tcW w:w="2500" w:type="pct"/>
          </w:tcPr>
          <w:p w14:paraId="5DDB2F8A" w14:textId="77777777" w:rsidR="009135DC" w:rsidRPr="009135DC" w:rsidRDefault="009135DC" w:rsidP="00967088">
            <w:pPr>
              <w:rPr>
                <w:rFonts w:ascii="Calibri" w:hAnsi="Calibri" w:cs="Calibri"/>
                <w:noProof/>
                <w:sz w:val="18"/>
              </w:rPr>
            </w:pPr>
            <w:r w:rsidRPr="009135DC">
              <w:rPr>
                <w:rFonts w:ascii="Calibri" w:hAnsi="Calibri" w:cs="Calibri"/>
                <w:noProof/>
                <w:sz w:val="18"/>
              </w:rPr>
              <w:t>Control Exceptions, Approval Step Detail, Settings Approval Trail, User Permission Matrix</w:t>
            </w:r>
          </w:p>
        </w:tc>
      </w:tr>
      <w:tr w:rsidR="009135DC" w:rsidRPr="009135DC" w14:paraId="09EA62CD" w14:textId="77777777" w:rsidTr="009135DC">
        <w:tblPrEx>
          <w:tblCellMar>
            <w:top w:w="0" w:type="dxa"/>
            <w:bottom w:w="0" w:type="dxa"/>
          </w:tblCellMar>
        </w:tblPrEx>
        <w:tc>
          <w:tcPr>
            <w:tcW w:w="2500" w:type="pct"/>
          </w:tcPr>
          <w:p w14:paraId="058E049D" w14:textId="77777777" w:rsidR="009135DC" w:rsidRPr="009135DC" w:rsidRDefault="009135DC" w:rsidP="00967088">
            <w:pPr>
              <w:rPr>
                <w:rFonts w:ascii="Calibri" w:hAnsi="Calibri" w:cs="Calibri"/>
                <w:noProof/>
                <w:sz w:val="18"/>
              </w:rPr>
            </w:pPr>
            <w:r w:rsidRPr="009135DC">
              <w:rPr>
                <w:rFonts w:ascii="Calibri" w:hAnsi="Calibri" w:cs="Calibri"/>
                <w:noProof/>
                <w:sz w:val="18"/>
              </w:rPr>
              <w:t>Personal data compliance</w:t>
            </w:r>
          </w:p>
        </w:tc>
        <w:tc>
          <w:tcPr>
            <w:tcW w:w="2500" w:type="pct"/>
          </w:tcPr>
          <w:p w14:paraId="3453B242" w14:textId="77777777" w:rsidR="009135DC" w:rsidRPr="009135DC" w:rsidRDefault="009135DC" w:rsidP="00967088">
            <w:pPr>
              <w:rPr>
                <w:rFonts w:ascii="Calibri" w:hAnsi="Calibri" w:cs="Calibri"/>
                <w:noProof/>
                <w:sz w:val="18"/>
              </w:rPr>
            </w:pPr>
            <w:r w:rsidRPr="009135DC">
              <w:rPr>
                <w:rFonts w:ascii="Calibri" w:hAnsi="Calibri" w:cs="Calibri"/>
                <w:noProof/>
                <w:sz w:val="18"/>
              </w:rPr>
              <w:t>Query Result Activity, Masking Activity, Data Access and Export Log, Masking Exempt Servers</w:t>
            </w:r>
          </w:p>
        </w:tc>
      </w:tr>
      <w:tr w:rsidR="009135DC" w:rsidRPr="009135DC" w14:paraId="29268D40" w14:textId="77777777" w:rsidTr="009135DC">
        <w:tblPrEx>
          <w:tblCellMar>
            <w:top w:w="0" w:type="dxa"/>
            <w:bottom w:w="0" w:type="dxa"/>
          </w:tblCellMar>
        </w:tblPrEx>
        <w:tc>
          <w:tcPr>
            <w:tcW w:w="2500" w:type="pct"/>
          </w:tcPr>
          <w:p w14:paraId="7FDCF742" w14:textId="77777777" w:rsidR="009135DC" w:rsidRPr="009135DC" w:rsidRDefault="009135DC" w:rsidP="00967088">
            <w:pPr>
              <w:rPr>
                <w:rFonts w:ascii="Calibri" w:hAnsi="Calibri" w:cs="Calibri"/>
                <w:noProof/>
                <w:sz w:val="18"/>
              </w:rPr>
            </w:pPr>
            <w:r w:rsidRPr="009135DC">
              <w:rPr>
                <w:rFonts w:ascii="Calibri" w:hAnsi="Calibri" w:cs="Calibri"/>
                <w:noProof/>
                <w:sz w:val="18"/>
              </w:rPr>
              <w:t>Process efficiency</w:t>
            </w:r>
          </w:p>
        </w:tc>
        <w:tc>
          <w:tcPr>
            <w:tcW w:w="2500" w:type="pct"/>
          </w:tcPr>
          <w:p w14:paraId="5B06A64C" w14:textId="77777777" w:rsidR="009135DC" w:rsidRPr="009135DC" w:rsidRDefault="009135DC" w:rsidP="00967088">
            <w:pPr>
              <w:rPr>
                <w:rFonts w:ascii="Calibri" w:hAnsi="Calibri" w:cs="Calibri"/>
                <w:noProof/>
                <w:sz w:val="18"/>
              </w:rPr>
            </w:pPr>
            <w:r w:rsidRPr="009135DC">
              <w:rPr>
                <w:rFonts w:ascii="Calibri" w:hAnsi="Calibri" w:cs="Calibri"/>
                <w:noProof/>
                <w:sz w:val="18"/>
              </w:rPr>
              <w:t>Approval and Execution Duration, Work in Progress, Execution Activity</w:t>
            </w:r>
          </w:p>
        </w:tc>
      </w:tr>
      <w:tr w:rsidR="009135DC" w:rsidRPr="009135DC" w14:paraId="63D051B6" w14:textId="77777777" w:rsidTr="009135DC">
        <w:tblPrEx>
          <w:tblCellMar>
            <w:top w:w="0" w:type="dxa"/>
            <w:bottom w:w="0" w:type="dxa"/>
          </w:tblCellMar>
        </w:tblPrEx>
        <w:tc>
          <w:tcPr>
            <w:tcW w:w="2500" w:type="pct"/>
          </w:tcPr>
          <w:p w14:paraId="47058958" w14:textId="77777777" w:rsidR="009135DC" w:rsidRPr="009135DC" w:rsidRDefault="009135DC" w:rsidP="00967088">
            <w:pPr>
              <w:rPr>
                <w:rFonts w:ascii="Calibri" w:hAnsi="Calibri" w:cs="Calibri"/>
                <w:noProof/>
                <w:sz w:val="18"/>
              </w:rPr>
            </w:pPr>
            <w:r w:rsidRPr="009135DC">
              <w:rPr>
                <w:rFonts w:ascii="Calibri" w:hAnsi="Calibri" w:cs="Calibri"/>
                <w:noProof/>
                <w:sz w:val="18"/>
              </w:rPr>
              <w:t>Technical debt</w:t>
            </w:r>
          </w:p>
        </w:tc>
        <w:tc>
          <w:tcPr>
            <w:tcW w:w="2500" w:type="pct"/>
          </w:tcPr>
          <w:p w14:paraId="3A72DE8B" w14:textId="77777777" w:rsidR="009135DC" w:rsidRPr="009135DC" w:rsidRDefault="009135DC" w:rsidP="00967088">
            <w:pPr>
              <w:rPr>
                <w:rFonts w:ascii="Calibri" w:hAnsi="Calibri" w:cs="Calibri"/>
                <w:noProof/>
                <w:sz w:val="18"/>
              </w:rPr>
            </w:pPr>
            <w:r w:rsidRPr="009135DC">
              <w:rPr>
                <w:rFonts w:ascii="Calibri" w:hAnsi="Calibri" w:cs="Calibri"/>
                <w:noProof/>
                <w:sz w:val="18"/>
              </w:rPr>
              <w:t>Object Change Frequency, Multi Release Objects, Active Conflicts</w:t>
            </w:r>
          </w:p>
        </w:tc>
      </w:tr>
      <w:tr w:rsidR="009135DC" w:rsidRPr="009135DC" w14:paraId="22951A2F" w14:textId="77777777" w:rsidTr="009135DC">
        <w:tblPrEx>
          <w:tblCellMar>
            <w:top w:w="0" w:type="dxa"/>
            <w:bottom w:w="0" w:type="dxa"/>
          </w:tblCellMar>
        </w:tblPrEx>
        <w:tc>
          <w:tcPr>
            <w:tcW w:w="2500" w:type="pct"/>
          </w:tcPr>
          <w:p w14:paraId="49DB9D71" w14:textId="77777777" w:rsidR="009135DC" w:rsidRPr="009135DC" w:rsidRDefault="009135DC" w:rsidP="00967088">
            <w:pPr>
              <w:rPr>
                <w:rFonts w:ascii="Calibri" w:hAnsi="Calibri" w:cs="Calibri"/>
                <w:noProof/>
                <w:sz w:val="18"/>
              </w:rPr>
            </w:pPr>
            <w:r w:rsidRPr="009135DC">
              <w:rPr>
                <w:rFonts w:ascii="Calibri" w:hAnsi="Calibri" w:cs="Calibri"/>
                <w:noProof/>
                <w:sz w:val="18"/>
              </w:rPr>
              <w:t>Access review</w:t>
            </w:r>
          </w:p>
        </w:tc>
        <w:tc>
          <w:tcPr>
            <w:tcW w:w="2500" w:type="pct"/>
          </w:tcPr>
          <w:p w14:paraId="0933C83A" w14:textId="77777777" w:rsidR="009135DC" w:rsidRPr="009135DC" w:rsidRDefault="009135DC" w:rsidP="00967088">
            <w:pPr>
              <w:rPr>
                <w:rFonts w:ascii="Calibri" w:hAnsi="Calibri" w:cs="Calibri"/>
                <w:noProof/>
                <w:sz w:val="18"/>
              </w:rPr>
            </w:pPr>
            <w:r w:rsidRPr="009135DC">
              <w:rPr>
                <w:rFonts w:ascii="Calibri" w:hAnsi="Calibri" w:cs="Calibri"/>
                <w:noProof/>
                <w:sz w:val="18"/>
              </w:rPr>
              <w:t>User Permission Matrix, User Access Changes, Privileged Account Operations</w:t>
            </w:r>
          </w:p>
        </w:tc>
      </w:tr>
    </w:tbl>
    <w:p w14:paraId="28DE7C9A" w14:textId="702ABCA9" w:rsidR="009135DC" w:rsidRDefault="009135DC" w:rsidP="009135DC">
      <w:pPr>
        <w:rPr>
          <w:rFonts w:ascii="Calibri" w:hAnsi="Calibri" w:cs="Calibri"/>
          <w:noProof/>
          <w:sz w:val="18"/>
        </w:rPr>
      </w:pPr>
    </w:p>
    <w:p w14:paraId="4982D696" w14:textId="77777777" w:rsidR="009135DC" w:rsidRDefault="009135DC" w:rsidP="009135DC">
      <w:pPr>
        <w:rPr>
          <w:noProof/>
        </w:rPr>
      </w:pPr>
    </w:p>
    <w:p w14:paraId="05A20AE6" w14:textId="3488DF3D" w:rsidR="009135DC" w:rsidRDefault="009135DC" w:rsidP="009135DC">
      <w:pPr>
        <w:pStyle w:val="Heading2"/>
        <w:rPr>
          <w:rFonts w:ascii="Calibri" w:hAnsi="Calibri" w:cs="Calibri"/>
          <w:noProof/>
          <w:sz w:val="22"/>
        </w:rPr>
      </w:pPr>
      <w:bookmarkStart w:id="277" w:name="_Toc237467485"/>
      <w:r>
        <w:rPr>
          <w:rFonts w:ascii="Calibri" w:hAnsi="Calibri" w:cs="Calibri"/>
          <w:noProof/>
          <w:sz w:val="22"/>
        </w:rPr>
        <w:t>20.9 Exporting</w:t>
      </w:r>
      <w:bookmarkEnd w:id="277"/>
    </w:p>
    <w:p w14:paraId="626AF396" w14:textId="3C0F9E08" w:rsidR="009135DC" w:rsidRDefault="009135DC" w:rsidP="009135DC">
      <w:pPr>
        <w:rPr>
          <w:rFonts w:ascii="Calibri" w:hAnsi="Calibri" w:cs="Calibri"/>
          <w:noProof/>
          <w:sz w:val="22"/>
        </w:rPr>
      </w:pPr>
      <w:r>
        <w:rPr>
          <w:rFonts w:ascii="Calibri" w:hAnsi="Calibri" w:cs="Calibri"/>
          <w:noProof/>
          <w:sz w:val="22"/>
        </w:rPr>
        <w:t>Report results are shown as a table on screen and can be exported as a file. Opening a restricted report is written to the audit trail and appears in the Data Access and Export Log report.</w:t>
      </w:r>
    </w:p>
    <w:p w14:paraId="16879FFA" w14:textId="6C10EFFE" w:rsidR="009135DC" w:rsidRDefault="009135DC">
      <w:pPr>
        <w:rPr>
          <w:noProof/>
        </w:rPr>
      </w:pPr>
      <w:r>
        <w:rPr>
          <w:noProof/>
        </w:rPr>
        <w:br w:type="page"/>
      </w:r>
    </w:p>
    <w:p w14:paraId="60D3C9A0" w14:textId="37EADDC3" w:rsidR="00154DE3" w:rsidRDefault="009135DC" w:rsidP="009135DC">
      <w:pPr>
        <w:pStyle w:val="Heading1"/>
        <w:rPr>
          <w:rFonts w:ascii="Calibri" w:hAnsi="Calibri" w:cs="Calibri"/>
          <w:noProof/>
          <w:sz w:val="22"/>
        </w:rPr>
      </w:pPr>
      <w:bookmarkStart w:id="278" w:name="_Toc237467486"/>
      <w:r>
        <w:rPr>
          <w:rFonts w:ascii="Calibri" w:hAnsi="Calibri" w:cs="Calibri"/>
          <w:noProof/>
          <w:sz w:val="22"/>
        </w:rPr>
        <w:lastRenderedPageBreak/>
        <w:t>Section 21. Notifications and Email</w:t>
      </w:r>
      <w:bookmarkEnd w:id="278"/>
    </w:p>
    <w:p w14:paraId="644ABACF" w14:textId="21ED7D67" w:rsidR="009135DC" w:rsidRDefault="009135DC" w:rsidP="009135DC">
      <w:pPr>
        <w:pStyle w:val="Heading2"/>
        <w:rPr>
          <w:rFonts w:ascii="Calibri" w:hAnsi="Calibri" w:cs="Calibri"/>
          <w:noProof/>
          <w:sz w:val="22"/>
        </w:rPr>
      </w:pPr>
      <w:bookmarkStart w:id="279" w:name="_Toc237467487"/>
      <w:r>
        <w:rPr>
          <w:rFonts w:ascii="Calibri" w:hAnsi="Calibri" w:cs="Calibri"/>
          <w:noProof/>
          <w:sz w:val="22"/>
        </w:rPr>
        <w:t>21.1 Which event notifies whom</w:t>
      </w:r>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ABA1F31" w14:textId="77777777" w:rsidTr="009135DC">
        <w:tblPrEx>
          <w:tblCellMar>
            <w:top w:w="0" w:type="dxa"/>
            <w:bottom w:w="0" w:type="dxa"/>
          </w:tblCellMar>
        </w:tblPrEx>
        <w:trPr>
          <w:tblHeader/>
        </w:trPr>
        <w:tc>
          <w:tcPr>
            <w:tcW w:w="2500" w:type="pct"/>
          </w:tcPr>
          <w:p w14:paraId="0881648D" w14:textId="77777777" w:rsidR="009135DC" w:rsidRPr="009135DC" w:rsidRDefault="009135DC" w:rsidP="000B0AA7">
            <w:pPr>
              <w:rPr>
                <w:rFonts w:ascii="Calibri" w:hAnsi="Calibri" w:cs="Calibri"/>
                <w:b/>
                <w:noProof/>
                <w:sz w:val="18"/>
              </w:rPr>
            </w:pPr>
            <w:r w:rsidRPr="009135DC">
              <w:rPr>
                <w:rFonts w:ascii="Calibri" w:hAnsi="Calibri" w:cs="Calibri"/>
                <w:b/>
                <w:noProof/>
                <w:sz w:val="18"/>
              </w:rPr>
              <w:t>Event</w:t>
            </w:r>
          </w:p>
        </w:tc>
        <w:tc>
          <w:tcPr>
            <w:tcW w:w="2500" w:type="pct"/>
          </w:tcPr>
          <w:p w14:paraId="66FB1DFB" w14:textId="77777777" w:rsidR="009135DC" w:rsidRPr="009135DC" w:rsidRDefault="009135DC" w:rsidP="000B0AA7">
            <w:pPr>
              <w:rPr>
                <w:rFonts w:ascii="Calibri" w:hAnsi="Calibri" w:cs="Calibri"/>
                <w:b/>
                <w:noProof/>
                <w:sz w:val="18"/>
              </w:rPr>
            </w:pPr>
            <w:r w:rsidRPr="009135DC">
              <w:rPr>
                <w:rFonts w:ascii="Calibri" w:hAnsi="Calibri" w:cs="Calibri"/>
                <w:b/>
                <w:noProof/>
                <w:sz w:val="18"/>
              </w:rPr>
              <w:t>Recipient</w:t>
            </w:r>
          </w:p>
        </w:tc>
      </w:tr>
      <w:tr w:rsidR="009135DC" w:rsidRPr="009135DC" w14:paraId="44C84011" w14:textId="77777777" w:rsidTr="009135DC">
        <w:tblPrEx>
          <w:tblCellMar>
            <w:top w:w="0" w:type="dxa"/>
            <w:bottom w:w="0" w:type="dxa"/>
          </w:tblCellMar>
        </w:tblPrEx>
        <w:tc>
          <w:tcPr>
            <w:tcW w:w="2500" w:type="pct"/>
          </w:tcPr>
          <w:p w14:paraId="614B820D" w14:textId="77777777" w:rsidR="009135DC" w:rsidRPr="009135DC" w:rsidRDefault="009135DC" w:rsidP="000B0AA7">
            <w:pPr>
              <w:rPr>
                <w:rFonts w:ascii="Calibri" w:hAnsi="Calibri" w:cs="Calibri"/>
                <w:noProof/>
                <w:sz w:val="18"/>
              </w:rPr>
            </w:pPr>
            <w:r w:rsidRPr="009135DC">
              <w:rPr>
                <w:rFonts w:ascii="Calibri" w:hAnsi="Calibri" w:cs="Calibri"/>
                <w:noProof/>
                <w:sz w:val="18"/>
              </w:rPr>
              <w:t>Request created</w:t>
            </w:r>
          </w:p>
        </w:tc>
        <w:tc>
          <w:tcPr>
            <w:tcW w:w="2500" w:type="pct"/>
          </w:tcPr>
          <w:p w14:paraId="28C9121A" w14:textId="77777777" w:rsidR="009135DC" w:rsidRPr="009135DC" w:rsidRDefault="009135DC" w:rsidP="000B0AA7">
            <w:pPr>
              <w:rPr>
                <w:rFonts w:ascii="Calibri" w:hAnsi="Calibri" w:cs="Calibri"/>
                <w:noProof/>
                <w:sz w:val="18"/>
              </w:rPr>
            </w:pPr>
            <w:r w:rsidRPr="009135DC">
              <w:rPr>
                <w:rFonts w:ascii="Calibri" w:hAnsi="Calibri" w:cs="Calibri"/>
                <w:noProof/>
                <w:sz w:val="18"/>
              </w:rPr>
              <w:t>Users holding the role of the relevant approval step.</w:t>
            </w:r>
          </w:p>
        </w:tc>
      </w:tr>
      <w:tr w:rsidR="009135DC" w:rsidRPr="009135DC" w14:paraId="64D82915" w14:textId="77777777" w:rsidTr="009135DC">
        <w:tblPrEx>
          <w:tblCellMar>
            <w:top w:w="0" w:type="dxa"/>
            <w:bottom w:w="0" w:type="dxa"/>
          </w:tblCellMar>
        </w:tblPrEx>
        <w:tc>
          <w:tcPr>
            <w:tcW w:w="2500" w:type="pct"/>
          </w:tcPr>
          <w:p w14:paraId="514EB719" w14:textId="77777777" w:rsidR="009135DC" w:rsidRPr="009135DC" w:rsidRDefault="009135DC" w:rsidP="000B0AA7">
            <w:pPr>
              <w:rPr>
                <w:rFonts w:ascii="Calibri" w:hAnsi="Calibri" w:cs="Calibri"/>
                <w:noProof/>
                <w:sz w:val="18"/>
              </w:rPr>
            </w:pPr>
            <w:r w:rsidRPr="009135DC">
              <w:rPr>
                <w:rFonts w:ascii="Calibri" w:hAnsi="Calibri" w:cs="Calibri"/>
                <w:noProof/>
                <w:sz w:val="18"/>
              </w:rPr>
              <w:t>Approval step became due</w:t>
            </w:r>
          </w:p>
        </w:tc>
        <w:tc>
          <w:tcPr>
            <w:tcW w:w="2500" w:type="pct"/>
          </w:tcPr>
          <w:p w14:paraId="53D31BA3" w14:textId="77777777" w:rsidR="009135DC" w:rsidRPr="009135DC" w:rsidRDefault="009135DC" w:rsidP="000B0AA7">
            <w:pPr>
              <w:rPr>
                <w:rFonts w:ascii="Calibri" w:hAnsi="Calibri" w:cs="Calibri"/>
                <w:noProof/>
                <w:sz w:val="18"/>
              </w:rPr>
            </w:pPr>
            <w:r w:rsidRPr="009135DC">
              <w:rPr>
                <w:rFonts w:ascii="Calibri" w:hAnsi="Calibri" w:cs="Calibri"/>
                <w:noProof/>
                <w:sz w:val="18"/>
              </w:rPr>
              <w:t>Users who can close that step. If the step is assigned to a person, that person.</w:t>
            </w:r>
          </w:p>
        </w:tc>
      </w:tr>
      <w:tr w:rsidR="009135DC" w:rsidRPr="009135DC" w14:paraId="3AE22D60" w14:textId="77777777" w:rsidTr="009135DC">
        <w:tblPrEx>
          <w:tblCellMar>
            <w:top w:w="0" w:type="dxa"/>
            <w:bottom w:w="0" w:type="dxa"/>
          </w:tblCellMar>
        </w:tblPrEx>
        <w:tc>
          <w:tcPr>
            <w:tcW w:w="2500" w:type="pct"/>
          </w:tcPr>
          <w:p w14:paraId="53AD07E8" w14:textId="77777777" w:rsidR="009135DC" w:rsidRPr="009135DC" w:rsidRDefault="009135DC" w:rsidP="000B0AA7">
            <w:pPr>
              <w:rPr>
                <w:rFonts w:ascii="Calibri" w:hAnsi="Calibri" w:cs="Calibri"/>
                <w:noProof/>
                <w:sz w:val="18"/>
              </w:rPr>
            </w:pPr>
            <w:r w:rsidRPr="009135DC">
              <w:rPr>
                <w:rFonts w:ascii="Calibri" w:hAnsi="Calibri" w:cs="Calibri"/>
                <w:noProof/>
                <w:sz w:val="18"/>
              </w:rPr>
              <w:t>Request approved</w:t>
            </w:r>
          </w:p>
        </w:tc>
        <w:tc>
          <w:tcPr>
            <w:tcW w:w="2500" w:type="pct"/>
          </w:tcPr>
          <w:p w14:paraId="30154419" w14:textId="77777777" w:rsidR="009135DC" w:rsidRPr="009135DC" w:rsidRDefault="009135DC" w:rsidP="000B0AA7">
            <w:pPr>
              <w:rPr>
                <w:rFonts w:ascii="Calibri" w:hAnsi="Calibri" w:cs="Calibri"/>
                <w:noProof/>
                <w:sz w:val="18"/>
              </w:rPr>
            </w:pPr>
            <w:r w:rsidRPr="009135DC">
              <w:rPr>
                <w:rFonts w:ascii="Calibri" w:hAnsi="Calibri" w:cs="Calibri"/>
                <w:noProof/>
                <w:sz w:val="18"/>
              </w:rPr>
              <w:t>The requester.</w:t>
            </w:r>
          </w:p>
        </w:tc>
      </w:tr>
      <w:tr w:rsidR="009135DC" w:rsidRPr="009135DC" w14:paraId="52B536D8" w14:textId="77777777" w:rsidTr="009135DC">
        <w:tblPrEx>
          <w:tblCellMar>
            <w:top w:w="0" w:type="dxa"/>
            <w:bottom w:w="0" w:type="dxa"/>
          </w:tblCellMar>
        </w:tblPrEx>
        <w:tc>
          <w:tcPr>
            <w:tcW w:w="2500" w:type="pct"/>
          </w:tcPr>
          <w:p w14:paraId="11F3A1DB" w14:textId="77777777" w:rsidR="009135DC" w:rsidRPr="009135DC" w:rsidRDefault="009135DC" w:rsidP="000B0AA7">
            <w:pPr>
              <w:rPr>
                <w:rFonts w:ascii="Calibri" w:hAnsi="Calibri" w:cs="Calibri"/>
                <w:noProof/>
                <w:sz w:val="18"/>
              </w:rPr>
            </w:pPr>
            <w:r w:rsidRPr="009135DC">
              <w:rPr>
                <w:rFonts w:ascii="Calibri" w:hAnsi="Calibri" w:cs="Calibri"/>
                <w:noProof/>
                <w:sz w:val="18"/>
              </w:rPr>
              <w:t>Request scheduled</w:t>
            </w:r>
          </w:p>
        </w:tc>
        <w:tc>
          <w:tcPr>
            <w:tcW w:w="2500" w:type="pct"/>
          </w:tcPr>
          <w:p w14:paraId="4A950A34" w14:textId="77777777" w:rsidR="009135DC" w:rsidRPr="009135DC" w:rsidRDefault="009135DC" w:rsidP="000B0AA7">
            <w:pPr>
              <w:rPr>
                <w:rFonts w:ascii="Calibri" w:hAnsi="Calibri" w:cs="Calibri"/>
                <w:noProof/>
                <w:sz w:val="18"/>
              </w:rPr>
            </w:pPr>
            <w:r w:rsidRPr="009135DC">
              <w:rPr>
                <w:rFonts w:ascii="Calibri" w:hAnsi="Calibri" w:cs="Calibri"/>
                <w:noProof/>
                <w:sz w:val="18"/>
              </w:rPr>
              <w:t>The requester.</w:t>
            </w:r>
          </w:p>
        </w:tc>
      </w:tr>
      <w:tr w:rsidR="009135DC" w:rsidRPr="009135DC" w14:paraId="67E84A44" w14:textId="77777777" w:rsidTr="009135DC">
        <w:tblPrEx>
          <w:tblCellMar>
            <w:top w:w="0" w:type="dxa"/>
            <w:bottom w:w="0" w:type="dxa"/>
          </w:tblCellMar>
        </w:tblPrEx>
        <w:tc>
          <w:tcPr>
            <w:tcW w:w="2500" w:type="pct"/>
          </w:tcPr>
          <w:p w14:paraId="0D05E107" w14:textId="77777777" w:rsidR="009135DC" w:rsidRPr="009135DC" w:rsidRDefault="009135DC" w:rsidP="000B0AA7">
            <w:pPr>
              <w:rPr>
                <w:rFonts w:ascii="Calibri" w:hAnsi="Calibri" w:cs="Calibri"/>
                <w:noProof/>
                <w:sz w:val="18"/>
              </w:rPr>
            </w:pPr>
            <w:r w:rsidRPr="009135DC">
              <w:rPr>
                <w:rFonts w:ascii="Calibri" w:hAnsi="Calibri" w:cs="Calibri"/>
                <w:noProof/>
                <w:sz w:val="18"/>
              </w:rPr>
              <w:t>Request executed</w:t>
            </w:r>
          </w:p>
        </w:tc>
        <w:tc>
          <w:tcPr>
            <w:tcW w:w="2500" w:type="pct"/>
          </w:tcPr>
          <w:p w14:paraId="359673E1" w14:textId="77777777" w:rsidR="009135DC" w:rsidRPr="009135DC" w:rsidRDefault="009135DC" w:rsidP="000B0AA7">
            <w:pPr>
              <w:rPr>
                <w:rFonts w:ascii="Calibri" w:hAnsi="Calibri" w:cs="Calibri"/>
                <w:noProof/>
                <w:sz w:val="18"/>
              </w:rPr>
            </w:pPr>
            <w:r w:rsidRPr="009135DC">
              <w:rPr>
                <w:rFonts w:ascii="Calibri" w:hAnsi="Calibri" w:cs="Calibri"/>
                <w:noProof/>
                <w:sz w:val="18"/>
              </w:rPr>
              <w:t>The requester. For query result requests, also the recipient list.</w:t>
            </w:r>
          </w:p>
        </w:tc>
      </w:tr>
      <w:tr w:rsidR="009135DC" w:rsidRPr="009135DC" w14:paraId="5EF6BFC3" w14:textId="77777777" w:rsidTr="009135DC">
        <w:tblPrEx>
          <w:tblCellMar>
            <w:top w:w="0" w:type="dxa"/>
            <w:bottom w:w="0" w:type="dxa"/>
          </w:tblCellMar>
        </w:tblPrEx>
        <w:tc>
          <w:tcPr>
            <w:tcW w:w="2500" w:type="pct"/>
          </w:tcPr>
          <w:p w14:paraId="5575F023" w14:textId="77777777" w:rsidR="009135DC" w:rsidRPr="009135DC" w:rsidRDefault="009135DC" w:rsidP="000B0AA7">
            <w:pPr>
              <w:rPr>
                <w:rFonts w:ascii="Calibri" w:hAnsi="Calibri" w:cs="Calibri"/>
                <w:noProof/>
                <w:sz w:val="18"/>
              </w:rPr>
            </w:pPr>
            <w:r w:rsidRPr="009135DC">
              <w:rPr>
                <w:rFonts w:ascii="Calibri" w:hAnsi="Calibri" w:cs="Calibri"/>
                <w:noProof/>
                <w:sz w:val="18"/>
              </w:rPr>
              <w:t>Request rejected</w:t>
            </w:r>
          </w:p>
        </w:tc>
        <w:tc>
          <w:tcPr>
            <w:tcW w:w="2500" w:type="pct"/>
          </w:tcPr>
          <w:p w14:paraId="288A5BF6" w14:textId="77777777" w:rsidR="009135DC" w:rsidRPr="009135DC" w:rsidRDefault="009135DC" w:rsidP="000B0AA7">
            <w:pPr>
              <w:rPr>
                <w:rFonts w:ascii="Calibri" w:hAnsi="Calibri" w:cs="Calibri"/>
                <w:noProof/>
                <w:sz w:val="18"/>
              </w:rPr>
            </w:pPr>
            <w:r w:rsidRPr="009135DC">
              <w:rPr>
                <w:rFonts w:ascii="Calibri" w:hAnsi="Calibri" w:cs="Calibri"/>
                <w:noProof/>
                <w:sz w:val="18"/>
              </w:rPr>
              <w:t>The requester, with the reason.</w:t>
            </w:r>
          </w:p>
        </w:tc>
      </w:tr>
      <w:tr w:rsidR="009135DC" w:rsidRPr="009135DC" w14:paraId="39E49133" w14:textId="77777777" w:rsidTr="009135DC">
        <w:tblPrEx>
          <w:tblCellMar>
            <w:top w:w="0" w:type="dxa"/>
            <w:bottom w:w="0" w:type="dxa"/>
          </w:tblCellMar>
        </w:tblPrEx>
        <w:tc>
          <w:tcPr>
            <w:tcW w:w="2500" w:type="pct"/>
          </w:tcPr>
          <w:p w14:paraId="3B277C0C" w14:textId="77777777" w:rsidR="009135DC" w:rsidRPr="009135DC" w:rsidRDefault="009135DC" w:rsidP="000B0AA7">
            <w:pPr>
              <w:rPr>
                <w:rFonts w:ascii="Calibri" w:hAnsi="Calibri" w:cs="Calibri"/>
                <w:noProof/>
                <w:sz w:val="18"/>
              </w:rPr>
            </w:pPr>
            <w:r w:rsidRPr="009135DC">
              <w:rPr>
                <w:rFonts w:ascii="Calibri" w:hAnsi="Calibri" w:cs="Calibri"/>
                <w:noProof/>
                <w:sz w:val="18"/>
              </w:rPr>
              <w:t>Approval step rejected</w:t>
            </w:r>
          </w:p>
        </w:tc>
        <w:tc>
          <w:tcPr>
            <w:tcW w:w="2500" w:type="pct"/>
          </w:tcPr>
          <w:p w14:paraId="74CEBAE3" w14:textId="77777777" w:rsidR="009135DC" w:rsidRPr="009135DC" w:rsidRDefault="009135DC" w:rsidP="000B0AA7">
            <w:pPr>
              <w:rPr>
                <w:rFonts w:ascii="Calibri" w:hAnsi="Calibri" w:cs="Calibri"/>
                <w:noProof/>
                <w:sz w:val="18"/>
              </w:rPr>
            </w:pPr>
            <w:r w:rsidRPr="009135DC">
              <w:rPr>
                <w:rFonts w:ascii="Calibri" w:hAnsi="Calibri" w:cs="Calibri"/>
                <w:noProof/>
                <w:sz w:val="18"/>
              </w:rPr>
              <w:t>The requester, with the reason.</w:t>
            </w:r>
          </w:p>
        </w:tc>
      </w:tr>
      <w:tr w:rsidR="009135DC" w:rsidRPr="009135DC" w14:paraId="2C14B9EC" w14:textId="77777777" w:rsidTr="009135DC">
        <w:tblPrEx>
          <w:tblCellMar>
            <w:top w:w="0" w:type="dxa"/>
            <w:bottom w:w="0" w:type="dxa"/>
          </w:tblCellMar>
        </w:tblPrEx>
        <w:tc>
          <w:tcPr>
            <w:tcW w:w="2500" w:type="pct"/>
          </w:tcPr>
          <w:p w14:paraId="10A31963" w14:textId="77777777" w:rsidR="009135DC" w:rsidRPr="009135DC" w:rsidRDefault="009135DC" w:rsidP="000B0AA7">
            <w:pPr>
              <w:rPr>
                <w:rFonts w:ascii="Calibri" w:hAnsi="Calibri" w:cs="Calibri"/>
                <w:noProof/>
                <w:sz w:val="18"/>
              </w:rPr>
            </w:pPr>
            <w:r w:rsidRPr="009135DC">
              <w:rPr>
                <w:rFonts w:ascii="Calibri" w:hAnsi="Calibri" w:cs="Calibri"/>
                <w:noProof/>
                <w:sz w:val="18"/>
              </w:rPr>
              <w:t>Request marked no longer needed</w:t>
            </w:r>
          </w:p>
        </w:tc>
        <w:tc>
          <w:tcPr>
            <w:tcW w:w="2500" w:type="pct"/>
          </w:tcPr>
          <w:p w14:paraId="5C11A5DB" w14:textId="77777777" w:rsidR="009135DC" w:rsidRPr="009135DC" w:rsidRDefault="009135DC" w:rsidP="000B0AA7">
            <w:pPr>
              <w:rPr>
                <w:rFonts w:ascii="Calibri" w:hAnsi="Calibri" w:cs="Calibri"/>
                <w:noProof/>
                <w:sz w:val="18"/>
              </w:rPr>
            </w:pPr>
            <w:r w:rsidRPr="009135DC">
              <w:rPr>
                <w:rFonts w:ascii="Calibri" w:hAnsi="Calibri" w:cs="Calibri"/>
                <w:noProof/>
                <w:sz w:val="18"/>
              </w:rPr>
              <w:t>The requester.</w:t>
            </w:r>
          </w:p>
        </w:tc>
      </w:tr>
      <w:tr w:rsidR="009135DC" w:rsidRPr="009135DC" w14:paraId="1049697C" w14:textId="77777777" w:rsidTr="009135DC">
        <w:tblPrEx>
          <w:tblCellMar>
            <w:top w:w="0" w:type="dxa"/>
            <w:bottom w:w="0" w:type="dxa"/>
          </w:tblCellMar>
        </w:tblPrEx>
        <w:tc>
          <w:tcPr>
            <w:tcW w:w="2500" w:type="pct"/>
          </w:tcPr>
          <w:p w14:paraId="322D53C6" w14:textId="77777777" w:rsidR="009135DC" w:rsidRPr="009135DC" w:rsidRDefault="009135DC" w:rsidP="000B0AA7">
            <w:pPr>
              <w:rPr>
                <w:rFonts w:ascii="Calibri" w:hAnsi="Calibri" w:cs="Calibri"/>
                <w:noProof/>
                <w:sz w:val="18"/>
              </w:rPr>
            </w:pPr>
            <w:r w:rsidRPr="009135DC">
              <w:rPr>
                <w:rFonts w:ascii="Calibri" w:hAnsi="Calibri" w:cs="Calibri"/>
                <w:noProof/>
                <w:sz w:val="18"/>
              </w:rPr>
              <w:t>Automatic execution failed</w:t>
            </w:r>
          </w:p>
        </w:tc>
        <w:tc>
          <w:tcPr>
            <w:tcW w:w="2500" w:type="pct"/>
          </w:tcPr>
          <w:p w14:paraId="0FF39FE2" w14:textId="77777777" w:rsidR="009135DC" w:rsidRPr="009135DC" w:rsidRDefault="009135DC" w:rsidP="000B0AA7">
            <w:pPr>
              <w:rPr>
                <w:rFonts w:ascii="Calibri" w:hAnsi="Calibri" w:cs="Calibri"/>
                <w:noProof/>
                <w:sz w:val="18"/>
              </w:rPr>
            </w:pPr>
            <w:r w:rsidRPr="009135DC">
              <w:rPr>
                <w:rFonts w:ascii="Calibri" w:hAnsi="Calibri" w:cs="Calibri"/>
                <w:noProof/>
                <w:sz w:val="18"/>
              </w:rPr>
              <w:t>An error notification into the queue.</w:t>
            </w:r>
          </w:p>
        </w:tc>
      </w:tr>
      <w:tr w:rsidR="009135DC" w:rsidRPr="009135DC" w14:paraId="2FD6EB10" w14:textId="77777777" w:rsidTr="009135DC">
        <w:tblPrEx>
          <w:tblCellMar>
            <w:top w:w="0" w:type="dxa"/>
            <w:bottom w:w="0" w:type="dxa"/>
          </w:tblCellMar>
        </w:tblPrEx>
        <w:tc>
          <w:tcPr>
            <w:tcW w:w="2500" w:type="pct"/>
          </w:tcPr>
          <w:p w14:paraId="6B607F5A" w14:textId="77777777" w:rsidR="009135DC" w:rsidRPr="009135DC" w:rsidRDefault="009135DC" w:rsidP="000B0AA7">
            <w:pPr>
              <w:rPr>
                <w:rFonts w:ascii="Calibri" w:hAnsi="Calibri" w:cs="Calibri"/>
                <w:noProof/>
                <w:sz w:val="18"/>
              </w:rPr>
            </w:pPr>
            <w:r w:rsidRPr="009135DC">
              <w:rPr>
                <w:rFonts w:ascii="Calibri" w:hAnsi="Calibri" w:cs="Calibri"/>
                <w:noProof/>
                <w:sz w:val="18"/>
              </w:rPr>
              <w:t>Release package failed</w:t>
            </w:r>
          </w:p>
        </w:tc>
        <w:tc>
          <w:tcPr>
            <w:tcW w:w="2500" w:type="pct"/>
          </w:tcPr>
          <w:p w14:paraId="7002A092" w14:textId="77777777" w:rsidR="009135DC" w:rsidRPr="009135DC" w:rsidRDefault="009135DC" w:rsidP="000B0AA7">
            <w:pPr>
              <w:rPr>
                <w:rFonts w:ascii="Calibri" w:hAnsi="Calibri" w:cs="Calibri"/>
                <w:noProof/>
                <w:sz w:val="18"/>
              </w:rPr>
            </w:pPr>
            <w:r w:rsidRPr="009135DC">
              <w:rPr>
                <w:rFonts w:ascii="Calibri" w:hAnsi="Calibri" w:cs="Calibri"/>
                <w:noProof/>
                <w:sz w:val="18"/>
              </w:rPr>
              <w:t>An error notification into the queue.</w:t>
            </w:r>
          </w:p>
        </w:tc>
      </w:tr>
      <w:tr w:rsidR="009135DC" w:rsidRPr="009135DC" w14:paraId="4A7C5FAF" w14:textId="77777777" w:rsidTr="009135DC">
        <w:tblPrEx>
          <w:tblCellMar>
            <w:top w:w="0" w:type="dxa"/>
            <w:bottom w:w="0" w:type="dxa"/>
          </w:tblCellMar>
        </w:tblPrEx>
        <w:tc>
          <w:tcPr>
            <w:tcW w:w="2500" w:type="pct"/>
          </w:tcPr>
          <w:p w14:paraId="63049F8D" w14:textId="77777777" w:rsidR="009135DC" w:rsidRPr="009135DC" w:rsidRDefault="009135DC" w:rsidP="000B0AA7">
            <w:pPr>
              <w:rPr>
                <w:rFonts w:ascii="Calibri" w:hAnsi="Calibri" w:cs="Calibri"/>
                <w:noProof/>
                <w:sz w:val="18"/>
              </w:rPr>
            </w:pPr>
            <w:r w:rsidRPr="009135DC">
              <w:rPr>
                <w:rFonts w:ascii="Calibri" w:hAnsi="Calibri" w:cs="Calibri"/>
                <w:noProof/>
                <w:sz w:val="18"/>
              </w:rPr>
              <w:t>Worker unexpected error</w:t>
            </w:r>
          </w:p>
        </w:tc>
        <w:tc>
          <w:tcPr>
            <w:tcW w:w="2500" w:type="pct"/>
          </w:tcPr>
          <w:p w14:paraId="4369BCCA" w14:textId="77777777" w:rsidR="009135DC" w:rsidRPr="009135DC" w:rsidRDefault="009135DC" w:rsidP="000B0AA7">
            <w:pPr>
              <w:rPr>
                <w:rFonts w:ascii="Calibri" w:hAnsi="Calibri" w:cs="Calibri"/>
                <w:noProof/>
                <w:sz w:val="18"/>
              </w:rPr>
            </w:pPr>
            <w:r w:rsidRPr="009135DC">
              <w:rPr>
                <w:rFonts w:ascii="Calibri" w:hAnsi="Calibri" w:cs="Calibri"/>
                <w:noProof/>
                <w:sz w:val="18"/>
              </w:rPr>
              <w:t>A critical notification to the Workers:WorkerErrorMailTo address.</w:t>
            </w:r>
          </w:p>
        </w:tc>
      </w:tr>
    </w:tbl>
    <w:p w14:paraId="6210EEE7" w14:textId="48CA007C" w:rsidR="009135DC" w:rsidRDefault="009135DC" w:rsidP="009135DC">
      <w:pPr>
        <w:rPr>
          <w:rFonts w:ascii="Calibri" w:hAnsi="Calibri" w:cs="Calibri"/>
          <w:noProof/>
          <w:sz w:val="18"/>
        </w:rPr>
      </w:pPr>
    </w:p>
    <w:p w14:paraId="2D1000F0" w14:textId="77777777" w:rsidR="009135DC" w:rsidRDefault="009135DC" w:rsidP="009135DC">
      <w:pPr>
        <w:rPr>
          <w:noProof/>
        </w:rPr>
      </w:pPr>
    </w:p>
    <w:p w14:paraId="72D91E76" w14:textId="0E729C7E" w:rsidR="009135DC" w:rsidRDefault="009135DC" w:rsidP="009135DC">
      <w:pPr>
        <w:rPr>
          <w:rFonts w:ascii="Calibri" w:hAnsi="Calibri" w:cs="Calibri"/>
          <w:noProof/>
          <w:sz w:val="22"/>
        </w:rPr>
      </w:pPr>
      <w:r>
        <w:rPr>
          <w:rFonts w:ascii="Calibri" w:hAnsi="Calibri" w:cs="Calibri"/>
          <w:noProof/>
          <w:sz w:val="22"/>
        </w:rPr>
        <w:t>If a step is assigned to a user (the requester's direct manager meeting the step role), the notification goes to them first.</w:t>
      </w:r>
    </w:p>
    <w:p w14:paraId="7D8894EC" w14:textId="7BC60CCE" w:rsidR="009135DC" w:rsidRDefault="009135DC" w:rsidP="009135DC">
      <w:pPr>
        <w:pStyle w:val="Heading2"/>
        <w:rPr>
          <w:rFonts w:ascii="Calibri" w:hAnsi="Calibri" w:cs="Calibri"/>
          <w:noProof/>
          <w:sz w:val="22"/>
        </w:rPr>
      </w:pPr>
      <w:bookmarkStart w:id="280" w:name="_Toc237467488"/>
      <w:r>
        <w:rPr>
          <w:rFonts w:ascii="Calibri" w:hAnsi="Calibri" w:cs="Calibri"/>
          <w:noProof/>
          <w:sz w:val="22"/>
        </w:rPr>
        <w:t>21.2 Email is never sent inside a transaction</w:t>
      </w:r>
      <w:bookmarkEnd w:id="280"/>
    </w:p>
    <w:p w14:paraId="53F59D17" w14:textId="109855F2" w:rsidR="009135DC" w:rsidRDefault="009135DC" w:rsidP="009135DC">
      <w:pPr>
        <w:rPr>
          <w:rFonts w:ascii="Calibri" w:hAnsi="Calibri" w:cs="Calibri"/>
          <w:noProof/>
          <w:sz w:val="22"/>
        </w:rPr>
      </w:pPr>
      <w:r>
        <w:rPr>
          <w:rFonts w:ascii="Calibri" w:hAnsi="Calibri" w:cs="Calibri"/>
          <w:noProof/>
          <w:sz w:val="22"/>
        </w:rPr>
        <w:t>Email is never sent inside a database transaction. The notification is written to a queue instead, and the worker drains the queue after the transaction completes.</w:t>
      </w:r>
    </w:p>
    <w:p w14:paraId="2D637E0A" w14:textId="5CE7179A" w:rsidR="009135DC" w:rsidRDefault="009135DC" w:rsidP="009135DC">
      <w:pPr>
        <w:rPr>
          <w:rFonts w:ascii="Calibri" w:hAnsi="Calibri" w:cs="Calibri"/>
          <w:noProof/>
          <w:sz w:val="22"/>
        </w:rPr>
      </w:pPr>
      <w:r>
        <w:rPr>
          <w:rFonts w:ascii="Calibri" w:hAnsi="Calibri" w:cs="Calibri"/>
          <w:noProof/>
          <w:sz w:val="22"/>
        </w:rPr>
        <w:t>The reason: if the SMTP server were slow or unreachable, the database transaction would stay locked. Also, if the transaction were rolled back the email would already have been sent, producing "a notification for an event that never happened".</w:t>
      </w:r>
    </w:p>
    <w:p w14:paraId="06EE295D" w14:textId="79B57BAB" w:rsidR="009135DC" w:rsidRDefault="009135DC" w:rsidP="009135DC">
      <w:pPr>
        <w:rPr>
          <w:rFonts w:ascii="Calibri" w:hAnsi="Calibri" w:cs="Calibri"/>
          <w:noProof/>
          <w:sz w:val="22"/>
        </w:rPr>
      </w:pPr>
      <w:r>
        <w:rPr>
          <w:rFonts w:ascii="Calibri" w:hAnsi="Calibri" w:cs="Calibri"/>
          <w:noProof/>
          <w:sz w:val="22"/>
        </w:rPr>
        <w:t>What the user sees: after the screen confirms the action, the email arrives within a few seconds rather than instantly. The delivery interval is the Workers:NotificationFlushSeconds setting.</w:t>
      </w:r>
    </w:p>
    <w:p w14:paraId="05BD8300" w14:textId="52575A96" w:rsidR="009135DC" w:rsidRDefault="009135DC" w:rsidP="009135DC">
      <w:pPr>
        <w:pStyle w:val="Heading2"/>
        <w:rPr>
          <w:rFonts w:ascii="Calibri" w:hAnsi="Calibri" w:cs="Calibri"/>
          <w:noProof/>
          <w:sz w:val="22"/>
        </w:rPr>
      </w:pPr>
      <w:bookmarkStart w:id="281" w:name="_Toc237467489"/>
      <w:r>
        <w:rPr>
          <w:rFonts w:ascii="Calibri" w:hAnsi="Calibri" w:cs="Calibri"/>
          <w:noProof/>
          <w:sz w:val="22"/>
        </w:rPr>
        <w:t>21.3 The Email Sources screen</w:t>
      </w:r>
      <w:bookmarkEnd w:id="281"/>
    </w:p>
    <w:p w14:paraId="7E830727" w14:textId="03B65B95" w:rsidR="009135DC" w:rsidRDefault="009135DC" w:rsidP="009135DC">
      <w:pPr>
        <w:rPr>
          <w:rFonts w:ascii="Calibri" w:hAnsi="Calibri" w:cs="Calibri"/>
          <w:noProof/>
          <w:sz w:val="22"/>
        </w:rPr>
      </w:pPr>
      <w:r>
        <w:rPr>
          <w:rFonts w:ascii="Calibri" w:hAnsi="Calibri" w:cs="Calibri"/>
          <w:noProof/>
          <w:sz w:val="22"/>
        </w:rPr>
        <w:t>Screen: Settings &gt; Email Sources</w:t>
      </w:r>
    </w:p>
    <w:p w14:paraId="19AE90B5" w14:textId="58F23942" w:rsidR="009135DC" w:rsidRDefault="009135DC" w:rsidP="009135DC">
      <w:pPr>
        <w:rPr>
          <w:rFonts w:ascii="Calibri" w:hAnsi="Calibri" w:cs="Calibri"/>
          <w:noProof/>
          <w:sz w:val="22"/>
        </w:rPr>
      </w:pPr>
      <w:r>
        <w:rPr>
          <w:rFonts w:ascii="Calibri" w:hAnsi="Calibri" w:cs="Calibri"/>
          <w:noProof/>
          <w:sz w:val="22"/>
        </w:rPr>
        <w:t>Permission: settings.email</w:t>
      </w:r>
    </w:p>
    <w:p w14:paraId="04D7610F" w14:textId="55B31F5D" w:rsidR="009135DC" w:rsidRDefault="009135DC" w:rsidP="009135DC">
      <w:pPr>
        <w:rPr>
          <w:rFonts w:ascii="Calibri" w:hAnsi="Calibri" w:cs="Calibri"/>
          <w:noProof/>
          <w:sz w:val="22"/>
        </w:rPr>
      </w:pPr>
      <w:r>
        <w:rPr>
          <w:rFonts w:ascii="Calibri" w:hAnsi="Calibri" w:cs="Calibri"/>
          <w:noProof/>
          <w:sz w:val="22"/>
        </w:rPr>
        <w:lastRenderedPageBreak/>
        <w:t>The pool of addresses usable in query result deliveries.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832A154" w14:textId="77777777" w:rsidTr="009135DC">
        <w:tblPrEx>
          <w:tblCellMar>
            <w:top w:w="0" w:type="dxa"/>
            <w:bottom w:w="0" w:type="dxa"/>
          </w:tblCellMar>
        </w:tblPrEx>
        <w:trPr>
          <w:tblHeader/>
        </w:trPr>
        <w:tc>
          <w:tcPr>
            <w:tcW w:w="2500" w:type="pct"/>
          </w:tcPr>
          <w:p w14:paraId="6B70C695" w14:textId="77777777" w:rsidR="009135DC" w:rsidRPr="009135DC" w:rsidRDefault="009135DC" w:rsidP="00000416">
            <w:pPr>
              <w:rPr>
                <w:rFonts w:ascii="Calibri" w:hAnsi="Calibri" w:cs="Calibri"/>
                <w:b/>
                <w:noProof/>
                <w:sz w:val="18"/>
              </w:rPr>
            </w:pPr>
            <w:r w:rsidRPr="009135DC">
              <w:rPr>
                <w:rFonts w:ascii="Calibri" w:hAnsi="Calibri" w:cs="Calibri"/>
                <w:b/>
                <w:noProof/>
                <w:sz w:val="18"/>
              </w:rPr>
              <w:t>Field</w:t>
            </w:r>
          </w:p>
        </w:tc>
        <w:tc>
          <w:tcPr>
            <w:tcW w:w="2500" w:type="pct"/>
          </w:tcPr>
          <w:p w14:paraId="607F2170" w14:textId="77777777" w:rsidR="009135DC" w:rsidRPr="009135DC" w:rsidRDefault="009135DC" w:rsidP="00000416">
            <w:pPr>
              <w:rPr>
                <w:rFonts w:ascii="Calibri" w:hAnsi="Calibri" w:cs="Calibri"/>
                <w:b/>
                <w:noProof/>
                <w:sz w:val="18"/>
              </w:rPr>
            </w:pPr>
            <w:r w:rsidRPr="009135DC">
              <w:rPr>
                <w:rFonts w:ascii="Calibri" w:hAnsi="Calibri" w:cs="Calibri"/>
                <w:b/>
                <w:noProof/>
                <w:sz w:val="18"/>
              </w:rPr>
              <w:t>What it shows</w:t>
            </w:r>
          </w:p>
        </w:tc>
      </w:tr>
      <w:tr w:rsidR="009135DC" w:rsidRPr="009135DC" w14:paraId="2B38561B" w14:textId="77777777" w:rsidTr="009135DC">
        <w:tblPrEx>
          <w:tblCellMar>
            <w:top w:w="0" w:type="dxa"/>
            <w:bottom w:w="0" w:type="dxa"/>
          </w:tblCellMar>
        </w:tblPrEx>
        <w:tc>
          <w:tcPr>
            <w:tcW w:w="2500" w:type="pct"/>
          </w:tcPr>
          <w:p w14:paraId="1963CC9D" w14:textId="77777777" w:rsidR="009135DC" w:rsidRPr="009135DC" w:rsidRDefault="009135DC" w:rsidP="00000416">
            <w:pPr>
              <w:rPr>
                <w:rFonts w:ascii="Calibri" w:hAnsi="Calibri" w:cs="Calibri"/>
                <w:noProof/>
                <w:sz w:val="18"/>
              </w:rPr>
            </w:pPr>
            <w:r w:rsidRPr="009135DC">
              <w:rPr>
                <w:rFonts w:ascii="Calibri" w:hAnsi="Calibri" w:cs="Calibri"/>
                <w:noProof/>
                <w:sz w:val="18"/>
              </w:rPr>
              <w:t>Email</w:t>
            </w:r>
          </w:p>
        </w:tc>
        <w:tc>
          <w:tcPr>
            <w:tcW w:w="2500" w:type="pct"/>
          </w:tcPr>
          <w:p w14:paraId="24AD663F" w14:textId="77777777" w:rsidR="009135DC" w:rsidRPr="009135DC" w:rsidRDefault="009135DC" w:rsidP="00000416">
            <w:pPr>
              <w:rPr>
                <w:rFonts w:ascii="Calibri" w:hAnsi="Calibri" w:cs="Calibri"/>
                <w:noProof/>
                <w:sz w:val="18"/>
              </w:rPr>
            </w:pPr>
            <w:r w:rsidRPr="009135DC">
              <w:rPr>
                <w:rFonts w:ascii="Calibri" w:hAnsi="Calibri" w:cs="Calibri"/>
                <w:noProof/>
                <w:sz w:val="18"/>
              </w:rPr>
              <w:t>The address.</w:t>
            </w:r>
          </w:p>
        </w:tc>
      </w:tr>
      <w:tr w:rsidR="009135DC" w:rsidRPr="009135DC" w14:paraId="19775024" w14:textId="77777777" w:rsidTr="009135DC">
        <w:tblPrEx>
          <w:tblCellMar>
            <w:top w:w="0" w:type="dxa"/>
            <w:bottom w:w="0" w:type="dxa"/>
          </w:tblCellMar>
        </w:tblPrEx>
        <w:tc>
          <w:tcPr>
            <w:tcW w:w="2500" w:type="pct"/>
          </w:tcPr>
          <w:p w14:paraId="2B4C0DC5" w14:textId="77777777" w:rsidR="009135DC" w:rsidRPr="009135DC" w:rsidRDefault="009135DC" w:rsidP="00000416">
            <w:pPr>
              <w:rPr>
                <w:rFonts w:ascii="Calibri" w:hAnsi="Calibri" w:cs="Calibri"/>
                <w:noProof/>
                <w:sz w:val="18"/>
              </w:rPr>
            </w:pPr>
            <w:r w:rsidRPr="009135DC">
              <w:rPr>
                <w:rFonts w:ascii="Calibri" w:hAnsi="Calibri" w:cs="Calibri"/>
                <w:noProof/>
                <w:sz w:val="18"/>
              </w:rPr>
              <w:t>Active</w:t>
            </w:r>
          </w:p>
        </w:tc>
        <w:tc>
          <w:tcPr>
            <w:tcW w:w="2500" w:type="pct"/>
          </w:tcPr>
          <w:p w14:paraId="1FB90EBE" w14:textId="77777777" w:rsidR="009135DC" w:rsidRPr="009135DC" w:rsidRDefault="009135DC" w:rsidP="00000416">
            <w:pPr>
              <w:rPr>
                <w:rFonts w:ascii="Calibri" w:hAnsi="Calibri" w:cs="Calibri"/>
                <w:noProof/>
                <w:sz w:val="18"/>
              </w:rPr>
            </w:pPr>
            <w:r w:rsidRPr="009135DC">
              <w:rPr>
                <w:rFonts w:ascii="Calibri" w:hAnsi="Calibri" w:cs="Calibri"/>
                <w:noProof/>
                <w:sz w:val="18"/>
              </w:rPr>
              <w:t>Is it in use.</w:t>
            </w:r>
          </w:p>
        </w:tc>
      </w:tr>
      <w:tr w:rsidR="009135DC" w:rsidRPr="009135DC" w14:paraId="29368D01" w14:textId="77777777" w:rsidTr="009135DC">
        <w:tblPrEx>
          <w:tblCellMar>
            <w:top w:w="0" w:type="dxa"/>
            <w:bottom w:w="0" w:type="dxa"/>
          </w:tblCellMar>
        </w:tblPrEx>
        <w:tc>
          <w:tcPr>
            <w:tcW w:w="2500" w:type="pct"/>
          </w:tcPr>
          <w:p w14:paraId="114A22A3" w14:textId="77777777" w:rsidR="009135DC" w:rsidRPr="009135DC" w:rsidRDefault="009135DC" w:rsidP="00000416">
            <w:pPr>
              <w:rPr>
                <w:rFonts w:ascii="Calibri" w:hAnsi="Calibri" w:cs="Calibri"/>
                <w:noProof/>
                <w:sz w:val="18"/>
              </w:rPr>
            </w:pPr>
            <w:r w:rsidRPr="009135DC">
              <w:rPr>
                <w:rFonts w:ascii="Calibri" w:hAnsi="Calibri" w:cs="Calibri"/>
                <w:noProof/>
                <w:sz w:val="18"/>
              </w:rPr>
              <w:t>Approved</w:t>
            </w:r>
          </w:p>
        </w:tc>
        <w:tc>
          <w:tcPr>
            <w:tcW w:w="2500" w:type="pct"/>
          </w:tcPr>
          <w:p w14:paraId="641F8B79" w14:textId="77777777" w:rsidR="009135DC" w:rsidRPr="009135DC" w:rsidRDefault="009135DC" w:rsidP="00000416">
            <w:pPr>
              <w:rPr>
                <w:rFonts w:ascii="Calibri" w:hAnsi="Calibri" w:cs="Calibri"/>
                <w:noProof/>
                <w:sz w:val="18"/>
              </w:rPr>
            </w:pPr>
            <w:r w:rsidRPr="009135DC">
              <w:rPr>
                <w:rFonts w:ascii="Calibri" w:hAnsi="Calibri" w:cs="Calibri"/>
                <w:noProof/>
                <w:sz w:val="18"/>
              </w:rPr>
              <w:t>Has the address been approved. Delivery to an unapproved address requires an extra approval step.</w:t>
            </w:r>
          </w:p>
        </w:tc>
      </w:tr>
      <w:tr w:rsidR="009135DC" w:rsidRPr="009135DC" w14:paraId="1BC122DC" w14:textId="77777777" w:rsidTr="009135DC">
        <w:tblPrEx>
          <w:tblCellMar>
            <w:top w:w="0" w:type="dxa"/>
            <w:bottom w:w="0" w:type="dxa"/>
          </w:tblCellMar>
        </w:tblPrEx>
        <w:tc>
          <w:tcPr>
            <w:tcW w:w="2500" w:type="pct"/>
          </w:tcPr>
          <w:p w14:paraId="2CCC365B" w14:textId="77777777" w:rsidR="009135DC" w:rsidRPr="009135DC" w:rsidRDefault="009135DC" w:rsidP="00000416">
            <w:pPr>
              <w:rPr>
                <w:rFonts w:ascii="Calibri" w:hAnsi="Calibri" w:cs="Calibri"/>
                <w:noProof/>
                <w:sz w:val="18"/>
              </w:rPr>
            </w:pPr>
            <w:r w:rsidRPr="009135DC">
              <w:rPr>
                <w:rFonts w:ascii="Calibri" w:hAnsi="Calibri" w:cs="Calibri"/>
                <w:noProof/>
                <w:sz w:val="18"/>
              </w:rPr>
              <w:t>Approved by / Approved at</w:t>
            </w:r>
          </w:p>
        </w:tc>
        <w:tc>
          <w:tcPr>
            <w:tcW w:w="2500" w:type="pct"/>
          </w:tcPr>
          <w:p w14:paraId="314E167A" w14:textId="77777777" w:rsidR="009135DC" w:rsidRPr="009135DC" w:rsidRDefault="009135DC" w:rsidP="00000416">
            <w:pPr>
              <w:rPr>
                <w:rFonts w:ascii="Calibri" w:hAnsi="Calibri" w:cs="Calibri"/>
                <w:noProof/>
                <w:sz w:val="18"/>
              </w:rPr>
            </w:pPr>
          </w:p>
        </w:tc>
      </w:tr>
      <w:tr w:rsidR="009135DC" w:rsidRPr="009135DC" w14:paraId="26992BB4" w14:textId="77777777" w:rsidTr="009135DC">
        <w:tblPrEx>
          <w:tblCellMar>
            <w:top w:w="0" w:type="dxa"/>
            <w:bottom w:w="0" w:type="dxa"/>
          </w:tblCellMar>
        </w:tblPrEx>
        <w:tc>
          <w:tcPr>
            <w:tcW w:w="2500" w:type="pct"/>
          </w:tcPr>
          <w:p w14:paraId="5B6311E9" w14:textId="77777777" w:rsidR="009135DC" w:rsidRPr="009135DC" w:rsidRDefault="009135DC" w:rsidP="00000416">
            <w:pPr>
              <w:rPr>
                <w:rFonts w:ascii="Calibri" w:hAnsi="Calibri" w:cs="Calibri"/>
                <w:noProof/>
                <w:sz w:val="18"/>
              </w:rPr>
            </w:pPr>
            <w:r w:rsidRPr="009135DC">
              <w:rPr>
                <w:rFonts w:ascii="Calibri" w:hAnsi="Calibri" w:cs="Calibri"/>
                <w:noProof/>
                <w:sz w:val="18"/>
              </w:rPr>
              <w:t>Source</w:t>
            </w:r>
          </w:p>
        </w:tc>
        <w:tc>
          <w:tcPr>
            <w:tcW w:w="2500" w:type="pct"/>
          </w:tcPr>
          <w:p w14:paraId="02B2F622" w14:textId="77777777" w:rsidR="009135DC" w:rsidRPr="009135DC" w:rsidRDefault="009135DC" w:rsidP="00000416">
            <w:pPr>
              <w:rPr>
                <w:rFonts w:ascii="Calibri" w:hAnsi="Calibri" w:cs="Calibri"/>
                <w:noProof/>
                <w:sz w:val="18"/>
              </w:rPr>
            </w:pPr>
            <w:r w:rsidRPr="009135DC">
              <w:rPr>
                <w:rFonts w:ascii="Calibri" w:hAnsi="Calibri" w:cs="Calibri"/>
                <w:noProof/>
                <w:sz w:val="18"/>
              </w:rPr>
              <w:t>Whether it was added manually or by the system.</w:t>
            </w:r>
          </w:p>
        </w:tc>
      </w:tr>
    </w:tbl>
    <w:p w14:paraId="7CE3D27F" w14:textId="5FD0E1BC" w:rsidR="009135DC" w:rsidRDefault="009135DC" w:rsidP="009135DC">
      <w:pPr>
        <w:rPr>
          <w:rFonts w:ascii="Calibri" w:hAnsi="Calibri" w:cs="Calibri"/>
          <w:noProof/>
          <w:sz w:val="18"/>
        </w:rPr>
      </w:pPr>
    </w:p>
    <w:p w14:paraId="01E4E007" w14:textId="77777777" w:rsidR="009135DC" w:rsidRDefault="009135DC" w:rsidP="009135DC">
      <w:pPr>
        <w:rPr>
          <w:noProof/>
        </w:rPr>
      </w:pPr>
    </w:p>
    <w:p w14:paraId="56045698" w14:textId="7F7AFA1A" w:rsidR="009135DC" w:rsidRDefault="009135DC" w:rsidP="009135DC">
      <w:pPr>
        <w:pStyle w:val="Heading2"/>
        <w:rPr>
          <w:rFonts w:ascii="Calibri" w:hAnsi="Calibri" w:cs="Calibri"/>
          <w:noProof/>
          <w:sz w:val="22"/>
        </w:rPr>
      </w:pPr>
      <w:bookmarkStart w:id="282" w:name="_Toc237467490"/>
      <w:r>
        <w:rPr>
          <w:rFonts w:ascii="Calibri" w:hAnsi="Calibri" w:cs="Calibri"/>
          <w:noProof/>
          <w:sz w:val="22"/>
        </w:rPr>
        <w:t>21.4 The Notification Logs screen</w:t>
      </w:r>
      <w:bookmarkEnd w:id="282"/>
    </w:p>
    <w:p w14:paraId="5C781541" w14:textId="05D447F7" w:rsidR="009135DC" w:rsidRDefault="009135DC" w:rsidP="009135DC">
      <w:pPr>
        <w:rPr>
          <w:rFonts w:ascii="Calibri" w:hAnsi="Calibri" w:cs="Calibri"/>
          <w:noProof/>
          <w:sz w:val="22"/>
        </w:rPr>
      </w:pPr>
      <w:r>
        <w:rPr>
          <w:rFonts w:ascii="Calibri" w:hAnsi="Calibri" w:cs="Calibri"/>
          <w:noProof/>
          <w:sz w:val="22"/>
        </w:rPr>
        <w:t>Screen: Settings &gt; Notification Logs</w:t>
      </w:r>
    </w:p>
    <w:p w14:paraId="249E2352" w14:textId="61BDCFD6" w:rsidR="009135DC" w:rsidRDefault="009135DC" w:rsidP="009135DC">
      <w:pPr>
        <w:rPr>
          <w:rFonts w:ascii="Calibri" w:hAnsi="Calibri" w:cs="Calibri"/>
          <w:noProof/>
          <w:sz w:val="22"/>
        </w:rPr>
      </w:pPr>
      <w:r>
        <w:rPr>
          <w:rFonts w:ascii="Calibri" w:hAnsi="Calibri" w:cs="Calibri"/>
          <w:noProof/>
          <w:sz w:val="22"/>
        </w:rPr>
        <w:t>Permission: settings.notificationlogs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7BDFBCC" w14:textId="77777777" w:rsidTr="009135DC">
        <w:tblPrEx>
          <w:tblCellMar>
            <w:top w:w="0" w:type="dxa"/>
            <w:bottom w:w="0" w:type="dxa"/>
          </w:tblCellMar>
        </w:tblPrEx>
        <w:trPr>
          <w:tblHeader/>
        </w:trPr>
        <w:tc>
          <w:tcPr>
            <w:tcW w:w="2500" w:type="pct"/>
          </w:tcPr>
          <w:p w14:paraId="410D777B" w14:textId="77777777" w:rsidR="009135DC" w:rsidRPr="009135DC" w:rsidRDefault="009135DC" w:rsidP="00612F15">
            <w:pPr>
              <w:rPr>
                <w:rFonts w:ascii="Calibri" w:hAnsi="Calibri" w:cs="Calibri"/>
                <w:b/>
                <w:noProof/>
                <w:sz w:val="18"/>
              </w:rPr>
            </w:pPr>
            <w:r w:rsidRPr="009135DC">
              <w:rPr>
                <w:rFonts w:ascii="Calibri" w:hAnsi="Calibri" w:cs="Calibri"/>
                <w:b/>
                <w:noProof/>
                <w:sz w:val="18"/>
              </w:rPr>
              <w:t>Column</w:t>
            </w:r>
          </w:p>
        </w:tc>
        <w:tc>
          <w:tcPr>
            <w:tcW w:w="2500" w:type="pct"/>
          </w:tcPr>
          <w:p w14:paraId="3CAD846C" w14:textId="77777777" w:rsidR="009135DC" w:rsidRPr="009135DC" w:rsidRDefault="009135DC" w:rsidP="00612F15">
            <w:pPr>
              <w:rPr>
                <w:rFonts w:ascii="Calibri" w:hAnsi="Calibri" w:cs="Calibri"/>
                <w:b/>
                <w:noProof/>
                <w:sz w:val="18"/>
              </w:rPr>
            </w:pPr>
            <w:r w:rsidRPr="009135DC">
              <w:rPr>
                <w:rFonts w:ascii="Calibri" w:hAnsi="Calibri" w:cs="Calibri"/>
                <w:b/>
                <w:noProof/>
                <w:sz w:val="18"/>
              </w:rPr>
              <w:t>What it shows</w:t>
            </w:r>
          </w:p>
        </w:tc>
      </w:tr>
      <w:tr w:rsidR="009135DC" w:rsidRPr="009135DC" w14:paraId="0D31B187" w14:textId="77777777" w:rsidTr="009135DC">
        <w:tblPrEx>
          <w:tblCellMar>
            <w:top w:w="0" w:type="dxa"/>
            <w:bottom w:w="0" w:type="dxa"/>
          </w:tblCellMar>
        </w:tblPrEx>
        <w:tc>
          <w:tcPr>
            <w:tcW w:w="2500" w:type="pct"/>
          </w:tcPr>
          <w:p w14:paraId="7E71B5C5" w14:textId="77777777" w:rsidR="009135DC" w:rsidRPr="009135DC" w:rsidRDefault="009135DC" w:rsidP="00612F15">
            <w:pPr>
              <w:rPr>
                <w:rFonts w:ascii="Calibri" w:hAnsi="Calibri" w:cs="Calibri"/>
                <w:noProof/>
                <w:sz w:val="18"/>
              </w:rPr>
            </w:pPr>
            <w:r w:rsidRPr="009135DC">
              <w:rPr>
                <w:rFonts w:ascii="Calibri" w:hAnsi="Calibri" w:cs="Calibri"/>
                <w:noProof/>
                <w:sz w:val="18"/>
              </w:rPr>
              <w:t>Channel</w:t>
            </w:r>
          </w:p>
        </w:tc>
        <w:tc>
          <w:tcPr>
            <w:tcW w:w="2500" w:type="pct"/>
          </w:tcPr>
          <w:p w14:paraId="6B573FA6" w14:textId="77777777" w:rsidR="009135DC" w:rsidRPr="009135DC" w:rsidRDefault="009135DC" w:rsidP="00612F15">
            <w:pPr>
              <w:rPr>
                <w:rFonts w:ascii="Calibri" w:hAnsi="Calibri" w:cs="Calibri"/>
                <w:noProof/>
                <w:sz w:val="18"/>
              </w:rPr>
            </w:pPr>
            <w:r w:rsidRPr="009135DC">
              <w:rPr>
                <w:rFonts w:ascii="Calibri" w:hAnsi="Calibri" w:cs="Calibri"/>
                <w:noProof/>
                <w:sz w:val="18"/>
              </w:rPr>
              <w:t>Delivery channel (email).</w:t>
            </w:r>
          </w:p>
        </w:tc>
      </w:tr>
      <w:tr w:rsidR="009135DC" w:rsidRPr="009135DC" w14:paraId="0BC4D65F" w14:textId="77777777" w:rsidTr="009135DC">
        <w:tblPrEx>
          <w:tblCellMar>
            <w:top w:w="0" w:type="dxa"/>
            <w:bottom w:w="0" w:type="dxa"/>
          </w:tblCellMar>
        </w:tblPrEx>
        <w:tc>
          <w:tcPr>
            <w:tcW w:w="2500" w:type="pct"/>
          </w:tcPr>
          <w:p w14:paraId="46744303" w14:textId="77777777" w:rsidR="009135DC" w:rsidRPr="009135DC" w:rsidRDefault="009135DC" w:rsidP="00612F15">
            <w:pPr>
              <w:rPr>
                <w:rFonts w:ascii="Calibri" w:hAnsi="Calibri" w:cs="Calibri"/>
                <w:noProof/>
                <w:sz w:val="18"/>
              </w:rPr>
            </w:pPr>
            <w:r w:rsidRPr="009135DC">
              <w:rPr>
                <w:rFonts w:ascii="Calibri" w:hAnsi="Calibri" w:cs="Calibri"/>
                <w:noProof/>
                <w:sz w:val="18"/>
              </w:rPr>
              <w:t>Recipient</w:t>
            </w:r>
          </w:p>
        </w:tc>
        <w:tc>
          <w:tcPr>
            <w:tcW w:w="2500" w:type="pct"/>
          </w:tcPr>
          <w:p w14:paraId="753BA20E" w14:textId="77777777" w:rsidR="009135DC" w:rsidRPr="009135DC" w:rsidRDefault="009135DC" w:rsidP="00612F15">
            <w:pPr>
              <w:rPr>
                <w:rFonts w:ascii="Calibri" w:hAnsi="Calibri" w:cs="Calibri"/>
                <w:noProof/>
                <w:sz w:val="18"/>
              </w:rPr>
            </w:pPr>
            <w:r w:rsidRPr="009135DC">
              <w:rPr>
                <w:rFonts w:ascii="Calibri" w:hAnsi="Calibri" w:cs="Calibri"/>
                <w:noProof/>
                <w:sz w:val="18"/>
              </w:rPr>
              <w:t>Target address.</w:t>
            </w:r>
          </w:p>
        </w:tc>
      </w:tr>
      <w:tr w:rsidR="009135DC" w:rsidRPr="009135DC" w14:paraId="624B47AB" w14:textId="77777777" w:rsidTr="009135DC">
        <w:tblPrEx>
          <w:tblCellMar>
            <w:top w:w="0" w:type="dxa"/>
            <w:bottom w:w="0" w:type="dxa"/>
          </w:tblCellMar>
        </w:tblPrEx>
        <w:tc>
          <w:tcPr>
            <w:tcW w:w="2500" w:type="pct"/>
          </w:tcPr>
          <w:p w14:paraId="1960A18D" w14:textId="77777777" w:rsidR="009135DC" w:rsidRPr="009135DC" w:rsidRDefault="009135DC" w:rsidP="00612F15">
            <w:pPr>
              <w:rPr>
                <w:rFonts w:ascii="Calibri" w:hAnsi="Calibri" w:cs="Calibri"/>
                <w:noProof/>
                <w:sz w:val="18"/>
              </w:rPr>
            </w:pPr>
            <w:r w:rsidRPr="009135DC">
              <w:rPr>
                <w:rFonts w:ascii="Calibri" w:hAnsi="Calibri" w:cs="Calibri"/>
                <w:noProof/>
                <w:sz w:val="18"/>
              </w:rPr>
              <w:t>Subject</w:t>
            </w:r>
          </w:p>
        </w:tc>
        <w:tc>
          <w:tcPr>
            <w:tcW w:w="2500" w:type="pct"/>
          </w:tcPr>
          <w:p w14:paraId="2B226A0D" w14:textId="77777777" w:rsidR="009135DC" w:rsidRPr="009135DC" w:rsidRDefault="009135DC" w:rsidP="00612F15">
            <w:pPr>
              <w:rPr>
                <w:rFonts w:ascii="Calibri" w:hAnsi="Calibri" w:cs="Calibri"/>
                <w:noProof/>
                <w:sz w:val="18"/>
              </w:rPr>
            </w:pPr>
            <w:r w:rsidRPr="009135DC">
              <w:rPr>
                <w:rFonts w:ascii="Calibri" w:hAnsi="Calibri" w:cs="Calibri"/>
                <w:noProof/>
                <w:sz w:val="18"/>
              </w:rPr>
              <w:t>Email subject.</w:t>
            </w:r>
          </w:p>
        </w:tc>
      </w:tr>
      <w:tr w:rsidR="009135DC" w:rsidRPr="009135DC" w14:paraId="684971D5" w14:textId="77777777" w:rsidTr="009135DC">
        <w:tblPrEx>
          <w:tblCellMar>
            <w:top w:w="0" w:type="dxa"/>
            <w:bottom w:w="0" w:type="dxa"/>
          </w:tblCellMar>
        </w:tblPrEx>
        <w:tc>
          <w:tcPr>
            <w:tcW w:w="2500" w:type="pct"/>
          </w:tcPr>
          <w:p w14:paraId="7D0947E1" w14:textId="77777777" w:rsidR="009135DC" w:rsidRPr="009135DC" w:rsidRDefault="009135DC" w:rsidP="00612F15">
            <w:pPr>
              <w:rPr>
                <w:rFonts w:ascii="Calibri" w:hAnsi="Calibri" w:cs="Calibri"/>
                <w:noProof/>
                <w:sz w:val="18"/>
              </w:rPr>
            </w:pPr>
            <w:r w:rsidRPr="009135DC">
              <w:rPr>
                <w:rFonts w:ascii="Calibri" w:hAnsi="Calibri" w:cs="Calibri"/>
                <w:noProof/>
                <w:sz w:val="18"/>
              </w:rPr>
              <w:t>Status</w:t>
            </w:r>
          </w:p>
        </w:tc>
        <w:tc>
          <w:tcPr>
            <w:tcW w:w="2500" w:type="pct"/>
          </w:tcPr>
          <w:p w14:paraId="68177DFE" w14:textId="77777777" w:rsidR="009135DC" w:rsidRPr="009135DC" w:rsidRDefault="009135DC" w:rsidP="00612F15">
            <w:pPr>
              <w:rPr>
                <w:rFonts w:ascii="Calibri" w:hAnsi="Calibri" w:cs="Calibri"/>
                <w:noProof/>
                <w:sz w:val="18"/>
              </w:rPr>
            </w:pPr>
            <w:r w:rsidRPr="009135DC">
              <w:rPr>
                <w:rFonts w:ascii="Calibri" w:hAnsi="Calibri" w:cs="Calibri"/>
                <w:noProof/>
                <w:sz w:val="18"/>
              </w:rPr>
              <w:t>Sent, failed, queued.</w:t>
            </w:r>
          </w:p>
        </w:tc>
      </w:tr>
      <w:tr w:rsidR="009135DC" w:rsidRPr="009135DC" w14:paraId="4DA9F64D" w14:textId="77777777" w:rsidTr="009135DC">
        <w:tblPrEx>
          <w:tblCellMar>
            <w:top w:w="0" w:type="dxa"/>
            <w:bottom w:w="0" w:type="dxa"/>
          </w:tblCellMar>
        </w:tblPrEx>
        <w:tc>
          <w:tcPr>
            <w:tcW w:w="2500" w:type="pct"/>
          </w:tcPr>
          <w:p w14:paraId="64A0DC2E" w14:textId="77777777" w:rsidR="009135DC" w:rsidRPr="009135DC" w:rsidRDefault="009135DC" w:rsidP="00612F15">
            <w:pPr>
              <w:rPr>
                <w:rFonts w:ascii="Calibri" w:hAnsi="Calibri" w:cs="Calibri"/>
                <w:noProof/>
                <w:sz w:val="18"/>
              </w:rPr>
            </w:pPr>
            <w:r w:rsidRPr="009135DC">
              <w:rPr>
                <w:rFonts w:ascii="Calibri" w:hAnsi="Calibri" w:cs="Calibri"/>
                <w:noProof/>
                <w:sz w:val="18"/>
              </w:rPr>
              <w:t>Error</w:t>
            </w:r>
          </w:p>
        </w:tc>
        <w:tc>
          <w:tcPr>
            <w:tcW w:w="2500" w:type="pct"/>
          </w:tcPr>
          <w:p w14:paraId="0A2BCED2" w14:textId="77777777" w:rsidR="009135DC" w:rsidRPr="009135DC" w:rsidRDefault="009135DC" w:rsidP="00612F15">
            <w:pPr>
              <w:rPr>
                <w:rFonts w:ascii="Calibri" w:hAnsi="Calibri" w:cs="Calibri"/>
                <w:noProof/>
                <w:sz w:val="18"/>
              </w:rPr>
            </w:pPr>
            <w:r w:rsidRPr="009135DC">
              <w:rPr>
                <w:rFonts w:ascii="Calibri" w:hAnsi="Calibri" w:cs="Calibri"/>
                <w:noProof/>
                <w:sz w:val="18"/>
              </w:rPr>
              <w:t>The reason if it failed.</w:t>
            </w:r>
          </w:p>
        </w:tc>
      </w:tr>
      <w:tr w:rsidR="009135DC" w:rsidRPr="009135DC" w14:paraId="57D07567" w14:textId="77777777" w:rsidTr="009135DC">
        <w:tblPrEx>
          <w:tblCellMar>
            <w:top w:w="0" w:type="dxa"/>
            <w:bottom w:w="0" w:type="dxa"/>
          </w:tblCellMar>
        </w:tblPrEx>
        <w:tc>
          <w:tcPr>
            <w:tcW w:w="2500" w:type="pct"/>
          </w:tcPr>
          <w:p w14:paraId="0C5AC1AA" w14:textId="77777777" w:rsidR="009135DC" w:rsidRPr="009135DC" w:rsidRDefault="009135DC" w:rsidP="00612F15">
            <w:pPr>
              <w:rPr>
                <w:rFonts w:ascii="Calibri" w:hAnsi="Calibri" w:cs="Calibri"/>
                <w:noProof/>
                <w:sz w:val="18"/>
              </w:rPr>
            </w:pPr>
            <w:r w:rsidRPr="009135DC">
              <w:rPr>
                <w:rFonts w:ascii="Calibri" w:hAnsi="Calibri" w:cs="Calibri"/>
                <w:noProof/>
                <w:sz w:val="18"/>
              </w:rPr>
              <w:t>Attempt count</w:t>
            </w:r>
          </w:p>
        </w:tc>
        <w:tc>
          <w:tcPr>
            <w:tcW w:w="2500" w:type="pct"/>
          </w:tcPr>
          <w:p w14:paraId="10C45A7F" w14:textId="77777777" w:rsidR="009135DC" w:rsidRPr="009135DC" w:rsidRDefault="009135DC" w:rsidP="00612F15">
            <w:pPr>
              <w:rPr>
                <w:rFonts w:ascii="Calibri" w:hAnsi="Calibri" w:cs="Calibri"/>
                <w:noProof/>
                <w:sz w:val="18"/>
              </w:rPr>
            </w:pPr>
            <w:r w:rsidRPr="009135DC">
              <w:rPr>
                <w:rFonts w:ascii="Calibri" w:hAnsi="Calibri" w:cs="Calibri"/>
                <w:noProof/>
                <w:sz w:val="18"/>
              </w:rPr>
              <w:t>How many times it was tried.</w:t>
            </w:r>
          </w:p>
        </w:tc>
      </w:tr>
      <w:tr w:rsidR="009135DC" w:rsidRPr="009135DC" w14:paraId="6E499CD4" w14:textId="77777777" w:rsidTr="009135DC">
        <w:tblPrEx>
          <w:tblCellMar>
            <w:top w:w="0" w:type="dxa"/>
            <w:bottom w:w="0" w:type="dxa"/>
          </w:tblCellMar>
        </w:tblPrEx>
        <w:tc>
          <w:tcPr>
            <w:tcW w:w="2500" w:type="pct"/>
          </w:tcPr>
          <w:p w14:paraId="7334E441" w14:textId="77777777" w:rsidR="009135DC" w:rsidRPr="009135DC" w:rsidRDefault="009135DC" w:rsidP="00612F15">
            <w:pPr>
              <w:rPr>
                <w:rFonts w:ascii="Calibri" w:hAnsi="Calibri" w:cs="Calibri"/>
                <w:noProof/>
                <w:sz w:val="18"/>
              </w:rPr>
            </w:pPr>
            <w:r w:rsidRPr="009135DC">
              <w:rPr>
                <w:rFonts w:ascii="Calibri" w:hAnsi="Calibri" w:cs="Calibri"/>
                <w:noProof/>
                <w:sz w:val="18"/>
              </w:rPr>
              <w:t>Time</w:t>
            </w:r>
          </w:p>
        </w:tc>
        <w:tc>
          <w:tcPr>
            <w:tcW w:w="2500" w:type="pct"/>
          </w:tcPr>
          <w:p w14:paraId="4F258AC6" w14:textId="77777777" w:rsidR="009135DC" w:rsidRPr="009135DC" w:rsidRDefault="009135DC" w:rsidP="00612F15">
            <w:pPr>
              <w:rPr>
                <w:rFonts w:ascii="Calibri" w:hAnsi="Calibri" w:cs="Calibri"/>
                <w:noProof/>
                <w:sz w:val="18"/>
              </w:rPr>
            </w:pPr>
          </w:p>
        </w:tc>
      </w:tr>
    </w:tbl>
    <w:p w14:paraId="398BF3C0" w14:textId="7850710A" w:rsidR="009135DC" w:rsidRDefault="009135DC" w:rsidP="009135DC">
      <w:pPr>
        <w:rPr>
          <w:rFonts w:ascii="Calibri" w:hAnsi="Calibri" w:cs="Calibri"/>
          <w:noProof/>
          <w:sz w:val="18"/>
        </w:rPr>
      </w:pPr>
    </w:p>
    <w:p w14:paraId="2F6BDEE7" w14:textId="77777777" w:rsidR="009135DC" w:rsidRDefault="009135DC" w:rsidP="009135DC">
      <w:pPr>
        <w:rPr>
          <w:noProof/>
        </w:rPr>
      </w:pPr>
    </w:p>
    <w:p w14:paraId="6F585383" w14:textId="2A88ACD8" w:rsidR="009135DC" w:rsidRDefault="009135DC" w:rsidP="009135DC">
      <w:pPr>
        <w:rPr>
          <w:rFonts w:ascii="Calibri" w:hAnsi="Calibri" w:cs="Calibri"/>
          <w:noProof/>
          <w:sz w:val="22"/>
        </w:rPr>
      </w:pPr>
      <w:r>
        <w:rPr>
          <w:rFonts w:ascii="Calibri" w:hAnsi="Calibri" w:cs="Calibri"/>
          <w:noProof/>
          <w:sz w:val="22"/>
        </w:rPr>
        <w:t>This is the first place to look when a notification did not arrive. Records are deleted after 90 days by a maintenance task.</w:t>
      </w:r>
    </w:p>
    <w:p w14:paraId="515A89C9" w14:textId="1964B7B8" w:rsidR="009135DC" w:rsidRDefault="009135DC">
      <w:pPr>
        <w:rPr>
          <w:noProof/>
        </w:rPr>
      </w:pPr>
      <w:r>
        <w:rPr>
          <w:noProof/>
        </w:rPr>
        <w:br w:type="page"/>
      </w:r>
    </w:p>
    <w:p w14:paraId="47E8BD33" w14:textId="46AF1F93" w:rsidR="009135DC" w:rsidRDefault="009135DC" w:rsidP="009135DC">
      <w:pPr>
        <w:pStyle w:val="Heading1"/>
        <w:rPr>
          <w:rFonts w:ascii="Calibri" w:hAnsi="Calibri" w:cs="Calibri"/>
          <w:noProof/>
          <w:sz w:val="22"/>
        </w:rPr>
      </w:pPr>
      <w:bookmarkStart w:id="283" w:name="_Toc237467491"/>
      <w:r>
        <w:rPr>
          <w:rFonts w:ascii="Calibri" w:hAnsi="Calibri" w:cs="Calibri"/>
          <w:noProof/>
          <w:sz w:val="22"/>
        </w:rPr>
        <w:lastRenderedPageBreak/>
        <w:t>Section 22. ITSM Ticket Number</w:t>
      </w:r>
      <w:bookmarkEnd w:id="283"/>
    </w:p>
    <w:p w14:paraId="0DF1D70E" w14:textId="11D3DB5A" w:rsidR="009135DC" w:rsidRDefault="009135DC" w:rsidP="009135DC">
      <w:pPr>
        <w:pStyle w:val="Heading2"/>
        <w:rPr>
          <w:rFonts w:ascii="Calibri" w:hAnsi="Calibri" w:cs="Calibri"/>
          <w:noProof/>
          <w:sz w:val="22"/>
        </w:rPr>
      </w:pPr>
      <w:bookmarkStart w:id="284" w:name="_Toc237467492"/>
      <w:r>
        <w:rPr>
          <w:rFonts w:ascii="Calibri" w:hAnsi="Calibri" w:cs="Calibri"/>
          <w:noProof/>
          <w:sz w:val="22"/>
        </w:rPr>
        <w:t>22.1 What it is for</w:t>
      </w:r>
      <w:bookmarkEnd w:id="284"/>
    </w:p>
    <w:p w14:paraId="24C540C3" w14:textId="3E52305D" w:rsidR="009135DC" w:rsidRDefault="009135DC" w:rsidP="009135DC">
      <w:pPr>
        <w:rPr>
          <w:rFonts w:ascii="Calibri" w:hAnsi="Calibri" w:cs="Calibri"/>
          <w:noProof/>
          <w:sz w:val="22"/>
        </w:rPr>
      </w:pPr>
      <w:r>
        <w:rPr>
          <w:rFonts w:ascii="Calibri" w:hAnsi="Calibri" w:cs="Calibri"/>
          <w:noProof/>
          <w:sz w:val="22"/>
        </w:rPr>
        <w:t>It links the ticket number from the organisation's existing change management system to the request, so that the SQL Change Guard record matches the corporate process record.</w:t>
      </w:r>
    </w:p>
    <w:p w14:paraId="575A7B91" w14:textId="45434C35" w:rsidR="009135DC" w:rsidRDefault="009135DC" w:rsidP="009135DC">
      <w:pPr>
        <w:rPr>
          <w:rFonts w:ascii="Calibri" w:hAnsi="Calibri" w:cs="Calibri"/>
          <w:noProof/>
          <w:sz w:val="22"/>
        </w:rPr>
      </w:pPr>
      <w:r>
        <w:rPr>
          <w:rFonts w:ascii="Calibri" w:hAnsi="Calibri" w:cs="Calibri"/>
          <w:noProof/>
          <w:sz w:val="22"/>
        </w:rPr>
        <w:t>Screen: Settings &gt; ITSM Tickets</w:t>
      </w:r>
    </w:p>
    <w:p w14:paraId="4BE0FED5" w14:textId="119D04B4" w:rsidR="009135DC" w:rsidRDefault="009135DC" w:rsidP="009135DC">
      <w:pPr>
        <w:rPr>
          <w:rFonts w:ascii="Calibri" w:hAnsi="Calibri" w:cs="Calibri"/>
          <w:noProof/>
          <w:sz w:val="22"/>
        </w:rPr>
      </w:pPr>
      <w:r>
        <w:rPr>
          <w:rFonts w:ascii="Calibri" w:hAnsi="Calibri" w:cs="Calibri"/>
          <w:noProof/>
          <w:sz w:val="22"/>
        </w:rPr>
        <w:t>Permission: settings.itsm</w:t>
      </w:r>
    </w:p>
    <w:p w14:paraId="1844B75C" w14:textId="1F3AF20E" w:rsidR="009135DC" w:rsidRDefault="009135DC" w:rsidP="009135DC">
      <w:pPr>
        <w:pStyle w:val="Heading2"/>
        <w:rPr>
          <w:rFonts w:ascii="Calibri" w:hAnsi="Calibri" w:cs="Calibri"/>
          <w:noProof/>
          <w:sz w:val="22"/>
        </w:rPr>
      </w:pPr>
      <w:bookmarkStart w:id="285" w:name="_Toc237467493"/>
      <w:r>
        <w:rPr>
          <w:rFonts w:ascii="Calibri" w:hAnsi="Calibri" w:cs="Calibri"/>
          <w:noProof/>
          <w:sz w:val="22"/>
        </w:rPr>
        <w:t>22.2 Fields</w:t>
      </w:r>
      <w:bookmarkEnd w:id="2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ABC9EB0" w14:textId="77777777" w:rsidTr="009135DC">
        <w:tblPrEx>
          <w:tblCellMar>
            <w:top w:w="0" w:type="dxa"/>
            <w:bottom w:w="0" w:type="dxa"/>
          </w:tblCellMar>
        </w:tblPrEx>
        <w:trPr>
          <w:tblHeader/>
        </w:trPr>
        <w:tc>
          <w:tcPr>
            <w:tcW w:w="2500" w:type="pct"/>
          </w:tcPr>
          <w:p w14:paraId="3AC918AF" w14:textId="77777777" w:rsidR="009135DC" w:rsidRPr="009135DC" w:rsidRDefault="009135DC" w:rsidP="001B6AFE">
            <w:pPr>
              <w:rPr>
                <w:rFonts w:ascii="Calibri" w:hAnsi="Calibri" w:cs="Calibri"/>
                <w:b/>
                <w:noProof/>
                <w:sz w:val="18"/>
              </w:rPr>
            </w:pPr>
            <w:r w:rsidRPr="009135DC">
              <w:rPr>
                <w:rFonts w:ascii="Calibri" w:hAnsi="Calibri" w:cs="Calibri"/>
                <w:b/>
                <w:noProof/>
                <w:sz w:val="18"/>
              </w:rPr>
              <w:t>Field</w:t>
            </w:r>
          </w:p>
        </w:tc>
        <w:tc>
          <w:tcPr>
            <w:tcW w:w="2500" w:type="pct"/>
          </w:tcPr>
          <w:p w14:paraId="4FC4C4BE" w14:textId="77777777" w:rsidR="009135DC" w:rsidRPr="009135DC" w:rsidRDefault="009135DC" w:rsidP="001B6AFE">
            <w:pPr>
              <w:rPr>
                <w:rFonts w:ascii="Calibri" w:hAnsi="Calibri" w:cs="Calibri"/>
                <w:b/>
                <w:noProof/>
                <w:sz w:val="18"/>
              </w:rPr>
            </w:pPr>
            <w:r w:rsidRPr="009135DC">
              <w:rPr>
                <w:rFonts w:ascii="Calibri" w:hAnsi="Calibri" w:cs="Calibri"/>
                <w:b/>
                <w:noProof/>
                <w:sz w:val="18"/>
              </w:rPr>
              <w:t>What it does</w:t>
            </w:r>
          </w:p>
        </w:tc>
      </w:tr>
      <w:tr w:rsidR="009135DC" w:rsidRPr="009135DC" w14:paraId="322B2666" w14:textId="77777777" w:rsidTr="009135DC">
        <w:tblPrEx>
          <w:tblCellMar>
            <w:top w:w="0" w:type="dxa"/>
            <w:bottom w:w="0" w:type="dxa"/>
          </w:tblCellMar>
        </w:tblPrEx>
        <w:tc>
          <w:tcPr>
            <w:tcW w:w="2500" w:type="pct"/>
          </w:tcPr>
          <w:p w14:paraId="4120B4D5" w14:textId="77777777" w:rsidR="009135DC" w:rsidRPr="009135DC" w:rsidRDefault="009135DC" w:rsidP="001B6AFE">
            <w:pPr>
              <w:rPr>
                <w:rFonts w:ascii="Calibri" w:hAnsi="Calibri" w:cs="Calibri"/>
                <w:noProof/>
                <w:sz w:val="18"/>
              </w:rPr>
            </w:pPr>
            <w:r w:rsidRPr="009135DC">
              <w:rPr>
                <w:rFonts w:ascii="Calibri" w:hAnsi="Calibri" w:cs="Calibri"/>
                <w:noProof/>
                <w:sz w:val="18"/>
              </w:rPr>
              <w:t>Ticket No</w:t>
            </w:r>
          </w:p>
        </w:tc>
        <w:tc>
          <w:tcPr>
            <w:tcW w:w="2500" w:type="pct"/>
          </w:tcPr>
          <w:p w14:paraId="1EC622A0" w14:textId="77777777" w:rsidR="009135DC" w:rsidRPr="009135DC" w:rsidRDefault="009135DC" w:rsidP="001B6AFE">
            <w:pPr>
              <w:rPr>
                <w:rFonts w:ascii="Calibri" w:hAnsi="Calibri" w:cs="Calibri"/>
                <w:noProof/>
                <w:sz w:val="18"/>
              </w:rPr>
            </w:pPr>
            <w:r w:rsidRPr="009135DC">
              <w:rPr>
                <w:rFonts w:ascii="Calibri" w:hAnsi="Calibri" w:cs="Calibri"/>
                <w:noProof/>
                <w:sz w:val="18"/>
              </w:rPr>
              <w:t>The ticket number. It is unique.</w:t>
            </w:r>
          </w:p>
        </w:tc>
      </w:tr>
      <w:tr w:rsidR="009135DC" w:rsidRPr="009135DC" w14:paraId="366774F2" w14:textId="77777777" w:rsidTr="009135DC">
        <w:tblPrEx>
          <w:tblCellMar>
            <w:top w:w="0" w:type="dxa"/>
            <w:bottom w:w="0" w:type="dxa"/>
          </w:tblCellMar>
        </w:tblPrEx>
        <w:tc>
          <w:tcPr>
            <w:tcW w:w="2500" w:type="pct"/>
          </w:tcPr>
          <w:p w14:paraId="3C6CDB77" w14:textId="77777777" w:rsidR="009135DC" w:rsidRPr="009135DC" w:rsidRDefault="009135DC" w:rsidP="001B6AFE">
            <w:pPr>
              <w:rPr>
                <w:rFonts w:ascii="Calibri" w:hAnsi="Calibri" w:cs="Calibri"/>
                <w:noProof/>
                <w:sz w:val="18"/>
              </w:rPr>
            </w:pPr>
            <w:r w:rsidRPr="009135DC">
              <w:rPr>
                <w:rFonts w:ascii="Calibri" w:hAnsi="Calibri" w:cs="Calibri"/>
                <w:noProof/>
                <w:sz w:val="18"/>
              </w:rPr>
              <w:t>Title</w:t>
            </w:r>
          </w:p>
        </w:tc>
        <w:tc>
          <w:tcPr>
            <w:tcW w:w="2500" w:type="pct"/>
          </w:tcPr>
          <w:p w14:paraId="372C37DA" w14:textId="77777777" w:rsidR="009135DC" w:rsidRPr="009135DC" w:rsidRDefault="009135DC" w:rsidP="001B6AFE">
            <w:pPr>
              <w:rPr>
                <w:rFonts w:ascii="Calibri" w:hAnsi="Calibri" w:cs="Calibri"/>
                <w:noProof/>
                <w:sz w:val="18"/>
              </w:rPr>
            </w:pPr>
            <w:r w:rsidRPr="009135DC">
              <w:rPr>
                <w:rFonts w:ascii="Calibri" w:hAnsi="Calibri" w:cs="Calibri"/>
                <w:noProof/>
                <w:sz w:val="18"/>
              </w:rPr>
              <w:t>The subject of the ticket.</w:t>
            </w:r>
          </w:p>
        </w:tc>
      </w:tr>
      <w:tr w:rsidR="009135DC" w:rsidRPr="009135DC" w14:paraId="4D8665C4" w14:textId="77777777" w:rsidTr="009135DC">
        <w:tblPrEx>
          <w:tblCellMar>
            <w:top w:w="0" w:type="dxa"/>
            <w:bottom w:w="0" w:type="dxa"/>
          </w:tblCellMar>
        </w:tblPrEx>
        <w:tc>
          <w:tcPr>
            <w:tcW w:w="2500" w:type="pct"/>
          </w:tcPr>
          <w:p w14:paraId="39FE3E15" w14:textId="77777777" w:rsidR="009135DC" w:rsidRPr="009135DC" w:rsidRDefault="009135DC" w:rsidP="001B6AFE">
            <w:pPr>
              <w:rPr>
                <w:rFonts w:ascii="Calibri" w:hAnsi="Calibri" w:cs="Calibri"/>
                <w:noProof/>
                <w:sz w:val="18"/>
              </w:rPr>
            </w:pPr>
            <w:r w:rsidRPr="009135DC">
              <w:rPr>
                <w:rFonts w:ascii="Calibri" w:hAnsi="Calibri" w:cs="Calibri"/>
                <w:noProof/>
                <w:sz w:val="18"/>
              </w:rPr>
              <w:t>Link</w:t>
            </w:r>
          </w:p>
        </w:tc>
        <w:tc>
          <w:tcPr>
            <w:tcW w:w="2500" w:type="pct"/>
          </w:tcPr>
          <w:p w14:paraId="69A0811F" w14:textId="77777777" w:rsidR="009135DC" w:rsidRPr="009135DC" w:rsidRDefault="009135DC" w:rsidP="001B6AFE">
            <w:pPr>
              <w:rPr>
                <w:rFonts w:ascii="Calibri" w:hAnsi="Calibri" w:cs="Calibri"/>
                <w:noProof/>
                <w:sz w:val="18"/>
              </w:rPr>
            </w:pPr>
            <w:r w:rsidRPr="009135DC">
              <w:rPr>
                <w:rFonts w:ascii="Calibri" w:hAnsi="Calibri" w:cs="Calibri"/>
                <w:noProof/>
                <w:sz w:val="18"/>
              </w:rPr>
              <w:t>An address to open the ticket directly.</w:t>
            </w:r>
          </w:p>
        </w:tc>
      </w:tr>
      <w:tr w:rsidR="009135DC" w:rsidRPr="009135DC" w14:paraId="1CA3C244" w14:textId="77777777" w:rsidTr="009135DC">
        <w:tblPrEx>
          <w:tblCellMar>
            <w:top w:w="0" w:type="dxa"/>
            <w:bottom w:w="0" w:type="dxa"/>
          </w:tblCellMar>
        </w:tblPrEx>
        <w:tc>
          <w:tcPr>
            <w:tcW w:w="2500" w:type="pct"/>
          </w:tcPr>
          <w:p w14:paraId="37FAF26F" w14:textId="77777777" w:rsidR="009135DC" w:rsidRPr="009135DC" w:rsidRDefault="009135DC" w:rsidP="001B6AFE">
            <w:pPr>
              <w:rPr>
                <w:rFonts w:ascii="Calibri" w:hAnsi="Calibri" w:cs="Calibri"/>
                <w:noProof/>
                <w:sz w:val="18"/>
              </w:rPr>
            </w:pPr>
            <w:r w:rsidRPr="009135DC">
              <w:rPr>
                <w:rFonts w:ascii="Calibri" w:hAnsi="Calibri" w:cs="Calibri"/>
                <w:noProof/>
                <w:sz w:val="18"/>
              </w:rPr>
              <w:t>Source</w:t>
            </w:r>
          </w:p>
        </w:tc>
        <w:tc>
          <w:tcPr>
            <w:tcW w:w="2500" w:type="pct"/>
          </w:tcPr>
          <w:p w14:paraId="31336B2F" w14:textId="77777777" w:rsidR="009135DC" w:rsidRPr="009135DC" w:rsidRDefault="009135DC" w:rsidP="001B6AFE">
            <w:pPr>
              <w:rPr>
                <w:rFonts w:ascii="Calibri" w:hAnsi="Calibri" w:cs="Calibri"/>
                <w:noProof/>
                <w:sz w:val="18"/>
              </w:rPr>
            </w:pPr>
            <w:r w:rsidRPr="009135DC">
              <w:rPr>
                <w:rFonts w:ascii="Calibri" w:hAnsi="Calibri" w:cs="Calibri"/>
                <w:noProof/>
                <w:sz w:val="18"/>
              </w:rPr>
              <w:t>The system the ticket came from.</w:t>
            </w:r>
          </w:p>
        </w:tc>
      </w:tr>
    </w:tbl>
    <w:p w14:paraId="572DBCA1" w14:textId="64876F63" w:rsidR="009135DC" w:rsidRDefault="009135DC" w:rsidP="009135DC">
      <w:pPr>
        <w:rPr>
          <w:rFonts w:ascii="Calibri" w:hAnsi="Calibri" w:cs="Calibri"/>
          <w:noProof/>
          <w:sz w:val="18"/>
        </w:rPr>
      </w:pPr>
    </w:p>
    <w:p w14:paraId="5D279B62" w14:textId="77777777" w:rsidR="009135DC" w:rsidRDefault="009135DC" w:rsidP="009135DC">
      <w:pPr>
        <w:rPr>
          <w:noProof/>
        </w:rPr>
      </w:pPr>
    </w:p>
    <w:p w14:paraId="7D960801" w14:textId="7FBDFAB5" w:rsidR="009135DC" w:rsidRDefault="009135DC" w:rsidP="009135DC">
      <w:pPr>
        <w:pStyle w:val="Heading2"/>
        <w:rPr>
          <w:rFonts w:ascii="Calibri" w:hAnsi="Calibri" w:cs="Calibri"/>
          <w:noProof/>
          <w:sz w:val="22"/>
        </w:rPr>
      </w:pPr>
      <w:bookmarkStart w:id="286" w:name="_Toc237467494"/>
      <w:r>
        <w:rPr>
          <w:rFonts w:ascii="Calibri" w:hAnsi="Calibri" w:cs="Calibri"/>
          <w:noProof/>
          <w:sz w:val="22"/>
        </w:rPr>
        <w:t>22.3 Requirement and format validation</w:t>
      </w:r>
      <w:bookmarkEnd w:id="286"/>
    </w:p>
    <w:p w14:paraId="7F202C82" w14:textId="10587A5B" w:rsidR="009135DC" w:rsidRDefault="009135DC" w:rsidP="009135DC">
      <w:pPr>
        <w:rPr>
          <w:rFonts w:ascii="Calibri" w:hAnsi="Calibri" w:cs="Calibri"/>
          <w:noProof/>
          <w:sz w:val="22"/>
        </w:rPr>
      </w:pPr>
      <w:r>
        <w:rPr>
          <w:rFonts w:ascii="Calibri" w:hAnsi="Calibri" w:cs="Calibri"/>
          <w:noProof/>
          <w:sz w:val="22"/>
        </w:rPr>
        <w:t>Two parameters govern this: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5A4CCB9" w14:textId="77777777" w:rsidTr="009135DC">
        <w:tblPrEx>
          <w:tblCellMar>
            <w:top w:w="0" w:type="dxa"/>
            <w:bottom w:w="0" w:type="dxa"/>
          </w:tblCellMar>
        </w:tblPrEx>
        <w:trPr>
          <w:tblHeader/>
        </w:trPr>
        <w:tc>
          <w:tcPr>
            <w:tcW w:w="2500" w:type="pct"/>
          </w:tcPr>
          <w:p w14:paraId="21A7D45F" w14:textId="77777777" w:rsidR="009135DC" w:rsidRPr="009135DC" w:rsidRDefault="009135DC" w:rsidP="00F92F8F">
            <w:pPr>
              <w:rPr>
                <w:rFonts w:ascii="Calibri" w:hAnsi="Calibri" w:cs="Calibri"/>
                <w:b/>
                <w:noProof/>
                <w:sz w:val="18"/>
              </w:rPr>
            </w:pPr>
            <w:r w:rsidRPr="009135DC">
              <w:rPr>
                <w:rFonts w:ascii="Calibri" w:hAnsi="Calibri" w:cs="Calibri"/>
                <w:b/>
                <w:noProof/>
                <w:sz w:val="18"/>
              </w:rPr>
              <w:t>Parameter</w:t>
            </w:r>
          </w:p>
        </w:tc>
        <w:tc>
          <w:tcPr>
            <w:tcW w:w="2500" w:type="pct"/>
          </w:tcPr>
          <w:p w14:paraId="3E8B00A7" w14:textId="77777777" w:rsidR="009135DC" w:rsidRPr="009135DC" w:rsidRDefault="009135DC" w:rsidP="00F92F8F">
            <w:pPr>
              <w:rPr>
                <w:rFonts w:ascii="Calibri" w:hAnsi="Calibri" w:cs="Calibri"/>
                <w:b/>
                <w:noProof/>
                <w:sz w:val="18"/>
              </w:rPr>
            </w:pPr>
            <w:r w:rsidRPr="009135DC">
              <w:rPr>
                <w:rFonts w:ascii="Calibri" w:hAnsi="Calibri" w:cs="Calibri"/>
                <w:b/>
                <w:noProof/>
                <w:sz w:val="18"/>
              </w:rPr>
              <w:t>Effect</w:t>
            </w:r>
          </w:p>
        </w:tc>
      </w:tr>
      <w:tr w:rsidR="009135DC" w:rsidRPr="009135DC" w14:paraId="2E44385A" w14:textId="77777777" w:rsidTr="009135DC">
        <w:tblPrEx>
          <w:tblCellMar>
            <w:top w:w="0" w:type="dxa"/>
            <w:bottom w:w="0" w:type="dxa"/>
          </w:tblCellMar>
        </w:tblPrEx>
        <w:tc>
          <w:tcPr>
            <w:tcW w:w="2500" w:type="pct"/>
          </w:tcPr>
          <w:p w14:paraId="4E4ECF0A" w14:textId="77777777" w:rsidR="009135DC" w:rsidRPr="009135DC" w:rsidRDefault="009135DC" w:rsidP="00F92F8F">
            <w:pPr>
              <w:rPr>
                <w:rFonts w:ascii="Calibri" w:hAnsi="Calibri" w:cs="Calibri"/>
                <w:noProof/>
                <w:sz w:val="18"/>
              </w:rPr>
            </w:pPr>
            <w:r w:rsidRPr="009135DC">
              <w:rPr>
                <w:rFonts w:ascii="Calibri" w:hAnsi="Calibri" w:cs="Calibri"/>
                <w:noProof/>
                <w:sz w:val="18"/>
              </w:rPr>
              <w:t>ChangeTicketRequired</w:t>
            </w:r>
          </w:p>
        </w:tc>
        <w:tc>
          <w:tcPr>
            <w:tcW w:w="2500" w:type="pct"/>
          </w:tcPr>
          <w:p w14:paraId="406999F6" w14:textId="77777777" w:rsidR="009135DC" w:rsidRPr="009135DC" w:rsidRDefault="009135DC" w:rsidP="00F92F8F">
            <w:pPr>
              <w:rPr>
                <w:rFonts w:ascii="Calibri" w:hAnsi="Calibri" w:cs="Calibri"/>
                <w:noProof/>
                <w:sz w:val="18"/>
              </w:rPr>
            </w:pPr>
            <w:r w:rsidRPr="009135DC">
              <w:rPr>
                <w:rFonts w:ascii="Calibri" w:hAnsi="Calibri" w:cs="Calibri"/>
                <w:noProof/>
                <w:sz w:val="18"/>
              </w:rPr>
              <w:t>When true, a request cannot be saved without a ticket number.</w:t>
            </w:r>
          </w:p>
        </w:tc>
      </w:tr>
      <w:tr w:rsidR="009135DC" w:rsidRPr="009135DC" w14:paraId="7ABC1AE6" w14:textId="77777777" w:rsidTr="009135DC">
        <w:tblPrEx>
          <w:tblCellMar>
            <w:top w:w="0" w:type="dxa"/>
            <w:bottom w:w="0" w:type="dxa"/>
          </w:tblCellMar>
        </w:tblPrEx>
        <w:tc>
          <w:tcPr>
            <w:tcW w:w="2500" w:type="pct"/>
          </w:tcPr>
          <w:p w14:paraId="0A32A133" w14:textId="77777777" w:rsidR="009135DC" w:rsidRPr="009135DC" w:rsidRDefault="009135DC" w:rsidP="00F92F8F">
            <w:pPr>
              <w:rPr>
                <w:rFonts w:ascii="Calibri" w:hAnsi="Calibri" w:cs="Calibri"/>
                <w:noProof/>
                <w:sz w:val="18"/>
              </w:rPr>
            </w:pPr>
            <w:r w:rsidRPr="009135DC">
              <w:rPr>
                <w:rFonts w:ascii="Calibri" w:hAnsi="Calibri" w:cs="Calibri"/>
                <w:noProof/>
                <w:sz w:val="18"/>
              </w:rPr>
              <w:t>ChangeTicketRegex</w:t>
            </w:r>
          </w:p>
        </w:tc>
        <w:tc>
          <w:tcPr>
            <w:tcW w:w="2500" w:type="pct"/>
          </w:tcPr>
          <w:p w14:paraId="535EE676" w14:textId="77777777" w:rsidR="009135DC" w:rsidRPr="009135DC" w:rsidRDefault="009135DC" w:rsidP="00F92F8F">
            <w:pPr>
              <w:rPr>
                <w:rFonts w:ascii="Calibri" w:hAnsi="Calibri" w:cs="Calibri"/>
                <w:noProof/>
                <w:sz w:val="18"/>
              </w:rPr>
            </w:pPr>
            <w:r w:rsidRPr="009135DC">
              <w:rPr>
                <w:rFonts w:ascii="Calibri" w:hAnsi="Calibri" w:cs="Calibri"/>
                <w:noProof/>
                <w:sz w:val="18"/>
              </w:rPr>
              <w:t>Validates the format of the entered number. No check when empty.</w:t>
            </w:r>
          </w:p>
        </w:tc>
      </w:tr>
    </w:tbl>
    <w:p w14:paraId="7DF70C90" w14:textId="41CAF1B7" w:rsidR="009135DC" w:rsidRDefault="009135DC" w:rsidP="009135DC">
      <w:pPr>
        <w:rPr>
          <w:rFonts w:ascii="Calibri" w:hAnsi="Calibri" w:cs="Calibri"/>
          <w:noProof/>
          <w:sz w:val="18"/>
        </w:rPr>
      </w:pPr>
    </w:p>
    <w:p w14:paraId="38511582" w14:textId="77777777" w:rsidR="009135DC" w:rsidRDefault="009135DC" w:rsidP="009135DC">
      <w:pPr>
        <w:rPr>
          <w:noProof/>
        </w:rPr>
      </w:pPr>
    </w:p>
    <w:p w14:paraId="29B82C04" w14:textId="197D603C" w:rsidR="009135DC" w:rsidRDefault="009135DC" w:rsidP="009135DC">
      <w:pPr>
        <w:rPr>
          <w:rFonts w:ascii="Calibri" w:hAnsi="Calibri" w:cs="Calibri"/>
          <w:noProof/>
          <w:sz w:val="22"/>
        </w:rPr>
      </w:pPr>
      <w:r>
        <w:rPr>
          <w:rFonts w:ascii="Calibri" w:hAnsi="Calibri" w:cs="Calibri"/>
          <w:noProof/>
          <w:sz w:val="22"/>
        </w:rPr>
        <w:t>Example: with ChangeTicketRequired true and ChangeTicketRegex set to ^CR-\d{5}$: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09211B0" w14:textId="77777777" w:rsidTr="009135DC">
        <w:tblPrEx>
          <w:tblCellMar>
            <w:top w:w="0" w:type="dxa"/>
            <w:bottom w:w="0" w:type="dxa"/>
          </w:tblCellMar>
        </w:tblPrEx>
        <w:trPr>
          <w:tblHeader/>
        </w:trPr>
        <w:tc>
          <w:tcPr>
            <w:tcW w:w="2500" w:type="pct"/>
          </w:tcPr>
          <w:p w14:paraId="2887FC72" w14:textId="77777777" w:rsidR="009135DC" w:rsidRPr="009135DC" w:rsidRDefault="009135DC" w:rsidP="002D4E6F">
            <w:pPr>
              <w:rPr>
                <w:rFonts w:ascii="Calibri" w:hAnsi="Calibri" w:cs="Calibri"/>
                <w:b/>
                <w:noProof/>
                <w:sz w:val="18"/>
              </w:rPr>
            </w:pPr>
            <w:r w:rsidRPr="009135DC">
              <w:rPr>
                <w:rFonts w:ascii="Calibri" w:hAnsi="Calibri" w:cs="Calibri"/>
                <w:b/>
                <w:noProof/>
                <w:sz w:val="18"/>
              </w:rPr>
              <w:t>Entered</w:t>
            </w:r>
          </w:p>
        </w:tc>
        <w:tc>
          <w:tcPr>
            <w:tcW w:w="2500" w:type="pct"/>
          </w:tcPr>
          <w:p w14:paraId="03EC7005" w14:textId="77777777" w:rsidR="009135DC" w:rsidRPr="009135DC" w:rsidRDefault="009135DC" w:rsidP="002D4E6F">
            <w:pPr>
              <w:rPr>
                <w:rFonts w:ascii="Calibri" w:hAnsi="Calibri" w:cs="Calibri"/>
                <w:b/>
                <w:noProof/>
                <w:sz w:val="18"/>
              </w:rPr>
            </w:pPr>
            <w:r w:rsidRPr="009135DC">
              <w:rPr>
                <w:rFonts w:ascii="Calibri" w:hAnsi="Calibri" w:cs="Calibri"/>
                <w:b/>
                <w:noProof/>
                <w:sz w:val="18"/>
              </w:rPr>
              <w:t>Result</w:t>
            </w:r>
          </w:p>
        </w:tc>
      </w:tr>
      <w:tr w:rsidR="009135DC" w:rsidRPr="009135DC" w14:paraId="385DE46A" w14:textId="77777777" w:rsidTr="009135DC">
        <w:tblPrEx>
          <w:tblCellMar>
            <w:top w:w="0" w:type="dxa"/>
            <w:bottom w:w="0" w:type="dxa"/>
          </w:tblCellMar>
        </w:tblPrEx>
        <w:tc>
          <w:tcPr>
            <w:tcW w:w="2500" w:type="pct"/>
          </w:tcPr>
          <w:p w14:paraId="1EBD4450" w14:textId="77777777" w:rsidR="009135DC" w:rsidRPr="009135DC" w:rsidRDefault="009135DC" w:rsidP="002D4E6F">
            <w:pPr>
              <w:rPr>
                <w:rFonts w:ascii="Calibri" w:hAnsi="Calibri" w:cs="Calibri"/>
                <w:noProof/>
                <w:sz w:val="18"/>
              </w:rPr>
            </w:pPr>
            <w:r w:rsidRPr="009135DC">
              <w:rPr>
                <w:rFonts w:ascii="Calibri" w:hAnsi="Calibri" w:cs="Calibri"/>
                <w:noProof/>
                <w:sz w:val="18"/>
              </w:rPr>
              <w:t>CR-12345</w:t>
            </w:r>
          </w:p>
        </w:tc>
        <w:tc>
          <w:tcPr>
            <w:tcW w:w="2500" w:type="pct"/>
          </w:tcPr>
          <w:p w14:paraId="5DF26D74" w14:textId="77777777" w:rsidR="009135DC" w:rsidRPr="009135DC" w:rsidRDefault="009135DC" w:rsidP="002D4E6F">
            <w:pPr>
              <w:rPr>
                <w:rFonts w:ascii="Calibri" w:hAnsi="Calibri" w:cs="Calibri"/>
                <w:noProof/>
                <w:sz w:val="18"/>
              </w:rPr>
            </w:pPr>
            <w:r w:rsidRPr="009135DC">
              <w:rPr>
                <w:rFonts w:ascii="Calibri" w:hAnsi="Calibri" w:cs="Calibri"/>
                <w:noProof/>
                <w:sz w:val="18"/>
              </w:rPr>
              <w:t>Accepted.</w:t>
            </w:r>
          </w:p>
        </w:tc>
      </w:tr>
      <w:tr w:rsidR="009135DC" w:rsidRPr="009135DC" w14:paraId="34B00646" w14:textId="77777777" w:rsidTr="009135DC">
        <w:tblPrEx>
          <w:tblCellMar>
            <w:top w:w="0" w:type="dxa"/>
            <w:bottom w:w="0" w:type="dxa"/>
          </w:tblCellMar>
        </w:tblPrEx>
        <w:tc>
          <w:tcPr>
            <w:tcW w:w="2500" w:type="pct"/>
          </w:tcPr>
          <w:p w14:paraId="05109838" w14:textId="77777777" w:rsidR="009135DC" w:rsidRPr="009135DC" w:rsidRDefault="009135DC" w:rsidP="002D4E6F">
            <w:pPr>
              <w:rPr>
                <w:rFonts w:ascii="Calibri" w:hAnsi="Calibri" w:cs="Calibri"/>
                <w:noProof/>
                <w:sz w:val="18"/>
              </w:rPr>
            </w:pPr>
            <w:r w:rsidRPr="009135DC">
              <w:rPr>
                <w:rFonts w:ascii="Calibri" w:hAnsi="Calibri" w:cs="Calibri"/>
                <w:noProof/>
                <w:sz w:val="18"/>
              </w:rPr>
              <w:t>CR-1234</w:t>
            </w:r>
          </w:p>
        </w:tc>
        <w:tc>
          <w:tcPr>
            <w:tcW w:w="2500" w:type="pct"/>
          </w:tcPr>
          <w:p w14:paraId="68AC4A6C" w14:textId="77777777" w:rsidR="009135DC" w:rsidRPr="009135DC" w:rsidRDefault="009135DC" w:rsidP="002D4E6F">
            <w:pPr>
              <w:rPr>
                <w:rFonts w:ascii="Calibri" w:hAnsi="Calibri" w:cs="Calibri"/>
                <w:noProof/>
                <w:sz w:val="18"/>
              </w:rPr>
            </w:pPr>
            <w:r w:rsidRPr="009135DC">
              <w:rPr>
                <w:rFonts w:ascii="Calibri" w:hAnsi="Calibri" w:cs="Calibri"/>
                <w:noProof/>
                <w:sz w:val="18"/>
              </w:rPr>
              <w:t>Rejected, five digits are required.</w:t>
            </w:r>
          </w:p>
        </w:tc>
      </w:tr>
      <w:tr w:rsidR="009135DC" w:rsidRPr="009135DC" w14:paraId="1F226494" w14:textId="77777777" w:rsidTr="009135DC">
        <w:tblPrEx>
          <w:tblCellMar>
            <w:top w:w="0" w:type="dxa"/>
            <w:bottom w:w="0" w:type="dxa"/>
          </w:tblCellMar>
        </w:tblPrEx>
        <w:tc>
          <w:tcPr>
            <w:tcW w:w="2500" w:type="pct"/>
          </w:tcPr>
          <w:p w14:paraId="5FED7AA1" w14:textId="77777777" w:rsidR="009135DC" w:rsidRPr="009135DC" w:rsidRDefault="009135DC" w:rsidP="002D4E6F">
            <w:pPr>
              <w:rPr>
                <w:rFonts w:ascii="Calibri" w:hAnsi="Calibri" w:cs="Calibri"/>
                <w:noProof/>
                <w:sz w:val="18"/>
              </w:rPr>
            </w:pPr>
            <w:r w:rsidRPr="009135DC">
              <w:rPr>
                <w:rFonts w:ascii="Calibri" w:hAnsi="Calibri" w:cs="Calibri"/>
                <w:noProof/>
                <w:sz w:val="18"/>
              </w:rPr>
              <w:t>12345</w:t>
            </w:r>
          </w:p>
        </w:tc>
        <w:tc>
          <w:tcPr>
            <w:tcW w:w="2500" w:type="pct"/>
          </w:tcPr>
          <w:p w14:paraId="34864C1B" w14:textId="77777777" w:rsidR="009135DC" w:rsidRPr="009135DC" w:rsidRDefault="009135DC" w:rsidP="002D4E6F">
            <w:pPr>
              <w:rPr>
                <w:rFonts w:ascii="Calibri" w:hAnsi="Calibri" w:cs="Calibri"/>
                <w:noProof/>
                <w:sz w:val="18"/>
              </w:rPr>
            </w:pPr>
            <w:r w:rsidRPr="009135DC">
              <w:rPr>
                <w:rFonts w:ascii="Calibri" w:hAnsi="Calibri" w:cs="Calibri"/>
                <w:noProof/>
                <w:sz w:val="18"/>
              </w:rPr>
              <w:t>Rejected, the prefix is missing.</w:t>
            </w:r>
          </w:p>
        </w:tc>
      </w:tr>
      <w:tr w:rsidR="009135DC" w:rsidRPr="009135DC" w14:paraId="0B4BE52C" w14:textId="77777777" w:rsidTr="009135DC">
        <w:tblPrEx>
          <w:tblCellMar>
            <w:top w:w="0" w:type="dxa"/>
            <w:bottom w:w="0" w:type="dxa"/>
          </w:tblCellMar>
        </w:tblPrEx>
        <w:tc>
          <w:tcPr>
            <w:tcW w:w="2500" w:type="pct"/>
          </w:tcPr>
          <w:p w14:paraId="05794129" w14:textId="77777777" w:rsidR="009135DC" w:rsidRPr="009135DC" w:rsidRDefault="009135DC" w:rsidP="002D4E6F">
            <w:pPr>
              <w:rPr>
                <w:rFonts w:ascii="Calibri" w:hAnsi="Calibri" w:cs="Calibri"/>
                <w:noProof/>
                <w:sz w:val="18"/>
              </w:rPr>
            </w:pPr>
            <w:r w:rsidRPr="009135DC">
              <w:rPr>
                <w:rFonts w:ascii="Calibri" w:hAnsi="Calibri" w:cs="Calibri"/>
                <w:noProof/>
                <w:sz w:val="18"/>
              </w:rPr>
              <w:t>(empty)</w:t>
            </w:r>
          </w:p>
        </w:tc>
        <w:tc>
          <w:tcPr>
            <w:tcW w:w="2500" w:type="pct"/>
          </w:tcPr>
          <w:p w14:paraId="17C568A3" w14:textId="77777777" w:rsidR="009135DC" w:rsidRPr="009135DC" w:rsidRDefault="009135DC" w:rsidP="002D4E6F">
            <w:pPr>
              <w:rPr>
                <w:rFonts w:ascii="Calibri" w:hAnsi="Calibri" w:cs="Calibri"/>
                <w:noProof/>
                <w:sz w:val="18"/>
              </w:rPr>
            </w:pPr>
            <w:r w:rsidRPr="009135DC">
              <w:rPr>
                <w:rFonts w:ascii="Calibri" w:hAnsi="Calibri" w:cs="Calibri"/>
                <w:noProof/>
                <w:sz w:val="18"/>
              </w:rPr>
              <w:t>Rejected, it is mandatory.</w:t>
            </w:r>
          </w:p>
        </w:tc>
      </w:tr>
    </w:tbl>
    <w:p w14:paraId="21F171DF" w14:textId="3D3B5711" w:rsidR="009135DC" w:rsidRDefault="009135DC" w:rsidP="009135DC">
      <w:pPr>
        <w:rPr>
          <w:rFonts w:ascii="Calibri" w:hAnsi="Calibri" w:cs="Calibri"/>
          <w:noProof/>
          <w:sz w:val="18"/>
        </w:rPr>
      </w:pPr>
    </w:p>
    <w:p w14:paraId="2163FE7B" w14:textId="77777777" w:rsidR="009135DC" w:rsidRDefault="009135DC" w:rsidP="009135DC">
      <w:pPr>
        <w:rPr>
          <w:noProof/>
        </w:rPr>
      </w:pPr>
    </w:p>
    <w:p w14:paraId="115A7BFD" w14:textId="575355AD" w:rsidR="009135DC" w:rsidRDefault="009135DC" w:rsidP="009135DC">
      <w:pPr>
        <w:rPr>
          <w:rFonts w:ascii="Calibri" w:hAnsi="Calibri" w:cs="Calibri"/>
          <w:noProof/>
          <w:sz w:val="22"/>
        </w:rPr>
      </w:pPr>
      <w:r>
        <w:rPr>
          <w:rFonts w:ascii="Calibri" w:hAnsi="Calibri" w:cs="Calibri"/>
          <w:noProof/>
          <w:sz w:val="22"/>
        </w:rPr>
        <w:lastRenderedPageBreak/>
        <w:t>The ticket number appears in the request list, in reports and in the evidence dossier. Conflict reports also use the ticket number to find requests trying to change the same object under different tickets.</w:t>
      </w:r>
    </w:p>
    <w:p w14:paraId="3C98E80C" w14:textId="510AEAAD" w:rsidR="009135DC" w:rsidRDefault="009135DC">
      <w:pPr>
        <w:rPr>
          <w:noProof/>
        </w:rPr>
      </w:pPr>
      <w:r>
        <w:rPr>
          <w:noProof/>
        </w:rPr>
        <w:br w:type="page"/>
      </w:r>
    </w:p>
    <w:p w14:paraId="2AD9D247" w14:textId="0164C90F" w:rsidR="009135DC" w:rsidRDefault="009135DC" w:rsidP="009135DC">
      <w:pPr>
        <w:pStyle w:val="Heading1"/>
        <w:rPr>
          <w:rFonts w:ascii="Calibri" w:hAnsi="Calibri" w:cs="Calibri"/>
          <w:noProof/>
          <w:sz w:val="22"/>
        </w:rPr>
      </w:pPr>
      <w:bookmarkStart w:id="287" w:name="_Toc237467495"/>
      <w:r>
        <w:rPr>
          <w:rFonts w:ascii="Calibri" w:hAnsi="Calibri" w:cs="Calibri"/>
          <w:noProof/>
          <w:sz w:val="22"/>
        </w:rPr>
        <w:lastRenderedPageBreak/>
        <w:t>Section 23. Date and Time Model</w:t>
      </w:r>
      <w:bookmarkEnd w:id="287"/>
    </w:p>
    <w:p w14:paraId="206FC0FF" w14:textId="7A4BB11D" w:rsidR="009135DC" w:rsidRDefault="009135DC" w:rsidP="009135DC">
      <w:pPr>
        <w:pStyle w:val="Heading2"/>
        <w:rPr>
          <w:rFonts w:ascii="Calibri" w:hAnsi="Calibri" w:cs="Calibri"/>
          <w:noProof/>
          <w:sz w:val="22"/>
        </w:rPr>
      </w:pPr>
      <w:bookmarkStart w:id="288" w:name="_Toc237467496"/>
      <w:r>
        <w:rPr>
          <w:rFonts w:ascii="Calibri" w:hAnsi="Calibri" w:cs="Calibri"/>
          <w:noProof/>
          <w:sz w:val="22"/>
        </w:rPr>
        <w:t>23.1 Storage: always UTC</w:t>
      </w:r>
      <w:bookmarkEnd w:id="288"/>
    </w:p>
    <w:p w14:paraId="7B2F3374" w14:textId="5CD5F10F" w:rsidR="009135DC" w:rsidRDefault="009135DC" w:rsidP="009135DC">
      <w:pPr>
        <w:rPr>
          <w:rFonts w:ascii="Calibri" w:hAnsi="Calibri" w:cs="Calibri"/>
          <w:noProof/>
          <w:sz w:val="22"/>
        </w:rPr>
      </w:pPr>
      <w:r>
        <w:rPr>
          <w:rFonts w:ascii="Calibri" w:hAnsi="Calibri" w:cs="Calibri"/>
          <w:noProof/>
          <w:sz w:val="22"/>
        </w:rPr>
        <w:t>Every date field in the system is of type DATETIMEOFFSET and is stored in UTC. There are no exceptions.</w:t>
      </w:r>
    </w:p>
    <w:p w14:paraId="56111572" w14:textId="6870A2FC" w:rsidR="009135DC" w:rsidRDefault="009135DC" w:rsidP="009135DC">
      <w:pPr>
        <w:rPr>
          <w:rFonts w:ascii="Calibri" w:hAnsi="Calibri" w:cs="Calibri"/>
          <w:noProof/>
          <w:sz w:val="22"/>
        </w:rPr>
      </w:pPr>
      <w:r>
        <w:rPr>
          <w:rFonts w:ascii="Calibri" w:hAnsi="Calibri" w:cs="Calibri"/>
          <w:noProof/>
          <w:sz w:val="22"/>
        </w:rPr>
        <w:t>Affected tables include requests, audit records, approval steps, servers, users, parameters, maintenance records, notification records, masking records and others. Fields such as CreatedAt, ModifiedAt, OccurredAt, ExecutedAt and ScheduledAt are all UTC.</w:t>
      </w:r>
    </w:p>
    <w:p w14:paraId="06F83594" w14:textId="7B2C278F" w:rsidR="009135DC" w:rsidRDefault="009135DC" w:rsidP="009135DC">
      <w:pPr>
        <w:pStyle w:val="Heading2"/>
        <w:rPr>
          <w:rFonts w:ascii="Calibri" w:hAnsi="Calibri" w:cs="Calibri"/>
          <w:noProof/>
          <w:sz w:val="22"/>
        </w:rPr>
      </w:pPr>
      <w:bookmarkStart w:id="289" w:name="_Toc237467497"/>
      <w:r>
        <w:rPr>
          <w:rFonts w:ascii="Calibri" w:hAnsi="Calibri" w:cs="Calibri"/>
          <w:noProof/>
          <w:sz w:val="22"/>
        </w:rPr>
        <w:t>23.2 Why UTC is used</w:t>
      </w:r>
      <w:bookmarkEnd w:id="289"/>
    </w:p>
    <w:p w14:paraId="788C93DD" w14:textId="44117514" w:rsidR="009135DC" w:rsidRDefault="009135DC" w:rsidP="009135DC">
      <w:pPr>
        <w:rPr>
          <w:rFonts w:ascii="Calibri" w:hAnsi="Calibri" w:cs="Calibri"/>
          <w:noProof/>
          <w:sz w:val="22"/>
        </w:rPr>
      </w:pPr>
      <w:r>
        <w:rPr>
          <w:rFonts w:ascii="Calibri" w:hAnsi="Calibri" w:cs="Calibri"/>
          <w:noProof/>
          <w:sz w:val="22"/>
        </w:rPr>
        <w:t>There are three reasons:</w:t>
      </w:r>
    </w:p>
    <w:p w14:paraId="6A2A0EF6" w14:textId="6A8CE2C9" w:rsidR="009135DC" w:rsidRDefault="009135DC" w:rsidP="009135DC">
      <w:pPr>
        <w:rPr>
          <w:rFonts w:ascii="Calibri" w:hAnsi="Calibri" w:cs="Calibri"/>
          <w:noProof/>
          <w:sz w:val="22"/>
        </w:rPr>
      </w:pPr>
      <w:r>
        <w:rPr>
          <w:rFonts w:ascii="Calibri" w:hAnsi="Calibri" w:cs="Calibri"/>
          <w:noProof/>
          <w:sz w:val="22"/>
        </w:rPr>
        <w:t>1. Daylight saving time. A record stored in local time causes the same hour to occur twice when clocks go back. The question "what happened at 02:30" then has two different answers. UTC has no such ambiguity.</w:t>
      </w:r>
    </w:p>
    <w:p w14:paraId="24A3ED00" w14:textId="3FC7E008" w:rsidR="009135DC" w:rsidRDefault="009135DC" w:rsidP="009135DC">
      <w:pPr>
        <w:rPr>
          <w:rFonts w:ascii="Calibri" w:hAnsi="Calibri" w:cs="Calibri"/>
          <w:noProof/>
          <w:sz w:val="22"/>
        </w:rPr>
      </w:pPr>
      <w:r>
        <w:rPr>
          <w:rFonts w:ascii="Calibri" w:hAnsi="Calibri" w:cs="Calibri"/>
          <w:noProof/>
          <w:sz w:val="22"/>
        </w:rPr>
        <w:t>2. Users in different cities. A user in Istanbul and a user in London see the same event at different clock times, but the record is single and consistent.</w:t>
      </w:r>
    </w:p>
    <w:p w14:paraId="4A7A2020" w14:textId="4A2F4F0E" w:rsidR="009135DC" w:rsidRDefault="009135DC" w:rsidP="009135DC">
      <w:pPr>
        <w:rPr>
          <w:rFonts w:ascii="Calibri" w:hAnsi="Calibri" w:cs="Calibri"/>
          <w:noProof/>
          <w:sz w:val="22"/>
        </w:rPr>
      </w:pPr>
      <w:r>
        <w:rPr>
          <w:rFonts w:ascii="Calibri" w:hAnsi="Calibri" w:cs="Calibri"/>
          <w:noProof/>
          <w:sz w:val="22"/>
        </w:rPr>
        <w:t>3. Ordering. The audit chain needs one single time axis to be ordered correctly.</w:t>
      </w:r>
    </w:p>
    <w:p w14:paraId="4538E450" w14:textId="329BA8E1" w:rsidR="009135DC" w:rsidRDefault="009135DC" w:rsidP="009135DC">
      <w:pPr>
        <w:pStyle w:val="Heading2"/>
        <w:rPr>
          <w:rFonts w:ascii="Calibri" w:hAnsi="Calibri" w:cs="Calibri"/>
          <w:noProof/>
          <w:sz w:val="22"/>
        </w:rPr>
      </w:pPr>
      <w:bookmarkStart w:id="290" w:name="_Toc237467498"/>
      <w:r>
        <w:rPr>
          <w:rFonts w:ascii="Calibri" w:hAnsi="Calibri" w:cs="Calibri"/>
          <w:noProof/>
          <w:sz w:val="22"/>
        </w:rPr>
        <w:t>23.3 Display</w:t>
      </w:r>
      <w:bookmarkEnd w:id="2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AE20495" w14:textId="77777777" w:rsidTr="009135DC">
        <w:tblPrEx>
          <w:tblCellMar>
            <w:top w:w="0" w:type="dxa"/>
            <w:bottom w:w="0" w:type="dxa"/>
          </w:tblCellMar>
        </w:tblPrEx>
        <w:trPr>
          <w:tblHeader/>
        </w:trPr>
        <w:tc>
          <w:tcPr>
            <w:tcW w:w="2500" w:type="pct"/>
          </w:tcPr>
          <w:p w14:paraId="4B53EC2D" w14:textId="77777777" w:rsidR="009135DC" w:rsidRPr="009135DC" w:rsidRDefault="009135DC" w:rsidP="00F36BA7">
            <w:pPr>
              <w:rPr>
                <w:rFonts w:ascii="Calibri" w:hAnsi="Calibri" w:cs="Calibri"/>
                <w:b/>
                <w:noProof/>
                <w:sz w:val="18"/>
              </w:rPr>
            </w:pPr>
            <w:r w:rsidRPr="009135DC">
              <w:rPr>
                <w:rFonts w:ascii="Calibri" w:hAnsi="Calibri" w:cs="Calibri"/>
                <w:b/>
                <w:noProof/>
                <w:sz w:val="18"/>
              </w:rPr>
              <w:t>Place</w:t>
            </w:r>
          </w:p>
        </w:tc>
        <w:tc>
          <w:tcPr>
            <w:tcW w:w="2500" w:type="pct"/>
          </w:tcPr>
          <w:p w14:paraId="6D986831" w14:textId="77777777" w:rsidR="009135DC" w:rsidRPr="009135DC" w:rsidRDefault="009135DC" w:rsidP="00F36BA7">
            <w:pPr>
              <w:rPr>
                <w:rFonts w:ascii="Calibri" w:hAnsi="Calibri" w:cs="Calibri"/>
                <w:b/>
                <w:noProof/>
                <w:sz w:val="18"/>
              </w:rPr>
            </w:pPr>
            <w:r w:rsidRPr="009135DC">
              <w:rPr>
                <w:rFonts w:ascii="Calibri" w:hAnsi="Calibri" w:cs="Calibri"/>
                <w:b/>
                <w:noProof/>
                <w:sz w:val="18"/>
              </w:rPr>
              <w:t>Which time is shown</w:t>
            </w:r>
          </w:p>
        </w:tc>
      </w:tr>
      <w:tr w:rsidR="009135DC" w:rsidRPr="009135DC" w14:paraId="5997634C" w14:textId="77777777" w:rsidTr="009135DC">
        <w:tblPrEx>
          <w:tblCellMar>
            <w:top w:w="0" w:type="dxa"/>
            <w:bottom w:w="0" w:type="dxa"/>
          </w:tblCellMar>
        </w:tblPrEx>
        <w:tc>
          <w:tcPr>
            <w:tcW w:w="2500" w:type="pct"/>
          </w:tcPr>
          <w:p w14:paraId="1BD68772" w14:textId="77777777" w:rsidR="009135DC" w:rsidRPr="009135DC" w:rsidRDefault="009135DC" w:rsidP="00F36BA7">
            <w:pPr>
              <w:rPr>
                <w:rFonts w:ascii="Calibri" w:hAnsi="Calibri" w:cs="Calibri"/>
                <w:noProof/>
                <w:sz w:val="18"/>
              </w:rPr>
            </w:pPr>
            <w:r w:rsidRPr="009135DC">
              <w:rPr>
                <w:rFonts w:ascii="Calibri" w:hAnsi="Calibri" w:cs="Calibri"/>
                <w:noProof/>
                <w:sz w:val="18"/>
              </w:rPr>
              <w:t>Web interface</w:t>
            </w:r>
          </w:p>
        </w:tc>
        <w:tc>
          <w:tcPr>
            <w:tcW w:w="2500" w:type="pct"/>
          </w:tcPr>
          <w:p w14:paraId="1016E68D" w14:textId="77777777" w:rsidR="009135DC" w:rsidRPr="009135DC" w:rsidRDefault="009135DC" w:rsidP="00F36BA7">
            <w:pPr>
              <w:rPr>
                <w:rFonts w:ascii="Calibri" w:hAnsi="Calibri" w:cs="Calibri"/>
                <w:noProof/>
                <w:sz w:val="18"/>
              </w:rPr>
            </w:pPr>
            <w:r w:rsidRPr="009135DC">
              <w:rPr>
                <w:rFonts w:ascii="Calibri" w:hAnsi="Calibri" w:cs="Calibri"/>
                <w:noProof/>
                <w:sz w:val="18"/>
              </w:rPr>
              <w:t>The browser's local time. The user configures nothing, it converts automatically.</w:t>
            </w:r>
          </w:p>
        </w:tc>
      </w:tr>
      <w:tr w:rsidR="009135DC" w:rsidRPr="009135DC" w14:paraId="332982B8" w14:textId="77777777" w:rsidTr="009135DC">
        <w:tblPrEx>
          <w:tblCellMar>
            <w:top w:w="0" w:type="dxa"/>
            <w:bottom w:w="0" w:type="dxa"/>
          </w:tblCellMar>
        </w:tblPrEx>
        <w:tc>
          <w:tcPr>
            <w:tcW w:w="2500" w:type="pct"/>
          </w:tcPr>
          <w:p w14:paraId="1FC93DAB" w14:textId="77777777" w:rsidR="009135DC" w:rsidRPr="009135DC" w:rsidRDefault="009135DC" w:rsidP="00F36BA7">
            <w:pPr>
              <w:rPr>
                <w:rFonts w:ascii="Calibri" w:hAnsi="Calibri" w:cs="Calibri"/>
                <w:noProof/>
                <w:sz w:val="18"/>
              </w:rPr>
            </w:pPr>
            <w:r w:rsidRPr="009135DC">
              <w:rPr>
                <w:rFonts w:ascii="Calibri" w:hAnsi="Calibri" w:cs="Calibri"/>
                <w:noProof/>
                <w:sz w:val="18"/>
              </w:rPr>
              <w:t>Server-side documents (evidence dossier PDF, email text)</w:t>
            </w:r>
          </w:p>
        </w:tc>
        <w:tc>
          <w:tcPr>
            <w:tcW w:w="2500" w:type="pct"/>
          </w:tcPr>
          <w:p w14:paraId="064F818C" w14:textId="77777777" w:rsidR="009135DC" w:rsidRPr="009135DC" w:rsidRDefault="009135DC" w:rsidP="00F36BA7">
            <w:pPr>
              <w:rPr>
                <w:rFonts w:ascii="Calibri" w:hAnsi="Calibri" w:cs="Calibri"/>
                <w:noProof/>
                <w:sz w:val="18"/>
              </w:rPr>
            </w:pPr>
            <w:r w:rsidRPr="009135DC">
              <w:rPr>
                <w:rFonts w:ascii="Calibri" w:hAnsi="Calibri" w:cs="Calibri"/>
                <w:noProof/>
                <w:sz w:val="18"/>
              </w:rPr>
              <w:t>The time zone in the Display:TimeZone setting. Default Europe/Istanbul.</w:t>
            </w:r>
          </w:p>
        </w:tc>
      </w:tr>
      <w:tr w:rsidR="009135DC" w:rsidRPr="009135DC" w14:paraId="2F721CF7" w14:textId="77777777" w:rsidTr="009135DC">
        <w:tblPrEx>
          <w:tblCellMar>
            <w:top w:w="0" w:type="dxa"/>
            <w:bottom w:w="0" w:type="dxa"/>
          </w:tblCellMar>
        </w:tblPrEx>
        <w:tc>
          <w:tcPr>
            <w:tcW w:w="2500" w:type="pct"/>
          </w:tcPr>
          <w:p w14:paraId="5A88A2C9" w14:textId="77777777" w:rsidR="009135DC" w:rsidRPr="009135DC" w:rsidRDefault="009135DC" w:rsidP="00F36BA7">
            <w:pPr>
              <w:rPr>
                <w:rFonts w:ascii="Calibri" w:hAnsi="Calibri" w:cs="Calibri"/>
                <w:noProof/>
                <w:sz w:val="18"/>
              </w:rPr>
            </w:pPr>
            <w:r w:rsidRPr="009135DC">
              <w:rPr>
                <w:rFonts w:ascii="Calibri" w:hAnsi="Calibri" w:cs="Calibri"/>
                <w:noProof/>
                <w:sz w:val="18"/>
              </w:rPr>
              <w:t>Reports</w:t>
            </w:r>
          </w:p>
        </w:tc>
        <w:tc>
          <w:tcPr>
            <w:tcW w:w="2500" w:type="pct"/>
          </w:tcPr>
          <w:p w14:paraId="46D9DFF9" w14:textId="77777777" w:rsidR="009135DC" w:rsidRPr="009135DC" w:rsidRDefault="009135DC" w:rsidP="00F36BA7">
            <w:pPr>
              <w:rPr>
                <w:rFonts w:ascii="Calibri" w:hAnsi="Calibri" w:cs="Calibri"/>
                <w:noProof/>
                <w:sz w:val="18"/>
              </w:rPr>
            </w:pPr>
            <w:r w:rsidRPr="009135DC">
              <w:rPr>
                <w:rFonts w:ascii="Calibri" w:hAnsi="Calibri" w:cs="Calibri"/>
                <w:noProof/>
                <w:sz w:val="18"/>
              </w:rPr>
              <w:t>Dates in report output are converted from UTC to the display time zone.</w:t>
            </w:r>
          </w:p>
        </w:tc>
      </w:tr>
      <w:tr w:rsidR="009135DC" w:rsidRPr="009135DC" w14:paraId="0D7331E3" w14:textId="77777777" w:rsidTr="009135DC">
        <w:tblPrEx>
          <w:tblCellMar>
            <w:top w:w="0" w:type="dxa"/>
            <w:bottom w:w="0" w:type="dxa"/>
          </w:tblCellMar>
        </w:tblPrEx>
        <w:tc>
          <w:tcPr>
            <w:tcW w:w="2500" w:type="pct"/>
          </w:tcPr>
          <w:p w14:paraId="47CDEA79" w14:textId="77777777" w:rsidR="009135DC" w:rsidRPr="009135DC" w:rsidRDefault="009135DC" w:rsidP="00F36BA7">
            <w:pPr>
              <w:rPr>
                <w:rFonts w:ascii="Calibri" w:hAnsi="Calibri" w:cs="Calibri"/>
                <w:noProof/>
                <w:sz w:val="18"/>
              </w:rPr>
            </w:pPr>
            <w:r w:rsidRPr="009135DC">
              <w:rPr>
                <w:rFonts w:ascii="Calibri" w:hAnsi="Calibri" w:cs="Calibri"/>
                <w:noProof/>
                <w:sz w:val="18"/>
              </w:rPr>
              <w:t>Audit log</w:t>
            </w:r>
          </w:p>
        </w:tc>
        <w:tc>
          <w:tcPr>
            <w:tcW w:w="2500" w:type="pct"/>
          </w:tcPr>
          <w:p w14:paraId="41A90D62" w14:textId="77777777" w:rsidR="009135DC" w:rsidRPr="009135DC" w:rsidRDefault="009135DC" w:rsidP="00F36BA7">
            <w:pPr>
              <w:rPr>
                <w:rFonts w:ascii="Calibri" w:hAnsi="Calibri" w:cs="Calibri"/>
                <w:noProof/>
                <w:sz w:val="18"/>
              </w:rPr>
            </w:pPr>
            <w:r w:rsidRPr="009135DC">
              <w:rPr>
                <w:rFonts w:ascii="Calibri" w:hAnsi="Calibri" w:cs="Calibri"/>
                <w:noProof/>
                <w:sz w:val="18"/>
              </w:rPr>
              <w:t>Local time on screen, UTC in the database.</w:t>
            </w:r>
          </w:p>
        </w:tc>
      </w:tr>
    </w:tbl>
    <w:p w14:paraId="5D34FF49" w14:textId="3408A94E" w:rsidR="009135DC" w:rsidRDefault="009135DC" w:rsidP="009135DC">
      <w:pPr>
        <w:rPr>
          <w:rFonts w:ascii="Calibri" w:hAnsi="Calibri" w:cs="Calibri"/>
          <w:noProof/>
          <w:sz w:val="18"/>
        </w:rPr>
      </w:pPr>
    </w:p>
    <w:p w14:paraId="179BA9DE" w14:textId="77777777" w:rsidR="009135DC" w:rsidRDefault="009135DC" w:rsidP="009135DC">
      <w:pPr>
        <w:rPr>
          <w:noProof/>
        </w:rPr>
      </w:pPr>
    </w:p>
    <w:p w14:paraId="11E6BAC3" w14:textId="5B9792FF" w:rsidR="009135DC" w:rsidRDefault="009135DC" w:rsidP="009135DC">
      <w:pPr>
        <w:rPr>
          <w:rFonts w:ascii="Calibri" w:hAnsi="Calibri" w:cs="Calibri"/>
          <w:noProof/>
          <w:sz w:val="22"/>
        </w:rPr>
      </w:pPr>
      <w:r>
        <w:rPr>
          <w:rFonts w:ascii="Calibri" w:hAnsi="Calibri" w:cs="Calibri"/>
          <w:noProof/>
          <w:sz w:val="22"/>
        </w:rPr>
        <w:t>The browser time cannot be known for server-side documents, which is why a central time zone setting is used.</w:t>
      </w:r>
    </w:p>
    <w:p w14:paraId="4F61B14B" w14:textId="0ADD37AC" w:rsidR="009135DC" w:rsidRDefault="009135DC" w:rsidP="009135DC">
      <w:pPr>
        <w:rPr>
          <w:rFonts w:ascii="Calibri" w:hAnsi="Calibri" w:cs="Calibri"/>
          <w:noProof/>
          <w:sz w:val="22"/>
        </w:rPr>
      </w:pPr>
      <w:r>
        <w:rPr>
          <w:rFonts w:ascii="Calibri" w:hAnsi="Calibri" w:cs="Calibri"/>
          <w:noProof/>
          <w:sz w:val="22"/>
        </w:rPr>
        <w:t>If an invalid time zone is entered: the application does not stop producing documents. It falls back to UTC and writes a warning to the log. Documents also display the time zone label, so the reader can see which zone was applied. Producing a document and checking that label after installation is recommended.</w:t>
      </w:r>
    </w:p>
    <w:p w14:paraId="12B738A9" w14:textId="1A0561B8" w:rsidR="009135DC" w:rsidRDefault="009135DC" w:rsidP="009135DC">
      <w:pPr>
        <w:pStyle w:val="Heading2"/>
        <w:rPr>
          <w:rFonts w:ascii="Calibri" w:hAnsi="Calibri" w:cs="Calibri"/>
          <w:noProof/>
          <w:sz w:val="22"/>
        </w:rPr>
      </w:pPr>
      <w:bookmarkStart w:id="291" w:name="_Toc237467499"/>
      <w:r>
        <w:rPr>
          <w:rFonts w:ascii="Calibri" w:hAnsi="Calibri" w:cs="Calibri"/>
          <w:noProof/>
          <w:sz w:val="22"/>
        </w:rPr>
        <w:t>23.4 A concrete example</w:t>
      </w:r>
      <w:bookmarkEnd w:id="291"/>
    </w:p>
    <w:p w14:paraId="3CEB64CF" w14:textId="2D8735AA" w:rsidR="009135DC" w:rsidRDefault="009135DC" w:rsidP="009135DC">
      <w:pPr>
        <w:rPr>
          <w:rFonts w:ascii="Calibri" w:hAnsi="Calibri" w:cs="Calibri"/>
          <w:noProof/>
          <w:sz w:val="22"/>
        </w:rPr>
      </w:pPr>
      <w:r>
        <w:rPr>
          <w:rFonts w:ascii="Calibri" w:hAnsi="Calibri" w:cs="Calibri"/>
          <w:noProof/>
          <w:sz w:val="22"/>
        </w:rPr>
        <w:t>A request was executed on 2 August 2026 at 12:00 UTC.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DD4380A" w14:textId="77777777" w:rsidTr="009135DC">
        <w:tblPrEx>
          <w:tblCellMar>
            <w:top w:w="0" w:type="dxa"/>
            <w:bottom w:w="0" w:type="dxa"/>
          </w:tblCellMar>
        </w:tblPrEx>
        <w:trPr>
          <w:tblHeader/>
        </w:trPr>
        <w:tc>
          <w:tcPr>
            <w:tcW w:w="2500" w:type="pct"/>
          </w:tcPr>
          <w:p w14:paraId="1CE7A2E6" w14:textId="77777777" w:rsidR="009135DC" w:rsidRPr="009135DC" w:rsidRDefault="009135DC" w:rsidP="009844B6">
            <w:pPr>
              <w:rPr>
                <w:rFonts w:ascii="Calibri" w:hAnsi="Calibri" w:cs="Calibri"/>
                <w:b/>
                <w:noProof/>
                <w:sz w:val="18"/>
              </w:rPr>
            </w:pPr>
            <w:r w:rsidRPr="009135DC">
              <w:rPr>
                <w:rFonts w:ascii="Calibri" w:hAnsi="Calibri" w:cs="Calibri"/>
                <w:b/>
                <w:noProof/>
                <w:sz w:val="18"/>
              </w:rPr>
              <w:lastRenderedPageBreak/>
              <w:t>Who is looking</w:t>
            </w:r>
          </w:p>
        </w:tc>
        <w:tc>
          <w:tcPr>
            <w:tcW w:w="2500" w:type="pct"/>
          </w:tcPr>
          <w:p w14:paraId="7D61039A" w14:textId="77777777" w:rsidR="009135DC" w:rsidRPr="009135DC" w:rsidRDefault="009135DC" w:rsidP="009844B6">
            <w:pPr>
              <w:rPr>
                <w:rFonts w:ascii="Calibri" w:hAnsi="Calibri" w:cs="Calibri"/>
                <w:b/>
                <w:noProof/>
                <w:sz w:val="18"/>
              </w:rPr>
            </w:pPr>
            <w:r w:rsidRPr="009135DC">
              <w:rPr>
                <w:rFonts w:ascii="Calibri" w:hAnsi="Calibri" w:cs="Calibri"/>
                <w:b/>
                <w:noProof/>
                <w:sz w:val="18"/>
              </w:rPr>
              <w:t>What they see</w:t>
            </w:r>
          </w:p>
        </w:tc>
      </w:tr>
      <w:tr w:rsidR="009135DC" w:rsidRPr="009135DC" w14:paraId="5AE6101C" w14:textId="77777777" w:rsidTr="009135DC">
        <w:tblPrEx>
          <w:tblCellMar>
            <w:top w:w="0" w:type="dxa"/>
            <w:bottom w:w="0" w:type="dxa"/>
          </w:tblCellMar>
        </w:tblPrEx>
        <w:tc>
          <w:tcPr>
            <w:tcW w:w="2500" w:type="pct"/>
          </w:tcPr>
          <w:p w14:paraId="21768C4F" w14:textId="77777777" w:rsidR="009135DC" w:rsidRPr="009135DC" w:rsidRDefault="009135DC" w:rsidP="009844B6">
            <w:pPr>
              <w:rPr>
                <w:rFonts w:ascii="Calibri" w:hAnsi="Calibri" w:cs="Calibri"/>
                <w:noProof/>
                <w:sz w:val="18"/>
              </w:rPr>
            </w:pPr>
            <w:r w:rsidRPr="009135DC">
              <w:rPr>
                <w:rFonts w:ascii="Calibri" w:hAnsi="Calibri" w:cs="Calibri"/>
                <w:noProof/>
                <w:sz w:val="18"/>
              </w:rPr>
              <w:t>A user in Istanbul (UTC+3)</w:t>
            </w:r>
          </w:p>
        </w:tc>
        <w:tc>
          <w:tcPr>
            <w:tcW w:w="2500" w:type="pct"/>
          </w:tcPr>
          <w:p w14:paraId="5BF180C6" w14:textId="77777777" w:rsidR="009135DC" w:rsidRPr="009135DC" w:rsidRDefault="009135DC" w:rsidP="009844B6">
            <w:pPr>
              <w:rPr>
                <w:rFonts w:ascii="Calibri" w:hAnsi="Calibri" w:cs="Calibri"/>
                <w:noProof/>
                <w:sz w:val="18"/>
              </w:rPr>
            </w:pPr>
            <w:r w:rsidRPr="009135DC">
              <w:rPr>
                <w:rFonts w:ascii="Calibri" w:hAnsi="Calibri" w:cs="Calibri"/>
                <w:noProof/>
                <w:sz w:val="18"/>
              </w:rPr>
              <w:t>2 August 2026, 15:00</w:t>
            </w:r>
          </w:p>
        </w:tc>
      </w:tr>
      <w:tr w:rsidR="009135DC" w:rsidRPr="009135DC" w14:paraId="15AF7C6F" w14:textId="77777777" w:rsidTr="009135DC">
        <w:tblPrEx>
          <w:tblCellMar>
            <w:top w:w="0" w:type="dxa"/>
            <w:bottom w:w="0" w:type="dxa"/>
          </w:tblCellMar>
        </w:tblPrEx>
        <w:tc>
          <w:tcPr>
            <w:tcW w:w="2500" w:type="pct"/>
          </w:tcPr>
          <w:p w14:paraId="4704D664" w14:textId="77777777" w:rsidR="009135DC" w:rsidRPr="009135DC" w:rsidRDefault="009135DC" w:rsidP="009844B6">
            <w:pPr>
              <w:rPr>
                <w:rFonts w:ascii="Calibri" w:hAnsi="Calibri" w:cs="Calibri"/>
                <w:noProof/>
                <w:sz w:val="18"/>
              </w:rPr>
            </w:pPr>
            <w:r w:rsidRPr="009135DC">
              <w:rPr>
                <w:rFonts w:ascii="Calibri" w:hAnsi="Calibri" w:cs="Calibri"/>
                <w:noProof/>
                <w:sz w:val="18"/>
              </w:rPr>
              <w:t>A user in London (summer time, UTC+1)</w:t>
            </w:r>
          </w:p>
        </w:tc>
        <w:tc>
          <w:tcPr>
            <w:tcW w:w="2500" w:type="pct"/>
          </w:tcPr>
          <w:p w14:paraId="1FA19A77" w14:textId="77777777" w:rsidR="009135DC" w:rsidRPr="009135DC" w:rsidRDefault="009135DC" w:rsidP="009844B6">
            <w:pPr>
              <w:rPr>
                <w:rFonts w:ascii="Calibri" w:hAnsi="Calibri" w:cs="Calibri"/>
                <w:noProof/>
                <w:sz w:val="18"/>
              </w:rPr>
            </w:pPr>
            <w:r w:rsidRPr="009135DC">
              <w:rPr>
                <w:rFonts w:ascii="Calibri" w:hAnsi="Calibri" w:cs="Calibri"/>
                <w:noProof/>
                <w:sz w:val="18"/>
              </w:rPr>
              <w:t>2 August 2026, 13:00</w:t>
            </w:r>
          </w:p>
        </w:tc>
      </w:tr>
      <w:tr w:rsidR="009135DC" w:rsidRPr="009135DC" w14:paraId="45823DCD" w14:textId="77777777" w:rsidTr="009135DC">
        <w:tblPrEx>
          <w:tblCellMar>
            <w:top w:w="0" w:type="dxa"/>
            <w:bottom w:w="0" w:type="dxa"/>
          </w:tblCellMar>
        </w:tblPrEx>
        <w:tc>
          <w:tcPr>
            <w:tcW w:w="2500" w:type="pct"/>
          </w:tcPr>
          <w:p w14:paraId="08456074" w14:textId="77777777" w:rsidR="009135DC" w:rsidRPr="009135DC" w:rsidRDefault="009135DC" w:rsidP="009844B6">
            <w:pPr>
              <w:rPr>
                <w:rFonts w:ascii="Calibri" w:hAnsi="Calibri" w:cs="Calibri"/>
                <w:noProof/>
                <w:sz w:val="18"/>
              </w:rPr>
            </w:pPr>
            <w:r w:rsidRPr="009135DC">
              <w:rPr>
                <w:rFonts w:ascii="Calibri" w:hAnsi="Calibri" w:cs="Calibri"/>
                <w:noProof/>
                <w:sz w:val="18"/>
              </w:rPr>
              <w:t>The evidence dossier PDF (Display:TimeZone = Europe/Istanbul)</w:t>
            </w:r>
          </w:p>
        </w:tc>
        <w:tc>
          <w:tcPr>
            <w:tcW w:w="2500" w:type="pct"/>
          </w:tcPr>
          <w:p w14:paraId="68920978" w14:textId="77777777" w:rsidR="009135DC" w:rsidRPr="009135DC" w:rsidRDefault="009135DC" w:rsidP="009844B6">
            <w:pPr>
              <w:rPr>
                <w:rFonts w:ascii="Calibri" w:hAnsi="Calibri" w:cs="Calibri"/>
                <w:noProof/>
                <w:sz w:val="18"/>
              </w:rPr>
            </w:pPr>
            <w:r w:rsidRPr="009135DC">
              <w:rPr>
                <w:rFonts w:ascii="Calibri" w:hAnsi="Calibri" w:cs="Calibri"/>
                <w:noProof/>
                <w:sz w:val="18"/>
              </w:rPr>
              <w:t>2 August 2026, 15:00</w:t>
            </w:r>
          </w:p>
        </w:tc>
      </w:tr>
      <w:tr w:rsidR="009135DC" w:rsidRPr="009135DC" w14:paraId="688F5779" w14:textId="77777777" w:rsidTr="009135DC">
        <w:tblPrEx>
          <w:tblCellMar>
            <w:top w:w="0" w:type="dxa"/>
            <w:bottom w:w="0" w:type="dxa"/>
          </w:tblCellMar>
        </w:tblPrEx>
        <w:tc>
          <w:tcPr>
            <w:tcW w:w="2500" w:type="pct"/>
          </w:tcPr>
          <w:p w14:paraId="3089A8F5" w14:textId="77777777" w:rsidR="009135DC" w:rsidRPr="009135DC" w:rsidRDefault="009135DC" w:rsidP="009844B6">
            <w:pPr>
              <w:rPr>
                <w:rFonts w:ascii="Calibri" w:hAnsi="Calibri" w:cs="Calibri"/>
                <w:noProof/>
                <w:sz w:val="18"/>
              </w:rPr>
            </w:pPr>
            <w:r w:rsidRPr="009135DC">
              <w:rPr>
                <w:rFonts w:ascii="Calibri" w:hAnsi="Calibri" w:cs="Calibri"/>
                <w:noProof/>
                <w:sz w:val="18"/>
              </w:rPr>
              <w:t>The database record</w:t>
            </w:r>
          </w:p>
        </w:tc>
        <w:tc>
          <w:tcPr>
            <w:tcW w:w="2500" w:type="pct"/>
          </w:tcPr>
          <w:p w14:paraId="2C237D6C" w14:textId="77777777" w:rsidR="009135DC" w:rsidRPr="009135DC" w:rsidRDefault="009135DC" w:rsidP="009844B6">
            <w:pPr>
              <w:rPr>
                <w:rFonts w:ascii="Calibri" w:hAnsi="Calibri" w:cs="Calibri"/>
                <w:noProof/>
                <w:sz w:val="18"/>
              </w:rPr>
            </w:pPr>
            <w:r w:rsidRPr="009135DC">
              <w:rPr>
                <w:rFonts w:ascii="Calibri" w:hAnsi="Calibri" w:cs="Calibri"/>
                <w:noProof/>
                <w:sz w:val="18"/>
              </w:rPr>
              <w:t>2026-08-02 12:00:00 +00:00</w:t>
            </w:r>
          </w:p>
        </w:tc>
      </w:tr>
    </w:tbl>
    <w:p w14:paraId="3E07FE04" w14:textId="4200346A" w:rsidR="009135DC" w:rsidRDefault="009135DC" w:rsidP="009135DC">
      <w:pPr>
        <w:rPr>
          <w:rFonts w:ascii="Calibri" w:hAnsi="Calibri" w:cs="Calibri"/>
          <w:noProof/>
          <w:sz w:val="18"/>
        </w:rPr>
      </w:pPr>
    </w:p>
    <w:p w14:paraId="4C4DA1F9" w14:textId="77777777" w:rsidR="009135DC" w:rsidRDefault="009135DC" w:rsidP="009135DC">
      <w:pPr>
        <w:rPr>
          <w:noProof/>
        </w:rPr>
      </w:pPr>
    </w:p>
    <w:p w14:paraId="65354D9B" w14:textId="48EF15FD" w:rsidR="009135DC" w:rsidRDefault="009135DC" w:rsidP="009135DC">
      <w:pPr>
        <w:rPr>
          <w:rFonts w:ascii="Calibri" w:hAnsi="Calibri" w:cs="Calibri"/>
          <w:noProof/>
          <w:sz w:val="22"/>
        </w:rPr>
      </w:pPr>
      <w:r>
        <w:rPr>
          <w:rFonts w:ascii="Calibri" w:hAnsi="Calibri" w:cs="Calibri"/>
          <w:noProof/>
          <w:sz w:val="22"/>
        </w:rPr>
        <w:t>All three views show the same instant. The record is single.</w:t>
      </w:r>
    </w:p>
    <w:p w14:paraId="7809BCCE" w14:textId="289D2545" w:rsidR="009135DC" w:rsidRDefault="009135DC" w:rsidP="009135DC">
      <w:pPr>
        <w:pStyle w:val="Heading2"/>
        <w:rPr>
          <w:rFonts w:ascii="Calibri" w:hAnsi="Calibri" w:cs="Calibri"/>
          <w:noProof/>
          <w:sz w:val="22"/>
        </w:rPr>
      </w:pPr>
      <w:bookmarkStart w:id="292" w:name="_Toc237467500"/>
      <w:r>
        <w:rPr>
          <w:rFonts w:ascii="Calibri" w:hAnsi="Calibri" w:cs="Calibri"/>
          <w:noProof/>
          <w:sz w:val="22"/>
        </w:rPr>
        <w:t>23.5 Local day boundaries in filters</w:t>
      </w:r>
      <w:bookmarkEnd w:id="292"/>
    </w:p>
    <w:p w14:paraId="654F9FE2" w14:textId="3AB596F7" w:rsidR="009135DC" w:rsidRDefault="009135DC" w:rsidP="009135DC">
      <w:pPr>
        <w:rPr>
          <w:rFonts w:ascii="Calibri" w:hAnsi="Calibri" w:cs="Calibri"/>
          <w:noProof/>
          <w:sz w:val="22"/>
        </w:rPr>
      </w:pPr>
      <w:r>
        <w:rPr>
          <w:rFonts w:ascii="Calibri" w:hAnsi="Calibri" w:cs="Calibri"/>
          <w:noProof/>
          <w:sz w:val="22"/>
        </w:rPr>
        <w:t>When a user filters for "2 August", they mean the start and end of their own local day.</w:t>
      </w:r>
    </w:p>
    <w:p w14:paraId="73C3B434" w14:textId="35E51625" w:rsidR="009135DC" w:rsidRDefault="009135DC" w:rsidP="009135DC">
      <w:pPr>
        <w:rPr>
          <w:rFonts w:ascii="Calibri" w:hAnsi="Calibri" w:cs="Calibri"/>
          <w:noProof/>
          <w:sz w:val="22"/>
        </w:rPr>
      </w:pPr>
      <w:r>
        <w:rPr>
          <w:rFonts w:ascii="Calibri" w:hAnsi="Calibri" w:cs="Calibri"/>
          <w:noProof/>
          <w:sz w:val="22"/>
        </w:rPr>
        <w:t>For a user in Istanbul, 2 August is:</w:t>
      </w:r>
    </w:p>
    <w:p w14:paraId="03E140DF" w14:textId="73826754" w:rsidR="009135DC" w:rsidRDefault="009135DC" w:rsidP="009135DC">
      <w:pPr>
        <w:rPr>
          <w:rFonts w:ascii="Calibri" w:hAnsi="Calibri" w:cs="Calibri"/>
          <w:noProof/>
          <w:sz w:val="22"/>
        </w:rPr>
      </w:pPr>
      <w:r>
        <w:rPr>
          <w:rFonts w:ascii="Calibri" w:hAnsi="Calibri" w:cs="Calibri"/>
          <w:noProof/>
          <w:sz w:val="22"/>
        </w:rPr>
        <w:t>- Start: 1 August 21:00 UTC</w:t>
      </w:r>
    </w:p>
    <w:p w14:paraId="0BAAD51F" w14:textId="33BEB40B" w:rsidR="009135DC" w:rsidRDefault="009135DC" w:rsidP="009135DC">
      <w:pPr>
        <w:rPr>
          <w:rFonts w:ascii="Calibri" w:hAnsi="Calibri" w:cs="Calibri"/>
          <w:noProof/>
          <w:sz w:val="22"/>
        </w:rPr>
      </w:pPr>
      <w:r>
        <w:rPr>
          <w:rFonts w:ascii="Calibri" w:hAnsi="Calibri" w:cs="Calibri"/>
          <w:noProof/>
          <w:sz w:val="22"/>
        </w:rPr>
        <w:t>- End: 2 August 21:00 UTC</w:t>
      </w:r>
    </w:p>
    <w:p w14:paraId="4DD07B94" w14:textId="5221B4E1" w:rsidR="009135DC" w:rsidRDefault="009135DC" w:rsidP="009135DC">
      <w:pPr>
        <w:rPr>
          <w:rFonts w:ascii="Calibri" w:hAnsi="Calibri" w:cs="Calibri"/>
          <w:noProof/>
          <w:sz w:val="22"/>
        </w:rPr>
      </w:pPr>
      <w:r>
        <w:rPr>
          <w:rFonts w:ascii="Calibri" w:hAnsi="Calibri" w:cs="Calibri"/>
          <w:noProof/>
          <w:sz w:val="22"/>
        </w:rPr>
        <w:t>The system performs this conversion automatically. The user never has to do UTC arithmetic.</w:t>
      </w:r>
    </w:p>
    <w:p w14:paraId="126ED817" w14:textId="4164B01D" w:rsidR="009135DC" w:rsidRDefault="009135DC" w:rsidP="009135DC">
      <w:pPr>
        <w:rPr>
          <w:rFonts w:ascii="Calibri" w:hAnsi="Calibri" w:cs="Calibri"/>
          <w:noProof/>
          <w:sz w:val="22"/>
        </w:rPr>
      </w:pPr>
      <w:r>
        <w:rPr>
          <w:rFonts w:ascii="Calibri" w:hAnsi="Calibri" w:cs="Calibri"/>
          <w:noProof/>
          <w:sz w:val="22"/>
        </w:rPr>
        <w:t>This detail matters in reports: two people running the same report from different time zones may see slightly different record sets even when selecting the same date. This is not an error; both are correctly seeing their own day.</w:t>
      </w:r>
    </w:p>
    <w:p w14:paraId="7C62A76E" w14:textId="6FBE2A3C" w:rsidR="009135DC" w:rsidRDefault="009135DC">
      <w:pPr>
        <w:rPr>
          <w:noProof/>
        </w:rPr>
      </w:pPr>
      <w:r>
        <w:rPr>
          <w:noProof/>
        </w:rPr>
        <w:br w:type="page"/>
      </w:r>
    </w:p>
    <w:p w14:paraId="6D6722A0" w14:textId="28A84472" w:rsidR="009135DC" w:rsidRDefault="009135DC" w:rsidP="009135DC">
      <w:pPr>
        <w:pStyle w:val="Heading1"/>
        <w:rPr>
          <w:rFonts w:ascii="Calibri" w:hAnsi="Calibri" w:cs="Calibri"/>
          <w:noProof/>
          <w:sz w:val="22"/>
        </w:rPr>
      </w:pPr>
      <w:bookmarkStart w:id="293" w:name="_Toc237467501"/>
      <w:r>
        <w:rPr>
          <w:rFonts w:ascii="Calibri" w:hAnsi="Calibri" w:cs="Calibri"/>
          <w:noProof/>
          <w:sz w:val="22"/>
        </w:rPr>
        <w:lastRenderedPageBreak/>
        <w:t>Section 24. Language and Localisation</w:t>
      </w:r>
      <w:bookmarkEnd w:id="293"/>
    </w:p>
    <w:p w14:paraId="449FF5E1" w14:textId="47A88025" w:rsidR="009135DC" w:rsidRDefault="009135DC" w:rsidP="009135DC">
      <w:pPr>
        <w:pStyle w:val="Heading2"/>
        <w:rPr>
          <w:rFonts w:ascii="Calibri" w:hAnsi="Calibri" w:cs="Calibri"/>
          <w:noProof/>
          <w:sz w:val="22"/>
        </w:rPr>
      </w:pPr>
      <w:bookmarkStart w:id="294" w:name="_Toc237467502"/>
      <w:r>
        <w:rPr>
          <w:rFonts w:ascii="Calibri" w:hAnsi="Calibri" w:cs="Calibri"/>
          <w:noProof/>
          <w:sz w:val="22"/>
        </w:rPr>
        <w:t>24.1 Interface language</w:t>
      </w:r>
      <w:bookmarkEnd w:id="294"/>
    </w:p>
    <w:p w14:paraId="562925F9" w14:textId="03A2A69D" w:rsidR="009135DC" w:rsidRDefault="009135DC" w:rsidP="009135DC">
      <w:pPr>
        <w:rPr>
          <w:rFonts w:ascii="Calibri" w:hAnsi="Calibri" w:cs="Calibri"/>
          <w:noProof/>
          <w:sz w:val="22"/>
        </w:rPr>
      </w:pPr>
      <w:r>
        <w:rPr>
          <w:rFonts w:ascii="Calibri" w:hAnsi="Calibri" w:cs="Calibri"/>
          <w:noProof/>
          <w:sz w:val="22"/>
        </w:rPr>
        <w:t>The web interface works in Turkish and English. The language is selected in the interface and the user can change it at any time. All labels, messages and help texts are held in resource files.</w:t>
      </w:r>
    </w:p>
    <w:p w14:paraId="22640D0A" w14:textId="7354F2B3" w:rsidR="009135DC" w:rsidRDefault="009135DC" w:rsidP="009135DC">
      <w:pPr>
        <w:pStyle w:val="Heading2"/>
        <w:rPr>
          <w:rFonts w:ascii="Calibri" w:hAnsi="Calibri" w:cs="Calibri"/>
          <w:noProof/>
          <w:sz w:val="22"/>
        </w:rPr>
      </w:pPr>
      <w:bookmarkStart w:id="295" w:name="_Toc237467503"/>
      <w:r>
        <w:rPr>
          <w:rFonts w:ascii="Calibri" w:hAnsi="Calibri" w:cs="Calibri"/>
          <w:noProof/>
          <w:sz w:val="22"/>
        </w:rPr>
        <w:t>24.2 The language of API messages</w:t>
      </w:r>
      <w:bookmarkEnd w:id="295"/>
    </w:p>
    <w:p w14:paraId="32EB0163" w14:textId="7CA109BA" w:rsidR="009135DC" w:rsidRDefault="009135DC" w:rsidP="009135DC">
      <w:pPr>
        <w:rPr>
          <w:rFonts w:ascii="Calibri" w:hAnsi="Calibri" w:cs="Calibri"/>
          <w:noProof/>
          <w:sz w:val="22"/>
        </w:rPr>
      </w:pPr>
      <w:r>
        <w:rPr>
          <w:rFonts w:ascii="Calibri" w:hAnsi="Calibri" w:cs="Calibri"/>
          <w:noProof/>
          <w:sz w:val="22"/>
        </w:rPr>
        <w:t>API messages are always returned in English. The canonical language of the API is fixed; the client's language preference does not change the API response.</w:t>
      </w:r>
    </w:p>
    <w:p w14:paraId="0126BB2E" w14:textId="45E7732E" w:rsidR="009135DC" w:rsidRDefault="009135DC" w:rsidP="009135DC">
      <w:pPr>
        <w:rPr>
          <w:rFonts w:ascii="Calibri" w:hAnsi="Calibri" w:cs="Calibri"/>
          <w:noProof/>
          <w:sz w:val="22"/>
        </w:rPr>
      </w:pPr>
      <w:r>
        <w:rPr>
          <w:rFonts w:ascii="Calibri" w:hAnsi="Calibri" w:cs="Calibri"/>
          <w:noProof/>
          <w:sz w:val="22"/>
        </w:rPr>
        <w:t>The reason: API responses go into logs, audit records and integrations. If their language changed with the caller, the same event would be recorded in two different languages, making search and comparison impossible.</w:t>
      </w:r>
    </w:p>
    <w:p w14:paraId="70CBBC37" w14:textId="5300859C" w:rsidR="009135DC" w:rsidRDefault="009135DC" w:rsidP="009135DC">
      <w:pPr>
        <w:rPr>
          <w:rFonts w:ascii="Calibri" w:hAnsi="Calibri" w:cs="Calibri"/>
          <w:noProof/>
          <w:sz w:val="22"/>
        </w:rPr>
      </w:pPr>
      <w:r>
        <w:rPr>
          <w:rFonts w:ascii="Calibri" w:hAnsi="Calibri" w:cs="Calibri"/>
          <w:noProof/>
          <w:sz w:val="22"/>
        </w:rPr>
        <w:t>The interface maps the response to its own language resources and shows it in the language the user selected. So the user sees a Turkish message while the text recorded in the background is English.</w:t>
      </w:r>
    </w:p>
    <w:p w14:paraId="24954330" w14:textId="0D3F5DEF" w:rsidR="009135DC" w:rsidRDefault="009135DC" w:rsidP="009135DC">
      <w:pPr>
        <w:pStyle w:val="Heading2"/>
        <w:rPr>
          <w:rFonts w:ascii="Calibri" w:hAnsi="Calibri" w:cs="Calibri"/>
          <w:noProof/>
          <w:sz w:val="22"/>
        </w:rPr>
      </w:pPr>
      <w:bookmarkStart w:id="296" w:name="_Toc237467504"/>
      <w:r>
        <w:rPr>
          <w:rFonts w:ascii="Calibri" w:hAnsi="Calibri" w:cs="Calibri"/>
          <w:noProof/>
          <w:sz w:val="22"/>
        </w:rPr>
        <w:t>24.3 Report output</w:t>
      </w:r>
      <w:bookmarkEnd w:id="296"/>
    </w:p>
    <w:p w14:paraId="422C23F6" w14:textId="326C733A" w:rsidR="009135DC" w:rsidRDefault="009135DC" w:rsidP="009135DC">
      <w:pPr>
        <w:rPr>
          <w:rFonts w:ascii="Calibri" w:hAnsi="Calibri" w:cs="Calibri"/>
          <w:noProof/>
          <w:sz w:val="22"/>
        </w:rPr>
      </w:pPr>
      <w:r>
        <w:rPr>
          <w:rFonts w:ascii="Calibri" w:hAnsi="Calibri" w:cs="Calibri"/>
          <w:noProof/>
          <w:sz w:val="22"/>
        </w:rPr>
        <w:t>Report names, descriptions and column headings are in English. The reason is given in Section 20.1.</w:t>
      </w:r>
    </w:p>
    <w:p w14:paraId="194CEC2A" w14:textId="370CC839" w:rsidR="009135DC" w:rsidRDefault="009135DC" w:rsidP="009135DC">
      <w:pPr>
        <w:pStyle w:val="Heading2"/>
        <w:rPr>
          <w:rFonts w:ascii="Calibri" w:hAnsi="Calibri" w:cs="Calibri"/>
          <w:noProof/>
          <w:sz w:val="22"/>
        </w:rPr>
      </w:pPr>
      <w:bookmarkStart w:id="297" w:name="_Toc237467505"/>
      <w:r>
        <w:rPr>
          <w:rFonts w:ascii="Calibri" w:hAnsi="Calibri" w:cs="Calibri"/>
          <w:noProof/>
          <w:sz w:val="22"/>
        </w:rPr>
        <w:t>24.4 Widely accepted terms</w:t>
      </w:r>
      <w:bookmarkEnd w:id="297"/>
    </w:p>
    <w:p w14:paraId="7C766ACD" w14:textId="65EC25C5" w:rsidR="009135DC" w:rsidRDefault="009135DC" w:rsidP="009135DC">
      <w:pPr>
        <w:rPr>
          <w:rFonts w:ascii="Calibri" w:hAnsi="Calibri" w:cs="Calibri"/>
          <w:noProof/>
          <w:sz w:val="22"/>
        </w:rPr>
      </w:pPr>
      <w:r>
        <w:rPr>
          <w:rFonts w:ascii="Calibri" w:hAnsi="Calibri" w:cs="Calibri"/>
          <w:noProof/>
          <w:sz w:val="22"/>
        </w:rPr>
        <w:t>Widely accepted technical terms such as role names are not translated. DbAdmin, ChangeManager and SystemManager are written the same way in both languages. Translating them would make communication between teams harder.</w:t>
      </w:r>
    </w:p>
    <w:p w14:paraId="3F1DD761" w14:textId="76DC8B69" w:rsidR="009135DC" w:rsidRDefault="009135DC">
      <w:pPr>
        <w:rPr>
          <w:noProof/>
        </w:rPr>
      </w:pPr>
      <w:r>
        <w:rPr>
          <w:noProof/>
        </w:rPr>
        <w:br w:type="page"/>
      </w:r>
    </w:p>
    <w:p w14:paraId="05DD3FEC" w14:textId="13E9EF1E" w:rsidR="009135DC" w:rsidRDefault="009135DC" w:rsidP="009135DC">
      <w:pPr>
        <w:pStyle w:val="Heading1"/>
        <w:rPr>
          <w:rFonts w:ascii="Calibri" w:hAnsi="Calibri" w:cs="Calibri"/>
          <w:noProof/>
          <w:sz w:val="22"/>
        </w:rPr>
      </w:pPr>
      <w:bookmarkStart w:id="298" w:name="_Toc237467506"/>
      <w:r>
        <w:rPr>
          <w:rFonts w:ascii="Calibri" w:hAnsi="Calibri" w:cs="Calibri"/>
          <w:noProof/>
          <w:sz w:val="22"/>
        </w:rPr>
        <w:lastRenderedPageBreak/>
        <w:t>Section 25. Maintenance and Operations</w:t>
      </w:r>
      <w:bookmarkEnd w:id="298"/>
    </w:p>
    <w:p w14:paraId="296708B5" w14:textId="70C5E2DD" w:rsidR="009135DC" w:rsidRDefault="009135DC" w:rsidP="009135DC">
      <w:pPr>
        <w:pStyle w:val="Heading2"/>
        <w:rPr>
          <w:rFonts w:ascii="Calibri" w:hAnsi="Calibri" w:cs="Calibri"/>
          <w:noProof/>
          <w:sz w:val="22"/>
        </w:rPr>
      </w:pPr>
      <w:bookmarkStart w:id="299" w:name="_Toc237467507"/>
      <w:r>
        <w:rPr>
          <w:rFonts w:ascii="Calibri" w:hAnsi="Calibri" w:cs="Calibri"/>
          <w:noProof/>
          <w:sz w:val="22"/>
        </w:rPr>
        <w:t>25.1 The Maintenance Tasks screen</w:t>
      </w:r>
      <w:bookmarkEnd w:id="299"/>
    </w:p>
    <w:p w14:paraId="13D4ED70" w14:textId="6AA596F6" w:rsidR="009135DC" w:rsidRDefault="009135DC" w:rsidP="009135DC">
      <w:pPr>
        <w:rPr>
          <w:rFonts w:ascii="Calibri" w:hAnsi="Calibri" w:cs="Calibri"/>
          <w:noProof/>
          <w:sz w:val="22"/>
        </w:rPr>
      </w:pPr>
      <w:r>
        <w:rPr>
          <w:rFonts w:ascii="Calibri" w:hAnsi="Calibri" w:cs="Calibri"/>
          <w:noProof/>
          <w:sz w:val="22"/>
        </w:rPr>
        <w:t>Screen: Settings &gt; Maintenance</w:t>
      </w:r>
    </w:p>
    <w:p w14:paraId="43E69A3A" w14:textId="00B77A5E" w:rsidR="009135DC" w:rsidRDefault="009135DC" w:rsidP="009135DC">
      <w:pPr>
        <w:rPr>
          <w:rFonts w:ascii="Calibri" w:hAnsi="Calibri" w:cs="Calibri"/>
          <w:noProof/>
          <w:sz w:val="22"/>
        </w:rPr>
      </w:pPr>
      <w:r>
        <w:rPr>
          <w:rFonts w:ascii="Calibri" w:hAnsi="Calibri" w:cs="Calibri"/>
          <w:noProof/>
          <w:sz w:val="22"/>
        </w:rPr>
        <w:t>Permission: settings.maintenance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40575A2C" w14:textId="77777777" w:rsidTr="009135DC">
        <w:tblPrEx>
          <w:tblCellMar>
            <w:top w:w="0" w:type="dxa"/>
            <w:bottom w:w="0" w:type="dxa"/>
          </w:tblCellMar>
        </w:tblPrEx>
        <w:trPr>
          <w:tblHeader/>
        </w:trPr>
        <w:tc>
          <w:tcPr>
            <w:tcW w:w="1667" w:type="pct"/>
          </w:tcPr>
          <w:p w14:paraId="50AB165E" w14:textId="77777777" w:rsidR="009135DC" w:rsidRPr="009135DC" w:rsidRDefault="009135DC" w:rsidP="003B6EAA">
            <w:pPr>
              <w:rPr>
                <w:rFonts w:ascii="Calibri" w:hAnsi="Calibri" w:cs="Calibri"/>
                <w:b/>
                <w:noProof/>
                <w:sz w:val="18"/>
              </w:rPr>
            </w:pPr>
            <w:r w:rsidRPr="009135DC">
              <w:rPr>
                <w:rFonts w:ascii="Calibri" w:hAnsi="Calibri" w:cs="Calibri"/>
                <w:b/>
                <w:noProof/>
                <w:sz w:val="18"/>
              </w:rPr>
              <w:t>Field</w:t>
            </w:r>
          </w:p>
        </w:tc>
        <w:tc>
          <w:tcPr>
            <w:tcW w:w="1667" w:type="pct"/>
          </w:tcPr>
          <w:p w14:paraId="4E8604D7" w14:textId="77777777" w:rsidR="009135DC" w:rsidRPr="009135DC" w:rsidRDefault="009135DC" w:rsidP="003B6EAA">
            <w:pPr>
              <w:rPr>
                <w:rFonts w:ascii="Calibri" w:hAnsi="Calibri" w:cs="Calibri"/>
                <w:b/>
                <w:noProof/>
                <w:sz w:val="18"/>
              </w:rPr>
            </w:pPr>
            <w:r w:rsidRPr="009135DC">
              <w:rPr>
                <w:rFonts w:ascii="Calibri" w:hAnsi="Calibri" w:cs="Calibri"/>
                <w:b/>
                <w:noProof/>
                <w:sz w:val="18"/>
              </w:rPr>
              <w:t>What it does</w:t>
            </w:r>
          </w:p>
        </w:tc>
        <w:tc>
          <w:tcPr>
            <w:tcW w:w="1667" w:type="pct"/>
          </w:tcPr>
          <w:p w14:paraId="06748D24" w14:textId="77777777" w:rsidR="009135DC" w:rsidRPr="009135DC" w:rsidRDefault="009135DC" w:rsidP="003B6EAA">
            <w:pPr>
              <w:rPr>
                <w:rFonts w:ascii="Calibri" w:hAnsi="Calibri" w:cs="Calibri"/>
                <w:b/>
                <w:noProof/>
                <w:sz w:val="18"/>
              </w:rPr>
            </w:pPr>
            <w:r w:rsidRPr="009135DC">
              <w:rPr>
                <w:rFonts w:ascii="Calibri" w:hAnsi="Calibri" w:cs="Calibri"/>
                <w:b/>
                <w:noProof/>
                <w:sz w:val="18"/>
              </w:rPr>
              <w:t>Default</w:t>
            </w:r>
          </w:p>
        </w:tc>
      </w:tr>
      <w:tr w:rsidR="009135DC" w:rsidRPr="009135DC" w14:paraId="0C6EC524" w14:textId="77777777" w:rsidTr="009135DC">
        <w:tblPrEx>
          <w:tblCellMar>
            <w:top w:w="0" w:type="dxa"/>
            <w:bottom w:w="0" w:type="dxa"/>
          </w:tblCellMar>
        </w:tblPrEx>
        <w:tc>
          <w:tcPr>
            <w:tcW w:w="1667" w:type="pct"/>
          </w:tcPr>
          <w:p w14:paraId="722B1762" w14:textId="77777777" w:rsidR="009135DC" w:rsidRPr="009135DC" w:rsidRDefault="009135DC" w:rsidP="003B6EAA">
            <w:pPr>
              <w:rPr>
                <w:rFonts w:ascii="Calibri" w:hAnsi="Calibri" w:cs="Calibri"/>
                <w:noProof/>
                <w:sz w:val="18"/>
              </w:rPr>
            </w:pPr>
            <w:r w:rsidRPr="009135DC">
              <w:rPr>
                <w:rFonts w:ascii="Calibri" w:hAnsi="Calibri" w:cs="Calibri"/>
                <w:noProof/>
                <w:sz w:val="18"/>
              </w:rPr>
              <w:t>Name</w:t>
            </w:r>
          </w:p>
        </w:tc>
        <w:tc>
          <w:tcPr>
            <w:tcW w:w="1667" w:type="pct"/>
          </w:tcPr>
          <w:p w14:paraId="7A2CFCCA" w14:textId="77777777" w:rsidR="009135DC" w:rsidRPr="009135DC" w:rsidRDefault="009135DC" w:rsidP="003B6EAA">
            <w:pPr>
              <w:rPr>
                <w:rFonts w:ascii="Calibri" w:hAnsi="Calibri" w:cs="Calibri"/>
                <w:noProof/>
                <w:sz w:val="18"/>
              </w:rPr>
            </w:pPr>
            <w:r w:rsidRPr="009135DC">
              <w:rPr>
                <w:rFonts w:ascii="Calibri" w:hAnsi="Calibri" w:cs="Calibri"/>
                <w:noProof/>
                <w:sz w:val="18"/>
              </w:rPr>
              <w:t>Name of the task.</w:t>
            </w:r>
          </w:p>
        </w:tc>
        <w:tc>
          <w:tcPr>
            <w:tcW w:w="1667" w:type="pct"/>
          </w:tcPr>
          <w:p w14:paraId="2AEACAB1" w14:textId="77777777" w:rsidR="009135DC" w:rsidRPr="009135DC" w:rsidRDefault="009135DC" w:rsidP="003B6EAA">
            <w:pPr>
              <w:rPr>
                <w:rFonts w:ascii="Calibri" w:hAnsi="Calibri" w:cs="Calibri"/>
                <w:noProof/>
                <w:sz w:val="18"/>
              </w:rPr>
            </w:pPr>
          </w:p>
        </w:tc>
      </w:tr>
      <w:tr w:rsidR="009135DC" w:rsidRPr="009135DC" w14:paraId="167EF0DA" w14:textId="77777777" w:rsidTr="009135DC">
        <w:tblPrEx>
          <w:tblCellMar>
            <w:top w:w="0" w:type="dxa"/>
            <w:bottom w:w="0" w:type="dxa"/>
          </w:tblCellMar>
        </w:tblPrEx>
        <w:tc>
          <w:tcPr>
            <w:tcW w:w="1667" w:type="pct"/>
          </w:tcPr>
          <w:p w14:paraId="108DAB95" w14:textId="77777777" w:rsidR="009135DC" w:rsidRPr="009135DC" w:rsidRDefault="009135DC" w:rsidP="003B6EAA">
            <w:pPr>
              <w:rPr>
                <w:rFonts w:ascii="Calibri" w:hAnsi="Calibri" w:cs="Calibri"/>
                <w:noProof/>
                <w:sz w:val="18"/>
              </w:rPr>
            </w:pPr>
            <w:r w:rsidRPr="009135DC">
              <w:rPr>
                <w:rFonts w:ascii="Calibri" w:hAnsi="Calibri" w:cs="Calibri"/>
                <w:noProof/>
                <w:sz w:val="18"/>
              </w:rPr>
              <w:t>Description</w:t>
            </w:r>
          </w:p>
        </w:tc>
        <w:tc>
          <w:tcPr>
            <w:tcW w:w="1667" w:type="pct"/>
          </w:tcPr>
          <w:p w14:paraId="25FC1AC5" w14:textId="77777777" w:rsidR="009135DC" w:rsidRPr="009135DC" w:rsidRDefault="009135DC" w:rsidP="003B6EAA">
            <w:pPr>
              <w:rPr>
                <w:rFonts w:ascii="Calibri" w:hAnsi="Calibri" w:cs="Calibri"/>
                <w:noProof/>
                <w:sz w:val="18"/>
              </w:rPr>
            </w:pPr>
            <w:r w:rsidRPr="009135DC">
              <w:rPr>
                <w:rFonts w:ascii="Calibri" w:hAnsi="Calibri" w:cs="Calibri"/>
                <w:noProof/>
                <w:sz w:val="18"/>
              </w:rPr>
              <w:t>What it does.</w:t>
            </w:r>
          </w:p>
        </w:tc>
        <w:tc>
          <w:tcPr>
            <w:tcW w:w="1667" w:type="pct"/>
          </w:tcPr>
          <w:p w14:paraId="539BAE6A" w14:textId="77777777" w:rsidR="009135DC" w:rsidRPr="009135DC" w:rsidRDefault="009135DC" w:rsidP="003B6EAA">
            <w:pPr>
              <w:rPr>
                <w:rFonts w:ascii="Calibri" w:hAnsi="Calibri" w:cs="Calibri"/>
                <w:noProof/>
                <w:sz w:val="18"/>
              </w:rPr>
            </w:pPr>
          </w:p>
        </w:tc>
      </w:tr>
      <w:tr w:rsidR="009135DC" w:rsidRPr="009135DC" w14:paraId="5C8924FA" w14:textId="77777777" w:rsidTr="009135DC">
        <w:tblPrEx>
          <w:tblCellMar>
            <w:top w:w="0" w:type="dxa"/>
            <w:bottom w:w="0" w:type="dxa"/>
          </w:tblCellMar>
        </w:tblPrEx>
        <w:tc>
          <w:tcPr>
            <w:tcW w:w="1667" w:type="pct"/>
          </w:tcPr>
          <w:p w14:paraId="1EEA9498" w14:textId="77777777" w:rsidR="009135DC" w:rsidRPr="009135DC" w:rsidRDefault="009135DC" w:rsidP="003B6EAA">
            <w:pPr>
              <w:rPr>
                <w:rFonts w:ascii="Calibri" w:hAnsi="Calibri" w:cs="Calibri"/>
                <w:noProof/>
                <w:sz w:val="18"/>
              </w:rPr>
            </w:pPr>
            <w:r w:rsidRPr="009135DC">
              <w:rPr>
                <w:rFonts w:ascii="Calibri" w:hAnsi="Calibri" w:cs="Calibri"/>
                <w:noProof/>
                <w:sz w:val="18"/>
              </w:rPr>
              <w:t>Procedure Name</w:t>
            </w:r>
          </w:p>
        </w:tc>
        <w:tc>
          <w:tcPr>
            <w:tcW w:w="1667" w:type="pct"/>
          </w:tcPr>
          <w:p w14:paraId="285343F1" w14:textId="77777777" w:rsidR="009135DC" w:rsidRPr="009135DC" w:rsidRDefault="009135DC" w:rsidP="003B6EAA">
            <w:pPr>
              <w:rPr>
                <w:rFonts w:ascii="Calibri" w:hAnsi="Calibri" w:cs="Calibri"/>
                <w:noProof/>
                <w:sz w:val="18"/>
              </w:rPr>
            </w:pPr>
            <w:r w:rsidRPr="009135DC">
              <w:rPr>
                <w:rFonts w:ascii="Calibri" w:hAnsi="Calibri" w:cs="Calibri"/>
                <w:noProof/>
                <w:sz w:val="18"/>
              </w:rPr>
              <w:t>The stored procedure to run. A name beginning with INTERNAL: is an in-application task.</w:t>
            </w:r>
          </w:p>
        </w:tc>
        <w:tc>
          <w:tcPr>
            <w:tcW w:w="1667" w:type="pct"/>
          </w:tcPr>
          <w:p w14:paraId="1D623B49" w14:textId="77777777" w:rsidR="009135DC" w:rsidRPr="009135DC" w:rsidRDefault="009135DC" w:rsidP="003B6EAA">
            <w:pPr>
              <w:rPr>
                <w:rFonts w:ascii="Calibri" w:hAnsi="Calibri" w:cs="Calibri"/>
                <w:noProof/>
                <w:sz w:val="18"/>
              </w:rPr>
            </w:pPr>
          </w:p>
        </w:tc>
      </w:tr>
      <w:tr w:rsidR="009135DC" w:rsidRPr="009135DC" w14:paraId="510B5271" w14:textId="77777777" w:rsidTr="009135DC">
        <w:tblPrEx>
          <w:tblCellMar>
            <w:top w:w="0" w:type="dxa"/>
            <w:bottom w:w="0" w:type="dxa"/>
          </w:tblCellMar>
        </w:tblPrEx>
        <w:tc>
          <w:tcPr>
            <w:tcW w:w="1667" w:type="pct"/>
          </w:tcPr>
          <w:p w14:paraId="145C7346" w14:textId="77777777" w:rsidR="009135DC" w:rsidRPr="009135DC" w:rsidRDefault="009135DC" w:rsidP="003B6EAA">
            <w:pPr>
              <w:rPr>
                <w:rFonts w:ascii="Calibri" w:hAnsi="Calibri" w:cs="Calibri"/>
                <w:noProof/>
                <w:sz w:val="18"/>
              </w:rPr>
            </w:pPr>
            <w:r w:rsidRPr="009135DC">
              <w:rPr>
                <w:rFonts w:ascii="Calibri" w:hAnsi="Calibri" w:cs="Calibri"/>
                <w:noProof/>
                <w:sz w:val="18"/>
              </w:rPr>
              <w:t>Frequency (minutes)</w:t>
            </w:r>
          </w:p>
        </w:tc>
        <w:tc>
          <w:tcPr>
            <w:tcW w:w="1667" w:type="pct"/>
          </w:tcPr>
          <w:p w14:paraId="39BEFFD9" w14:textId="77777777" w:rsidR="009135DC" w:rsidRPr="009135DC" w:rsidRDefault="009135DC" w:rsidP="003B6EAA">
            <w:pPr>
              <w:rPr>
                <w:rFonts w:ascii="Calibri" w:hAnsi="Calibri" w:cs="Calibri"/>
                <w:noProof/>
                <w:sz w:val="18"/>
              </w:rPr>
            </w:pPr>
            <w:r w:rsidRPr="009135DC">
              <w:rPr>
                <w:rFonts w:ascii="Calibri" w:hAnsi="Calibri" w:cs="Calibri"/>
                <w:noProof/>
                <w:sz w:val="18"/>
              </w:rPr>
              <w:t>How often it runs.</w:t>
            </w:r>
          </w:p>
        </w:tc>
        <w:tc>
          <w:tcPr>
            <w:tcW w:w="1667" w:type="pct"/>
          </w:tcPr>
          <w:p w14:paraId="6F6A033E" w14:textId="77777777" w:rsidR="009135DC" w:rsidRPr="009135DC" w:rsidRDefault="009135DC" w:rsidP="003B6EAA">
            <w:pPr>
              <w:rPr>
                <w:rFonts w:ascii="Calibri" w:hAnsi="Calibri" w:cs="Calibri"/>
                <w:noProof/>
                <w:sz w:val="18"/>
              </w:rPr>
            </w:pPr>
          </w:p>
        </w:tc>
      </w:tr>
      <w:tr w:rsidR="009135DC" w:rsidRPr="009135DC" w14:paraId="1E519E7B" w14:textId="77777777" w:rsidTr="009135DC">
        <w:tblPrEx>
          <w:tblCellMar>
            <w:top w:w="0" w:type="dxa"/>
            <w:bottom w:w="0" w:type="dxa"/>
          </w:tblCellMar>
        </w:tblPrEx>
        <w:tc>
          <w:tcPr>
            <w:tcW w:w="1667" w:type="pct"/>
          </w:tcPr>
          <w:p w14:paraId="3A6688B3" w14:textId="77777777" w:rsidR="009135DC" w:rsidRPr="009135DC" w:rsidRDefault="009135DC" w:rsidP="003B6EAA">
            <w:pPr>
              <w:rPr>
                <w:rFonts w:ascii="Calibri" w:hAnsi="Calibri" w:cs="Calibri"/>
                <w:noProof/>
                <w:sz w:val="18"/>
              </w:rPr>
            </w:pPr>
            <w:r w:rsidRPr="009135DC">
              <w:rPr>
                <w:rFonts w:ascii="Calibri" w:hAnsi="Calibri" w:cs="Calibri"/>
                <w:noProof/>
                <w:sz w:val="18"/>
              </w:rPr>
              <w:t>Timeout (seconds)</w:t>
            </w:r>
          </w:p>
        </w:tc>
        <w:tc>
          <w:tcPr>
            <w:tcW w:w="1667" w:type="pct"/>
          </w:tcPr>
          <w:p w14:paraId="0A971818" w14:textId="77777777" w:rsidR="009135DC" w:rsidRPr="009135DC" w:rsidRDefault="009135DC" w:rsidP="003B6EAA">
            <w:pPr>
              <w:rPr>
                <w:rFonts w:ascii="Calibri" w:hAnsi="Calibri" w:cs="Calibri"/>
                <w:noProof/>
                <w:sz w:val="18"/>
              </w:rPr>
            </w:pPr>
            <w:r w:rsidRPr="009135DC">
              <w:rPr>
                <w:rFonts w:ascii="Calibri" w:hAnsi="Calibri" w:cs="Calibri"/>
                <w:noProof/>
                <w:sz w:val="18"/>
              </w:rPr>
              <w:t>The longest it may take.</w:t>
            </w:r>
          </w:p>
        </w:tc>
        <w:tc>
          <w:tcPr>
            <w:tcW w:w="1667" w:type="pct"/>
          </w:tcPr>
          <w:p w14:paraId="6183F4C2" w14:textId="77777777" w:rsidR="009135DC" w:rsidRPr="009135DC" w:rsidRDefault="009135DC" w:rsidP="003B6EAA">
            <w:pPr>
              <w:rPr>
                <w:rFonts w:ascii="Calibri" w:hAnsi="Calibri" w:cs="Calibri"/>
                <w:noProof/>
                <w:sz w:val="18"/>
              </w:rPr>
            </w:pPr>
          </w:p>
        </w:tc>
      </w:tr>
      <w:tr w:rsidR="009135DC" w:rsidRPr="009135DC" w14:paraId="615AB891" w14:textId="77777777" w:rsidTr="009135DC">
        <w:tblPrEx>
          <w:tblCellMar>
            <w:top w:w="0" w:type="dxa"/>
            <w:bottom w:w="0" w:type="dxa"/>
          </w:tblCellMar>
        </w:tblPrEx>
        <w:tc>
          <w:tcPr>
            <w:tcW w:w="1667" w:type="pct"/>
          </w:tcPr>
          <w:p w14:paraId="3C398CA8" w14:textId="77777777" w:rsidR="009135DC" w:rsidRPr="009135DC" w:rsidRDefault="009135DC" w:rsidP="003B6EAA">
            <w:pPr>
              <w:rPr>
                <w:rFonts w:ascii="Calibri" w:hAnsi="Calibri" w:cs="Calibri"/>
                <w:noProof/>
                <w:sz w:val="18"/>
              </w:rPr>
            </w:pPr>
            <w:r w:rsidRPr="009135DC">
              <w:rPr>
                <w:rFonts w:ascii="Calibri" w:hAnsi="Calibri" w:cs="Calibri"/>
                <w:noProof/>
                <w:sz w:val="18"/>
              </w:rPr>
              <w:t>Retry Count</w:t>
            </w:r>
          </w:p>
        </w:tc>
        <w:tc>
          <w:tcPr>
            <w:tcW w:w="1667" w:type="pct"/>
          </w:tcPr>
          <w:p w14:paraId="06D5D6D0" w14:textId="77777777" w:rsidR="009135DC" w:rsidRPr="009135DC" w:rsidRDefault="009135DC" w:rsidP="003B6EAA">
            <w:pPr>
              <w:rPr>
                <w:rFonts w:ascii="Calibri" w:hAnsi="Calibri" w:cs="Calibri"/>
                <w:noProof/>
                <w:sz w:val="18"/>
              </w:rPr>
            </w:pPr>
            <w:r w:rsidRPr="009135DC">
              <w:rPr>
                <w:rFonts w:ascii="Calibri" w:hAnsi="Calibri" w:cs="Calibri"/>
                <w:noProof/>
                <w:sz w:val="18"/>
              </w:rPr>
              <w:t>How many times it is retried on error.</w:t>
            </w:r>
          </w:p>
        </w:tc>
        <w:tc>
          <w:tcPr>
            <w:tcW w:w="1667" w:type="pct"/>
          </w:tcPr>
          <w:p w14:paraId="549E8B81" w14:textId="77777777" w:rsidR="009135DC" w:rsidRPr="009135DC" w:rsidRDefault="009135DC" w:rsidP="003B6EAA">
            <w:pPr>
              <w:rPr>
                <w:rFonts w:ascii="Calibri" w:hAnsi="Calibri" w:cs="Calibri"/>
                <w:noProof/>
                <w:sz w:val="18"/>
              </w:rPr>
            </w:pPr>
          </w:p>
        </w:tc>
      </w:tr>
      <w:tr w:rsidR="009135DC" w:rsidRPr="009135DC" w14:paraId="48DF46E5" w14:textId="77777777" w:rsidTr="009135DC">
        <w:tblPrEx>
          <w:tblCellMar>
            <w:top w:w="0" w:type="dxa"/>
            <w:bottom w:w="0" w:type="dxa"/>
          </w:tblCellMar>
        </w:tblPrEx>
        <w:tc>
          <w:tcPr>
            <w:tcW w:w="1667" w:type="pct"/>
          </w:tcPr>
          <w:p w14:paraId="7067714F" w14:textId="77777777" w:rsidR="009135DC" w:rsidRPr="009135DC" w:rsidRDefault="009135DC" w:rsidP="003B6EAA">
            <w:pPr>
              <w:rPr>
                <w:rFonts w:ascii="Calibri" w:hAnsi="Calibri" w:cs="Calibri"/>
                <w:noProof/>
                <w:sz w:val="18"/>
              </w:rPr>
            </w:pPr>
            <w:r w:rsidRPr="009135DC">
              <w:rPr>
                <w:rFonts w:ascii="Calibri" w:hAnsi="Calibri" w:cs="Calibri"/>
                <w:noProof/>
                <w:sz w:val="18"/>
              </w:rPr>
              <w:t>Retry Delay (seconds)</w:t>
            </w:r>
          </w:p>
        </w:tc>
        <w:tc>
          <w:tcPr>
            <w:tcW w:w="1667" w:type="pct"/>
          </w:tcPr>
          <w:p w14:paraId="4B72CD59" w14:textId="77777777" w:rsidR="009135DC" w:rsidRPr="009135DC" w:rsidRDefault="009135DC" w:rsidP="003B6EAA">
            <w:pPr>
              <w:rPr>
                <w:rFonts w:ascii="Calibri" w:hAnsi="Calibri" w:cs="Calibri"/>
                <w:noProof/>
                <w:sz w:val="18"/>
              </w:rPr>
            </w:pPr>
            <w:r w:rsidRPr="009135DC">
              <w:rPr>
                <w:rFonts w:ascii="Calibri" w:hAnsi="Calibri" w:cs="Calibri"/>
                <w:noProof/>
                <w:sz w:val="18"/>
              </w:rPr>
              <w:t>The wait between retries.</w:t>
            </w:r>
          </w:p>
        </w:tc>
        <w:tc>
          <w:tcPr>
            <w:tcW w:w="1667" w:type="pct"/>
          </w:tcPr>
          <w:p w14:paraId="0E3CADAC" w14:textId="77777777" w:rsidR="009135DC" w:rsidRPr="009135DC" w:rsidRDefault="009135DC" w:rsidP="003B6EAA">
            <w:pPr>
              <w:rPr>
                <w:rFonts w:ascii="Calibri" w:hAnsi="Calibri" w:cs="Calibri"/>
                <w:noProof/>
                <w:sz w:val="18"/>
              </w:rPr>
            </w:pPr>
          </w:p>
        </w:tc>
      </w:tr>
      <w:tr w:rsidR="009135DC" w:rsidRPr="009135DC" w14:paraId="37A09120" w14:textId="77777777" w:rsidTr="009135DC">
        <w:tblPrEx>
          <w:tblCellMar>
            <w:top w:w="0" w:type="dxa"/>
            <w:bottom w:w="0" w:type="dxa"/>
          </w:tblCellMar>
        </w:tblPrEx>
        <w:tc>
          <w:tcPr>
            <w:tcW w:w="1667" w:type="pct"/>
          </w:tcPr>
          <w:p w14:paraId="38AFADDC" w14:textId="77777777" w:rsidR="009135DC" w:rsidRPr="009135DC" w:rsidRDefault="009135DC" w:rsidP="003B6EAA">
            <w:pPr>
              <w:rPr>
                <w:rFonts w:ascii="Calibri" w:hAnsi="Calibri" w:cs="Calibri"/>
                <w:noProof/>
                <w:sz w:val="18"/>
              </w:rPr>
            </w:pPr>
            <w:r w:rsidRPr="009135DC">
              <w:rPr>
                <w:rFonts w:ascii="Calibri" w:hAnsi="Calibri" w:cs="Calibri"/>
                <w:noProof/>
                <w:sz w:val="18"/>
              </w:rPr>
              <w:t>Enabled</w:t>
            </w:r>
          </w:p>
        </w:tc>
        <w:tc>
          <w:tcPr>
            <w:tcW w:w="1667" w:type="pct"/>
          </w:tcPr>
          <w:p w14:paraId="46ADB5A0" w14:textId="77777777" w:rsidR="009135DC" w:rsidRPr="009135DC" w:rsidRDefault="009135DC" w:rsidP="003B6EAA">
            <w:pPr>
              <w:rPr>
                <w:rFonts w:ascii="Calibri" w:hAnsi="Calibri" w:cs="Calibri"/>
                <w:noProof/>
                <w:sz w:val="18"/>
              </w:rPr>
            </w:pPr>
            <w:r w:rsidRPr="009135DC">
              <w:rPr>
                <w:rFonts w:ascii="Calibri" w:hAnsi="Calibri" w:cs="Calibri"/>
                <w:noProof/>
                <w:sz w:val="18"/>
              </w:rPr>
              <w:t>Should the task run.</w:t>
            </w:r>
          </w:p>
        </w:tc>
        <w:tc>
          <w:tcPr>
            <w:tcW w:w="1667" w:type="pct"/>
          </w:tcPr>
          <w:p w14:paraId="111D99C3" w14:textId="77777777" w:rsidR="009135DC" w:rsidRPr="009135DC" w:rsidRDefault="009135DC" w:rsidP="003B6EAA">
            <w:pPr>
              <w:rPr>
                <w:rFonts w:ascii="Calibri" w:hAnsi="Calibri" w:cs="Calibri"/>
                <w:noProof/>
                <w:sz w:val="18"/>
              </w:rPr>
            </w:pPr>
            <w:r w:rsidRPr="009135DC">
              <w:rPr>
                <w:rFonts w:ascii="Calibri" w:hAnsi="Calibri" w:cs="Calibri"/>
                <w:noProof/>
                <w:sz w:val="18"/>
              </w:rPr>
              <w:t>On</w:t>
            </w:r>
          </w:p>
        </w:tc>
      </w:tr>
      <w:tr w:rsidR="009135DC" w:rsidRPr="009135DC" w14:paraId="7F96FBC2" w14:textId="77777777" w:rsidTr="009135DC">
        <w:tblPrEx>
          <w:tblCellMar>
            <w:top w:w="0" w:type="dxa"/>
            <w:bottom w:w="0" w:type="dxa"/>
          </w:tblCellMar>
        </w:tblPrEx>
        <w:tc>
          <w:tcPr>
            <w:tcW w:w="1667" w:type="pct"/>
          </w:tcPr>
          <w:p w14:paraId="25EC56D0" w14:textId="77777777" w:rsidR="009135DC" w:rsidRPr="009135DC" w:rsidRDefault="009135DC" w:rsidP="003B6EAA">
            <w:pPr>
              <w:rPr>
                <w:rFonts w:ascii="Calibri" w:hAnsi="Calibri" w:cs="Calibri"/>
                <w:noProof/>
                <w:sz w:val="18"/>
              </w:rPr>
            </w:pPr>
            <w:r w:rsidRPr="009135DC">
              <w:rPr>
                <w:rFonts w:ascii="Calibri" w:hAnsi="Calibri" w:cs="Calibri"/>
                <w:noProof/>
                <w:sz w:val="18"/>
              </w:rPr>
              <w:t>Internal</w:t>
            </w:r>
          </w:p>
        </w:tc>
        <w:tc>
          <w:tcPr>
            <w:tcW w:w="1667" w:type="pct"/>
          </w:tcPr>
          <w:p w14:paraId="76CB2966" w14:textId="77777777" w:rsidR="009135DC" w:rsidRPr="009135DC" w:rsidRDefault="009135DC" w:rsidP="003B6EAA">
            <w:pPr>
              <w:rPr>
                <w:rFonts w:ascii="Calibri" w:hAnsi="Calibri" w:cs="Calibri"/>
                <w:noProof/>
                <w:sz w:val="18"/>
              </w:rPr>
            </w:pPr>
            <w:r w:rsidRPr="009135DC">
              <w:rPr>
                <w:rFonts w:ascii="Calibri" w:hAnsi="Calibri" w:cs="Calibri"/>
                <w:noProof/>
                <w:sz w:val="18"/>
              </w:rPr>
              <w:t>A task shipped with the product that cannot be deleted.</w:t>
            </w:r>
          </w:p>
        </w:tc>
        <w:tc>
          <w:tcPr>
            <w:tcW w:w="1667" w:type="pct"/>
          </w:tcPr>
          <w:p w14:paraId="6B0024F7" w14:textId="77777777" w:rsidR="009135DC" w:rsidRPr="009135DC" w:rsidRDefault="009135DC" w:rsidP="003B6EAA">
            <w:pPr>
              <w:rPr>
                <w:rFonts w:ascii="Calibri" w:hAnsi="Calibri" w:cs="Calibri"/>
                <w:noProof/>
                <w:sz w:val="18"/>
              </w:rPr>
            </w:pPr>
          </w:p>
        </w:tc>
      </w:tr>
    </w:tbl>
    <w:p w14:paraId="5D8CD874" w14:textId="402B1AAC" w:rsidR="009135DC" w:rsidRDefault="009135DC" w:rsidP="009135DC">
      <w:pPr>
        <w:rPr>
          <w:rFonts w:ascii="Calibri" w:hAnsi="Calibri" w:cs="Calibri"/>
          <w:noProof/>
          <w:sz w:val="18"/>
        </w:rPr>
      </w:pPr>
    </w:p>
    <w:p w14:paraId="03D763DE" w14:textId="77777777" w:rsidR="009135DC" w:rsidRDefault="009135DC" w:rsidP="009135DC">
      <w:pPr>
        <w:rPr>
          <w:noProof/>
        </w:rPr>
      </w:pPr>
    </w:p>
    <w:p w14:paraId="1F0A2396" w14:textId="6303E8CA" w:rsidR="009135DC" w:rsidRDefault="009135DC" w:rsidP="009135DC">
      <w:pPr>
        <w:pStyle w:val="Heading2"/>
        <w:rPr>
          <w:rFonts w:ascii="Calibri" w:hAnsi="Calibri" w:cs="Calibri"/>
          <w:noProof/>
          <w:sz w:val="22"/>
        </w:rPr>
      </w:pPr>
      <w:bookmarkStart w:id="300" w:name="_Toc237467508"/>
      <w:r>
        <w:rPr>
          <w:rFonts w:ascii="Calibri" w:hAnsi="Calibri" w:cs="Calibri"/>
          <w:noProof/>
          <w:sz w:val="22"/>
        </w:rPr>
        <w:t>25.2 Default maintenance tasks</w:t>
      </w:r>
      <w:bookmarkEnd w:id="3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34983C1C" w14:textId="77777777" w:rsidTr="009135DC">
        <w:tblPrEx>
          <w:tblCellMar>
            <w:top w:w="0" w:type="dxa"/>
            <w:bottom w:w="0" w:type="dxa"/>
          </w:tblCellMar>
        </w:tblPrEx>
        <w:trPr>
          <w:tblHeader/>
        </w:trPr>
        <w:tc>
          <w:tcPr>
            <w:tcW w:w="1250" w:type="pct"/>
          </w:tcPr>
          <w:p w14:paraId="7F4763CC" w14:textId="77777777" w:rsidR="009135DC" w:rsidRPr="009135DC" w:rsidRDefault="009135DC" w:rsidP="00961850">
            <w:pPr>
              <w:rPr>
                <w:rFonts w:ascii="Calibri" w:hAnsi="Calibri" w:cs="Calibri"/>
                <w:b/>
                <w:noProof/>
                <w:sz w:val="18"/>
              </w:rPr>
            </w:pPr>
            <w:r w:rsidRPr="009135DC">
              <w:rPr>
                <w:rFonts w:ascii="Calibri" w:hAnsi="Calibri" w:cs="Calibri"/>
                <w:b/>
                <w:noProof/>
                <w:sz w:val="18"/>
              </w:rPr>
              <w:t>Task</w:t>
            </w:r>
          </w:p>
        </w:tc>
        <w:tc>
          <w:tcPr>
            <w:tcW w:w="1250" w:type="pct"/>
          </w:tcPr>
          <w:p w14:paraId="70CC8C4E" w14:textId="77777777" w:rsidR="009135DC" w:rsidRPr="009135DC" w:rsidRDefault="009135DC" w:rsidP="00961850">
            <w:pPr>
              <w:rPr>
                <w:rFonts w:ascii="Calibri" w:hAnsi="Calibri" w:cs="Calibri"/>
                <w:b/>
                <w:noProof/>
                <w:sz w:val="18"/>
              </w:rPr>
            </w:pPr>
            <w:r w:rsidRPr="009135DC">
              <w:rPr>
                <w:rFonts w:ascii="Calibri" w:hAnsi="Calibri" w:cs="Calibri"/>
                <w:b/>
                <w:noProof/>
                <w:sz w:val="18"/>
              </w:rPr>
              <w:t>What it does</w:t>
            </w:r>
          </w:p>
        </w:tc>
        <w:tc>
          <w:tcPr>
            <w:tcW w:w="1250" w:type="pct"/>
          </w:tcPr>
          <w:p w14:paraId="722F8EA2" w14:textId="77777777" w:rsidR="009135DC" w:rsidRPr="009135DC" w:rsidRDefault="009135DC" w:rsidP="00961850">
            <w:pPr>
              <w:rPr>
                <w:rFonts w:ascii="Calibri" w:hAnsi="Calibri" w:cs="Calibri"/>
                <w:b/>
                <w:noProof/>
                <w:sz w:val="18"/>
              </w:rPr>
            </w:pPr>
            <w:r w:rsidRPr="009135DC">
              <w:rPr>
                <w:rFonts w:ascii="Calibri" w:hAnsi="Calibri" w:cs="Calibri"/>
                <w:b/>
                <w:noProof/>
                <w:sz w:val="18"/>
              </w:rPr>
              <w:t>Frequency</w:t>
            </w:r>
          </w:p>
        </w:tc>
        <w:tc>
          <w:tcPr>
            <w:tcW w:w="1250" w:type="pct"/>
          </w:tcPr>
          <w:p w14:paraId="257FD843" w14:textId="77777777" w:rsidR="009135DC" w:rsidRPr="009135DC" w:rsidRDefault="009135DC" w:rsidP="00961850">
            <w:pPr>
              <w:rPr>
                <w:rFonts w:ascii="Calibri" w:hAnsi="Calibri" w:cs="Calibri"/>
                <w:b/>
                <w:noProof/>
                <w:sz w:val="18"/>
              </w:rPr>
            </w:pPr>
            <w:r w:rsidRPr="009135DC">
              <w:rPr>
                <w:rFonts w:ascii="Calibri" w:hAnsi="Calibri" w:cs="Calibri"/>
                <w:b/>
                <w:noProof/>
                <w:sz w:val="18"/>
              </w:rPr>
              <w:t>Timeout</w:t>
            </w:r>
          </w:p>
        </w:tc>
      </w:tr>
      <w:tr w:rsidR="009135DC" w:rsidRPr="009135DC" w14:paraId="3C6737A2" w14:textId="77777777" w:rsidTr="009135DC">
        <w:tblPrEx>
          <w:tblCellMar>
            <w:top w:w="0" w:type="dxa"/>
            <w:bottom w:w="0" w:type="dxa"/>
          </w:tblCellMar>
        </w:tblPrEx>
        <w:tc>
          <w:tcPr>
            <w:tcW w:w="1250" w:type="pct"/>
          </w:tcPr>
          <w:p w14:paraId="4F46D9BC" w14:textId="77777777" w:rsidR="009135DC" w:rsidRPr="009135DC" w:rsidRDefault="009135DC" w:rsidP="00961850">
            <w:pPr>
              <w:rPr>
                <w:rFonts w:ascii="Calibri" w:hAnsi="Calibri" w:cs="Calibri"/>
                <w:noProof/>
                <w:sz w:val="18"/>
              </w:rPr>
            </w:pPr>
            <w:r w:rsidRPr="009135DC">
              <w:rPr>
                <w:rFonts w:ascii="Calibri" w:hAnsi="Calibri" w:cs="Calibri"/>
                <w:noProof/>
                <w:sz w:val="18"/>
              </w:rPr>
              <w:t>Expired Token Cleanup</w:t>
            </w:r>
          </w:p>
        </w:tc>
        <w:tc>
          <w:tcPr>
            <w:tcW w:w="1250" w:type="pct"/>
          </w:tcPr>
          <w:p w14:paraId="6C1BD9C9" w14:textId="77777777" w:rsidR="009135DC" w:rsidRPr="009135DC" w:rsidRDefault="009135DC" w:rsidP="00961850">
            <w:pPr>
              <w:rPr>
                <w:rFonts w:ascii="Calibri" w:hAnsi="Calibri" w:cs="Calibri"/>
                <w:noProof/>
                <w:sz w:val="18"/>
              </w:rPr>
            </w:pPr>
            <w:r w:rsidRPr="009135DC">
              <w:rPr>
                <w:rFonts w:ascii="Calibri" w:hAnsi="Calibri" w:cs="Calibri"/>
                <w:noProof/>
                <w:sz w:val="18"/>
              </w:rPr>
              <w:t>Deletes expired session refresh records.</w:t>
            </w:r>
          </w:p>
        </w:tc>
        <w:tc>
          <w:tcPr>
            <w:tcW w:w="1250" w:type="pct"/>
          </w:tcPr>
          <w:p w14:paraId="037EE1B8" w14:textId="77777777" w:rsidR="009135DC" w:rsidRPr="009135DC" w:rsidRDefault="009135DC" w:rsidP="00961850">
            <w:pPr>
              <w:rPr>
                <w:rFonts w:ascii="Calibri" w:hAnsi="Calibri" w:cs="Calibri"/>
                <w:noProof/>
                <w:sz w:val="18"/>
              </w:rPr>
            </w:pPr>
            <w:r w:rsidRPr="009135DC">
              <w:rPr>
                <w:rFonts w:ascii="Calibri" w:hAnsi="Calibri" w:cs="Calibri"/>
                <w:noProof/>
                <w:sz w:val="18"/>
              </w:rPr>
              <w:t>60 minutes</w:t>
            </w:r>
          </w:p>
        </w:tc>
        <w:tc>
          <w:tcPr>
            <w:tcW w:w="1250" w:type="pct"/>
          </w:tcPr>
          <w:p w14:paraId="35A60053" w14:textId="77777777" w:rsidR="009135DC" w:rsidRPr="009135DC" w:rsidRDefault="009135DC" w:rsidP="00961850">
            <w:pPr>
              <w:rPr>
                <w:rFonts w:ascii="Calibri" w:hAnsi="Calibri" w:cs="Calibri"/>
                <w:noProof/>
                <w:sz w:val="18"/>
              </w:rPr>
            </w:pPr>
            <w:r w:rsidRPr="009135DC">
              <w:rPr>
                <w:rFonts w:ascii="Calibri" w:hAnsi="Calibri" w:cs="Calibri"/>
                <w:noProof/>
                <w:sz w:val="18"/>
              </w:rPr>
              <w:t>60 seconds</w:t>
            </w:r>
          </w:p>
        </w:tc>
      </w:tr>
      <w:tr w:rsidR="009135DC" w:rsidRPr="009135DC" w14:paraId="2217F53A" w14:textId="77777777" w:rsidTr="009135DC">
        <w:tblPrEx>
          <w:tblCellMar>
            <w:top w:w="0" w:type="dxa"/>
            <w:bottom w:w="0" w:type="dxa"/>
          </w:tblCellMar>
        </w:tblPrEx>
        <w:tc>
          <w:tcPr>
            <w:tcW w:w="1250" w:type="pct"/>
          </w:tcPr>
          <w:p w14:paraId="5ECE26A1" w14:textId="77777777" w:rsidR="009135DC" w:rsidRPr="009135DC" w:rsidRDefault="009135DC" w:rsidP="00961850">
            <w:pPr>
              <w:rPr>
                <w:rFonts w:ascii="Calibri" w:hAnsi="Calibri" w:cs="Calibri"/>
                <w:noProof/>
                <w:sz w:val="18"/>
              </w:rPr>
            </w:pPr>
            <w:r w:rsidRPr="009135DC">
              <w:rPr>
                <w:rFonts w:ascii="Calibri" w:hAnsi="Calibri" w:cs="Calibri"/>
                <w:noProof/>
                <w:sz w:val="18"/>
              </w:rPr>
              <w:t>Old Notification Log Cleanup</w:t>
            </w:r>
          </w:p>
        </w:tc>
        <w:tc>
          <w:tcPr>
            <w:tcW w:w="1250" w:type="pct"/>
          </w:tcPr>
          <w:p w14:paraId="25ACD418" w14:textId="77777777" w:rsidR="009135DC" w:rsidRPr="009135DC" w:rsidRDefault="009135DC" w:rsidP="00961850">
            <w:pPr>
              <w:rPr>
                <w:rFonts w:ascii="Calibri" w:hAnsi="Calibri" w:cs="Calibri"/>
                <w:noProof/>
                <w:sz w:val="18"/>
              </w:rPr>
            </w:pPr>
            <w:r w:rsidRPr="009135DC">
              <w:rPr>
                <w:rFonts w:ascii="Calibri" w:hAnsi="Calibri" w:cs="Calibri"/>
                <w:noProof/>
                <w:sz w:val="18"/>
              </w:rPr>
              <w:t>Deletes notification records older than 90 days.</w:t>
            </w:r>
          </w:p>
        </w:tc>
        <w:tc>
          <w:tcPr>
            <w:tcW w:w="1250" w:type="pct"/>
          </w:tcPr>
          <w:p w14:paraId="72515BE1" w14:textId="77777777" w:rsidR="009135DC" w:rsidRPr="009135DC" w:rsidRDefault="009135DC" w:rsidP="00961850">
            <w:pPr>
              <w:rPr>
                <w:rFonts w:ascii="Calibri" w:hAnsi="Calibri" w:cs="Calibri"/>
                <w:noProof/>
                <w:sz w:val="18"/>
              </w:rPr>
            </w:pPr>
            <w:r w:rsidRPr="009135DC">
              <w:rPr>
                <w:rFonts w:ascii="Calibri" w:hAnsi="Calibri" w:cs="Calibri"/>
                <w:noProof/>
                <w:sz w:val="18"/>
              </w:rPr>
              <w:t>1440 minutes (daily)</w:t>
            </w:r>
          </w:p>
        </w:tc>
        <w:tc>
          <w:tcPr>
            <w:tcW w:w="1250" w:type="pct"/>
          </w:tcPr>
          <w:p w14:paraId="363ECBA9" w14:textId="77777777" w:rsidR="009135DC" w:rsidRPr="009135DC" w:rsidRDefault="009135DC" w:rsidP="00961850">
            <w:pPr>
              <w:rPr>
                <w:rFonts w:ascii="Calibri" w:hAnsi="Calibri" w:cs="Calibri"/>
                <w:noProof/>
                <w:sz w:val="18"/>
              </w:rPr>
            </w:pPr>
            <w:r w:rsidRPr="009135DC">
              <w:rPr>
                <w:rFonts w:ascii="Calibri" w:hAnsi="Calibri" w:cs="Calibri"/>
                <w:noProof/>
                <w:sz w:val="18"/>
              </w:rPr>
              <w:t>120 seconds</w:t>
            </w:r>
          </w:p>
        </w:tc>
      </w:tr>
      <w:tr w:rsidR="009135DC" w:rsidRPr="009135DC" w14:paraId="3BB51553" w14:textId="77777777" w:rsidTr="009135DC">
        <w:tblPrEx>
          <w:tblCellMar>
            <w:top w:w="0" w:type="dxa"/>
            <w:bottom w:w="0" w:type="dxa"/>
          </w:tblCellMar>
        </w:tblPrEx>
        <w:tc>
          <w:tcPr>
            <w:tcW w:w="1250" w:type="pct"/>
          </w:tcPr>
          <w:p w14:paraId="0C277BF4" w14:textId="77777777" w:rsidR="009135DC" w:rsidRPr="009135DC" w:rsidRDefault="009135DC" w:rsidP="00961850">
            <w:pPr>
              <w:rPr>
                <w:rFonts w:ascii="Calibri" w:hAnsi="Calibri" w:cs="Calibri"/>
                <w:noProof/>
                <w:sz w:val="18"/>
              </w:rPr>
            </w:pPr>
            <w:r w:rsidRPr="009135DC">
              <w:rPr>
                <w:rFonts w:ascii="Calibri" w:hAnsi="Calibri" w:cs="Calibri"/>
                <w:noProof/>
                <w:sz w:val="18"/>
              </w:rPr>
              <w:t>QR File Cleanup</w:t>
            </w:r>
          </w:p>
        </w:tc>
        <w:tc>
          <w:tcPr>
            <w:tcW w:w="1250" w:type="pct"/>
          </w:tcPr>
          <w:p w14:paraId="61CAF6DC" w14:textId="77777777" w:rsidR="009135DC" w:rsidRPr="009135DC" w:rsidRDefault="009135DC" w:rsidP="00961850">
            <w:pPr>
              <w:rPr>
                <w:rFonts w:ascii="Calibri" w:hAnsi="Calibri" w:cs="Calibri"/>
                <w:noProof/>
                <w:sz w:val="18"/>
              </w:rPr>
            </w:pPr>
            <w:r w:rsidRPr="009135DC">
              <w:rPr>
                <w:rFonts w:ascii="Calibri" w:hAnsi="Calibri" w:cs="Calibri"/>
                <w:noProof/>
                <w:sz w:val="18"/>
              </w:rPr>
              <w:t>Deletes query result files past their retention period from disk and clears the path in the database. Driven by the QrFileRetentionDays parameter.</w:t>
            </w:r>
          </w:p>
        </w:tc>
        <w:tc>
          <w:tcPr>
            <w:tcW w:w="1250" w:type="pct"/>
          </w:tcPr>
          <w:p w14:paraId="426D511B" w14:textId="77777777" w:rsidR="009135DC" w:rsidRPr="009135DC" w:rsidRDefault="009135DC" w:rsidP="00961850">
            <w:pPr>
              <w:rPr>
                <w:rFonts w:ascii="Calibri" w:hAnsi="Calibri" w:cs="Calibri"/>
                <w:noProof/>
                <w:sz w:val="18"/>
              </w:rPr>
            </w:pPr>
            <w:r w:rsidRPr="009135DC">
              <w:rPr>
                <w:rFonts w:ascii="Calibri" w:hAnsi="Calibri" w:cs="Calibri"/>
                <w:noProof/>
                <w:sz w:val="18"/>
              </w:rPr>
              <w:t>In-application</w:t>
            </w:r>
          </w:p>
        </w:tc>
        <w:tc>
          <w:tcPr>
            <w:tcW w:w="1250" w:type="pct"/>
          </w:tcPr>
          <w:p w14:paraId="76CD43F5" w14:textId="77777777" w:rsidR="009135DC" w:rsidRPr="009135DC" w:rsidRDefault="009135DC" w:rsidP="00961850">
            <w:pPr>
              <w:rPr>
                <w:rFonts w:ascii="Calibri" w:hAnsi="Calibri" w:cs="Calibri"/>
                <w:noProof/>
                <w:sz w:val="18"/>
              </w:rPr>
            </w:pPr>
            <w:r w:rsidRPr="009135DC">
              <w:rPr>
                <w:rFonts w:ascii="Calibri" w:hAnsi="Calibri" w:cs="Calibri"/>
                <w:noProof/>
                <w:sz w:val="18"/>
              </w:rPr>
              <w:t>-</w:t>
            </w:r>
          </w:p>
        </w:tc>
      </w:tr>
    </w:tbl>
    <w:p w14:paraId="5F50A63F" w14:textId="6FBEA185" w:rsidR="009135DC" w:rsidRDefault="009135DC" w:rsidP="009135DC">
      <w:pPr>
        <w:rPr>
          <w:rFonts w:ascii="Calibri" w:hAnsi="Calibri" w:cs="Calibri"/>
          <w:noProof/>
          <w:sz w:val="18"/>
        </w:rPr>
      </w:pPr>
    </w:p>
    <w:p w14:paraId="67893D49" w14:textId="77777777" w:rsidR="009135DC" w:rsidRDefault="009135DC" w:rsidP="009135DC">
      <w:pPr>
        <w:rPr>
          <w:noProof/>
        </w:rPr>
      </w:pPr>
    </w:p>
    <w:p w14:paraId="712BE0D7" w14:textId="3B5D81AE" w:rsidR="009135DC" w:rsidRDefault="009135DC" w:rsidP="009135DC">
      <w:pPr>
        <w:pStyle w:val="Heading2"/>
        <w:rPr>
          <w:rFonts w:ascii="Calibri" w:hAnsi="Calibri" w:cs="Calibri"/>
          <w:noProof/>
          <w:sz w:val="22"/>
        </w:rPr>
      </w:pPr>
      <w:bookmarkStart w:id="301" w:name="_Toc237467509"/>
      <w:r>
        <w:rPr>
          <w:rFonts w:ascii="Calibri" w:hAnsi="Calibri" w:cs="Calibri"/>
          <w:noProof/>
          <w:sz w:val="22"/>
        </w:rPr>
        <w:lastRenderedPageBreak/>
        <w:t>25.3 Maintenance logs</w:t>
      </w:r>
      <w:bookmarkEnd w:id="301"/>
    </w:p>
    <w:p w14:paraId="22A66ACB" w14:textId="655BB9CC" w:rsidR="009135DC" w:rsidRDefault="009135DC" w:rsidP="009135DC">
      <w:pPr>
        <w:rPr>
          <w:rFonts w:ascii="Calibri" w:hAnsi="Calibri" w:cs="Calibri"/>
          <w:noProof/>
          <w:sz w:val="22"/>
        </w:rPr>
      </w:pPr>
      <w:r>
        <w:rPr>
          <w:rFonts w:ascii="Calibri" w:hAnsi="Calibri" w:cs="Calibri"/>
          <w:noProof/>
          <w:sz w:val="22"/>
        </w:rPr>
        <w:t>Every run is recorded: start, finish, duration, status, error message and attempt number. A task that keeps failing is visible in this list.</w:t>
      </w:r>
    </w:p>
    <w:p w14:paraId="418BE3C4" w14:textId="2EADAC39" w:rsidR="009135DC" w:rsidRDefault="009135DC" w:rsidP="009135DC">
      <w:pPr>
        <w:pStyle w:val="Heading2"/>
        <w:rPr>
          <w:rFonts w:ascii="Calibri" w:hAnsi="Calibri" w:cs="Calibri"/>
          <w:noProof/>
          <w:sz w:val="22"/>
        </w:rPr>
      </w:pPr>
      <w:bookmarkStart w:id="302" w:name="_Toc237467510"/>
      <w:r>
        <w:rPr>
          <w:rFonts w:ascii="Calibri" w:hAnsi="Calibri" w:cs="Calibri"/>
          <w:noProof/>
          <w:sz w:val="22"/>
        </w:rPr>
        <w:t>25.4 The Diagnostics screen</w:t>
      </w:r>
      <w:bookmarkEnd w:id="302"/>
    </w:p>
    <w:p w14:paraId="4E59CC16" w14:textId="65F74979" w:rsidR="009135DC" w:rsidRDefault="009135DC" w:rsidP="009135DC">
      <w:pPr>
        <w:rPr>
          <w:rFonts w:ascii="Calibri" w:hAnsi="Calibri" w:cs="Calibri"/>
          <w:noProof/>
          <w:sz w:val="22"/>
        </w:rPr>
      </w:pPr>
      <w:r>
        <w:rPr>
          <w:rFonts w:ascii="Calibri" w:hAnsi="Calibri" w:cs="Calibri"/>
          <w:noProof/>
          <w:sz w:val="22"/>
        </w:rPr>
        <w:t>Screen: Settings &gt; Diagnostics</w:t>
      </w:r>
    </w:p>
    <w:p w14:paraId="278AAEF6" w14:textId="0E66E172" w:rsidR="009135DC" w:rsidRDefault="009135DC" w:rsidP="009135DC">
      <w:pPr>
        <w:rPr>
          <w:rFonts w:ascii="Calibri" w:hAnsi="Calibri" w:cs="Calibri"/>
          <w:noProof/>
          <w:sz w:val="22"/>
        </w:rPr>
      </w:pPr>
      <w:r>
        <w:rPr>
          <w:rFonts w:ascii="Calibri" w:hAnsi="Calibri" w:cs="Calibri"/>
          <w:noProof/>
          <w:sz w:val="22"/>
        </w:rPr>
        <w:t>Permission: settings.diagnostics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467B062" w14:textId="77777777" w:rsidTr="009135DC">
        <w:tblPrEx>
          <w:tblCellMar>
            <w:top w:w="0" w:type="dxa"/>
            <w:bottom w:w="0" w:type="dxa"/>
          </w:tblCellMar>
        </w:tblPrEx>
        <w:trPr>
          <w:tblHeader/>
        </w:trPr>
        <w:tc>
          <w:tcPr>
            <w:tcW w:w="1667" w:type="pct"/>
          </w:tcPr>
          <w:p w14:paraId="570BBBE9" w14:textId="77777777" w:rsidR="009135DC" w:rsidRPr="009135DC" w:rsidRDefault="009135DC" w:rsidP="0023145B">
            <w:pPr>
              <w:rPr>
                <w:rFonts w:ascii="Calibri" w:hAnsi="Calibri" w:cs="Calibri"/>
                <w:b/>
                <w:noProof/>
                <w:sz w:val="18"/>
              </w:rPr>
            </w:pPr>
            <w:r w:rsidRPr="009135DC">
              <w:rPr>
                <w:rFonts w:ascii="Calibri" w:hAnsi="Calibri" w:cs="Calibri"/>
                <w:b/>
                <w:noProof/>
                <w:sz w:val="18"/>
              </w:rPr>
              <w:t>Check</w:t>
            </w:r>
          </w:p>
        </w:tc>
        <w:tc>
          <w:tcPr>
            <w:tcW w:w="1667" w:type="pct"/>
          </w:tcPr>
          <w:p w14:paraId="7834AD43" w14:textId="77777777" w:rsidR="009135DC" w:rsidRPr="009135DC" w:rsidRDefault="009135DC" w:rsidP="0023145B">
            <w:pPr>
              <w:rPr>
                <w:rFonts w:ascii="Calibri" w:hAnsi="Calibri" w:cs="Calibri"/>
                <w:b/>
                <w:noProof/>
                <w:sz w:val="18"/>
              </w:rPr>
            </w:pPr>
            <w:r w:rsidRPr="009135DC">
              <w:rPr>
                <w:rFonts w:ascii="Calibri" w:hAnsi="Calibri" w:cs="Calibri"/>
                <w:b/>
                <w:noProof/>
                <w:sz w:val="18"/>
              </w:rPr>
              <w:t>What it verifies</w:t>
            </w:r>
          </w:p>
        </w:tc>
        <w:tc>
          <w:tcPr>
            <w:tcW w:w="1667" w:type="pct"/>
          </w:tcPr>
          <w:p w14:paraId="17E7D875" w14:textId="77777777" w:rsidR="009135DC" w:rsidRPr="009135DC" w:rsidRDefault="009135DC" w:rsidP="0023145B">
            <w:pPr>
              <w:rPr>
                <w:rFonts w:ascii="Calibri" w:hAnsi="Calibri" w:cs="Calibri"/>
                <w:b/>
                <w:noProof/>
                <w:sz w:val="18"/>
              </w:rPr>
            </w:pPr>
            <w:r w:rsidRPr="009135DC">
              <w:rPr>
                <w:rFonts w:ascii="Calibri" w:hAnsi="Calibri" w:cs="Calibri"/>
                <w:b/>
                <w:noProof/>
                <w:sz w:val="18"/>
              </w:rPr>
              <w:t>If there is a problem</w:t>
            </w:r>
          </w:p>
        </w:tc>
      </w:tr>
      <w:tr w:rsidR="009135DC" w:rsidRPr="009135DC" w14:paraId="691FD9E7" w14:textId="77777777" w:rsidTr="009135DC">
        <w:tblPrEx>
          <w:tblCellMar>
            <w:top w:w="0" w:type="dxa"/>
            <w:bottom w:w="0" w:type="dxa"/>
          </w:tblCellMar>
        </w:tblPrEx>
        <w:tc>
          <w:tcPr>
            <w:tcW w:w="1667" w:type="pct"/>
          </w:tcPr>
          <w:p w14:paraId="08E67C11" w14:textId="77777777" w:rsidR="009135DC" w:rsidRPr="009135DC" w:rsidRDefault="009135DC" w:rsidP="0023145B">
            <w:pPr>
              <w:rPr>
                <w:rFonts w:ascii="Calibri" w:hAnsi="Calibri" w:cs="Calibri"/>
                <w:noProof/>
                <w:sz w:val="18"/>
              </w:rPr>
            </w:pPr>
            <w:r w:rsidRPr="009135DC">
              <w:rPr>
                <w:rFonts w:ascii="Calibri" w:hAnsi="Calibri" w:cs="Calibri"/>
                <w:noProof/>
                <w:sz w:val="18"/>
              </w:rPr>
              <w:t>Mail configuration</w:t>
            </w:r>
          </w:p>
        </w:tc>
        <w:tc>
          <w:tcPr>
            <w:tcW w:w="1667" w:type="pct"/>
          </w:tcPr>
          <w:p w14:paraId="0D325133" w14:textId="77777777" w:rsidR="009135DC" w:rsidRPr="009135DC" w:rsidRDefault="009135DC" w:rsidP="0023145B">
            <w:pPr>
              <w:rPr>
                <w:rFonts w:ascii="Calibri" w:hAnsi="Calibri" w:cs="Calibri"/>
                <w:noProof/>
                <w:sz w:val="18"/>
              </w:rPr>
            </w:pPr>
            <w:r w:rsidRPr="009135DC">
              <w:rPr>
                <w:rFonts w:ascii="Calibri" w:hAnsi="Calibri" w:cs="Calibri"/>
                <w:noProof/>
                <w:sz w:val="18"/>
              </w:rPr>
              <w:t>The SMTP settings the application actually uses. The password is not shown.</w:t>
            </w:r>
          </w:p>
        </w:tc>
        <w:tc>
          <w:tcPr>
            <w:tcW w:w="1667" w:type="pct"/>
          </w:tcPr>
          <w:p w14:paraId="5E61CDC5" w14:textId="77777777" w:rsidR="009135DC" w:rsidRPr="009135DC" w:rsidRDefault="009135DC" w:rsidP="0023145B">
            <w:pPr>
              <w:rPr>
                <w:rFonts w:ascii="Calibri" w:hAnsi="Calibri" w:cs="Calibri"/>
                <w:noProof/>
                <w:sz w:val="18"/>
              </w:rPr>
            </w:pPr>
            <w:r w:rsidRPr="009135DC">
              <w:rPr>
                <w:rFonts w:ascii="Calibri" w:hAnsi="Calibri" w:cs="Calibri"/>
                <w:noProof/>
                <w:sz w:val="18"/>
              </w:rPr>
              <w:t>Confirm the settings match what you expect.</w:t>
            </w:r>
          </w:p>
        </w:tc>
      </w:tr>
      <w:tr w:rsidR="009135DC" w:rsidRPr="009135DC" w14:paraId="48F6A6FC" w14:textId="77777777" w:rsidTr="009135DC">
        <w:tblPrEx>
          <w:tblCellMar>
            <w:top w:w="0" w:type="dxa"/>
            <w:bottom w:w="0" w:type="dxa"/>
          </w:tblCellMar>
        </w:tblPrEx>
        <w:tc>
          <w:tcPr>
            <w:tcW w:w="1667" w:type="pct"/>
          </w:tcPr>
          <w:p w14:paraId="05F75CDF" w14:textId="77777777" w:rsidR="009135DC" w:rsidRPr="009135DC" w:rsidRDefault="009135DC" w:rsidP="0023145B">
            <w:pPr>
              <w:rPr>
                <w:rFonts w:ascii="Calibri" w:hAnsi="Calibri" w:cs="Calibri"/>
                <w:noProof/>
                <w:sz w:val="18"/>
              </w:rPr>
            </w:pPr>
            <w:r w:rsidRPr="009135DC">
              <w:rPr>
                <w:rFonts w:ascii="Calibri" w:hAnsi="Calibri" w:cs="Calibri"/>
                <w:noProof/>
                <w:sz w:val="18"/>
              </w:rPr>
              <w:t>Mail test</w:t>
            </w:r>
          </w:p>
        </w:tc>
        <w:tc>
          <w:tcPr>
            <w:tcW w:w="1667" w:type="pct"/>
          </w:tcPr>
          <w:p w14:paraId="7DB28457" w14:textId="77777777" w:rsidR="009135DC" w:rsidRPr="009135DC" w:rsidRDefault="009135DC" w:rsidP="0023145B">
            <w:pPr>
              <w:rPr>
                <w:rFonts w:ascii="Calibri" w:hAnsi="Calibri" w:cs="Calibri"/>
                <w:noProof/>
                <w:sz w:val="18"/>
              </w:rPr>
            </w:pPr>
            <w:r w:rsidRPr="009135DC">
              <w:rPr>
                <w:rFonts w:ascii="Calibri" w:hAnsi="Calibri" w:cs="Calibri"/>
                <w:noProof/>
                <w:sz w:val="18"/>
              </w:rPr>
              <w:t>Sends a test email with the given or the current settings.</w:t>
            </w:r>
          </w:p>
        </w:tc>
        <w:tc>
          <w:tcPr>
            <w:tcW w:w="1667" w:type="pct"/>
          </w:tcPr>
          <w:p w14:paraId="448BF9B0" w14:textId="77777777" w:rsidR="009135DC" w:rsidRPr="009135DC" w:rsidRDefault="009135DC" w:rsidP="0023145B">
            <w:pPr>
              <w:rPr>
                <w:rFonts w:ascii="Calibri" w:hAnsi="Calibri" w:cs="Calibri"/>
                <w:noProof/>
                <w:sz w:val="18"/>
              </w:rPr>
            </w:pPr>
            <w:r w:rsidRPr="009135DC">
              <w:rPr>
                <w:rFonts w:ascii="Calibri" w:hAnsi="Calibri" w:cs="Calibri"/>
                <w:noProof/>
                <w:sz w:val="18"/>
              </w:rPr>
              <w:t>The error message comes from the SMTP server; check the server name, port, credentials and SSL setting.</w:t>
            </w:r>
          </w:p>
        </w:tc>
      </w:tr>
    </w:tbl>
    <w:p w14:paraId="69749165" w14:textId="0E2C5D80" w:rsidR="009135DC" w:rsidRDefault="009135DC" w:rsidP="009135DC">
      <w:pPr>
        <w:rPr>
          <w:rFonts w:ascii="Calibri" w:hAnsi="Calibri" w:cs="Calibri"/>
          <w:noProof/>
          <w:sz w:val="18"/>
        </w:rPr>
      </w:pPr>
    </w:p>
    <w:p w14:paraId="77330D24" w14:textId="77777777" w:rsidR="009135DC" w:rsidRDefault="009135DC" w:rsidP="009135DC">
      <w:pPr>
        <w:rPr>
          <w:noProof/>
        </w:rPr>
      </w:pPr>
    </w:p>
    <w:p w14:paraId="3B6AAD7E" w14:textId="068E8867" w:rsidR="009135DC" w:rsidRDefault="009135DC" w:rsidP="009135DC">
      <w:pPr>
        <w:pStyle w:val="Heading2"/>
        <w:rPr>
          <w:rFonts w:ascii="Calibri" w:hAnsi="Calibri" w:cs="Calibri"/>
          <w:noProof/>
          <w:sz w:val="22"/>
        </w:rPr>
      </w:pPr>
      <w:bookmarkStart w:id="303" w:name="_Toc237467511"/>
      <w:r>
        <w:rPr>
          <w:rFonts w:ascii="Calibri" w:hAnsi="Calibri" w:cs="Calibri"/>
          <w:noProof/>
          <w:sz w:val="22"/>
        </w:rPr>
        <w:t>25.5 Worker monitoring</w:t>
      </w:r>
      <w:bookmarkEnd w:id="303"/>
    </w:p>
    <w:p w14:paraId="7ACCB8F6" w14:textId="1AE0B99E" w:rsidR="009135DC" w:rsidRDefault="009135DC" w:rsidP="009135DC">
      <w:pPr>
        <w:rPr>
          <w:rFonts w:ascii="Calibri" w:hAnsi="Calibri" w:cs="Calibri"/>
          <w:noProof/>
          <w:sz w:val="22"/>
        </w:rPr>
      </w:pPr>
      <w:r>
        <w:rPr>
          <w:rFonts w:ascii="Calibri" w:hAnsi="Calibri" w:cs="Calibri"/>
          <w:noProof/>
          <w:sz w:val="22"/>
        </w:rPr>
        <w:t>The worker service reports its own status to the API at regular intervals. The interface shows whether the worker is online and when it last reported.</w:t>
      </w:r>
    </w:p>
    <w:p w14:paraId="6B1B1C79" w14:textId="0A202C4C" w:rsidR="009135DC" w:rsidRDefault="009135DC" w:rsidP="009135DC">
      <w:pPr>
        <w:rPr>
          <w:rFonts w:ascii="Calibri" w:hAnsi="Calibri" w:cs="Calibri"/>
          <w:noProof/>
          <w:sz w:val="22"/>
        </w:rPr>
      </w:pPr>
      <w:r>
        <w:rPr>
          <w:rFonts w:ascii="Calibri" w:hAnsi="Calibri" w:cs="Calibri"/>
          <w:noProof/>
          <w:sz w:val="22"/>
        </w:rPr>
        <w:t>If the worker shows offline:</w:t>
      </w:r>
    </w:p>
    <w:p w14:paraId="0C2D195C" w14:textId="393298A4" w:rsidR="009135DC" w:rsidRDefault="009135DC" w:rsidP="009135DC">
      <w:pPr>
        <w:rPr>
          <w:rFonts w:ascii="Calibri" w:hAnsi="Calibri" w:cs="Calibri"/>
          <w:noProof/>
          <w:sz w:val="22"/>
        </w:rPr>
      </w:pPr>
      <w:r>
        <w:rPr>
          <w:rFonts w:ascii="Calibri" w:hAnsi="Calibri" w:cs="Calibri"/>
          <w:noProof/>
          <w:sz w:val="22"/>
        </w:rPr>
        <w:t>1. Check that the Windows service is running.</w:t>
      </w:r>
    </w:p>
    <w:p w14:paraId="319B229F" w14:textId="278BF758" w:rsidR="009135DC" w:rsidRDefault="009135DC" w:rsidP="009135DC">
      <w:pPr>
        <w:rPr>
          <w:rFonts w:ascii="Calibri" w:hAnsi="Calibri" w:cs="Calibri"/>
          <w:noProof/>
          <w:sz w:val="22"/>
        </w:rPr>
      </w:pPr>
      <w:r>
        <w:rPr>
          <w:rFonts w:ascii="Calibri" w:hAnsi="Calibri" w:cs="Calibri"/>
          <w:noProof/>
          <w:sz w:val="22"/>
        </w:rPr>
        <w:t>2. Check that WorkerApi:BaseUrl is correct.</w:t>
      </w:r>
    </w:p>
    <w:p w14:paraId="78997483" w14:textId="3217B59C" w:rsidR="009135DC" w:rsidRDefault="009135DC" w:rsidP="009135DC">
      <w:pPr>
        <w:rPr>
          <w:rFonts w:ascii="Calibri" w:hAnsi="Calibri" w:cs="Calibri"/>
          <w:noProof/>
          <w:sz w:val="22"/>
        </w:rPr>
      </w:pPr>
      <w:r>
        <w:rPr>
          <w:rFonts w:ascii="Calibri" w:hAnsi="Calibri" w:cs="Calibri"/>
          <w:noProof/>
          <w:sz w:val="22"/>
        </w:rPr>
        <w:t>3. Check that WorkerApi:Key matches Workers:ApiKey on the API side.</w:t>
      </w:r>
    </w:p>
    <w:p w14:paraId="35943FC0" w14:textId="135E6EA9" w:rsidR="009135DC" w:rsidRDefault="009135DC" w:rsidP="009135DC">
      <w:pPr>
        <w:rPr>
          <w:rFonts w:ascii="Calibri" w:hAnsi="Calibri" w:cs="Calibri"/>
          <w:noProof/>
          <w:sz w:val="22"/>
        </w:rPr>
      </w:pPr>
      <w:r>
        <w:rPr>
          <w:rFonts w:ascii="Calibri" w:hAnsi="Calibri" w:cs="Calibri"/>
          <w:noProof/>
          <w:sz w:val="22"/>
        </w:rPr>
        <w:t>4. Look at the worker log files.</w:t>
      </w:r>
    </w:p>
    <w:p w14:paraId="1DF18985" w14:textId="56356A9D" w:rsidR="009135DC" w:rsidRDefault="009135DC" w:rsidP="009135DC">
      <w:pPr>
        <w:pStyle w:val="Heading2"/>
        <w:rPr>
          <w:rFonts w:ascii="Calibri" w:hAnsi="Calibri" w:cs="Calibri"/>
          <w:noProof/>
          <w:sz w:val="22"/>
        </w:rPr>
      </w:pPr>
      <w:bookmarkStart w:id="304" w:name="_Toc237467512"/>
      <w:r>
        <w:rPr>
          <w:rFonts w:ascii="Calibri" w:hAnsi="Calibri" w:cs="Calibri"/>
          <w:noProof/>
          <w:sz w:val="22"/>
        </w:rPr>
        <w:t>25.6 Backup recommendations</w:t>
      </w:r>
      <w:bookmarkEnd w:id="3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1BBC9BB" w14:textId="77777777" w:rsidTr="009135DC">
        <w:tblPrEx>
          <w:tblCellMar>
            <w:top w:w="0" w:type="dxa"/>
            <w:bottom w:w="0" w:type="dxa"/>
          </w:tblCellMar>
        </w:tblPrEx>
        <w:trPr>
          <w:tblHeader/>
        </w:trPr>
        <w:tc>
          <w:tcPr>
            <w:tcW w:w="1667" w:type="pct"/>
          </w:tcPr>
          <w:p w14:paraId="6D9BC481" w14:textId="77777777" w:rsidR="009135DC" w:rsidRPr="009135DC" w:rsidRDefault="009135DC" w:rsidP="001F4190">
            <w:pPr>
              <w:rPr>
                <w:rFonts w:ascii="Calibri" w:hAnsi="Calibri" w:cs="Calibri"/>
                <w:b/>
                <w:noProof/>
                <w:sz w:val="18"/>
              </w:rPr>
            </w:pPr>
            <w:r w:rsidRPr="009135DC">
              <w:rPr>
                <w:rFonts w:ascii="Calibri" w:hAnsi="Calibri" w:cs="Calibri"/>
                <w:b/>
                <w:noProof/>
                <w:sz w:val="18"/>
              </w:rPr>
              <w:t>What to back up</w:t>
            </w:r>
          </w:p>
        </w:tc>
        <w:tc>
          <w:tcPr>
            <w:tcW w:w="1667" w:type="pct"/>
          </w:tcPr>
          <w:p w14:paraId="0BCE78F6" w14:textId="77777777" w:rsidR="009135DC" w:rsidRPr="009135DC" w:rsidRDefault="009135DC" w:rsidP="001F4190">
            <w:pPr>
              <w:rPr>
                <w:rFonts w:ascii="Calibri" w:hAnsi="Calibri" w:cs="Calibri"/>
                <w:b/>
                <w:noProof/>
                <w:sz w:val="18"/>
              </w:rPr>
            </w:pPr>
            <w:r w:rsidRPr="009135DC">
              <w:rPr>
                <w:rFonts w:ascii="Calibri" w:hAnsi="Calibri" w:cs="Calibri"/>
                <w:b/>
                <w:noProof/>
                <w:sz w:val="18"/>
              </w:rPr>
              <w:t>Why</w:t>
            </w:r>
          </w:p>
        </w:tc>
        <w:tc>
          <w:tcPr>
            <w:tcW w:w="1667" w:type="pct"/>
          </w:tcPr>
          <w:p w14:paraId="0B031EA8" w14:textId="77777777" w:rsidR="009135DC" w:rsidRPr="009135DC" w:rsidRDefault="009135DC" w:rsidP="001F4190">
            <w:pPr>
              <w:rPr>
                <w:rFonts w:ascii="Calibri" w:hAnsi="Calibri" w:cs="Calibri"/>
                <w:b/>
                <w:noProof/>
                <w:sz w:val="18"/>
              </w:rPr>
            </w:pPr>
            <w:r w:rsidRPr="009135DC">
              <w:rPr>
                <w:rFonts w:ascii="Calibri" w:hAnsi="Calibri" w:cs="Calibri"/>
                <w:b/>
                <w:noProof/>
                <w:sz w:val="18"/>
              </w:rPr>
              <w:t>Frequency</w:t>
            </w:r>
          </w:p>
        </w:tc>
      </w:tr>
      <w:tr w:rsidR="009135DC" w:rsidRPr="009135DC" w14:paraId="05C3D9B4" w14:textId="77777777" w:rsidTr="009135DC">
        <w:tblPrEx>
          <w:tblCellMar>
            <w:top w:w="0" w:type="dxa"/>
            <w:bottom w:w="0" w:type="dxa"/>
          </w:tblCellMar>
        </w:tblPrEx>
        <w:tc>
          <w:tcPr>
            <w:tcW w:w="1667" w:type="pct"/>
          </w:tcPr>
          <w:p w14:paraId="6C36D556" w14:textId="77777777" w:rsidR="009135DC" w:rsidRPr="009135DC" w:rsidRDefault="009135DC" w:rsidP="001F4190">
            <w:pPr>
              <w:rPr>
                <w:rFonts w:ascii="Calibri" w:hAnsi="Calibri" w:cs="Calibri"/>
                <w:noProof/>
                <w:sz w:val="18"/>
              </w:rPr>
            </w:pPr>
            <w:r w:rsidRPr="009135DC">
              <w:rPr>
                <w:rFonts w:ascii="Calibri" w:hAnsi="Calibri" w:cs="Calibri"/>
                <w:noProof/>
                <w:sz w:val="18"/>
              </w:rPr>
              <w:t>Application database</w:t>
            </w:r>
          </w:p>
        </w:tc>
        <w:tc>
          <w:tcPr>
            <w:tcW w:w="1667" w:type="pct"/>
          </w:tcPr>
          <w:p w14:paraId="0EA32C3F" w14:textId="77777777" w:rsidR="009135DC" w:rsidRPr="009135DC" w:rsidRDefault="009135DC" w:rsidP="001F4190">
            <w:pPr>
              <w:rPr>
                <w:rFonts w:ascii="Calibri" w:hAnsi="Calibri" w:cs="Calibri"/>
                <w:noProof/>
                <w:sz w:val="18"/>
              </w:rPr>
            </w:pPr>
            <w:r w:rsidRPr="009135DC">
              <w:rPr>
                <w:rFonts w:ascii="Calibri" w:hAnsi="Calibri" w:cs="Calibri"/>
                <w:noProof/>
                <w:sz w:val="18"/>
              </w:rPr>
              <w:t>All requests, rules and audit records.</w:t>
            </w:r>
          </w:p>
        </w:tc>
        <w:tc>
          <w:tcPr>
            <w:tcW w:w="1667" w:type="pct"/>
          </w:tcPr>
          <w:p w14:paraId="24E524DC" w14:textId="77777777" w:rsidR="009135DC" w:rsidRPr="009135DC" w:rsidRDefault="009135DC" w:rsidP="001F4190">
            <w:pPr>
              <w:rPr>
                <w:rFonts w:ascii="Calibri" w:hAnsi="Calibri" w:cs="Calibri"/>
                <w:noProof/>
                <w:sz w:val="18"/>
              </w:rPr>
            </w:pPr>
            <w:r w:rsidRPr="009135DC">
              <w:rPr>
                <w:rFonts w:ascii="Calibri" w:hAnsi="Calibri" w:cs="Calibri"/>
                <w:noProof/>
                <w:sz w:val="18"/>
              </w:rPr>
              <w:t>Per your corporate policy.</w:t>
            </w:r>
          </w:p>
        </w:tc>
      </w:tr>
      <w:tr w:rsidR="009135DC" w:rsidRPr="009135DC" w14:paraId="5D6CE57D" w14:textId="77777777" w:rsidTr="009135DC">
        <w:tblPrEx>
          <w:tblCellMar>
            <w:top w:w="0" w:type="dxa"/>
            <w:bottom w:w="0" w:type="dxa"/>
          </w:tblCellMar>
        </w:tblPrEx>
        <w:tc>
          <w:tcPr>
            <w:tcW w:w="1667" w:type="pct"/>
          </w:tcPr>
          <w:p w14:paraId="45837055" w14:textId="77777777" w:rsidR="009135DC" w:rsidRPr="009135DC" w:rsidRDefault="009135DC" w:rsidP="001F4190">
            <w:pPr>
              <w:rPr>
                <w:rFonts w:ascii="Calibri" w:hAnsi="Calibri" w:cs="Calibri"/>
                <w:noProof/>
                <w:sz w:val="18"/>
              </w:rPr>
            </w:pPr>
            <w:r w:rsidRPr="009135DC">
              <w:rPr>
                <w:rFonts w:ascii="Calibri" w:hAnsi="Calibri" w:cs="Calibri"/>
                <w:noProof/>
                <w:sz w:val="18"/>
              </w:rPr>
              <w:t>Immutable database</w:t>
            </w:r>
          </w:p>
        </w:tc>
        <w:tc>
          <w:tcPr>
            <w:tcW w:w="1667" w:type="pct"/>
          </w:tcPr>
          <w:p w14:paraId="5E795195" w14:textId="77777777" w:rsidR="009135DC" w:rsidRPr="009135DC" w:rsidRDefault="009135DC" w:rsidP="001F4190">
            <w:pPr>
              <w:rPr>
                <w:rFonts w:ascii="Calibri" w:hAnsi="Calibri" w:cs="Calibri"/>
                <w:noProof/>
                <w:sz w:val="18"/>
              </w:rPr>
            </w:pPr>
            <w:r w:rsidRPr="009135DC">
              <w:rPr>
                <w:rFonts w:ascii="Calibri" w:hAnsi="Calibri" w:cs="Calibri"/>
                <w:noProof/>
                <w:sz w:val="18"/>
              </w:rPr>
              <w:t>The second copy of the audit trail. It must be backed up together with the main database; otherwise the comparison cannot be made.</w:t>
            </w:r>
          </w:p>
        </w:tc>
        <w:tc>
          <w:tcPr>
            <w:tcW w:w="1667" w:type="pct"/>
          </w:tcPr>
          <w:p w14:paraId="6F3B9FC3" w14:textId="77777777" w:rsidR="009135DC" w:rsidRPr="009135DC" w:rsidRDefault="009135DC" w:rsidP="001F4190">
            <w:pPr>
              <w:rPr>
                <w:rFonts w:ascii="Calibri" w:hAnsi="Calibri" w:cs="Calibri"/>
                <w:noProof/>
                <w:sz w:val="18"/>
              </w:rPr>
            </w:pPr>
            <w:r w:rsidRPr="009135DC">
              <w:rPr>
                <w:rFonts w:ascii="Calibri" w:hAnsi="Calibri" w:cs="Calibri"/>
                <w:noProof/>
                <w:sz w:val="18"/>
              </w:rPr>
              <w:t>Same as the main database.</w:t>
            </w:r>
          </w:p>
        </w:tc>
      </w:tr>
      <w:tr w:rsidR="009135DC" w:rsidRPr="009135DC" w14:paraId="0A11E705" w14:textId="77777777" w:rsidTr="009135DC">
        <w:tblPrEx>
          <w:tblCellMar>
            <w:top w:w="0" w:type="dxa"/>
            <w:bottom w:w="0" w:type="dxa"/>
          </w:tblCellMar>
        </w:tblPrEx>
        <w:tc>
          <w:tcPr>
            <w:tcW w:w="1667" w:type="pct"/>
          </w:tcPr>
          <w:p w14:paraId="35ACCABF" w14:textId="77777777" w:rsidR="009135DC" w:rsidRPr="009135DC" w:rsidRDefault="009135DC" w:rsidP="001F4190">
            <w:pPr>
              <w:rPr>
                <w:rFonts w:ascii="Calibri" w:hAnsi="Calibri" w:cs="Calibri"/>
                <w:noProof/>
                <w:sz w:val="18"/>
              </w:rPr>
            </w:pPr>
            <w:r w:rsidRPr="009135DC">
              <w:rPr>
                <w:rFonts w:ascii="Calibri" w:hAnsi="Calibri" w:cs="Calibri"/>
                <w:noProof/>
                <w:sz w:val="18"/>
              </w:rPr>
              <w:t>Encryption keys</w:t>
            </w:r>
          </w:p>
        </w:tc>
        <w:tc>
          <w:tcPr>
            <w:tcW w:w="1667" w:type="pct"/>
          </w:tcPr>
          <w:p w14:paraId="40EACF2A" w14:textId="77777777" w:rsidR="009135DC" w:rsidRPr="009135DC" w:rsidRDefault="009135DC" w:rsidP="001F4190">
            <w:pPr>
              <w:rPr>
                <w:rFonts w:ascii="Calibri" w:hAnsi="Calibri" w:cs="Calibri"/>
                <w:noProof/>
                <w:sz w:val="18"/>
              </w:rPr>
            </w:pPr>
            <w:r w:rsidRPr="009135DC">
              <w:rPr>
                <w:rFonts w:ascii="Calibri" w:hAnsi="Calibri" w:cs="Calibri"/>
                <w:noProof/>
                <w:sz w:val="18"/>
              </w:rPr>
              <w:t>Security:ServerPasswordKey, Security:QrZipPasswordKey, Audit:HmacKeys, Jwt:SigningKey.</w:t>
            </w:r>
          </w:p>
        </w:tc>
        <w:tc>
          <w:tcPr>
            <w:tcW w:w="1667" w:type="pct"/>
          </w:tcPr>
          <w:p w14:paraId="0B1A4691" w14:textId="77777777" w:rsidR="009135DC" w:rsidRPr="009135DC" w:rsidRDefault="009135DC" w:rsidP="001F4190">
            <w:pPr>
              <w:rPr>
                <w:rFonts w:ascii="Calibri" w:hAnsi="Calibri" w:cs="Calibri"/>
                <w:noProof/>
                <w:sz w:val="18"/>
              </w:rPr>
            </w:pPr>
            <w:r w:rsidRPr="009135DC">
              <w:rPr>
                <w:rFonts w:ascii="Calibri" w:hAnsi="Calibri" w:cs="Calibri"/>
                <w:noProof/>
                <w:sz w:val="18"/>
              </w:rPr>
              <w:t>Whenever they change.</w:t>
            </w:r>
          </w:p>
        </w:tc>
      </w:tr>
      <w:tr w:rsidR="009135DC" w:rsidRPr="009135DC" w14:paraId="09FC77C9" w14:textId="77777777" w:rsidTr="009135DC">
        <w:tblPrEx>
          <w:tblCellMar>
            <w:top w:w="0" w:type="dxa"/>
            <w:bottom w:w="0" w:type="dxa"/>
          </w:tblCellMar>
        </w:tblPrEx>
        <w:tc>
          <w:tcPr>
            <w:tcW w:w="1667" w:type="pct"/>
          </w:tcPr>
          <w:p w14:paraId="6BD86316" w14:textId="77777777" w:rsidR="009135DC" w:rsidRPr="009135DC" w:rsidRDefault="009135DC" w:rsidP="001F4190">
            <w:pPr>
              <w:rPr>
                <w:rFonts w:ascii="Calibri" w:hAnsi="Calibri" w:cs="Calibri"/>
                <w:noProof/>
                <w:sz w:val="18"/>
              </w:rPr>
            </w:pPr>
            <w:r w:rsidRPr="009135DC">
              <w:rPr>
                <w:rFonts w:ascii="Calibri" w:hAnsi="Calibri" w:cs="Calibri"/>
                <w:noProof/>
                <w:sz w:val="18"/>
              </w:rPr>
              <w:lastRenderedPageBreak/>
              <w:t>License file</w:t>
            </w:r>
          </w:p>
        </w:tc>
        <w:tc>
          <w:tcPr>
            <w:tcW w:w="1667" w:type="pct"/>
          </w:tcPr>
          <w:p w14:paraId="675E2CA4" w14:textId="77777777" w:rsidR="009135DC" w:rsidRPr="009135DC" w:rsidRDefault="009135DC" w:rsidP="001F4190">
            <w:pPr>
              <w:rPr>
                <w:rFonts w:ascii="Calibri" w:hAnsi="Calibri" w:cs="Calibri"/>
                <w:noProof/>
                <w:sz w:val="18"/>
              </w:rPr>
            </w:pPr>
            <w:r w:rsidRPr="009135DC">
              <w:rPr>
                <w:rFonts w:ascii="Calibri" w:hAnsi="Calibri" w:cs="Calibri"/>
                <w:noProof/>
                <w:sz w:val="18"/>
              </w:rPr>
              <w:t>Needed on a reinstall.</w:t>
            </w:r>
          </w:p>
        </w:tc>
        <w:tc>
          <w:tcPr>
            <w:tcW w:w="1667" w:type="pct"/>
          </w:tcPr>
          <w:p w14:paraId="22E36DEA" w14:textId="77777777" w:rsidR="009135DC" w:rsidRPr="009135DC" w:rsidRDefault="009135DC" w:rsidP="001F4190">
            <w:pPr>
              <w:rPr>
                <w:rFonts w:ascii="Calibri" w:hAnsi="Calibri" w:cs="Calibri"/>
                <w:noProof/>
                <w:sz w:val="18"/>
              </w:rPr>
            </w:pPr>
            <w:r w:rsidRPr="009135DC">
              <w:rPr>
                <w:rFonts w:ascii="Calibri" w:hAnsi="Calibri" w:cs="Calibri"/>
                <w:noProof/>
                <w:sz w:val="18"/>
              </w:rPr>
              <w:t>Whenever it changes.</w:t>
            </w:r>
          </w:p>
        </w:tc>
      </w:tr>
      <w:tr w:rsidR="009135DC" w:rsidRPr="009135DC" w14:paraId="7500CF72" w14:textId="77777777" w:rsidTr="009135DC">
        <w:tblPrEx>
          <w:tblCellMar>
            <w:top w:w="0" w:type="dxa"/>
            <w:bottom w:w="0" w:type="dxa"/>
          </w:tblCellMar>
        </w:tblPrEx>
        <w:tc>
          <w:tcPr>
            <w:tcW w:w="1667" w:type="pct"/>
          </w:tcPr>
          <w:p w14:paraId="358C2254" w14:textId="77777777" w:rsidR="009135DC" w:rsidRPr="009135DC" w:rsidRDefault="009135DC" w:rsidP="001F4190">
            <w:pPr>
              <w:rPr>
                <w:rFonts w:ascii="Calibri" w:hAnsi="Calibri" w:cs="Calibri"/>
                <w:noProof/>
                <w:sz w:val="18"/>
              </w:rPr>
            </w:pPr>
            <w:r w:rsidRPr="009135DC">
              <w:rPr>
                <w:rFonts w:ascii="Calibri" w:hAnsi="Calibri" w:cs="Calibri"/>
                <w:noProof/>
                <w:sz w:val="18"/>
              </w:rPr>
              <w:t>appsettings files</w:t>
            </w:r>
          </w:p>
        </w:tc>
        <w:tc>
          <w:tcPr>
            <w:tcW w:w="1667" w:type="pct"/>
          </w:tcPr>
          <w:p w14:paraId="5C0DAEDB" w14:textId="77777777" w:rsidR="009135DC" w:rsidRPr="009135DC" w:rsidRDefault="009135DC" w:rsidP="001F4190">
            <w:pPr>
              <w:rPr>
                <w:rFonts w:ascii="Calibri" w:hAnsi="Calibri" w:cs="Calibri"/>
                <w:noProof/>
                <w:sz w:val="18"/>
              </w:rPr>
            </w:pPr>
            <w:r w:rsidRPr="009135DC">
              <w:rPr>
                <w:rFonts w:ascii="Calibri" w:hAnsi="Calibri" w:cs="Calibri"/>
                <w:noProof/>
                <w:sz w:val="18"/>
              </w:rPr>
              <w:t>The whole configuration.</w:t>
            </w:r>
          </w:p>
        </w:tc>
        <w:tc>
          <w:tcPr>
            <w:tcW w:w="1667" w:type="pct"/>
          </w:tcPr>
          <w:p w14:paraId="13F9E632" w14:textId="77777777" w:rsidR="009135DC" w:rsidRPr="009135DC" w:rsidRDefault="009135DC" w:rsidP="001F4190">
            <w:pPr>
              <w:rPr>
                <w:rFonts w:ascii="Calibri" w:hAnsi="Calibri" w:cs="Calibri"/>
                <w:noProof/>
                <w:sz w:val="18"/>
              </w:rPr>
            </w:pPr>
            <w:r w:rsidRPr="009135DC">
              <w:rPr>
                <w:rFonts w:ascii="Calibri" w:hAnsi="Calibri" w:cs="Calibri"/>
                <w:noProof/>
                <w:sz w:val="18"/>
              </w:rPr>
              <w:t>Whenever they change.</w:t>
            </w:r>
          </w:p>
        </w:tc>
      </w:tr>
    </w:tbl>
    <w:p w14:paraId="51CFD34F" w14:textId="054971B4" w:rsidR="009135DC" w:rsidRDefault="009135DC" w:rsidP="009135DC">
      <w:pPr>
        <w:rPr>
          <w:rFonts w:ascii="Calibri" w:hAnsi="Calibri" w:cs="Calibri"/>
          <w:noProof/>
          <w:sz w:val="18"/>
        </w:rPr>
      </w:pPr>
    </w:p>
    <w:p w14:paraId="0E3A20DD" w14:textId="77777777" w:rsidR="009135DC" w:rsidRDefault="009135DC" w:rsidP="009135DC">
      <w:pPr>
        <w:rPr>
          <w:noProof/>
        </w:rPr>
      </w:pPr>
    </w:p>
    <w:p w14:paraId="544C5FA5" w14:textId="7E63AC55" w:rsidR="009135DC" w:rsidRDefault="009135DC" w:rsidP="009135DC">
      <w:pPr>
        <w:rPr>
          <w:rFonts w:ascii="Calibri" w:hAnsi="Calibri" w:cs="Calibri"/>
          <w:noProof/>
          <w:sz w:val="22"/>
        </w:rPr>
      </w:pPr>
      <w:r>
        <w:rPr>
          <w:rFonts w:ascii="Calibri" w:hAnsi="Calibri" w:cs="Calibri"/>
          <w:noProof/>
          <w:sz w:val="22"/>
        </w:rPr>
        <w:t>The most critical warning: encryption keys are not inside the database backup. If you back up only the database and lose the keys, you cannot recover server passwords and cannot verify old audit records. Keep the keys separately and securely from the database backup.</w:t>
      </w:r>
    </w:p>
    <w:p w14:paraId="6D8A375E" w14:textId="6A7B0B48" w:rsidR="009135DC" w:rsidRDefault="009135DC" w:rsidP="009135DC">
      <w:pPr>
        <w:pStyle w:val="Heading2"/>
        <w:rPr>
          <w:rFonts w:ascii="Calibri" w:hAnsi="Calibri" w:cs="Calibri"/>
          <w:noProof/>
          <w:sz w:val="22"/>
        </w:rPr>
      </w:pPr>
      <w:bookmarkStart w:id="305" w:name="_Toc237467513"/>
      <w:r>
        <w:rPr>
          <w:rFonts w:ascii="Calibri" w:hAnsi="Calibri" w:cs="Calibri"/>
          <w:noProof/>
          <w:sz w:val="22"/>
        </w:rPr>
        <w:t>25.7 The crash recovery threshold</w:t>
      </w:r>
      <w:bookmarkEnd w:id="305"/>
    </w:p>
    <w:p w14:paraId="1C28DD23" w14:textId="66B855B7" w:rsidR="009135DC" w:rsidRDefault="009135DC" w:rsidP="009135DC">
      <w:pPr>
        <w:rPr>
          <w:rFonts w:ascii="Calibri" w:hAnsi="Calibri" w:cs="Calibri"/>
          <w:noProof/>
          <w:sz w:val="22"/>
        </w:rPr>
      </w:pPr>
      <w:r>
        <w:rPr>
          <w:rFonts w:ascii="Calibri" w:hAnsi="Calibri" w:cs="Calibri"/>
          <w:noProof/>
          <w:sz w:val="22"/>
        </w:rPr>
        <w:t>When a worker starts executing a request it claims that request and records the moment it started. If the service stops mid-run (a crash, a restart, a server shutdown) the request stays in Executing and nobody finishes it.</w:t>
      </w:r>
    </w:p>
    <w:p w14:paraId="1C1BA0A5" w14:textId="6AEE9356" w:rsidR="009135DC" w:rsidRDefault="009135DC" w:rsidP="009135DC">
      <w:pPr>
        <w:rPr>
          <w:rFonts w:ascii="Calibri" w:hAnsi="Calibri" w:cs="Calibri"/>
          <w:noProof/>
          <w:sz w:val="22"/>
        </w:rPr>
      </w:pPr>
      <w:r>
        <w:rPr>
          <w:rFonts w:ascii="Calibri" w:hAnsi="Calibri" w:cs="Calibri"/>
          <w:noProof/>
          <w:sz w:val="22"/>
        </w:rPr>
        <w:t>At the start of every cycle the worker looks for these stuck requests and returns them to Approved. The test is a single question: how long has this request been claimed?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3C98A732" w14:textId="77777777" w:rsidTr="009135DC">
        <w:tblPrEx>
          <w:tblCellMar>
            <w:top w:w="0" w:type="dxa"/>
            <w:bottom w:w="0" w:type="dxa"/>
          </w:tblCellMar>
        </w:tblPrEx>
        <w:trPr>
          <w:tblHeader/>
        </w:trPr>
        <w:tc>
          <w:tcPr>
            <w:tcW w:w="2500" w:type="pct"/>
          </w:tcPr>
          <w:p w14:paraId="3A55CA45" w14:textId="77777777" w:rsidR="009135DC" w:rsidRPr="009135DC" w:rsidRDefault="009135DC" w:rsidP="001A6505">
            <w:pPr>
              <w:rPr>
                <w:rFonts w:ascii="Calibri" w:hAnsi="Calibri" w:cs="Calibri"/>
                <w:b/>
                <w:noProof/>
                <w:sz w:val="18"/>
              </w:rPr>
            </w:pPr>
            <w:r w:rsidRPr="009135DC">
              <w:rPr>
                <w:rFonts w:ascii="Calibri" w:hAnsi="Calibri" w:cs="Calibri"/>
                <w:b/>
                <w:noProof/>
                <w:sz w:val="18"/>
              </w:rPr>
              <w:t>Setting</w:t>
            </w:r>
          </w:p>
        </w:tc>
        <w:tc>
          <w:tcPr>
            <w:tcW w:w="2500" w:type="pct"/>
          </w:tcPr>
          <w:p w14:paraId="083D8EB7" w14:textId="77777777" w:rsidR="009135DC" w:rsidRPr="009135DC" w:rsidRDefault="009135DC" w:rsidP="001A6505">
            <w:pPr>
              <w:rPr>
                <w:rFonts w:ascii="Calibri" w:hAnsi="Calibri" w:cs="Calibri"/>
                <w:b/>
                <w:noProof/>
                <w:sz w:val="18"/>
              </w:rPr>
            </w:pPr>
            <w:r w:rsidRPr="009135DC">
              <w:rPr>
                <w:rFonts w:ascii="Calibri" w:hAnsi="Calibri" w:cs="Calibri"/>
                <w:b/>
                <w:noProof/>
                <w:sz w:val="18"/>
              </w:rPr>
              <w:t>Meaning</w:t>
            </w:r>
          </w:p>
        </w:tc>
      </w:tr>
      <w:tr w:rsidR="009135DC" w:rsidRPr="009135DC" w14:paraId="3E857971" w14:textId="77777777" w:rsidTr="009135DC">
        <w:tblPrEx>
          <w:tblCellMar>
            <w:top w:w="0" w:type="dxa"/>
            <w:bottom w:w="0" w:type="dxa"/>
          </w:tblCellMar>
        </w:tblPrEx>
        <w:tc>
          <w:tcPr>
            <w:tcW w:w="2500" w:type="pct"/>
          </w:tcPr>
          <w:p w14:paraId="47530327" w14:textId="77777777" w:rsidR="009135DC" w:rsidRPr="009135DC" w:rsidRDefault="009135DC" w:rsidP="001A6505">
            <w:pPr>
              <w:rPr>
                <w:rFonts w:ascii="Calibri" w:hAnsi="Calibri" w:cs="Calibri"/>
                <w:noProof/>
                <w:sz w:val="18"/>
              </w:rPr>
            </w:pPr>
            <w:r w:rsidRPr="009135DC">
              <w:rPr>
                <w:rFonts w:ascii="Calibri" w:hAnsi="Calibri" w:cs="Calibri"/>
                <w:noProof/>
                <w:sz w:val="18"/>
              </w:rPr>
              <w:t>Workers:StaleExecutionRecoveryMinutes</w:t>
            </w:r>
          </w:p>
        </w:tc>
        <w:tc>
          <w:tcPr>
            <w:tcW w:w="2500" w:type="pct"/>
          </w:tcPr>
          <w:p w14:paraId="56ACCEC7" w14:textId="77777777" w:rsidR="009135DC" w:rsidRPr="009135DC" w:rsidRDefault="009135DC" w:rsidP="001A6505">
            <w:pPr>
              <w:rPr>
                <w:rFonts w:ascii="Calibri" w:hAnsi="Calibri" w:cs="Calibri"/>
                <w:noProof/>
                <w:sz w:val="18"/>
              </w:rPr>
            </w:pPr>
            <w:r w:rsidRPr="009135DC">
              <w:rPr>
                <w:rFonts w:ascii="Calibri" w:hAnsi="Calibri" w:cs="Calibri"/>
                <w:noProof/>
                <w:sz w:val="18"/>
              </w:rPr>
              <w:t>An execution running longer than this is presumed dead.</w:t>
            </w:r>
          </w:p>
        </w:tc>
      </w:tr>
      <w:tr w:rsidR="009135DC" w:rsidRPr="009135DC" w14:paraId="37E4FEBE" w14:textId="77777777" w:rsidTr="009135DC">
        <w:tblPrEx>
          <w:tblCellMar>
            <w:top w:w="0" w:type="dxa"/>
            <w:bottom w:w="0" w:type="dxa"/>
          </w:tblCellMar>
        </w:tblPrEx>
        <w:tc>
          <w:tcPr>
            <w:tcW w:w="2500" w:type="pct"/>
          </w:tcPr>
          <w:p w14:paraId="2190B307" w14:textId="77777777" w:rsidR="009135DC" w:rsidRPr="009135DC" w:rsidRDefault="009135DC" w:rsidP="001A6505">
            <w:pPr>
              <w:rPr>
                <w:rFonts w:ascii="Calibri" w:hAnsi="Calibri" w:cs="Calibri"/>
                <w:noProof/>
                <w:sz w:val="18"/>
              </w:rPr>
            </w:pPr>
            <w:r w:rsidRPr="009135DC">
              <w:rPr>
                <w:rFonts w:ascii="Calibri" w:hAnsi="Calibri" w:cs="Calibri"/>
                <w:noProof/>
                <w:sz w:val="18"/>
              </w:rPr>
              <w:t>Default</w:t>
            </w:r>
          </w:p>
        </w:tc>
        <w:tc>
          <w:tcPr>
            <w:tcW w:w="2500" w:type="pct"/>
          </w:tcPr>
          <w:p w14:paraId="4730D841" w14:textId="77777777" w:rsidR="009135DC" w:rsidRPr="009135DC" w:rsidRDefault="009135DC" w:rsidP="001A6505">
            <w:pPr>
              <w:rPr>
                <w:rFonts w:ascii="Calibri" w:hAnsi="Calibri" w:cs="Calibri"/>
                <w:noProof/>
                <w:sz w:val="18"/>
              </w:rPr>
            </w:pPr>
            <w:r w:rsidRPr="009135DC">
              <w:rPr>
                <w:rFonts w:ascii="Calibri" w:hAnsi="Calibri" w:cs="Calibri"/>
                <w:noProof/>
                <w:sz w:val="18"/>
              </w:rPr>
              <w:t>120 minutes</w:t>
            </w:r>
          </w:p>
        </w:tc>
      </w:tr>
      <w:tr w:rsidR="009135DC" w:rsidRPr="009135DC" w14:paraId="2EDB4BA6" w14:textId="77777777" w:rsidTr="009135DC">
        <w:tblPrEx>
          <w:tblCellMar>
            <w:top w:w="0" w:type="dxa"/>
            <w:bottom w:w="0" w:type="dxa"/>
          </w:tblCellMar>
        </w:tblPrEx>
        <w:tc>
          <w:tcPr>
            <w:tcW w:w="2500" w:type="pct"/>
          </w:tcPr>
          <w:p w14:paraId="670DA3A6" w14:textId="77777777" w:rsidR="009135DC" w:rsidRPr="009135DC" w:rsidRDefault="009135DC" w:rsidP="001A6505">
            <w:pPr>
              <w:rPr>
                <w:rFonts w:ascii="Calibri" w:hAnsi="Calibri" w:cs="Calibri"/>
                <w:noProof/>
                <w:sz w:val="18"/>
              </w:rPr>
            </w:pPr>
            <w:r w:rsidRPr="009135DC">
              <w:rPr>
                <w:rFonts w:ascii="Calibri" w:hAnsi="Calibri" w:cs="Calibri"/>
                <w:noProof/>
                <w:sz w:val="18"/>
              </w:rPr>
              <w:t>Lower bound</w:t>
            </w:r>
          </w:p>
        </w:tc>
        <w:tc>
          <w:tcPr>
            <w:tcW w:w="2500" w:type="pct"/>
          </w:tcPr>
          <w:p w14:paraId="114C1556" w14:textId="77777777" w:rsidR="009135DC" w:rsidRPr="009135DC" w:rsidRDefault="009135DC" w:rsidP="001A6505">
            <w:pPr>
              <w:rPr>
                <w:rFonts w:ascii="Calibri" w:hAnsi="Calibri" w:cs="Calibri"/>
                <w:noProof/>
                <w:sz w:val="18"/>
              </w:rPr>
            </w:pPr>
            <w:r w:rsidRPr="009135DC">
              <w:rPr>
                <w:rFonts w:ascii="Calibri" w:hAnsi="Calibri" w:cs="Calibri"/>
                <w:noProof/>
                <w:sz w:val="18"/>
              </w:rPr>
              <w:t>5 minutes. A smaller value is ignored and 120 minutes is used.</w:t>
            </w:r>
          </w:p>
        </w:tc>
      </w:tr>
      <w:tr w:rsidR="009135DC" w:rsidRPr="009135DC" w14:paraId="7DF06820" w14:textId="77777777" w:rsidTr="009135DC">
        <w:tblPrEx>
          <w:tblCellMar>
            <w:top w:w="0" w:type="dxa"/>
            <w:bottom w:w="0" w:type="dxa"/>
          </w:tblCellMar>
        </w:tblPrEx>
        <w:tc>
          <w:tcPr>
            <w:tcW w:w="2500" w:type="pct"/>
          </w:tcPr>
          <w:p w14:paraId="2DF1FD1E" w14:textId="77777777" w:rsidR="009135DC" w:rsidRPr="009135DC" w:rsidRDefault="009135DC" w:rsidP="001A6505">
            <w:pPr>
              <w:rPr>
                <w:rFonts w:ascii="Calibri" w:hAnsi="Calibri" w:cs="Calibri"/>
                <w:noProof/>
                <w:sz w:val="18"/>
              </w:rPr>
            </w:pPr>
            <w:r w:rsidRPr="009135DC">
              <w:rPr>
                <w:rFonts w:ascii="Calibri" w:hAnsi="Calibri" w:cs="Calibri"/>
                <w:noProof/>
                <w:sz w:val="18"/>
              </w:rPr>
              <w:t>Upper bound</w:t>
            </w:r>
          </w:p>
        </w:tc>
        <w:tc>
          <w:tcPr>
            <w:tcW w:w="2500" w:type="pct"/>
          </w:tcPr>
          <w:p w14:paraId="37882B43" w14:textId="77777777" w:rsidR="009135DC" w:rsidRPr="009135DC" w:rsidRDefault="009135DC" w:rsidP="001A6505">
            <w:pPr>
              <w:rPr>
                <w:rFonts w:ascii="Calibri" w:hAnsi="Calibri" w:cs="Calibri"/>
                <w:noProof/>
                <w:sz w:val="18"/>
              </w:rPr>
            </w:pPr>
            <w:r w:rsidRPr="009135DC">
              <w:rPr>
                <w:rFonts w:ascii="Calibri" w:hAnsi="Calibri" w:cs="Calibri"/>
                <w:noProof/>
                <w:sz w:val="18"/>
              </w:rPr>
              <w:t>365 days. A larger value is capped at 365 days.</w:t>
            </w:r>
          </w:p>
        </w:tc>
      </w:tr>
    </w:tbl>
    <w:p w14:paraId="139A1C47" w14:textId="2AB9F0C0" w:rsidR="009135DC" w:rsidRDefault="009135DC" w:rsidP="009135DC">
      <w:pPr>
        <w:rPr>
          <w:rFonts w:ascii="Calibri" w:hAnsi="Calibri" w:cs="Calibri"/>
          <w:noProof/>
          <w:sz w:val="18"/>
        </w:rPr>
      </w:pPr>
    </w:p>
    <w:p w14:paraId="0C5A2D4E" w14:textId="77777777" w:rsidR="009135DC" w:rsidRDefault="009135DC" w:rsidP="009135DC">
      <w:pPr>
        <w:rPr>
          <w:noProof/>
        </w:rPr>
      </w:pPr>
    </w:p>
    <w:p w14:paraId="0C8B2F8A" w14:textId="52AB822B" w:rsidR="009135DC" w:rsidRDefault="009135DC" w:rsidP="009135DC">
      <w:pPr>
        <w:rPr>
          <w:rFonts w:ascii="Calibri" w:hAnsi="Calibri" w:cs="Calibri"/>
          <w:noProof/>
          <w:sz w:val="22"/>
        </w:rPr>
      </w:pPr>
      <w:r>
        <w:rPr>
          <w:rFonts w:ascii="Calibri" w:hAnsi="Calibri" w:cs="Calibri"/>
          <w:noProof/>
          <w:sz w:val="22"/>
        </w:rPr>
        <w:t>When a value outside these bounds is configured, a warning is written to the log at worker startup.</w:t>
      </w:r>
    </w:p>
    <w:p w14:paraId="57B72591" w14:textId="28291759" w:rsidR="009135DC" w:rsidRDefault="009135DC" w:rsidP="009135DC">
      <w:pPr>
        <w:pStyle w:val="Heading3"/>
        <w:rPr>
          <w:rFonts w:ascii="Calibri" w:hAnsi="Calibri" w:cs="Calibri"/>
          <w:noProof/>
          <w:sz w:val="22"/>
        </w:rPr>
      </w:pPr>
      <w:bookmarkStart w:id="306" w:name="_Toc237467514"/>
      <w:r>
        <w:rPr>
          <w:rFonts w:ascii="Calibri" w:hAnsi="Calibri" w:cs="Calibri"/>
          <w:noProof/>
          <w:sz w:val="22"/>
        </w:rPr>
        <w:t>Why the threshold exists</w:t>
      </w:r>
      <w:bookmarkEnd w:id="306"/>
    </w:p>
    <w:p w14:paraId="5E0EC77E" w14:textId="67122548" w:rsidR="009135DC" w:rsidRDefault="009135DC" w:rsidP="009135DC">
      <w:pPr>
        <w:rPr>
          <w:rFonts w:ascii="Calibri" w:hAnsi="Calibri" w:cs="Calibri"/>
          <w:noProof/>
          <w:sz w:val="22"/>
        </w:rPr>
      </w:pPr>
      <w:r>
        <w:rPr>
          <w:rFonts w:ascii="Calibri" w:hAnsi="Calibri" w:cs="Calibri"/>
          <w:noProof/>
          <w:sz w:val="22"/>
        </w:rPr>
        <w:t>Without a threshold, every claimed request would be presumed dead at the start of each cycle. With a single worker instance this causes no harm, because cycles never overlap. But if a second worker instance were started, its cycle could treat a request the first instance is currently executing as dead and return it to Approved. The request could then be picked up again and the same script could run twice.</w:t>
      </w:r>
    </w:p>
    <w:p w14:paraId="673156C4" w14:textId="6ADA8AD2" w:rsidR="009135DC" w:rsidRDefault="009135DC" w:rsidP="009135DC">
      <w:pPr>
        <w:pStyle w:val="Heading3"/>
        <w:rPr>
          <w:rFonts w:ascii="Calibri" w:hAnsi="Calibri" w:cs="Calibri"/>
          <w:noProof/>
          <w:sz w:val="22"/>
        </w:rPr>
      </w:pPr>
      <w:bookmarkStart w:id="307" w:name="_Toc237467515"/>
      <w:r>
        <w:rPr>
          <w:rFonts w:ascii="Calibri" w:hAnsi="Calibri" w:cs="Calibri"/>
          <w:noProof/>
          <w:sz w:val="22"/>
        </w:rPr>
        <w:t>How to choose the value</w:t>
      </w:r>
      <w:bookmarkEnd w:id="307"/>
    </w:p>
    <w:p w14:paraId="461156CC" w14:textId="223B9C17" w:rsidR="009135DC" w:rsidRDefault="009135DC" w:rsidP="009135DC">
      <w:pPr>
        <w:rPr>
          <w:rFonts w:ascii="Calibri" w:hAnsi="Calibri" w:cs="Calibri"/>
          <w:noProof/>
          <w:sz w:val="22"/>
        </w:rPr>
      </w:pPr>
      <w:r>
        <w:rPr>
          <w:rFonts w:ascii="Calibri" w:hAnsi="Calibri" w:cs="Calibri"/>
          <w:noProof/>
          <w:sz w:val="22"/>
        </w:rPr>
        <w:t>The threshold must be greater than the longest legitimate execution in your organisation.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CE0AA9C" w14:textId="77777777" w:rsidTr="009135DC">
        <w:tblPrEx>
          <w:tblCellMar>
            <w:top w:w="0" w:type="dxa"/>
            <w:bottom w:w="0" w:type="dxa"/>
          </w:tblCellMar>
        </w:tblPrEx>
        <w:trPr>
          <w:tblHeader/>
        </w:trPr>
        <w:tc>
          <w:tcPr>
            <w:tcW w:w="2500" w:type="pct"/>
          </w:tcPr>
          <w:p w14:paraId="530F960E" w14:textId="77777777" w:rsidR="009135DC" w:rsidRPr="009135DC" w:rsidRDefault="009135DC" w:rsidP="002D13FA">
            <w:pPr>
              <w:rPr>
                <w:rFonts w:ascii="Calibri" w:hAnsi="Calibri" w:cs="Calibri"/>
                <w:b/>
                <w:noProof/>
                <w:sz w:val="18"/>
              </w:rPr>
            </w:pPr>
            <w:r w:rsidRPr="009135DC">
              <w:rPr>
                <w:rFonts w:ascii="Calibri" w:hAnsi="Calibri" w:cs="Calibri"/>
                <w:b/>
                <w:noProof/>
                <w:sz w:val="18"/>
              </w:rPr>
              <w:t>Situation</w:t>
            </w:r>
          </w:p>
        </w:tc>
        <w:tc>
          <w:tcPr>
            <w:tcW w:w="2500" w:type="pct"/>
          </w:tcPr>
          <w:p w14:paraId="17FC80AA" w14:textId="77777777" w:rsidR="009135DC" w:rsidRPr="009135DC" w:rsidRDefault="009135DC" w:rsidP="002D13FA">
            <w:pPr>
              <w:rPr>
                <w:rFonts w:ascii="Calibri" w:hAnsi="Calibri" w:cs="Calibri"/>
                <w:b/>
                <w:noProof/>
                <w:sz w:val="18"/>
              </w:rPr>
            </w:pPr>
            <w:r w:rsidRPr="009135DC">
              <w:rPr>
                <w:rFonts w:ascii="Calibri" w:hAnsi="Calibri" w:cs="Calibri"/>
                <w:b/>
                <w:noProof/>
                <w:sz w:val="18"/>
              </w:rPr>
              <w:t>Consequence</w:t>
            </w:r>
          </w:p>
        </w:tc>
      </w:tr>
      <w:tr w:rsidR="009135DC" w:rsidRPr="009135DC" w14:paraId="02EC86AE" w14:textId="77777777" w:rsidTr="009135DC">
        <w:tblPrEx>
          <w:tblCellMar>
            <w:top w:w="0" w:type="dxa"/>
            <w:bottom w:w="0" w:type="dxa"/>
          </w:tblCellMar>
        </w:tblPrEx>
        <w:tc>
          <w:tcPr>
            <w:tcW w:w="2500" w:type="pct"/>
          </w:tcPr>
          <w:p w14:paraId="61FE0CFE" w14:textId="77777777" w:rsidR="009135DC" w:rsidRPr="009135DC" w:rsidRDefault="009135DC" w:rsidP="002D13FA">
            <w:pPr>
              <w:rPr>
                <w:rFonts w:ascii="Calibri" w:hAnsi="Calibri" w:cs="Calibri"/>
                <w:noProof/>
                <w:sz w:val="18"/>
              </w:rPr>
            </w:pPr>
            <w:r w:rsidRPr="009135DC">
              <w:rPr>
                <w:rFonts w:ascii="Calibri" w:hAnsi="Calibri" w:cs="Calibri"/>
                <w:noProof/>
                <w:sz w:val="18"/>
              </w:rPr>
              <w:t>Threshold too small</w:t>
            </w:r>
          </w:p>
        </w:tc>
        <w:tc>
          <w:tcPr>
            <w:tcW w:w="2500" w:type="pct"/>
          </w:tcPr>
          <w:p w14:paraId="6A4562CF" w14:textId="77777777" w:rsidR="009135DC" w:rsidRPr="009135DC" w:rsidRDefault="009135DC" w:rsidP="002D13FA">
            <w:pPr>
              <w:rPr>
                <w:rFonts w:ascii="Calibri" w:hAnsi="Calibri" w:cs="Calibri"/>
                <w:noProof/>
                <w:sz w:val="18"/>
              </w:rPr>
            </w:pPr>
            <w:r w:rsidRPr="009135DC">
              <w:rPr>
                <w:rFonts w:ascii="Calibri" w:hAnsi="Calibri" w:cs="Calibri"/>
                <w:noProof/>
                <w:sz w:val="18"/>
              </w:rPr>
              <w:t>A request that is still running may be presumed dead.</w:t>
            </w:r>
          </w:p>
        </w:tc>
      </w:tr>
      <w:tr w:rsidR="009135DC" w:rsidRPr="009135DC" w14:paraId="36DA84B4" w14:textId="77777777" w:rsidTr="009135DC">
        <w:tblPrEx>
          <w:tblCellMar>
            <w:top w:w="0" w:type="dxa"/>
            <w:bottom w:w="0" w:type="dxa"/>
          </w:tblCellMar>
        </w:tblPrEx>
        <w:tc>
          <w:tcPr>
            <w:tcW w:w="2500" w:type="pct"/>
          </w:tcPr>
          <w:p w14:paraId="46F76EC4" w14:textId="77777777" w:rsidR="009135DC" w:rsidRPr="009135DC" w:rsidRDefault="009135DC" w:rsidP="002D13FA">
            <w:pPr>
              <w:rPr>
                <w:rFonts w:ascii="Calibri" w:hAnsi="Calibri" w:cs="Calibri"/>
                <w:noProof/>
                <w:sz w:val="18"/>
              </w:rPr>
            </w:pPr>
            <w:r w:rsidRPr="009135DC">
              <w:rPr>
                <w:rFonts w:ascii="Calibri" w:hAnsi="Calibri" w:cs="Calibri"/>
                <w:noProof/>
                <w:sz w:val="18"/>
              </w:rPr>
              <w:lastRenderedPageBreak/>
              <w:t>Threshold too large</w:t>
            </w:r>
          </w:p>
        </w:tc>
        <w:tc>
          <w:tcPr>
            <w:tcW w:w="2500" w:type="pct"/>
          </w:tcPr>
          <w:p w14:paraId="1D613FD5" w14:textId="77777777" w:rsidR="009135DC" w:rsidRPr="009135DC" w:rsidRDefault="009135DC" w:rsidP="002D13FA">
            <w:pPr>
              <w:rPr>
                <w:rFonts w:ascii="Calibri" w:hAnsi="Calibri" w:cs="Calibri"/>
                <w:noProof/>
                <w:sz w:val="18"/>
              </w:rPr>
            </w:pPr>
            <w:r w:rsidRPr="009135DC">
              <w:rPr>
                <w:rFonts w:ascii="Calibri" w:hAnsi="Calibri" w:cs="Calibri"/>
                <w:noProof/>
                <w:sz w:val="18"/>
              </w:rPr>
              <w:t>Recovery of a genuinely crashed request is delayed and the request shows as Executing for that period.</w:t>
            </w:r>
          </w:p>
        </w:tc>
      </w:tr>
    </w:tbl>
    <w:p w14:paraId="344E9DBA" w14:textId="09B3D56E" w:rsidR="009135DC" w:rsidRDefault="009135DC" w:rsidP="009135DC">
      <w:pPr>
        <w:rPr>
          <w:rFonts w:ascii="Calibri" w:hAnsi="Calibri" w:cs="Calibri"/>
          <w:noProof/>
          <w:sz w:val="18"/>
        </w:rPr>
      </w:pPr>
    </w:p>
    <w:p w14:paraId="093C88FC" w14:textId="77777777" w:rsidR="009135DC" w:rsidRDefault="009135DC" w:rsidP="009135DC">
      <w:pPr>
        <w:rPr>
          <w:noProof/>
        </w:rPr>
      </w:pPr>
    </w:p>
    <w:p w14:paraId="411BE8AB" w14:textId="66B9C4A8" w:rsidR="009135DC" w:rsidRDefault="009135DC" w:rsidP="009135DC">
      <w:pPr>
        <w:rPr>
          <w:rFonts w:ascii="Calibri" w:hAnsi="Calibri" w:cs="Calibri"/>
          <w:noProof/>
          <w:sz w:val="22"/>
        </w:rPr>
      </w:pPr>
      <w:r>
        <w:rPr>
          <w:rFonts w:ascii="Calibri" w:hAnsi="Calibri" w:cs="Calibri"/>
          <w:noProof/>
          <w:sz w:val="22"/>
        </w:rPr>
        <w:t>Example: if your longest script takes about 20 minutes, 45 minutes is a reasonable value. Recovery happens within 45 minutes and no running work is affected.</w:t>
      </w:r>
    </w:p>
    <w:p w14:paraId="28515917" w14:textId="53D37CC7" w:rsidR="009135DC" w:rsidRDefault="009135DC" w:rsidP="009135DC">
      <w:pPr>
        <w:rPr>
          <w:rFonts w:ascii="Calibri" w:hAnsi="Calibri" w:cs="Calibri"/>
          <w:noProof/>
          <w:sz w:val="22"/>
        </w:rPr>
      </w:pPr>
      <w:r>
        <w:rPr>
          <w:rFonts w:ascii="Calibri" w:hAnsi="Calibri" w:cs="Calibri"/>
          <w:noProof/>
          <w:sz w:val="22"/>
        </w:rPr>
        <w:t>If you do not want to wait for recovery you can end the request by hand: cancel the execution on the stuck request or mark the request as manual.</w:t>
      </w:r>
    </w:p>
    <w:p w14:paraId="49A10045" w14:textId="40942F1C" w:rsidR="009135DC" w:rsidRDefault="009135DC">
      <w:pPr>
        <w:rPr>
          <w:noProof/>
        </w:rPr>
      </w:pPr>
      <w:r>
        <w:rPr>
          <w:noProof/>
        </w:rPr>
        <w:br w:type="page"/>
      </w:r>
    </w:p>
    <w:p w14:paraId="0FE0090F" w14:textId="20C84DA8" w:rsidR="009135DC" w:rsidRDefault="009135DC" w:rsidP="009135DC">
      <w:pPr>
        <w:pStyle w:val="Heading1"/>
        <w:rPr>
          <w:rFonts w:ascii="Calibri" w:hAnsi="Calibri" w:cs="Calibri"/>
          <w:noProof/>
          <w:sz w:val="22"/>
        </w:rPr>
      </w:pPr>
      <w:bookmarkStart w:id="308" w:name="_Toc237467516"/>
      <w:r>
        <w:rPr>
          <w:rFonts w:ascii="Calibri" w:hAnsi="Calibri" w:cs="Calibri"/>
          <w:noProof/>
          <w:sz w:val="22"/>
        </w:rPr>
        <w:lastRenderedPageBreak/>
        <w:t>Section 26. Troubleshooting</w:t>
      </w:r>
      <w:bookmarkEnd w:id="308"/>
    </w:p>
    <w:p w14:paraId="2AE96340" w14:textId="56915608" w:rsidR="009135DC" w:rsidRDefault="009135DC" w:rsidP="009135DC">
      <w:pPr>
        <w:pStyle w:val="Heading2"/>
        <w:rPr>
          <w:rFonts w:ascii="Calibri" w:hAnsi="Calibri" w:cs="Calibri"/>
          <w:noProof/>
          <w:sz w:val="22"/>
        </w:rPr>
      </w:pPr>
      <w:bookmarkStart w:id="309" w:name="_Toc237467517"/>
      <w:r>
        <w:rPr>
          <w:rFonts w:ascii="Calibri" w:hAnsi="Calibri" w:cs="Calibri"/>
          <w:noProof/>
          <w:sz w:val="22"/>
        </w:rPr>
        <w:t>26.1 Warning and error message dictionary</w:t>
      </w:r>
      <w:bookmarkEnd w:id="309"/>
    </w:p>
    <w:p w14:paraId="73B79248" w14:textId="6473BB2E" w:rsidR="009135DC" w:rsidRDefault="009135DC" w:rsidP="009135DC">
      <w:pPr>
        <w:rPr>
          <w:rFonts w:ascii="Calibri" w:hAnsi="Calibri" w:cs="Calibri"/>
          <w:noProof/>
          <w:sz w:val="22"/>
        </w:rPr>
      </w:pPr>
      <w:r>
        <w:rPr>
          <w:rFonts w:ascii="Calibri" w:hAnsi="Calibri" w:cs="Calibri"/>
          <w:noProof/>
          <w:sz w:val="22"/>
        </w:rPr>
        <w:t>The tables below list the messages a user may encounter, where they appear, why, and how to resolve them.</w:t>
      </w:r>
    </w:p>
    <w:p w14:paraId="38CA19B8" w14:textId="3C496729" w:rsidR="009135DC" w:rsidRDefault="009135DC" w:rsidP="009135DC">
      <w:pPr>
        <w:pStyle w:val="Heading3"/>
        <w:rPr>
          <w:rFonts w:ascii="Calibri" w:hAnsi="Calibri" w:cs="Calibri"/>
          <w:noProof/>
          <w:sz w:val="22"/>
        </w:rPr>
      </w:pPr>
      <w:bookmarkStart w:id="310" w:name="_Toc237467518"/>
      <w:r>
        <w:rPr>
          <w:rFonts w:ascii="Calibri" w:hAnsi="Calibri" w:cs="Calibri"/>
          <w:noProof/>
          <w:sz w:val="22"/>
        </w:rPr>
        <w:t>Permission messages</w:t>
      </w:r>
      <w:bookmarkEnd w:id="3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1"/>
        <w:gridCol w:w="1781"/>
        <w:gridCol w:w="1782"/>
        <w:gridCol w:w="2224"/>
        <w:gridCol w:w="1782"/>
      </w:tblGrid>
      <w:tr w:rsidR="009135DC" w:rsidRPr="009135DC" w14:paraId="0AC557D8" w14:textId="77777777" w:rsidTr="009135DC">
        <w:tblPrEx>
          <w:tblCellMar>
            <w:top w:w="0" w:type="dxa"/>
            <w:bottom w:w="0" w:type="dxa"/>
          </w:tblCellMar>
        </w:tblPrEx>
        <w:trPr>
          <w:tblHeader/>
        </w:trPr>
        <w:tc>
          <w:tcPr>
            <w:tcW w:w="1000" w:type="pct"/>
          </w:tcPr>
          <w:p w14:paraId="21A8705C" w14:textId="77777777" w:rsidR="009135DC" w:rsidRPr="009135DC" w:rsidRDefault="009135DC" w:rsidP="008F4103">
            <w:pPr>
              <w:rPr>
                <w:rFonts w:ascii="Calibri" w:hAnsi="Calibri" w:cs="Calibri"/>
                <w:b/>
                <w:noProof/>
                <w:sz w:val="18"/>
              </w:rPr>
            </w:pPr>
            <w:r w:rsidRPr="009135DC">
              <w:rPr>
                <w:rFonts w:ascii="Calibri" w:hAnsi="Calibri" w:cs="Calibri"/>
                <w:b/>
                <w:noProof/>
                <w:sz w:val="18"/>
              </w:rPr>
              <w:t>Message (EN)</w:t>
            </w:r>
          </w:p>
        </w:tc>
        <w:tc>
          <w:tcPr>
            <w:tcW w:w="1000" w:type="pct"/>
          </w:tcPr>
          <w:p w14:paraId="55EB2CF9" w14:textId="77777777" w:rsidR="009135DC" w:rsidRPr="009135DC" w:rsidRDefault="009135DC" w:rsidP="008F4103">
            <w:pPr>
              <w:rPr>
                <w:rFonts w:ascii="Calibri" w:hAnsi="Calibri" w:cs="Calibri"/>
                <w:b/>
                <w:noProof/>
                <w:sz w:val="18"/>
              </w:rPr>
            </w:pPr>
            <w:r w:rsidRPr="009135DC">
              <w:rPr>
                <w:rFonts w:ascii="Calibri" w:hAnsi="Calibri" w:cs="Calibri"/>
                <w:b/>
                <w:noProof/>
                <w:sz w:val="18"/>
              </w:rPr>
              <w:t>Message (TR)</w:t>
            </w:r>
          </w:p>
        </w:tc>
        <w:tc>
          <w:tcPr>
            <w:tcW w:w="1000" w:type="pct"/>
          </w:tcPr>
          <w:p w14:paraId="3A292519" w14:textId="77777777" w:rsidR="009135DC" w:rsidRPr="009135DC" w:rsidRDefault="009135DC" w:rsidP="008F4103">
            <w:pPr>
              <w:rPr>
                <w:rFonts w:ascii="Calibri" w:hAnsi="Calibri" w:cs="Calibri"/>
                <w:b/>
                <w:noProof/>
                <w:sz w:val="18"/>
              </w:rPr>
            </w:pPr>
            <w:r w:rsidRPr="009135DC">
              <w:rPr>
                <w:rFonts w:ascii="Calibri" w:hAnsi="Calibri" w:cs="Calibri"/>
                <w:b/>
                <w:noProof/>
                <w:sz w:val="18"/>
              </w:rPr>
              <w:t>Where</w:t>
            </w:r>
          </w:p>
        </w:tc>
        <w:tc>
          <w:tcPr>
            <w:tcW w:w="1000" w:type="pct"/>
          </w:tcPr>
          <w:p w14:paraId="57810559" w14:textId="77777777" w:rsidR="009135DC" w:rsidRPr="009135DC" w:rsidRDefault="009135DC" w:rsidP="008F4103">
            <w:pPr>
              <w:rPr>
                <w:rFonts w:ascii="Calibri" w:hAnsi="Calibri" w:cs="Calibri"/>
                <w:b/>
                <w:noProof/>
                <w:sz w:val="18"/>
              </w:rPr>
            </w:pPr>
            <w:r w:rsidRPr="009135DC">
              <w:rPr>
                <w:rFonts w:ascii="Calibri" w:hAnsi="Calibri" w:cs="Calibri"/>
                <w:b/>
                <w:noProof/>
                <w:sz w:val="18"/>
              </w:rPr>
              <w:t>Cause</w:t>
            </w:r>
          </w:p>
        </w:tc>
        <w:tc>
          <w:tcPr>
            <w:tcW w:w="1000" w:type="pct"/>
          </w:tcPr>
          <w:p w14:paraId="0BB71C4C" w14:textId="77777777" w:rsidR="009135DC" w:rsidRPr="009135DC" w:rsidRDefault="009135DC" w:rsidP="008F4103">
            <w:pPr>
              <w:rPr>
                <w:rFonts w:ascii="Calibri" w:hAnsi="Calibri" w:cs="Calibri"/>
                <w:b/>
                <w:noProof/>
                <w:sz w:val="18"/>
              </w:rPr>
            </w:pPr>
            <w:r w:rsidRPr="009135DC">
              <w:rPr>
                <w:rFonts w:ascii="Calibri" w:hAnsi="Calibri" w:cs="Calibri"/>
                <w:b/>
                <w:noProof/>
                <w:sz w:val="18"/>
              </w:rPr>
              <w:t>Fix</w:t>
            </w:r>
          </w:p>
        </w:tc>
      </w:tr>
      <w:tr w:rsidR="009135DC" w:rsidRPr="009135DC" w14:paraId="0F7A6042" w14:textId="77777777" w:rsidTr="009135DC">
        <w:tblPrEx>
          <w:tblCellMar>
            <w:top w:w="0" w:type="dxa"/>
            <w:bottom w:w="0" w:type="dxa"/>
          </w:tblCellMar>
        </w:tblPrEx>
        <w:tc>
          <w:tcPr>
            <w:tcW w:w="1000" w:type="pct"/>
          </w:tcPr>
          <w:p w14:paraId="4FC7B0D7" w14:textId="77777777" w:rsidR="009135DC" w:rsidRPr="009135DC" w:rsidRDefault="009135DC" w:rsidP="008F4103">
            <w:pPr>
              <w:rPr>
                <w:rFonts w:ascii="Calibri" w:hAnsi="Calibri" w:cs="Calibri"/>
                <w:noProof/>
                <w:sz w:val="18"/>
              </w:rPr>
            </w:pPr>
            <w:r w:rsidRPr="009135DC">
              <w:rPr>
                <w:rFonts w:ascii="Calibri" w:hAnsi="Calibri" w:cs="Calibri"/>
                <w:noProof/>
                <w:sz w:val="18"/>
              </w:rPr>
              <w:t>You don't have permission for this action.</w:t>
            </w:r>
          </w:p>
        </w:tc>
        <w:tc>
          <w:tcPr>
            <w:tcW w:w="1000" w:type="pct"/>
          </w:tcPr>
          <w:p w14:paraId="3AD80ADD" w14:textId="77777777" w:rsidR="009135DC" w:rsidRPr="009135DC" w:rsidRDefault="009135DC" w:rsidP="008F4103">
            <w:pPr>
              <w:rPr>
                <w:rFonts w:ascii="Calibri" w:hAnsi="Calibri" w:cs="Calibri"/>
                <w:noProof/>
                <w:sz w:val="18"/>
              </w:rPr>
            </w:pPr>
            <w:r w:rsidRPr="009135DC">
              <w:rPr>
                <w:rFonts w:ascii="Calibri" w:hAnsi="Calibri" w:cs="Calibri"/>
                <w:noProof/>
                <w:sz w:val="18"/>
              </w:rPr>
              <w:t>Bu işlem için yetkiniz yok.</w:t>
            </w:r>
          </w:p>
        </w:tc>
        <w:tc>
          <w:tcPr>
            <w:tcW w:w="1000" w:type="pct"/>
          </w:tcPr>
          <w:p w14:paraId="0D258333" w14:textId="77777777" w:rsidR="009135DC" w:rsidRPr="009135DC" w:rsidRDefault="009135DC" w:rsidP="008F4103">
            <w:pPr>
              <w:rPr>
                <w:rFonts w:ascii="Calibri" w:hAnsi="Calibri" w:cs="Calibri"/>
                <w:noProof/>
                <w:sz w:val="18"/>
              </w:rPr>
            </w:pPr>
            <w:r w:rsidRPr="009135DC">
              <w:rPr>
                <w:rFonts w:ascii="Calibri" w:hAnsi="Calibri" w:cs="Calibri"/>
                <w:noProof/>
                <w:sz w:val="18"/>
              </w:rPr>
              <w:t>Everywhere</w:t>
            </w:r>
          </w:p>
        </w:tc>
        <w:tc>
          <w:tcPr>
            <w:tcW w:w="1000" w:type="pct"/>
          </w:tcPr>
          <w:p w14:paraId="7326F6DE" w14:textId="77777777" w:rsidR="009135DC" w:rsidRPr="009135DC" w:rsidRDefault="009135DC" w:rsidP="008F4103">
            <w:pPr>
              <w:rPr>
                <w:rFonts w:ascii="Calibri" w:hAnsi="Calibri" w:cs="Calibri"/>
                <w:noProof/>
                <w:sz w:val="18"/>
              </w:rPr>
            </w:pPr>
            <w:r w:rsidRPr="009135DC">
              <w:rPr>
                <w:rFonts w:ascii="Calibri" w:hAnsi="Calibri" w:cs="Calibri"/>
                <w:noProof/>
                <w:sz w:val="18"/>
              </w:rPr>
              <w:t>Your role lacks the required permission.</w:t>
            </w:r>
          </w:p>
        </w:tc>
        <w:tc>
          <w:tcPr>
            <w:tcW w:w="1000" w:type="pct"/>
          </w:tcPr>
          <w:p w14:paraId="38D99D75" w14:textId="77777777" w:rsidR="009135DC" w:rsidRPr="009135DC" w:rsidRDefault="009135DC" w:rsidP="008F4103">
            <w:pPr>
              <w:rPr>
                <w:rFonts w:ascii="Calibri" w:hAnsi="Calibri" w:cs="Calibri"/>
                <w:noProof/>
                <w:sz w:val="18"/>
              </w:rPr>
            </w:pPr>
            <w:r w:rsidRPr="009135DC">
              <w:rPr>
                <w:rFonts w:ascii="Calibri" w:hAnsi="Calibri" w:cs="Calibri"/>
                <w:noProof/>
                <w:sz w:val="18"/>
              </w:rPr>
              <w:t>Ask your administrator for the permission.</w:t>
            </w:r>
          </w:p>
        </w:tc>
      </w:tr>
      <w:tr w:rsidR="009135DC" w:rsidRPr="009135DC" w14:paraId="62BACCD9" w14:textId="77777777" w:rsidTr="009135DC">
        <w:tblPrEx>
          <w:tblCellMar>
            <w:top w:w="0" w:type="dxa"/>
            <w:bottom w:w="0" w:type="dxa"/>
          </w:tblCellMar>
        </w:tblPrEx>
        <w:tc>
          <w:tcPr>
            <w:tcW w:w="1000" w:type="pct"/>
          </w:tcPr>
          <w:p w14:paraId="64CB73C7" w14:textId="77777777" w:rsidR="009135DC" w:rsidRPr="009135DC" w:rsidRDefault="009135DC" w:rsidP="008F4103">
            <w:pPr>
              <w:rPr>
                <w:rFonts w:ascii="Calibri" w:hAnsi="Calibri" w:cs="Calibri"/>
                <w:noProof/>
                <w:sz w:val="18"/>
              </w:rPr>
            </w:pPr>
            <w:r w:rsidRPr="009135DC">
              <w:rPr>
                <w:rFonts w:ascii="Calibri" w:hAnsi="Calibri" w:cs="Calibri"/>
                <w:noProof/>
                <w:sz w:val="18"/>
              </w:rPr>
              <w:t>You don't have permission to create requests.</w:t>
            </w:r>
          </w:p>
        </w:tc>
        <w:tc>
          <w:tcPr>
            <w:tcW w:w="1000" w:type="pct"/>
          </w:tcPr>
          <w:p w14:paraId="6C259526" w14:textId="77777777" w:rsidR="009135DC" w:rsidRPr="009135DC" w:rsidRDefault="009135DC" w:rsidP="008F4103">
            <w:pPr>
              <w:rPr>
                <w:rFonts w:ascii="Calibri" w:hAnsi="Calibri" w:cs="Calibri"/>
                <w:noProof/>
                <w:sz w:val="18"/>
              </w:rPr>
            </w:pPr>
            <w:r w:rsidRPr="009135DC">
              <w:rPr>
                <w:rFonts w:ascii="Calibri" w:hAnsi="Calibri" w:cs="Calibri"/>
                <w:noProof/>
                <w:sz w:val="18"/>
              </w:rPr>
              <w:t>Yeni talep oluşturma yetkiniz yok.</w:t>
            </w:r>
          </w:p>
        </w:tc>
        <w:tc>
          <w:tcPr>
            <w:tcW w:w="1000" w:type="pct"/>
          </w:tcPr>
          <w:p w14:paraId="78D7B64E" w14:textId="77777777" w:rsidR="009135DC" w:rsidRPr="009135DC" w:rsidRDefault="009135DC" w:rsidP="008F4103">
            <w:pPr>
              <w:rPr>
                <w:rFonts w:ascii="Calibri" w:hAnsi="Calibri" w:cs="Calibri"/>
                <w:noProof/>
                <w:sz w:val="18"/>
              </w:rPr>
            </w:pPr>
            <w:r w:rsidRPr="009135DC">
              <w:rPr>
                <w:rFonts w:ascii="Calibri" w:hAnsi="Calibri" w:cs="Calibri"/>
                <w:noProof/>
                <w:sz w:val="18"/>
              </w:rPr>
              <w:t>Request screen</w:t>
            </w:r>
          </w:p>
        </w:tc>
        <w:tc>
          <w:tcPr>
            <w:tcW w:w="1000" w:type="pct"/>
          </w:tcPr>
          <w:p w14:paraId="0679D6EF" w14:textId="77777777" w:rsidR="009135DC" w:rsidRPr="009135DC" w:rsidRDefault="009135DC" w:rsidP="008F4103">
            <w:pPr>
              <w:rPr>
                <w:rFonts w:ascii="Calibri" w:hAnsi="Calibri" w:cs="Calibri"/>
                <w:noProof/>
                <w:sz w:val="18"/>
              </w:rPr>
            </w:pPr>
            <w:r w:rsidRPr="009135DC">
              <w:rPr>
                <w:rFonts w:ascii="Calibri" w:hAnsi="Calibri" w:cs="Calibri"/>
                <w:noProof/>
                <w:sz w:val="18"/>
              </w:rPr>
              <w:t>The cr.add permission is missing.</w:t>
            </w:r>
          </w:p>
        </w:tc>
        <w:tc>
          <w:tcPr>
            <w:tcW w:w="1000" w:type="pct"/>
          </w:tcPr>
          <w:p w14:paraId="0B374766" w14:textId="77777777" w:rsidR="009135DC" w:rsidRPr="009135DC" w:rsidRDefault="009135DC" w:rsidP="008F4103">
            <w:pPr>
              <w:rPr>
                <w:rFonts w:ascii="Calibri" w:hAnsi="Calibri" w:cs="Calibri"/>
                <w:noProof/>
                <w:sz w:val="18"/>
              </w:rPr>
            </w:pPr>
            <w:r w:rsidRPr="009135DC">
              <w:rPr>
                <w:rFonts w:ascii="Calibri" w:hAnsi="Calibri" w:cs="Calibri"/>
                <w:noProof/>
                <w:sz w:val="18"/>
              </w:rPr>
              <w:t>Have your role checked.</w:t>
            </w:r>
          </w:p>
        </w:tc>
      </w:tr>
      <w:tr w:rsidR="009135DC" w:rsidRPr="009135DC" w14:paraId="3E9E0F3C" w14:textId="77777777" w:rsidTr="009135DC">
        <w:tblPrEx>
          <w:tblCellMar>
            <w:top w:w="0" w:type="dxa"/>
            <w:bottom w:w="0" w:type="dxa"/>
          </w:tblCellMar>
        </w:tblPrEx>
        <w:tc>
          <w:tcPr>
            <w:tcW w:w="1000" w:type="pct"/>
          </w:tcPr>
          <w:p w14:paraId="335194E6" w14:textId="77777777" w:rsidR="009135DC" w:rsidRPr="009135DC" w:rsidRDefault="009135DC" w:rsidP="008F4103">
            <w:pPr>
              <w:rPr>
                <w:rFonts w:ascii="Calibri" w:hAnsi="Calibri" w:cs="Calibri"/>
                <w:noProof/>
                <w:sz w:val="18"/>
              </w:rPr>
            </w:pPr>
            <w:r w:rsidRPr="009135DC">
              <w:rPr>
                <w:rFonts w:ascii="Calibri" w:hAnsi="Calibri" w:cs="Calibri"/>
                <w:noProof/>
                <w:sz w:val="18"/>
              </w:rPr>
              <w:t>You don't have permission to edit this request.</w:t>
            </w:r>
          </w:p>
        </w:tc>
        <w:tc>
          <w:tcPr>
            <w:tcW w:w="1000" w:type="pct"/>
          </w:tcPr>
          <w:p w14:paraId="5BC9FCE4" w14:textId="77777777" w:rsidR="009135DC" w:rsidRPr="009135DC" w:rsidRDefault="009135DC" w:rsidP="008F4103">
            <w:pPr>
              <w:rPr>
                <w:rFonts w:ascii="Calibri" w:hAnsi="Calibri" w:cs="Calibri"/>
                <w:noProof/>
                <w:sz w:val="18"/>
              </w:rPr>
            </w:pPr>
            <w:r w:rsidRPr="009135DC">
              <w:rPr>
                <w:rFonts w:ascii="Calibri" w:hAnsi="Calibri" w:cs="Calibri"/>
                <w:noProof/>
                <w:sz w:val="18"/>
              </w:rPr>
              <w:t>Bu isteği düzenleme yetkiniz yok.</w:t>
            </w:r>
          </w:p>
        </w:tc>
        <w:tc>
          <w:tcPr>
            <w:tcW w:w="1000" w:type="pct"/>
          </w:tcPr>
          <w:p w14:paraId="6EF79FA6" w14:textId="77777777" w:rsidR="009135DC" w:rsidRPr="009135DC" w:rsidRDefault="009135DC" w:rsidP="008F4103">
            <w:pPr>
              <w:rPr>
                <w:rFonts w:ascii="Calibri" w:hAnsi="Calibri" w:cs="Calibri"/>
                <w:noProof/>
                <w:sz w:val="18"/>
              </w:rPr>
            </w:pPr>
            <w:r w:rsidRPr="009135DC">
              <w:rPr>
                <w:rFonts w:ascii="Calibri" w:hAnsi="Calibri" w:cs="Calibri"/>
                <w:noProof/>
                <w:sz w:val="18"/>
              </w:rPr>
              <w:t>Request detail</w:t>
            </w:r>
          </w:p>
        </w:tc>
        <w:tc>
          <w:tcPr>
            <w:tcW w:w="1000" w:type="pct"/>
          </w:tcPr>
          <w:p w14:paraId="2CB4A7EE" w14:textId="77777777" w:rsidR="009135DC" w:rsidRPr="009135DC" w:rsidRDefault="009135DC" w:rsidP="008F4103">
            <w:pPr>
              <w:rPr>
                <w:rFonts w:ascii="Calibri" w:hAnsi="Calibri" w:cs="Calibri"/>
                <w:noProof/>
                <w:sz w:val="18"/>
              </w:rPr>
            </w:pPr>
            <w:r w:rsidRPr="009135DC">
              <w:rPr>
                <w:rFonts w:ascii="Calibri" w:hAnsi="Calibri" w:cs="Calibri"/>
                <w:noProof/>
                <w:sz w:val="18"/>
              </w:rPr>
              <w:t>You are not the owner.</w:t>
            </w:r>
          </w:p>
        </w:tc>
        <w:tc>
          <w:tcPr>
            <w:tcW w:w="1000" w:type="pct"/>
          </w:tcPr>
          <w:p w14:paraId="299B1C6B" w14:textId="77777777" w:rsidR="009135DC" w:rsidRPr="009135DC" w:rsidRDefault="009135DC" w:rsidP="008F4103">
            <w:pPr>
              <w:rPr>
                <w:rFonts w:ascii="Calibri" w:hAnsi="Calibri" w:cs="Calibri"/>
                <w:noProof/>
                <w:sz w:val="18"/>
              </w:rPr>
            </w:pPr>
            <w:r w:rsidRPr="009135DC">
              <w:rPr>
                <w:rFonts w:ascii="Calibri" w:hAnsi="Calibri" w:cs="Calibri"/>
                <w:noProof/>
                <w:sz w:val="18"/>
              </w:rPr>
              <w:t>Contact the request owner.</w:t>
            </w:r>
          </w:p>
        </w:tc>
      </w:tr>
      <w:tr w:rsidR="009135DC" w:rsidRPr="009135DC" w14:paraId="3F55991A" w14:textId="77777777" w:rsidTr="009135DC">
        <w:tblPrEx>
          <w:tblCellMar>
            <w:top w:w="0" w:type="dxa"/>
            <w:bottom w:w="0" w:type="dxa"/>
          </w:tblCellMar>
        </w:tblPrEx>
        <w:tc>
          <w:tcPr>
            <w:tcW w:w="1000" w:type="pct"/>
          </w:tcPr>
          <w:p w14:paraId="50BB4CE2" w14:textId="77777777" w:rsidR="009135DC" w:rsidRPr="009135DC" w:rsidRDefault="009135DC" w:rsidP="008F4103">
            <w:pPr>
              <w:rPr>
                <w:rFonts w:ascii="Calibri" w:hAnsi="Calibri" w:cs="Calibri"/>
                <w:noProof/>
                <w:sz w:val="18"/>
              </w:rPr>
            </w:pPr>
            <w:r w:rsidRPr="009135DC">
              <w:rPr>
                <w:rFonts w:ascii="Calibri" w:hAnsi="Calibri" w:cs="Calibri"/>
                <w:noProof/>
                <w:sz w:val="18"/>
              </w:rPr>
              <w:t>You don't have execute permission.</w:t>
            </w:r>
          </w:p>
        </w:tc>
        <w:tc>
          <w:tcPr>
            <w:tcW w:w="1000" w:type="pct"/>
          </w:tcPr>
          <w:p w14:paraId="3C815D02" w14:textId="77777777" w:rsidR="009135DC" w:rsidRPr="009135DC" w:rsidRDefault="009135DC" w:rsidP="008F4103">
            <w:pPr>
              <w:rPr>
                <w:rFonts w:ascii="Calibri" w:hAnsi="Calibri" w:cs="Calibri"/>
                <w:noProof/>
                <w:sz w:val="18"/>
              </w:rPr>
            </w:pPr>
            <w:r w:rsidRPr="009135DC">
              <w:rPr>
                <w:rFonts w:ascii="Calibri" w:hAnsi="Calibri" w:cs="Calibri"/>
                <w:noProof/>
                <w:sz w:val="18"/>
              </w:rPr>
              <w:t>Script çalıştırma yetkiniz yok.</w:t>
            </w:r>
          </w:p>
        </w:tc>
        <w:tc>
          <w:tcPr>
            <w:tcW w:w="1000" w:type="pct"/>
          </w:tcPr>
          <w:p w14:paraId="49D9E693" w14:textId="77777777" w:rsidR="009135DC" w:rsidRPr="009135DC" w:rsidRDefault="009135DC" w:rsidP="008F4103">
            <w:pPr>
              <w:rPr>
                <w:rFonts w:ascii="Calibri" w:hAnsi="Calibri" w:cs="Calibri"/>
                <w:noProof/>
                <w:sz w:val="18"/>
              </w:rPr>
            </w:pPr>
            <w:r w:rsidRPr="009135DC">
              <w:rPr>
                <w:rFonts w:ascii="Calibri" w:hAnsi="Calibri" w:cs="Calibri"/>
                <w:noProof/>
                <w:sz w:val="18"/>
              </w:rPr>
              <w:t>Request detail</w:t>
            </w:r>
          </w:p>
        </w:tc>
        <w:tc>
          <w:tcPr>
            <w:tcW w:w="1000" w:type="pct"/>
          </w:tcPr>
          <w:p w14:paraId="476F6EDE" w14:textId="77777777" w:rsidR="009135DC" w:rsidRPr="009135DC" w:rsidRDefault="009135DC" w:rsidP="008F4103">
            <w:pPr>
              <w:rPr>
                <w:rFonts w:ascii="Calibri" w:hAnsi="Calibri" w:cs="Calibri"/>
                <w:noProof/>
                <w:sz w:val="18"/>
              </w:rPr>
            </w:pPr>
            <w:r w:rsidRPr="009135DC">
              <w:rPr>
                <w:rFonts w:ascii="Calibri" w:hAnsi="Calibri" w:cs="Calibri"/>
                <w:noProof/>
                <w:sz w:val="18"/>
              </w:rPr>
              <w:t>The cr.execute permission is missing.</w:t>
            </w:r>
          </w:p>
        </w:tc>
        <w:tc>
          <w:tcPr>
            <w:tcW w:w="1000" w:type="pct"/>
          </w:tcPr>
          <w:p w14:paraId="18FD0FD8" w14:textId="77777777" w:rsidR="009135DC" w:rsidRPr="009135DC" w:rsidRDefault="009135DC" w:rsidP="008F4103">
            <w:pPr>
              <w:rPr>
                <w:rFonts w:ascii="Calibri" w:hAnsi="Calibri" w:cs="Calibri"/>
                <w:noProof/>
                <w:sz w:val="18"/>
              </w:rPr>
            </w:pPr>
            <w:r w:rsidRPr="009135DC">
              <w:rPr>
                <w:rFonts w:ascii="Calibri" w:hAnsi="Calibri" w:cs="Calibri"/>
                <w:noProof/>
                <w:sz w:val="18"/>
              </w:rPr>
              <w:t>Ask an authorised user to execute it.</w:t>
            </w:r>
          </w:p>
        </w:tc>
      </w:tr>
      <w:tr w:rsidR="009135DC" w:rsidRPr="009135DC" w14:paraId="03FFF752" w14:textId="77777777" w:rsidTr="009135DC">
        <w:tblPrEx>
          <w:tblCellMar>
            <w:top w:w="0" w:type="dxa"/>
            <w:bottom w:w="0" w:type="dxa"/>
          </w:tblCellMar>
        </w:tblPrEx>
        <w:tc>
          <w:tcPr>
            <w:tcW w:w="1000" w:type="pct"/>
          </w:tcPr>
          <w:p w14:paraId="51DF46CC" w14:textId="77777777" w:rsidR="009135DC" w:rsidRPr="009135DC" w:rsidRDefault="009135DC" w:rsidP="008F4103">
            <w:pPr>
              <w:rPr>
                <w:rFonts w:ascii="Calibri" w:hAnsi="Calibri" w:cs="Calibri"/>
                <w:noProof/>
                <w:sz w:val="18"/>
              </w:rPr>
            </w:pPr>
            <w:r w:rsidRPr="009135DC">
              <w:rPr>
                <w:rFonts w:ascii="Calibri" w:hAnsi="Calibri" w:cs="Calibri"/>
                <w:noProof/>
                <w:sz w:val="18"/>
              </w:rPr>
              <w:t>Approval permission is required.</w:t>
            </w:r>
          </w:p>
        </w:tc>
        <w:tc>
          <w:tcPr>
            <w:tcW w:w="1000" w:type="pct"/>
          </w:tcPr>
          <w:p w14:paraId="7DABDD77" w14:textId="77777777" w:rsidR="009135DC" w:rsidRPr="009135DC" w:rsidRDefault="009135DC" w:rsidP="008F4103">
            <w:pPr>
              <w:rPr>
                <w:rFonts w:ascii="Calibri" w:hAnsi="Calibri" w:cs="Calibri"/>
                <w:noProof/>
                <w:sz w:val="18"/>
              </w:rPr>
            </w:pPr>
            <w:r w:rsidRPr="009135DC">
              <w:rPr>
                <w:rFonts w:ascii="Calibri" w:hAnsi="Calibri" w:cs="Calibri"/>
                <w:noProof/>
                <w:sz w:val="18"/>
              </w:rPr>
              <w:t>Bu işlem için onay yetkisi gereklidir.</w:t>
            </w:r>
          </w:p>
        </w:tc>
        <w:tc>
          <w:tcPr>
            <w:tcW w:w="1000" w:type="pct"/>
          </w:tcPr>
          <w:p w14:paraId="455C2ADF" w14:textId="77777777" w:rsidR="009135DC" w:rsidRPr="009135DC" w:rsidRDefault="009135DC" w:rsidP="008F4103">
            <w:pPr>
              <w:rPr>
                <w:rFonts w:ascii="Calibri" w:hAnsi="Calibri" w:cs="Calibri"/>
                <w:noProof/>
                <w:sz w:val="18"/>
              </w:rPr>
            </w:pPr>
            <w:r w:rsidRPr="009135DC">
              <w:rPr>
                <w:rFonts w:ascii="Calibri" w:hAnsi="Calibri" w:cs="Calibri"/>
                <w:noProof/>
                <w:sz w:val="18"/>
              </w:rPr>
              <w:t>Request detail</w:t>
            </w:r>
          </w:p>
        </w:tc>
        <w:tc>
          <w:tcPr>
            <w:tcW w:w="1000" w:type="pct"/>
          </w:tcPr>
          <w:p w14:paraId="7BE58499" w14:textId="77777777" w:rsidR="009135DC" w:rsidRPr="009135DC" w:rsidRDefault="009135DC" w:rsidP="008F4103">
            <w:pPr>
              <w:rPr>
                <w:rFonts w:ascii="Calibri" w:hAnsi="Calibri" w:cs="Calibri"/>
                <w:noProof/>
                <w:sz w:val="18"/>
              </w:rPr>
            </w:pPr>
            <w:r w:rsidRPr="009135DC">
              <w:rPr>
                <w:rFonts w:ascii="Calibri" w:hAnsi="Calibri" w:cs="Calibri"/>
                <w:noProof/>
                <w:sz w:val="18"/>
              </w:rPr>
              <w:t>The cr.approve permission is missing.</w:t>
            </w:r>
          </w:p>
        </w:tc>
        <w:tc>
          <w:tcPr>
            <w:tcW w:w="1000" w:type="pct"/>
          </w:tcPr>
          <w:p w14:paraId="2F1CEEC0" w14:textId="77777777" w:rsidR="009135DC" w:rsidRPr="009135DC" w:rsidRDefault="009135DC" w:rsidP="008F4103">
            <w:pPr>
              <w:rPr>
                <w:rFonts w:ascii="Calibri" w:hAnsi="Calibri" w:cs="Calibri"/>
                <w:noProof/>
                <w:sz w:val="18"/>
              </w:rPr>
            </w:pPr>
            <w:r w:rsidRPr="009135DC">
              <w:rPr>
                <w:rFonts w:ascii="Calibri" w:hAnsi="Calibri" w:cs="Calibri"/>
                <w:noProof/>
                <w:sz w:val="18"/>
              </w:rPr>
              <w:t>Route it to an authorised approver.</w:t>
            </w:r>
          </w:p>
        </w:tc>
      </w:tr>
      <w:tr w:rsidR="009135DC" w:rsidRPr="009135DC" w14:paraId="70139597" w14:textId="77777777" w:rsidTr="009135DC">
        <w:tblPrEx>
          <w:tblCellMar>
            <w:top w:w="0" w:type="dxa"/>
            <w:bottom w:w="0" w:type="dxa"/>
          </w:tblCellMar>
        </w:tblPrEx>
        <w:tc>
          <w:tcPr>
            <w:tcW w:w="1000" w:type="pct"/>
          </w:tcPr>
          <w:p w14:paraId="0DBFC7C7" w14:textId="77777777" w:rsidR="009135DC" w:rsidRPr="009135DC" w:rsidRDefault="009135DC" w:rsidP="008F4103">
            <w:pPr>
              <w:rPr>
                <w:rFonts w:ascii="Calibri" w:hAnsi="Calibri" w:cs="Calibri"/>
                <w:noProof/>
                <w:sz w:val="18"/>
              </w:rPr>
            </w:pPr>
            <w:r w:rsidRPr="009135DC">
              <w:rPr>
                <w:rFonts w:ascii="Calibri" w:hAnsi="Calibri" w:cs="Calibri"/>
                <w:noProof/>
                <w:sz w:val="18"/>
              </w:rPr>
              <w:t>You don't have permission to download this QR file.</w:t>
            </w:r>
          </w:p>
        </w:tc>
        <w:tc>
          <w:tcPr>
            <w:tcW w:w="1000" w:type="pct"/>
          </w:tcPr>
          <w:p w14:paraId="115FDF9C" w14:textId="77777777" w:rsidR="009135DC" w:rsidRPr="009135DC" w:rsidRDefault="009135DC" w:rsidP="008F4103">
            <w:pPr>
              <w:rPr>
                <w:rFonts w:ascii="Calibri" w:hAnsi="Calibri" w:cs="Calibri"/>
                <w:noProof/>
                <w:sz w:val="18"/>
              </w:rPr>
            </w:pPr>
            <w:r w:rsidRPr="009135DC">
              <w:rPr>
                <w:rFonts w:ascii="Calibri" w:hAnsi="Calibri" w:cs="Calibri"/>
                <w:noProof/>
                <w:sz w:val="18"/>
              </w:rPr>
              <w:t>QR dosyasını indirme yetkiniz yok.</w:t>
            </w:r>
          </w:p>
        </w:tc>
        <w:tc>
          <w:tcPr>
            <w:tcW w:w="1000" w:type="pct"/>
          </w:tcPr>
          <w:p w14:paraId="26120DA2" w14:textId="77777777" w:rsidR="009135DC" w:rsidRPr="009135DC" w:rsidRDefault="009135DC" w:rsidP="008F4103">
            <w:pPr>
              <w:rPr>
                <w:rFonts w:ascii="Calibri" w:hAnsi="Calibri" w:cs="Calibri"/>
                <w:noProof/>
                <w:sz w:val="18"/>
              </w:rPr>
            </w:pPr>
            <w:r w:rsidRPr="009135DC">
              <w:rPr>
                <w:rFonts w:ascii="Calibri" w:hAnsi="Calibri" w:cs="Calibri"/>
                <w:noProof/>
                <w:sz w:val="18"/>
              </w:rPr>
              <w:t>Request detail</w:t>
            </w:r>
          </w:p>
        </w:tc>
        <w:tc>
          <w:tcPr>
            <w:tcW w:w="1000" w:type="pct"/>
          </w:tcPr>
          <w:p w14:paraId="1DA1CEE7" w14:textId="77777777" w:rsidR="009135DC" w:rsidRPr="009135DC" w:rsidRDefault="009135DC" w:rsidP="008F4103">
            <w:pPr>
              <w:rPr>
                <w:rFonts w:ascii="Calibri" w:hAnsi="Calibri" w:cs="Calibri"/>
                <w:noProof/>
                <w:sz w:val="18"/>
              </w:rPr>
            </w:pPr>
            <w:r w:rsidRPr="009135DC">
              <w:rPr>
                <w:rFonts w:ascii="Calibri" w:hAnsi="Calibri" w:cs="Calibri"/>
                <w:noProof/>
                <w:sz w:val="18"/>
              </w:rPr>
              <w:t>QrRequesterCanDownload is off or your role is below QrDownloadMinimumRole.</w:t>
            </w:r>
          </w:p>
        </w:tc>
        <w:tc>
          <w:tcPr>
            <w:tcW w:w="1000" w:type="pct"/>
          </w:tcPr>
          <w:p w14:paraId="638B3F98" w14:textId="77777777" w:rsidR="009135DC" w:rsidRPr="009135DC" w:rsidRDefault="009135DC" w:rsidP="008F4103">
            <w:pPr>
              <w:rPr>
                <w:rFonts w:ascii="Calibri" w:hAnsi="Calibri" w:cs="Calibri"/>
                <w:noProof/>
                <w:sz w:val="18"/>
              </w:rPr>
            </w:pPr>
            <w:r w:rsidRPr="009135DC">
              <w:rPr>
                <w:rFonts w:ascii="Calibri" w:hAnsi="Calibri" w:cs="Calibri"/>
                <w:noProof/>
                <w:sz w:val="18"/>
              </w:rPr>
              <w:t>See Section 7.7.</w:t>
            </w:r>
          </w:p>
        </w:tc>
      </w:tr>
      <w:tr w:rsidR="009135DC" w:rsidRPr="009135DC" w14:paraId="09C9C1DB" w14:textId="77777777" w:rsidTr="009135DC">
        <w:tblPrEx>
          <w:tblCellMar>
            <w:top w:w="0" w:type="dxa"/>
            <w:bottom w:w="0" w:type="dxa"/>
          </w:tblCellMar>
        </w:tblPrEx>
        <w:tc>
          <w:tcPr>
            <w:tcW w:w="1000" w:type="pct"/>
          </w:tcPr>
          <w:p w14:paraId="3A5EA6DC" w14:textId="77777777" w:rsidR="009135DC" w:rsidRPr="009135DC" w:rsidRDefault="009135DC" w:rsidP="008F4103">
            <w:pPr>
              <w:rPr>
                <w:rFonts w:ascii="Calibri" w:hAnsi="Calibri" w:cs="Calibri"/>
                <w:noProof/>
                <w:sz w:val="18"/>
              </w:rPr>
            </w:pPr>
            <w:r w:rsidRPr="009135DC">
              <w:rPr>
                <w:rFonts w:ascii="Calibri" w:hAnsi="Calibri" w:cs="Calibri"/>
                <w:noProof/>
                <w:sz w:val="18"/>
              </w:rPr>
              <w:t>The auditor role cannot be granted approve or execute permissions.</w:t>
            </w:r>
          </w:p>
        </w:tc>
        <w:tc>
          <w:tcPr>
            <w:tcW w:w="1000" w:type="pct"/>
          </w:tcPr>
          <w:p w14:paraId="5C341A11" w14:textId="77777777" w:rsidR="009135DC" w:rsidRPr="009135DC" w:rsidRDefault="009135DC" w:rsidP="008F4103">
            <w:pPr>
              <w:rPr>
                <w:rFonts w:ascii="Calibri" w:hAnsi="Calibri" w:cs="Calibri"/>
                <w:noProof/>
                <w:sz w:val="18"/>
              </w:rPr>
            </w:pPr>
            <w:r w:rsidRPr="009135DC">
              <w:rPr>
                <w:rFonts w:ascii="Calibri" w:hAnsi="Calibri" w:cs="Calibri"/>
                <w:noProof/>
                <w:sz w:val="18"/>
              </w:rPr>
              <w:t>Denetçi rolüne onaylama veya çalıştırma yetkisi verilemez.</w:t>
            </w:r>
          </w:p>
        </w:tc>
        <w:tc>
          <w:tcPr>
            <w:tcW w:w="1000" w:type="pct"/>
          </w:tcPr>
          <w:p w14:paraId="55D8D757" w14:textId="77777777" w:rsidR="009135DC" w:rsidRPr="009135DC" w:rsidRDefault="009135DC" w:rsidP="008F4103">
            <w:pPr>
              <w:rPr>
                <w:rFonts w:ascii="Calibri" w:hAnsi="Calibri" w:cs="Calibri"/>
                <w:noProof/>
                <w:sz w:val="18"/>
              </w:rPr>
            </w:pPr>
            <w:r w:rsidRPr="009135DC">
              <w:rPr>
                <w:rFonts w:ascii="Calibri" w:hAnsi="Calibri" w:cs="Calibri"/>
                <w:noProof/>
                <w:sz w:val="18"/>
              </w:rPr>
              <w:t>Roles screen</w:t>
            </w:r>
          </w:p>
        </w:tc>
        <w:tc>
          <w:tcPr>
            <w:tcW w:w="1000" w:type="pct"/>
          </w:tcPr>
          <w:p w14:paraId="7ACA0449" w14:textId="77777777" w:rsidR="009135DC" w:rsidRPr="009135DC" w:rsidRDefault="009135DC" w:rsidP="008F4103">
            <w:pPr>
              <w:rPr>
                <w:rFonts w:ascii="Calibri" w:hAnsi="Calibri" w:cs="Calibri"/>
                <w:noProof/>
                <w:sz w:val="18"/>
              </w:rPr>
            </w:pPr>
            <w:r w:rsidRPr="009135DC">
              <w:rPr>
                <w:rFonts w:ascii="Calibri" w:hAnsi="Calibri" w:cs="Calibri"/>
                <w:noProof/>
                <w:sz w:val="18"/>
              </w:rPr>
              <w:t>The auditor cannot enter the flow for segregation of duties reasons.</w:t>
            </w:r>
          </w:p>
        </w:tc>
        <w:tc>
          <w:tcPr>
            <w:tcW w:w="1000" w:type="pct"/>
          </w:tcPr>
          <w:p w14:paraId="33136300" w14:textId="77777777" w:rsidR="009135DC" w:rsidRPr="009135DC" w:rsidRDefault="009135DC" w:rsidP="008F4103">
            <w:pPr>
              <w:rPr>
                <w:rFonts w:ascii="Calibri" w:hAnsi="Calibri" w:cs="Calibri"/>
                <w:noProof/>
                <w:sz w:val="18"/>
              </w:rPr>
            </w:pPr>
            <w:r w:rsidRPr="009135DC">
              <w:rPr>
                <w:rFonts w:ascii="Calibri" w:hAnsi="Calibri" w:cs="Calibri"/>
                <w:noProof/>
                <w:sz w:val="18"/>
              </w:rPr>
              <w:t>Use a different role.</w:t>
            </w:r>
          </w:p>
        </w:tc>
      </w:tr>
      <w:tr w:rsidR="009135DC" w:rsidRPr="009135DC" w14:paraId="45B3FE5A" w14:textId="77777777" w:rsidTr="009135DC">
        <w:tblPrEx>
          <w:tblCellMar>
            <w:top w:w="0" w:type="dxa"/>
            <w:bottom w:w="0" w:type="dxa"/>
          </w:tblCellMar>
        </w:tblPrEx>
        <w:tc>
          <w:tcPr>
            <w:tcW w:w="1000" w:type="pct"/>
          </w:tcPr>
          <w:p w14:paraId="1C1EB3A5" w14:textId="77777777" w:rsidR="009135DC" w:rsidRPr="009135DC" w:rsidRDefault="009135DC" w:rsidP="008F4103">
            <w:pPr>
              <w:rPr>
                <w:rFonts w:ascii="Calibri" w:hAnsi="Calibri" w:cs="Calibri"/>
                <w:noProof/>
                <w:sz w:val="18"/>
              </w:rPr>
            </w:pPr>
            <w:r w:rsidRPr="009135DC">
              <w:rPr>
                <w:rFonts w:ascii="Calibri" w:hAnsi="Calibri" w:cs="Calibri"/>
                <w:noProof/>
                <w:sz w:val="18"/>
              </w:rPr>
              <w:t>This account has been closed.</w:t>
            </w:r>
          </w:p>
        </w:tc>
        <w:tc>
          <w:tcPr>
            <w:tcW w:w="1000" w:type="pct"/>
          </w:tcPr>
          <w:p w14:paraId="60DE868C" w14:textId="77777777" w:rsidR="009135DC" w:rsidRPr="009135DC" w:rsidRDefault="009135DC" w:rsidP="008F4103">
            <w:pPr>
              <w:rPr>
                <w:rFonts w:ascii="Calibri" w:hAnsi="Calibri" w:cs="Calibri"/>
                <w:noProof/>
                <w:sz w:val="18"/>
              </w:rPr>
            </w:pPr>
            <w:r w:rsidRPr="009135DC">
              <w:rPr>
                <w:rFonts w:ascii="Calibri" w:hAnsi="Calibri" w:cs="Calibri"/>
                <w:noProof/>
                <w:sz w:val="18"/>
              </w:rPr>
              <w:t>Bu hesap kapatılmıştır.</w:t>
            </w:r>
          </w:p>
        </w:tc>
        <w:tc>
          <w:tcPr>
            <w:tcW w:w="1000" w:type="pct"/>
          </w:tcPr>
          <w:p w14:paraId="53DC9F3F" w14:textId="77777777" w:rsidR="009135DC" w:rsidRPr="009135DC" w:rsidRDefault="009135DC" w:rsidP="008F4103">
            <w:pPr>
              <w:rPr>
                <w:rFonts w:ascii="Calibri" w:hAnsi="Calibri" w:cs="Calibri"/>
                <w:noProof/>
                <w:sz w:val="18"/>
              </w:rPr>
            </w:pPr>
            <w:r w:rsidRPr="009135DC">
              <w:rPr>
                <w:rFonts w:ascii="Calibri" w:hAnsi="Calibri" w:cs="Calibri"/>
                <w:noProof/>
                <w:sz w:val="18"/>
              </w:rPr>
              <w:t>Sign-in screen</w:t>
            </w:r>
          </w:p>
        </w:tc>
        <w:tc>
          <w:tcPr>
            <w:tcW w:w="1000" w:type="pct"/>
          </w:tcPr>
          <w:p w14:paraId="51D60D6D" w14:textId="77777777" w:rsidR="009135DC" w:rsidRPr="009135DC" w:rsidRDefault="009135DC" w:rsidP="008F4103">
            <w:pPr>
              <w:rPr>
                <w:rFonts w:ascii="Calibri" w:hAnsi="Calibri" w:cs="Calibri"/>
                <w:noProof/>
                <w:sz w:val="18"/>
              </w:rPr>
            </w:pPr>
            <w:r w:rsidRPr="009135DC">
              <w:rPr>
                <w:rFonts w:ascii="Calibri" w:hAnsi="Calibri" w:cs="Calibri"/>
                <w:noProof/>
                <w:sz w:val="18"/>
              </w:rPr>
              <w:t>The user has been deleted.</w:t>
            </w:r>
          </w:p>
        </w:tc>
        <w:tc>
          <w:tcPr>
            <w:tcW w:w="1000" w:type="pct"/>
          </w:tcPr>
          <w:p w14:paraId="1BCDEAC3" w14:textId="77777777" w:rsidR="009135DC" w:rsidRPr="009135DC" w:rsidRDefault="009135DC" w:rsidP="008F4103">
            <w:pPr>
              <w:rPr>
                <w:rFonts w:ascii="Calibri" w:hAnsi="Calibri" w:cs="Calibri"/>
                <w:noProof/>
                <w:sz w:val="18"/>
              </w:rPr>
            </w:pPr>
            <w:r w:rsidRPr="009135DC">
              <w:rPr>
                <w:rFonts w:ascii="Calibri" w:hAnsi="Calibri" w:cs="Calibri"/>
                <w:noProof/>
                <w:sz w:val="18"/>
              </w:rPr>
              <w:t>Contact your administrator.</w:t>
            </w:r>
          </w:p>
        </w:tc>
      </w:tr>
    </w:tbl>
    <w:p w14:paraId="2B52DFE6" w14:textId="55E08703" w:rsidR="009135DC" w:rsidRDefault="009135DC" w:rsidP="009135DC">
      <w:pPr>
        <w:rPr>
          <w:rFonts w:ascii="Calibri" w:hAnsi="Calibri" w:cs="Calibri"/>
          <w:noProof/>
          <w:sz w:val="18"/>
        </w:rPr>
      </w:pPr>
    </w:p>
    <w:p w14:paraId="3CD8DA49" w14:textId="77777777" w:rsidR="009135DC" w:rsidRDefault="009135DC" w:rsidP="009135DC">
      <w:pPr>
        <w:rPr>
          <w:noProof/>
        </w:rPr>
      </w:pPr>
    </w:p>
    <w:p w14:paraId="7957FC12" w14:textId="3F6E3693" w:rsidR="009135DC" w:rsidRDefault="009135DC" w:rsidP="009135DC">
      <w:pPr>
        <w:pStyle w:val="Heading3"/>
        <w:rPr>
          <w:rFonts w:ascii="Calibri" w:hAnsi="Calibri" w:cs="Calibri"/>
          <w:noProof/>
          <w:sz w:val="22"/>
        </w:rPr>
      </w:pPr>
      <w:bookmarkStart w:id="311" w:name="_Toc237467519"/>
      <w:r>
        <w:rPr>
          <w:rFonts w:ascii="Calibri" w:hAnsi="Calibri" w:cs="Calibri"/>
          <w:noProof/>
          <w:sz w:val="22"/>
        </w:rPr>
        <w:t>State messages</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1F0A099A" w14:textId="77777777" w:rsidTr="009135DC">
        <w:tblPrEx>
          <w:tblCellMar>
            <w:top w:w="0" w:type="dxa"/>
            <w:bottom w:w="0" w:type="dxa"/>
          </w:tblCellMar>
        </w:tblPrEx>
        <w:trPr>
          <w:tblHeader/>
        </w:trPr>
        <w:tc>
          <w:tcPr>
            <w:tcW w:w="1250" w:type="pct"/>
          </w:tcPr>
          <w:p w14:paraId="143B9180" w14:textId="77777777" w:rsidR="009135DC" w:rsidRPr="009135DC" w:rsidRDefault="009135DC" w:rsidP="00A85106">
            <w:pPr>
              <w:rPr>
                <w:rFonts w:ascii="Calibri" w:hAnsi="Calibri" w:cs="Calibri"/>
                <w:b/>
                <w:noProof/>
                <w:sz w:val="18"/>
              </w:rPr>
            </w:pPr>
            <w:r w:rsidRPr="009135DC">
              <w:rPr>
                <w:rFonts w:ascii="Calibri" w:hAnsi="Calibri" w:cs="Calibri"/>
                <w:b/>
                <w:noProof/>
                <w:sz w:val="18"/>
              </w:rPr>
              <w:t>Message (EN)</w:t>
            </w:r>
          </w:p>
        </w:tc>
        <w:tc>
          <w:tcPr>
            <w:tcW w:w="1250" w:type="pct"/>
          </w:tcPr>
          <w:p w14:paraId="4C49A7C7" w14:textId="77777777" w:rsidR="009135DC" w:rsidRPr="009135DC" w:rsidRDefault="009135DC" w:rsidP="00A85106">
            <w:pPr>
              <w:rPr>
                <w:rFonts w:ascii="Calibri" w:hAnsi="Calibri" w:cs="Calibri"/>
                <w:b/>
                <w:noProof/>
                <w:sz w:val="18"/>
              </w:rPr>
            </w:pPr>
            <w:r w:rsidRPr="009135DC">
              <w:rPr>
                <w:rFonts w:ascii="Calibri" w:hAnsi="Calibri" w:cs="Calibri"/>
                <w:b/>
                <w:noProof/>
                <w:sz w:val="18"/>
              </w:rPr>
              <w:t>Message (TR)</w:t>
            </w:r>
          </w:p>
        </w:tc>
        <w:tc>
          <w:tcPr>
            <w:tcW w:w="1250" w:type="pct"/>
          </w:tcPr>
          <w:p w14:paraId="40B653B0" w14:textId="77777777" w:rsidR="009135DC" w:rsidRPr="009135DC" w:rsidRDefault="009135DC" w:rsidP="00A85106">
            <w:pPr>
              <w:rPr>
                <w:rFonts w:ascii="Calibri" w:hAnsi="Calibri" w:cs="Calibri"/>
                <w:b/>
                <w:noProof/>
                <w:sz w:val="18"/>
              </w:rPr>
            </w:pPr>
            <w:r w:rsidRPr="009135DC">
              <w:rPr>
                <w:rFonts w:ascii="Calibri" w:hAnsi="Calibri" w:cs="Calibri"/>
                <w:b/>
                <w:noProof/>
                <w:sz w:val="18"/>
              </w:rPr>
              <w:t>Cause</w:t>
            </w:r>
          </w:p>
        </w:tc>
        <w:tc>
          <w:tcPr>
            <w:tcW w:w="1250" w:type="pct"/>
          </w:tcPr>
          <w:p w14:paraId="2DB54AF9" w14:textId="77777777" w:rsidR="009135DC" w:rsidRPr="009135DC" w:rsidRDefault="009135DC" w:rsidP="00A85106">
            <w:pPr>
              <w:rPr>
                <w:rFonts w:ascii="Calibri" w:hAnsi="Calibri" w:cs="Calibri"/>
                <w:b/>
                <w:noProof/>
                <w:sz w:val="18"/>
              </w:rPr>
            </w:pPr>
            <w:r w:rsidRPr="009135DC">
              <w:rPr>
                <w:rFonts w:ascii="Calibri" w:hAnsi="Calibri" w:cs="Calibri"/>
                <w:b/>
                <w:noProof/>
                <w:sz w:val="18"/>
              </w:rPr>
              <w:t>Fix</w:t>
            </w:r>
          </w:p>
        </w:tc>
      </w:tr>
      <w:tr w:rsidR="009135DC" w:rsidRPr="009135DC" w14:paraId="73F7BEBB" w14:textId="77777777" w:rsidTr="009135DC">
        <w:tblPrEx>
          <w:tblCellMar>
            <w:top w:w="0" w:type="dxa"/>
            <w:bottom w:w="0" w:type="dxa"/>
          </w:tblCellMar>
        </w:tblPrEx>
        <w:tc>
          <w:tcPr>
            <w:tcW w:w="1250" w:type="pct"/>
          </w:tcPr>
          <w:p w14:paraId="5F1F15EF" w14:textId="77777777" w:rsidR="009135DC" w:rsidRPr="009135DC" w:rsidRDefault="009135DC" w:rsidP="00A85106">
            <w:pPr>
              <w:rPr>
                <w:rFonts w:ascii="Calibri" w:hAnsi="Calibri" w:cs="Calibri"/>
                <w:noProof/>
                <w:sz w:val="18"/>
              </w:rPr>
            </w:pPr>
            <w:r w:rsidRPr="009135DC">
              <w:rPr>
                <w:rFonts w:ascii="Calibri" w:hAnsi="Calibri" w:cs="Calibri"/>
                <w:noProof/>
                <w:sz w:val="18"/>
              </w:rPr>
              <w:t>Only Pending requests can be approved.</w:t>
            </w:r>
          </w:p>
        </w:tc>
        <w:tc>
          <w:tcPr>
            <w:tcW w:w="1250" w:type="pct"/>
          </w:tcPr>
          <w:p w14:paraId="46996C7B" w14:textId="77777777" w:rsidR="009135DC" w:rsidRPr="009135DC" w:rsidRDefault="009135DC" w:rsidP="00A85106">
            <w:pPr>
              <w:rPr>
                <w:rFonts w:ascii="Calibri" w:hAnsi="Calibri" w:cs="Calibri"/>
                <w:noProof/>
                <w:sz w:val="18"/>
              </w:rPr>
            </w:pPr>
            <w:r w:rsidRPr="009135DC">
              <w:rPr>
                <w:rFonts w:ascii="Calibri" w:hAnsi="Calibri" w:cs="Calibri"/>
                <w:noProof/>
                <w:sz w:val="18"/>
              </w:rPr>
              <w:t>Sadece Pending durumundaki istekler onaylanabilir.</w:t>
            </w:r>
          </w:p>
        </w:tc>
        <w:tc>
          <w:tcPr>
            <w:tcW w:w="1250" w:type="pct"/>
          </w:tcPr>
          <w:p w14:paraId="06E391CA" w14:textId="77777777" w:rsidR="009135DC" w:rsidRPr="009135DC" w:rsidRDefault="009135DC" w:rsidP="00A85106">
            <w:pPr>
              <w:rPr>
                <w:rFonts w:ascii="Calibri" w:hAnsi="Calibri" w:cs="Calibri"/>
                <w:noProof/>
                <w:sz w:val="18"/>
              </w:rPr>
            </w:pPr>
            <w:r w:rsidRPr="009135DC">
              <w:rPr>
                <w:rFonts w:ascii="Calibri" w:hAnsi="Calibri" w:cs="Calibri"/>
                <w:noProof/>
                <w:sz w:val="18"/>
              </w:rPr>
              <w:t>The request is already approved or closed.</w:t>
            </w:r>
          </w:p>
        </w:tc>
        <w:tc>
          <w:tcPr>
            <w:tcW w:w="1250" w:type="pct"/>
          </w:tcPr>
          <w:p w14:paraId="635CA376" w14:textId="77777777" w:rsidR="009135DC" w:rsidRPr="009135DC" w:rsidRDefault="009135DC" w:rsidP="00A85106">
            <w:pPr>
              <w:rPr>
                <w:rFonts w:ascii="Calibri" w:hAnsi="Calibri" w:cs="Calibri"/>
                <w:noProof/>
                <w:sz w:val="18"/>
              </w:rPr>
            </w:pPr>
            <w:r w:rsidRPr="009135DC">
              <w:rPr>
                <w:rFonts w:ascii="Calibri" w:hAnsi="Calibri" w:cs="Calibri"/>
                <w:noProof/>
                <w:sz w:val="18"/>
              </w:rPr>
              <w:t>Refresh the page.</w:t>
            </w:r>
          </w:p>
        </w:tc>
      </w:tr>
      <w:tr w:rsidR="009135DC" w:rsidRPr="009135DC" w14:paraId="4614BE70" w14:textId="77777777" w:rsidTr="009135DC">
        <w:tblPrEx>
          <w:tblCellMar>
            <w:top w:w="0" w:type="dxa"/>
            <w:bottom w:w="0" w:type="dxa"/>
          </w:tblCellMar>
        </w:tblPrEx>
        <w:tc>
          <w:tcPr>
            <w:tcW w:w="1250" w:type="pct"/>
          </w:tcPr>
          <w:p w14:paraId="025CF61C" w14:textId="77777777" w:rsidR="009135DC" w:rsidRPr="009135DC" w:rsidRDefault="009135DC" w:rsidP="00A85106">
            <w:pPr>
              <w:rPr>
                <w:rFonts w:ascii="Calibri" w:hAnsi="Calibri" w:cs="Calibri"/>
                <w:noProof/>
                <w:sz w:val="18"/>
              </w:rPr>
            </w:pPr>
            <w:r w:rsidRPr="009135DC">
              <w:rPr>
                <w:rFonts w:ascii="Calibri" w:hAnsi="Calibri" w:cs="Calibri"/>
                <w:noProof/>
                <w:sz w:val="18"/>
              </w:rPr>
              <w:lastRenderedPageBreak/>
              <w:t>Only Approved requests can be executed.</w:t>
            </w:r>
          </w:p>
        </w:tc>
        <w:tc>
          <w:tcPr>
            <w:tcW w:w="1250" w:type="pct"/>
          </w:tcPr>
          <w:p w14:paraId="435A527C" w14:textId="77777777" w:rsidR="009135DC" w:rsidRPr="009135DC" w:rsidRDefault="009135DC" w:rsidP="00A85106">
            <w:pPr>
              <w:rPr>
                <w:rFonts w:ascii="Calibri" w:hAnsi="Calibri" w:cs="Calibri"/>
                <w:noProof/>
                <w:sz w:val="18"/>
              </w:rPr>
            </w:pPr>
            <w:r w:rsidRPr="009135DC">
              <w:rPr>
                <w:rFonts w:ascii="Calibri" w:hAnsi="Calibri" w:cs="Calibri"/>
                <w:noProof/>
                <w:sz w:val="18"/>
              </w:rPr>
              <w:t>Sadece Approved durumundaki istekler çalıştırılabilir.</w:t>
            </w:r>
          </w:p>
        </w:tc>
        <w:tc>
          <w:tcPr>
            <w:tcW w:w="1250" w:type="pct"/>
          </w:tcPr>
          <w:p w14:paraId="7B1B2F5E" w14:textId="77777777" w:rsidR="009135DC" w:rsidRPr="009135DC" w:rsidRDefault="009135DC" w:rsidP="00A85106">
            <w:pPr>
              <w:rPr>
                <w:rFonts w:ascii="Calibri" w:hAnsi="Calibri" w:cs="Calibri"/>
                <w:noProof/>
                <w:sz w:val="18"/>
              </w:rPr>
            </w:pPr>
            <w:r w:rsidRPr="009135DC">
              <w:rPr>
                <w:rFonts w:ascii="Calibri" w:hAnsi="Calibri" w:cs="Calibri"/>
                <w:noProof/>
                <w:sz w:val="18"/>
              </w:rPr>
              <w:t>The request is not approved yet.</w:t>
            </w:r>
          </w:p>
        </w:tc>
        <w:tc>
          <w:tcPr>
            <w:tcW w:w="1250" w:type="pct"/>
          </w:tcPr>
          <w:p w14:paraId="5CF53590" w14:textId="77777777" w:rsidR="009135DC" w:rsidRPr="009135DC" w:rsidRDefault="009135DC" w:rsidP="00A85106">
            <w:pPr>
              <w:rPr>
                <w:rFonts w:ascii="Calibri" w:hAnsi="Calibri" w:cs="Calibri"/>
                <w:noProof/>
                <w:sz w:val="18"/>
              </w:rPr>
            </w:pPr>
            <w:r w:rsidRPr="009135DC">
              <w:rPr>
                <w:rFonts w:ascii="Calibri" w:hAnsi="Calibri" w:cs="Calibri"/>
                <w:noProof/>
                <w:sz w:val="18"/>
              </w:rPr>
              <w:t>Wait for the approval process to finish.</w:t>
            </w:r>
          </w:p>
        </w:tc>
      </w:tr>
      <w:tr w:rsidR="009135DC" w:rsidRPr="009135DC" w14:paraId="14221107" w14:textId="77777777" w:rsidTr="009135DC">
        <w:tblPrEx>
          <w:tblCellMar>
            <w:top w:w="0" w:type="dxa"/>
            <w:bottom w:w="0" w:type="dxa"/>
          </w:tblCellMar>
        </w:tblPrEx>
        <w:tc>
          <w:tcPr>
            <w:tcW w:w="1250" w:type="pct"/>
          </w:tcPr>
          <w:p w14:paraId="24DAA276" w14:textId="77777777" w:rsidR="009135DC" w:rsidRPr="009135DC" w:rsidRDefault="009135DC" w:rsidP="00A85106">
            <w:pPr>
              <w:rPr>
                <w:rFonts w:ascii="Calibri" w:hAnsi="Calibri" w:cs="Calibri"/>
                <w:noProof/>
                <w:sz w:val="18"/>
              </w:rPr>
            </w:pPr>
            <w:r w:rsidRPr="009135DC">
              <w:rPr>
                <w:rFonts w:ascii="Calibri" w:hAnsi="Calibri" w:cs="Calibri"/>
                <w:noProof/>
                <w:sz w:val="18"/>
              </w:rPr>
              <w:t>Only Approved requests can be scheduled.</w:t>
            </w:r>
          </w:p>
        </w:tc>
        <w:tc>
          <w:tcPr>
            <w:tcW w:w="1250" w:type="pct"/>
          </w:tcPr>
          <w:p w14:paraId="72973F30" w14:textId="77777777" w:rsidR="009135DC" w:rsidRPr="009135DC" w:rsidRDefault="009135DC" w:rsidP="00A85106">
            <w:pPr>
              <w:rPr>
                <w:rFonts w:ascii="Calibri" w:hAnsi="Calibri" w:cs="Calibri"/>
                <w:noProof/>
                <w:sz w:val="18"/>
              </w:rPr>
            </w:pPr>
            <w:r w:rsidRPr="009135DC">
              <w:rPr>
                <w:rFonts w:ascii="Calibri" w:hAnsi="Calibri" w:cs="Calibri"/>
                <w:noProof/>
                <w:sz w:val="18"/>
              </w:rPr>
              <w:t>Sadece Approved durumundaki istekler zamanlanabilir.</w:t>
            </w:r>
          </w:p>
        </w:tc>
        <w:tc>
          <w:tcPr>
            <w:tcW w:w="1250" w:type="pct"/>
          </w:tcPr>
          <w:p w14:paraId="2F6008BA" w14:textId="77777777" w:rsidR="009135DC" w:rsidRPr="009135DC" w:rsidRDefault="009135DC" w:rsidP="00A85106">
            <w:pPr>
              <w:rPr>
                <w:rFonts w:ascii="Calibri" w:hAnsi="Calibri" w:cs="Calibri"/>
                <w:noProof/>
                <w:sz w:val="18"/>
              </w:rPr>
            </w:pPr>
            <w:r w:rsidRPr="009135DC">
              <w:rPr>
                <w:rFonts w:ascii="Calibri" w:hAnsi="Calibri" w:cs="Calibri"/>
                <w:noProof/>
                <w:sz w:val="18"/>
              </w:rPr>
              <w:t>Same cause.</w:t>
            </w:r>
          </w:p>
        </w:tc>
        <w:tc>
          <w:tcPr>
            <w:tcW w:w="1250" w:type="pct"/>
          </w:tcPr>
          <w:p w14:paraId="123B9DD1" w14:textId="77777777" w:rsidR="009135DC" w:rsidRPr="009135DC" w:rsidRDefault="009135DC" w:rsidP="00A85106">
            <w:pPr>
              <w:rPr>
                <w:rFonts w:ascii="Calibri" w:hAnsi="Calibri" w:cs="Calibri"/>
                <w:noProof/>
                <w:sz w:val="18"/>
              </w:rPr>
            </w:pPr>
          </w:p>
        </w:tc>
      </w:tr>
      <w:tr w:rsidR="009135DC" w:rsidRPr="009135DC" w14:paraId="5A74143C" w14:textId="77777777" w:rsidTr="009135DC">
        <w:tblPrEx>
          <w:tblCellMar>
            <w:top w:w="0" w:type="dxa"/>
            <w:bottom w:w="0" w:type="dxa"/>
          </w:tblCellMar>
        </w:tblPrEx>
        <w:tc>
          <w:tcPr>
            <w:tcW w:w="1250" w:type="pct"/>
          </w:tcPr>
          <w:p w14:paraId="79F3F28F" w14:textId="77777777" w:rsidR="009135DC" w:rsidRPr="009135DC" w:rsidRDefault="009135DC" w:rsidP="00A85106">
            <w:pPr>
              <w:rPr>
                <w:rFonts w:ascii="Calibri" w:hAnsi="Calibri" w:cs="Calibri"/>
                <w:noProof/>
                <w:sz w:val="18"/>
              </w:rPr>
            </w:pPr>
            <w:r w:rsidRPr="009135DC">
              <w:rPr>
                <w:rFonts w:ascii="Calibri" w:hAnsi="Calibri" w:cs="Calibri"/>
                <w:noProof/>
                <w:sz w:val="18"/>
              </w:rPr>
              <w:t>Completed or cancelled requests cannot be edited.</w:t>
            </w:r>
          </w:p>
        </w:tc>
        <w:tc>
          <w:tcPr>
            <w:tcW w:w="1250" w:type="pct"/>
          </w:tcPr>
          <w:p w14:paraId="1EAD60EC" w14:textId="77777777" w:rsidR="009135DC" w:rsidRPr="009135DC" w:rsidRDefault="009135DC" w:rsidP="00A85106">
            <w:pPr>
              <w:rPr>
                <w:rFonts w:ascii="Calibri" w:hAnsi="Calibri" w:cs="Calibri"/>
                <w:noProof/>
                <w:sz w:val="18"/>
              </w:rPr>
            </w:pPr>
            <w:r w:rsidRPr="009135DC">
              <w:rPr>
                <w:rFonts w:ascii="Calibri" w:hAnsi="Calibri" w:cs="Calibri"/>
                <w:noProof/>
                <w:sz w:val="18"/>
              </w:rPr>
              <w:t>Tamamlanmış veya iptal edilmiş istekler düzenlenemez.</w:t>
            </w:r>
          </w:p>
        </w:tc>
        <w:tc>
          <w:tcPr>
            <w:tcW w:w="1250" w:type="pct"/>
          </w:tcPr>
          <w:p w14:paraId="7C6BF2B5" w14:textId="77777777" w:rsidR="009135DC" w:rsidRPr="009135DC" w:rsidRDefault="009135DC" w:rsidP="00A85106">
            <w:pPr>
              <w:rPr>
                <w:rFonts w:ascii="Calibri" w:hAnsi="Calibri" w:cs="Calibri"/>
                <w:noProof/>
                <w:sz w:val="18"/>
              </w:rPr>
            </w:pPr>
            <w:r w:rsidRPr="009135DC">
              <w:rPr>
                <w:rFonts w:ascii="Calibri" w:hAnsi="Calibri" w:cs="Calibri"/>
                <w:noProof/>
                <w:sz w:val="18"/>
              </w:rPr>
              <w:t>The request is terminal.</w:t>
            </w:r>
          </w:p>
        </w:tc>
        <w:tc>
          <w:tcPr>
            <w:tcW w:w="1250" w:type="pct"/>
          </w:tcPr>
          <w:p w14:paraId="544AF3B4" w14:textId="77777777" w:rsidR="009135DC" w:rsidRPr="009135DC" w:rsidRDefault="009135DC" w:rsidP="00A85106">
            <w:pPr>
              <w:rPr>
                <w:rFonts w:ascii="Calibri" w:hAnsi="Calibri" w:cs="Calibri"/>
                <w:noProof/>
                <w:sz w:val="18"/>
              </w:rPr>
            </w:pPr>
            <w:r w:rsidRPr="009135DC">
              <w:rPr>
                <w:rFonts w:ascii="Calibri" w:hAnsi="Calibri" w:cs="Calibri"/>
                <w:noProof/>
                <w:sz w:val="18"/>
              </w:rPr>
              <w:t>Open a new request or copy the existing one.</w:t>
            </w:r>
          </w:p>
        </w:tc>
      </w:tr>
      <w:tr w:rsidR="009135DC" w:rsidRPr="009135DC" w14:paraId="0D40A91D" w14:textId="77777777" w:rsidTr="009135DC">
        <w:tblPrEx>
          <w:tblCellMar>
            <w:top w:w="0" w:type="dxa"/>
            <w:bottom w:w="0" w:type="dxa"/>
          </w:tblCellMar>
        </w:tblPrEx>
        <w:tc>
          <w:tcPr>
            <w:tcW w:w="1250" w:type="pct"/>
          </w:tcPr>
          <w:p w14:paraId="32392574" w14:textId="77777777" w:rsidR="009135DC" w:rsidRPr="009135DC" w:rsidRDefault="009135DC" w:rsidP="00A85106">
            <w:pPr>
              <w:rPr>
                <w:rFonts w:ascii="Calibri" w:hAnsi="Calibri" w:cs="Calibri"/>
                <w:noProof/>
                <w:sz w:val="18"/>
              </w:rPr>
            </w:pPr>
            <w:r w:rsidRPr="009135DC">
              <w:rPr>
                <w:rFonts w:ascii="Calibri" w:hAnsi="Calibri" w:cs="Calibri"/>
                <w:noProof/>
                <w:sz w:val="18"/>
              </w:rPr>
              <w:t>Cannot perform '{1}' in status: {0}.</w:t>
            </w:r>
          </w:p>
        </w:tc>
        <w:tc>
          <w:tcPr>
            <w:tcW w:w="1250" w:type="pct"/>
          </w:tcPr>
          <w:p w14:paraId="555E9CF2" w14:textId="77777777" w:rsidR="009135DC" w:rsidRPr="009135DC" w:rsidRDefault="009135DC" w:rsidP="00A85106">
            <w:pPr>
              <w:rPr>
                <w:rFonts w:ascii="Calibri" w:hAnsi="Calibri" w:cs="Calibri"/>
                <w:noProof/>
                <w:sz w:val="18"/>
              </w:rPr>
            </w:pPr>
            <w:r w:rsidRPr="009135DC">
              <w:rPr>
                <w:rFonts w:ascii="Calibri" w:hAnsi="Calibri" w:cs="Calibri"/>
                <w:noProof/>
                <w:sz w:val="18"/>
              </w:rPr>
              <w:t>Bu durumda ({0}) {1} yapılamaz.</w:t>
            </w:r>
          </w:p>
        </w:tc>
        <w:tc>
          <w:tcPr>
            <w:tcW w:w="1250" w:type="pct"/>
          </w:tcPr>
          <w:p w14:paraId="29B7C688" w14:textId="77777777" w:rsidR="009135DC" w:rsidRPr="009135DC" w:rsidRDefault="009135DC" w:rsidP="00A85106">
            <w:pPr>
              <w:rPr>
                <w:rFonts w:ascii="Calibri" w:hAnsi="Calibri" w:cs="Calibri"/>
                <w:noProof/>
                <w:sz w:val="18"/>
              </w:rPr>
            </w:pPr>
            <w:r w:rsidRPr="009135DC">
              <w:rPr>
                <w:rFonts w:ascii="Calibri" w:hAnsi="Calibri" w:cs="Calibri"/>
                <w:noProof/>
                <w:sz w:val="18"/>
              </w:rPr>
              <w:t>The action does not fit the current state.</w:t>
            </w:r>
          </w:p>
        </w:tc>
        <w:tc>
          <w:tcPr>
            <w:tcW w:w="1250" w:type="pct"/>
          </w:tcPr>
          <w:p w14:paraId="0A48285A" w14:textId="77777777" w:rsidR="009135DC" w:rsidRPr="009135DC" w:rsidRDefault="009135DC" w:rsidP="00A85106">
            <w:pPr>
              <w:rPr>
                <w:rFonts w:ascii="Calibri" w:hAnsi="Calibri" w:cs="Calibri"/>
                <w:noProof/>
                <w:sz w:val="18"/>
              </w:rPr>
            </w:pPr>
            <w:r w:rsidRPr="009135DC">
              <w:rPr>
                <w:rFonts w:ascii="Calibri" w:hAnsi="Calibri" w:cs="Calibri"/>
                <w:noProof/>
                <w:sz w:val="18"/>
              </w:rPr>
              <w:t>See the transition matrix in Section 11.1.</w:t>
            </w:r>
          </w:p>
        </w:tc>
      </w:tr>
      <w:tr w:rsidR="009135DC" w:rsidRPr="009135DC" w14:paraId="2B243DB2" w14:textId="77777777" w:rsidTr="009135DC">
        <w:tblPrEx>
          <w:tblCellMar>
            <w:top w:w="0" w:type="dxa"/>
            <w:bottom w:w="0" w:type="dxa"/>
          </w:tblCellMar>
        </w:tblPrEx>
        <w:tc>
          <w:tcPr>
            <w:tcW w:w="1250" w:type="pct"/>
          </w:tcPr>
          <w:p w14:paraId="04A47BA8" w14:textId="77777777" w:rsidR="009135DC" w:rsidRPr="009135DC" w:rsidRDefault="009135DC" w:rsidP="00A85106">
            <w:pPr>
              <w:rPr>
                <w:rFonts w:ascii="Calibri" w:hAnsi="Calibri" w:cs="Calibri"/>
                <w:noProof/>
                <w:sz w:val="18"/>
              </w:rPr>
            </w:pPr>
            <w:r w:rsidRPr="009135DC">
              <w:rPr>
                <w:rFonts w:ascii="Calibri" w:hAnsi="Calibri" w:cs="Calibri"/>
                <w:noProof/>
                <w:sz w:val="18"/>
              </w:rPr>
              <w:t>Only scheduled Approved requests can have their schedule cancelled.</w:t>
            </w:r>
          </w:p>
        </w:tc>
        <w:tc>
          <w:tcPr>
            <w:tcW w:w="1250" w:type="pct"/>
          </w:tcPr>
          <w:p w14:paraId="35287F66" w14:textId="77777777" w:rsidR="009135DC" w:rsidRPr="009135DC" w:rsidRDefault="009135DC" w:rsidP="00A85106">
            <w:pPr>
              <w:rPr>
                <w:rFonts w:ascii="Calibri" w:hAnsi="Calibri" w:cs="Calibri"/>
                <w:noProof/>
                <w:sz w:val="18"/>
              </w:rPr>
            </w:pPr>
            <w:r w:rsidRPr="009135DC">
              <w:rPr>
                <w:rFonts w:ascii="Calibri" w:hAnsi="Calibri" w:cs="Calibri"/>
                <w:noProof/>
                <w:sz w:val="18"/>
              </w:rPr>
              <w:t>Sadece zamanlanmış Approved isteklerin zamanlaması iptal edilebilir.</w:t>
            </w:r>
          </w:p>
        </w:tc>
        <w:tc>
          <w:tcPr>
            <w:tcW w:w="1250" w:type="pct"/>
          </w:tcPr>
          <w:p w14:paraId="6DAC3BB3" w14:textId="77777777" w:rsidR="009135DC" w:rsidRPr="009135DC" w:rsidRDefault="009135DC" w:rsidP="00A85106">
            <w:pPr>
              <w:rPr>
                <w:rFonts w:ascii="Calibri" w:hAnsi="Calibri" w:cs="Calibri"/>
                <w:noProof/>
                <w:sz w:val="18"/>
              </w:rPr>
            </w:pPr>
            <w:r w:rsidRPr="009135DC">
              <w:rPr>
                <w:rFonts w:ascii="Calibri" w:hAnsi="Calibri" w:cs="Calibri"/>
                <w:noProof/>
                <w:sz w:val="18"/>
              </w:rPr>
              <w:t>The request has no schedule.</w:t>
            </w:r>
          </w:p>
        </w:tc>
        <w:tc>
          <w:tcPr>
            <w:tcW w:w="1250" w:type="pct"/>
          </w:tcPr>
          <w:p w14:paraId="037B4575" w14:textId="77777777" w:rsidR="009135DC" w:rsidRPr="009135DC" w:rsidRDefault="009135DC" w:rsidP="00A85106">
            <w:pPr>
              <w:rPr>
                <w:rFonts w:ascii="Calibri" w:hAnsi="Calibri" w:cs="Calibri"/>
                <w:noProof/>
                <w:sz w:val="18"/>
              </w:rPr>
            </w:pPr>
          </w:p>
        </w:tc>
      </w:tr>
    </w:tbl>
    <w:p w14:paraId="3DFAA5B6" w14:textId="20FFE687" w:rsidR="009135DC" w:rsidRDefault="009135DC" w:rsidP="009135DC">
      <w:pPr>
        <w:rPr>
          <w:rFonts w:ascii="Calibri" w:hAnsi="Calibri" w:cs="Calibri"/>
          <w:noProof/>
          <w:sz w:val="18"/>
        </w:rPr>
      </w:pPr>
    </w:p>
    <w:p w14:paraId="4D95079E" w14:textId="77777777" w:rsidR="009135DC" w:rsidRDefault="009135DC" w:rsidP="009135DC">
      <w:pPr>
        <w:rPr>
          <w:noProof/>
        </w:rPr>
      </w:pPr>
    </w:p>
    <w:p w14:paraId="7852EB40" w14:textId="2017EB24" w:rsidR="009135DC" w:rsidRDefault="009135DC" w:rsidP="009135DC">
      <w:pPr>
        <w:pStyle w:val="Heading3"/>
        <w:rPr>
          <w:rFonts w:ascii="Calibri" w:hAnsi="Calibri" w:cs="Calibri"/>
          <w:noProof/>
          <w:sz w:val="22"/>
        </w:rPr>
      </w:pPr>
      <w:bookmarkStart w:id="312" w:name="_Toc237467520"/>
      <w:r>
        <w:rPr>
          <w:rFonts w:ascii="Calibri" w:hAnsi="Calibri" w:cs="Calibri"/>
          <w:noProof/>
          <w:sz w:val="22"/>
        </w:rPr>
        <w:t>Segregation of duties messages</w:t>
      </w:r>
      <w:bookmarkEnd w:id="3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0"/>
        <w:gridCol w:w="2220"/>
        <w:gridCol w:w="2689"/>
        <w:gridCol w:w="2221"/>
      </w:tblGrid>
      <w:tr w:rsidR="009135DC" w:rsidRPr="009135DC" w14:paraId="6899B898" w14:textId="77777777" w:rsidTr="009135DC">
        <w:tblPrEx>
          <w:tblCellMar>
            <w:top w:w="0" w:type="dxa"/>
            <w:bottom w:w="0" w:type="dxa"/>
          </w:tblCellMar>
        </w:tblPrEx>
        <w:trPr>
          <w:tblHeader/>
        </w:trPr>
        <w:tc>
          <w:tcPr>
            <w:tcW w:w="1250" w:type="pct"/>
          </w:tcPr>
          <w:p w14:paraId="0441DEA2" w14:textId="77777777" w:rsidR="009135DC" w:rsidRPr="009135DC" w:rsidRDefault="009135DC" w:rsidP="00132531">
            <w:pPr>
              <w:rPr>
                <w:rFonts w:ascii="Calibri" w:hAnsi="Calibri" w:cs="Calibri"/>
                <w:b/>
                <w:noProof/>
                <w:sz w:val="18"/>
              </w:rPr>
            </w:pPr>
            <w:r w:rsidRPr="009135DC">
              <w:rPr>
                <w:rFonts w:ascii="Calibri" w:hAnsi="Calibri" w:cs="Calibri"/>
                <w:b/>
                <w:noProof/>
                <w:sz w:val="18"/>
              </w:rPr>
              <w:t>Message (EN)</w:t>
            </w:r>
          </w:p>
        </w:tc>
        <w:tc>
          <w:tcPr>
            <w:tcW w:w="1250" w:type="pct"/>
          </w:tcPr>
          <w:p w14:paraId="6E068CEB" w14:textId="77777777" w:rsidR="009135DC" w:rsidRPr="009135DC" w:rsidRDefault="009135DC" w:rsidP="00132531">
            <w:pPr>
              <w:rPr>
                <w:rFonts w:ascii="Calibri" w:hAnsi="Calibri" w:cs="Calibri"/>
                <w:b/>
                <w:noProof/>
                <w:sz w:val="18"/>
              </w:rPr>
            </w:pPr>
            <w:r w:rsidRPr="009135DC">
              <w:rPr>
                <w:rFonts w:ascii="Calibri" w:hAnsi="Calibri" w:cs="Calibri"/>
                <w:b/>
                <w:noProof/>
                <w:sz w:val="18"/>
              </w:rPr>
              <w:t>Message (TR)</w:t>
            </w:r>
          </w:p>
        </w:tc>
        <w:tc>
          <w:tcPr>
            <w:tcW w:w="1250" w:type="pct"/>
          </w:tcPr>
          <w:p w14:paraId="0C5909B0" w14:textId="77777777" w:rsidR="009135DC" w:rsidRPr="009135DC" w:rsidRDefault="009135DC" w:rsidP="00132531">
            <w:pPr>
              <w:rPr>
                <w:rFonts w:ascii="Calibri" w:hAnsi="Calibri" w:cs="Calibri"/>
                <w:b/>
                <w:noProof/>
                <w:sz w:val="18"/>
              </w:rPr>
            </w:pPr>
            <w:r w:rsidRPr="009135DC">
              <w:rPr>
                <w:rFonts w:ascii="Calibri" w:hAnsi="Calibri" w:cs="Calibri"/>
                <w:b/>
                <w:noProof/>
                <w:sz w:val="18"/>
              </w:rPr>
              <w:t>Cause</w:t>
            </w:r>
          </w:p>
        </w:tc>
        <w:tc>
          <w:tcPr>
            <w:tcW w:w="1250" w:type="pct"/>
          </w:tcPr>
          <w:p w14:paraId="4ED55138" w14:textId="77777777" w:rsidR="009135DC" w:rsidRPr="009135DC" w:rsidRDefault="009135DC" w:rsidP="00132531">
            <w:pPr>
              <w:rPr>
                <w:rFonts w:ascii="Calibri" w:hAnsi="Calibri" w:cs="Calibri"/>
                <w:b/>
                <w:noProof/>
                <w:sz w:val="18"/>
              </w:rPr>
            </w:pPr>
            <w:r w:rsidRPr="009135DC">
              <w:rPr>
                <w:rFonts w:ascii="Calibri" w:hAnsi="Calibri" w:cs="Calibri"/>
                <w:b/>
                <w:noProof/>
                <w:sz w:val="18"/>
              </w:rPr>
              <w:t>Fix</w:t>
            </w:r>
          </w:p>
        </w:tc>
      </w:tr>
      <w:tr w:rsidR="009135DC" w:rsidRPr="009135DC" w14:paraId="75C8BBC4" w14:textId="77777777" w:rsidTr="009135DC">
        <w:tblPrEx>
          <w:tblCellMar>
            <w:top w:w="0" w:type="dxa"/>
            <w:bottom w:w="0" w:type="dxa"/>
          </w:tblCellMar>
        </w:tblPrEx>
        <w:tc>
          <w:tcPr>
            <w:tcW w:w="1250" w:type="pct"/>
          </w:tcPr>
          <w:p w14:paraId="6C4B8498" w14:textId="77777777" w:rsidR="009135DC" w:rsidRPr="009135DC" w:rsidRDefault="009135DC" w:rsidP="00132531">
            <w:pPr>
              <w:rPr>
                <w:rFonts w:ascii="Calibri" w:hAnsi="Calibri" w:cs="Calibri"/>
                <w:noProof/>
                <w:sz w:val="18"/>
              </w:rPr>
            </w:pPr>
            <w:r w:rsidRPr="009135DC">
              <w:rPr>
                <w:rFonts w:ascii="Calibri" w:hAnsi="Calibri" w:cs="Calibri"/>
                <w:noProof/>
                <w:sz w:val="18"/>
              </w:rPr>
              <w:t>The requester cannot approve their own request.</w:t>
            </w:r>
          </w:p>
        </w:tc>
        <w:tc>
          <w:tcPr>
            <w:tcW w:w="1250" w:type="pct"/>
          </w:tcPr>
          <w:p w14:paraId="282AB235" w14:textId="77777777" w:rsidR="009135DC" w:rsidRPr="009135DC" w:rsidRDefault="009135DC" w:rsidP="00132531">
            <w:pPr>
              <w:rPr>
                <w:rFonts w:ascii="Calibri" w:hAnsi="Calibri" w:cs="Calibri"/>
                <w:noProof/>
                <w:sz w:val="18"/>
              </w:rPr>
            </w:pPr>
            <w:r w:rsidRPr="009135DC">
              <w:rPr>
                <w:rFonts w:ascii="Calibri" w:hAnsi="Calibri" w:cs="Calibri"/>
                <w:noProof/>
                <w:sz w:val="18"/>
              </w:rPr>
              <w:t>İstek sahibi kendi isteğini onaylayamaz.</w:t>
            </w:r>
          </w:p>
        </w:tc>
        <w:tc>
          <w:tcPr>
            <w:tcW w:w="1250" w:type="pct"/>
          </w:tcPr>
          <w:p w14:paraId="09035FD1" w14:textId="77777777" w:rsidR="009135DC" w:rsidRPr="009135DC" w:rsidRDefault="009135DC" w:rsidP="00132531">
            <w:pPr>
              <w:rPr>
                <w:rFonts w:ascii="Calibri" w:hAnsi="Calibri" w:cs="Calibri"/>
                <w:noProof/>
                <w:sz w:val="18"/>
              </w:rPr>
            </w:pPr>
            <w:r w:rsidRPr="009135DC">
              <w:rPr>
                <w:rFonts w:ascii="Calibri" w:hAnsi="Calibri" w:cs="Calibri"/>
                <w:noProof/>
                <w:sz w:val="18"/>
              </w:rPr>
              <w:t>RequesterCanSelfApproveExecute is off.</w:t>
            </w:r>
          </w:p>
        </w:tc>
        <w:tc>
          <w:tcPr>
            <w:tcW w:w="1250" w:type="pct"/>
          </w:tcPr>
          <w:p w14:paraId="617F901E" w14:textId="77777777" w:rsidR="009135DC" w:rsidRPr="009135DC" w:rsidRDefault="009135DC" w:rsidP="00132531">
            <w:pPr>
              <w:rPr>
                <w:rFonts w:ascii="Calibri" w:hAnsi="Calibri" w:cs="Calibri"/>
                <w:noProof/>
                <w:sz w:val="18"/>
              </w:rPr>
            </w:pPr>
            <w:r w:rsidRPr="009135DC">
              <w:rPr>
                <w:rFonts w:ascii="Calibri" w:hAnsi="Calibri" w:cs="Calibri"/>
                <w:noProof/>
                <w:sz w:val="18"/>
              </w:rPr>
              <w:t>Route it to another approver.</w:t>
            </w:r>
          </w:p>
        </w:tc>
      </w:tr>
      <w:tr w:rsidR="009135DC" w:rsidRPr="009135DC" w14:paraId="46FD19F4" w14:textId="77777777" w:rsidTr="009135DC">
        <w:tblPrEx>
          <w:tblCellMar>
            <w:top w:w="0" w:type="dxa"/>
            <w:bottom w:w="0" w:type="dxa"/>
          </w:tblCellMar>
        </w:tblPrEx>
        <w:tc>
          <w:tcPr>
            <w:tcW w:w="1250" w:type="pct"/>
          </w:tcPr>
          <w:p w14:paraId="30D84B7C" w14:textId="77777777" w:rsidR="009135DC" w:rsidRPr="009135DC" w:rsidRDefault="009135DC" w:rsidP="00132531">
            <w:pPr>
              <w:rPr>
                <w:rFonts w:ascii="Calibri" w:hAnsi="Calibri" w:cs="Calibri"/>
                <w:noProof/>
                <w:sz w:val="18"/>
              </w:rPr>
            </w:pPr>
            <w:r w:rsidRPr="009135DC">
              <w:rPr>
                <w:rFonts w:ascii="Calibri" w:hAnsi="Calibri" w:cs="Calibri"/>
                <w:noProof/>
                <w:sz w:val="18"/>
              </w:rPr>
              <w:t>The requester cannot execute their own script.</w:t>
            </w:r>
          </w:p>
        </w:tc>
        <w:tc>
          <w:tcPr>
            <w:tcW w:w="1250" w:type="pct"/>
          </w:tcPr>
          <w:p w14:paraId="74D4A27E" w14:textId="77777777" w:rsidR="009135DC" w:rsidRPr="009135DC" w:rsidRDefault="009135DC" w:rsidP="00132531">
            <w:pPr>
              <w:rPr>
                <w:rFonts w:ascii="Calibri" w:hAnsi="Calibri" w:cs="Calibri"/>
                <w:noProof/>
                <w:sz w:val="18"/>
              </w:rPr>
            </w:pPr>
            <w:r w:rsidRPr="009135DC">
              <w:rPr>
                <w:rFonts w:ascii="Calibri" w:hAnsi="Calibri" w:cs="Calibri"/>
                <w:noProof/>
                <w:sz w:val="18"/>
              </w:rPr>
              <w:t>İstek sahibi kendi scriptini çalıştıramaz.</w:t>
            </w:r>
          </w:p>
        </w:tc>
        <w:tc>
          <w:tcPr>
            <w:tcW w:w="1250" w:type="pct"/>
          </w:tcPr>
          <w:p w14:paraId="1C6AC2CC" w14:textId="77777777" w:rsidR="009135DC" w:rsidRPr="009135DC" w:rsidRDefault="009135DC" w:rsidP="00132531">
            <w:pPr>
              <w:rPr>
                <w:rFonts w:ascii="Calibri" w:hAnsi="Calibri" w:cs="Calibri"/>
                <w:noProof/>
                <w:sz w:val="18"/>
              </w:rPr>
            </w:pPr>
            <w:r w:rsidRPr="009135DC">
              <w:rPr>
                <w:rFonts w:ascii="Calibri" w:hAnsi="Calibri" w:cs="Calibri"/>
                <w:noProof/>
                <w:sz w:val="18"/>
              </w:rPr>
              <w:t>The same setting.</w:t>
            </w:r>
          </w:p>
        </w:tc>
        <w:tc>
          <w:tcPr>
            <w:tcW w:w="1250" w:type="pct"/>
          </w:tcPr>
          <w:p w14:paraId="46BFCBE0" w14:textId="77777777" w:rsidR="009135DC" w:rsidRPr="009135DC" w:rsidRDefault="009135DC" w:rsidP="00132531">
            <w:pPr>
              <w:rPr>
                <w:rFonts w:ascii="Calibri" w:hAnsi="Calibri" w:cs="Calibri"/>
                <w:noProof/>
                <w:sz w:val="18"/>
              </w:rPr>
            </w:pPr>
            <w:r w:rsidRPr="009135DC">
              <w:rPr>
                <w:rFonts w:ascii="Calibri" w:hAnsi="Calibri" w:cs="Calibri"/>
                <w:noProof/>
                <w:sz w:val="18"/>
              </w:rPr>
              <w:t>Another authorised user must execute it.</w:t>
            </w:r>
          </w:p>
        </w:tc>
      </w:tr>
      <w:tr w:rsidR="009135DC" w:rsidRPr="009135DC" w14:paraId="4A6FB73A" w14:textId="77777777" w:rsidTr="009135DC">
        <w:tblPrEx>
          <w:tblCellMar>
            <w:top w:w="0" w:type="dxa"/>
            <w:bottom w:w="0" w:type="dxa"/>
          </w:tblCellMar>
        </w:tblPrEx>
        <w:tc>
          <w:tcPr>
            <w:tcW w:w="1250" w:type="pct"/>
          </w:tcPr>
          <w:p w14:paraId="76D98DB7" w14:textId="77777777" w:rsidR="009135DC" w:rsidRPr="009135DC" w:rsidRDefault="009135DC" w:rsidP="00132531">
            <w:pPr>
              <w:rPr>
                <w:rFonts w:ascii="Calibri" w:hAnsi="Calibri" w:cs="Calibri"/>
                <w:noProof/>
                <w:sz w:val="18"/>
              </w:rPr>
            </w:pPr>
            <w:r w:rsidRPr="009135DC">
              <w:rPr>
                <w:rFonts w:ascii="Calibri" w:hAnsi="Calibri" w:cs="Calibri"/>
                <w:noProof/>
                <w:sz w:val="18"/>
              </w:rPr>
              <w:t>The person who approved this request cannot execute it.</w:t>
            </w:r>
          </w:p>
        </w:tc>
        <w:tc>
          <w:tcPr>
            <w:tcW w:w="1250" w:type="pct"/>
          </w:tcPr>
          <w:p w14:paraId="131E8AC9" w14:textId="77777777" w:rsidR="009135DC" w:rsidRPr="009135DC" w:rsidRDefault="009135DC" w:rsidP="00132531">
            <w:pPr>
              <w:rPr>
                <w:rFonts w:ascii="Calibri" w:hAnsi="Calibri" w:cs="Calibri"/>
                <w:noProof/>
                <w:sz w:val="18"/>
              </w:rPr>
            </w:pPr>
            <w:r w:rsidRPr="009135DC">
              <w:rPr>
                <w:rFonts w:ascii="Calibri" w:hAnsi="Calibri" w:cs="Calibri"/>
                <w:noProof/>
                <w:sz w:val="18"/>
              </w:rPr>
              <w:t>Bu talebi onaylayan kişi aynı talebi çalıştıramaz.</w:t>
            </w:r>
          </w:p>
        </w:tc>
        <w:tc>
          <w:tcPr>
            <w:tcW w:w="1250" w:type="pct"/>
          </w:tcPr>
          <w:p w14:paraId="15BF0AAD" w14:textId="77777777" w:rsidR="009135DC" w:rsidRPr="009135DC" w:rsidRDefault="009135DC" w:rsidP="00132531">
            <w:pPr>
              <w:rPr>
                <w:rFonts w:ascii="Calibri" w:hAnsi="Calibri" w:cs="Calibri"/>
                <w:noProof/>
                <w:sz w:val="18"/>
              </w:rPr>
            </w:pPr>
            <w:r w:rsidRPr="009135DC">
              <w:rPr>
                <w:rFonts w:ascii="Calibri" w:hAnsi="Calibri" w:cs="Calibri"/>
                <w:noProof/>
                <w:sz w:val="18"/>
              </w:rPr>
              <w:t>ApproverCanExecute is off.</w:t>
            </w:r>
          </w:p>
        </w:tc>
        <w:tc>
          <w:tcPr>
            <w:tcW w:w="1250" w:type="pct"/>
          </w:tcPr>
          <w:p w14:paraId="5D095787" w14:textId="77777777" w:rsidR="009135DC" w:rsidRPr="009135DC" w:rsidRDefault="009135DC" w:rsidP="00132531">
            <w:pPr>
              <w:rPr>
                <w:rFonts w:ascii="Calibri" w:hAnsi="Calibri" w:cs="Calibri"/>
                <w:noProof/>
                <w:sz w:val="18"/>
              </w:rPr>
            </w:pPr>
            <w:r w:rsidRPr="009135DC">
              <w:rPr>
                <w:rFonts w:ascii="Calibri" w:hAnsi="Calibri" w:cs="Calibri"/>
                <w:noProof/>
                <w:sz w:val="18"/>
              </w:rPr>
              <w:t>A different authorised user must execute it.</w:t>
            </w:r>
          </w:p>
        </w:tc>
      </w:tr>
    </w:tbl>
    <w:p w14:paraId="07D3317D" w14:textId="0DD6CB4C" w:rsidR="009135DC" w:rsidRDefault="009135DC" w:rsidP="009135DC">
      <w:pPr>
        <w:rPr>
          <w:rFonts w:ascii="Calibri" w:hAnsi="Calibri" w:cs="Calibri"/>
          <w:noProof/>
          <w:sz w:val="18"/>
        </w:rPr>
      </w:pPr>
    </w:p>
    <w:p w14:paraId="6BA4E34A" w14:textId="77777777" w:rsidR="009135DC" w:rsidRDefault="009135DC" w:rsidP="009135DC">
      <w:pPr>
        <w:rPr>
          <w:noProof/>
        </w:rPr>
      </w:pPr>
    </w:p>
    <w:p w14:paraId="16F2089B" w14:textId="5E40EEE2" w:rsidR="009135DC" w:rsidRDefault="009135DC" w:rsidP="009135DC">
      <w:pPr>
        <w:pStyle w:val="Heading3"/>
        <w:rPr>
          <w:rFonts w:ascii="Calibri" w:hAnsi="Calibri" w:cs="Calibri"/>
          <w:noProof/>
          <w:sz w:val="22"/>
        </w:rPr>
      </w:pPr>
      <w:bookmarkStart w:id="313" w:name="_Toc237467521"/>
      <w:r>
        <w:rPr>
          <w:rFonts w:ascii="Calibri" w:hAnsi="Calibri" w:cs="Calibri"/>
          <w:noProof/>
          <w:sz w:val="22"/>
        </w:rPr>
        <w:t>Rollback messages</w:t>
      </w:r>
      <w:bookmarkEnd w:id="3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7086ECE1" w14:textId="77777777" w:rsidTr="009135DC">
        <w:tblPrEx>
          <w:tblCellMar>
            <w:top w:w="0" w:type="dxa"/>
            <w:bottom w:w="0" w:type="dxa"/>
          </w:tblCellMar>
        </w:tblPrEx>
        <w:trPr>
          <w:tblHeader/>
        </w:trPr>
        <w:tc>
          <w:tcPr>
            <w:tcW w:w="1250" w:type="pct"/>
          </w:tcPr>
          <w:p w14:paraId="01411E71" w14:textId="77777777" w:rsidR="009135DC" w:rsidRPr="009135DC" w:rsidRDefault="009135DC" w:rsidP="00CD3E12">
            <w:pPr>
              <w:rPr>
                <w:rFonts w:ascii="Calibri" w:hAnsi="Calibri" w:cs="Calibri"/>
                <w:b/>
                <w:noProof/>
                <w:sz w:val="18"/>
              </w:rPr>
            </w:pPr>
            <w:r w:rsidRPr="009135DC">
              <w:rPr>
                <w:rFonts w:ascii="Calibri" w:hAnsi="Calibri" w:cs="Calibri"/>
                <w:b/>
                <w:noProof/>
                <w:sz w:val="18"/>
              </w:rPr>
              <w:t>Message (EN)</w:t>
            </w:r>
          </w:p>
        </w:tc>
        <w:tc>
          <w:tcPr>
            <w:tcW w:w="1250" w:type="pct"/>
          </w:tcPr>
          <w:p w14:paraId="3A39896D" w14:textId="77777777" w:rsidR="009135DC" w:rsidRPr="009135DC" w:rsidRDefault="009135DC" w:rsidP="00CD3E12">
            <w:pPr>
              <w:rPr>
                <w:rFonts w:ascii="Calibri" w:hAnsi="Calibri" w:cs="Calibri"/>
                <w:b/>
                <w:noProof/>
                <w:sz w:val="18"/>
              </w:rPr>
            </w:pPr>
            <w:r w:rsidRPr="009135DC">
              <w:rPr>
                <w:rFonts w:ascii="Calibri" w:hAnsi="Calibri" w:cs="Calibri"/>
                <w:b/>
                <w:noProof/>
                <w:sz w:val="18"/>
              </w:rPr>
              <w:t>Message (TR)</w:t>
            </w:r>
          </w:p>
        </w:tc>
        <w:tc>
          <w:tcPr>
            <w:tcW w:w="1250" w:type="pct"/>
          </w:tcPr>
          <w:p w14:paraId="4C59F32A" w14:textId="77777777" w:rsidR="009135DC" w:rsidRPr="009135DC" w:rsidRDefault="009135DC" w:rsidP="00CD3E12">
            <w:pPr>
              <w:rPr>
                <w:rFonts w:ascii="Calibri" w:hAnsi="Calibri" w:cs="Calibri"/>
                <w:b/>
                <w:noProof/>
                <w:sz w:val="18"/>
              </w:rPr>
            </w:pPr>
            <w:r w:rsidRPr="009135DC">
              <w:rPr>
                <w:rFonts w:ascii="Calibri" w:hAnsi="Calibri" w:cs="Calibri"/>
                <w:b/>
                <w:noProof/>
                <w:sz w:val="18"/>
              </w:rPr>
              <w:t>Cause</w:t>
            </w:r>
          </w:p>
        </w:tc>
        <w:tc>
          <w:tcPr>
            <w:tcW w:w="1250" w:type="pct"/>
          </w:tcPr>
          <w:p w14:paraId="31D26C06" w14:textId="77777777" w:rsidR="009135DC" w:rsidRPr="009135DC" w:rsidRDefault="009135DC" w:rsidP="00CD3E12">
            <w:pPr>
              <w:rPr>
                <w:rFonts w:ascii="Calibri" w:hAnsi="Calibri" w:cs="Calibri"/>
                <w:b/>
                <w:noProof/>
                <w:sz w:val="18"/>
              </w:rPr>
            </w:pPr>
            <w:r w:rsidRPr="009135DC">
              <w:rPr>
                <w:rFonts w:ascii="Calibri" w:hAnsi="Calibri" w:cs="Calibri"/>
                <w:b/>
                <w:noProof/>
                <w:sz w:val="18"/>
              </w:rPr>
              <w:t>Fix</w:t>
            </w:r>
          </w:p>
        </w:tc>
      </w:tr>
      <w:tr w:rsidR="009135DC" w:rsidRPr="009135DC" w14:paraId="1E917EB4" w14:textId="77777777" w:rsidTr="009135DC">
        <w:tblPrEx>
          <w:tblCellMar>
            <w:top w:w="0" w:type="dxa"/>
            <w:bottom w:w="0" w:type="dxa"/>
          </w:tblCellMar>
        </w:tblPrEx>
        <w:tc>
          <w:tcPr>
            <w:tcW w:w="1250" w:type="pct"/>
          </w:tcPr>
          <w:p w14:paraId="033A779E" w14:textId="77777777" w:rsidR="009135DC" w:rsidRPr="009135DC" w:rsidRDefault="009135DC" w:rsidP="00CD3E12">
            <w:pPr>
              <w:rPr>
                <w:rFonts w:ascii="Calibri" w:hAnsi="Calibri" w:cs="Calibri"/>
                <w:noProof/>
                <w:sz w:val="18"/>
              </w:rPr>
            </w:pPr>
            <w:r w:rsidRPr="009135DC">
              <w:rPr>
                <w:rFonts w:ascii="Calibri" w:hAnsi="Calibri" w:cs="Calibri"/>
                <w:noProof/>
                <w:sz w:val="18"/>
              </w:rPr>
              <w:t>A rollback record is required before execution on this server.</w:t>
            </w:r>
          </w:p>
        </w:tc>
        <w:tc>
          <w:tcPr>
            <w:tcW w:w="1250" w:type="pct"/>
          </w:tcPr>
          <w:p w14:paraId="750B8FE2" w14:textId="77777777" w:rsidR="009135DC" w:rsidRPr="009135DC" w:rsidRDefault="009135DC" w:rsidP="00CD3E12">
            <w:pPr>
              <w:rPr>
                <w:rFonts w:ascii="Calibri" w:hAnsi="Calibri" w:cs="Calibri"/>
                <w:noProof/>
                <w:sz w:val="18"/>
              </w:rPr>
            </w:pPr>
            <w:r w:rsidRPr="009135DC">
              <w:rPr>
                <w:rFonts w:ascii="Calibri" w:hAnsi="Calibri" w:cs="Calibri"/>
                <w:noProof/>
                <w:sz w:val="18"/>
              </w:rPr>
              <w:t>Bu sunucu için çalıştırmadan önce rollback kaydı zorunludur.</w:t>
            </w:r>
          </w:p>
        </w:tc>
        <w:tc>
          <w:tcPr>
            <w:tcW w:w="1250" w:type="pct"/>
          </w:tcPr>
          <w:p w14:paraId="579BC6BD"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Required" is on for the server and no rollback exists.</w:t>
            </w:r>
          </w:p>
        </w:tc>
        <w:tc>
          <w:tcPr>
            <w:tcW w:w="1250" w:type="pct"/>
          </w:tcPr>
          <w:p w14:paraId="0E243853" w14:textId="77777777" w:rsidR="009135DC" w:rsidRPr="009135DC" w:rsidRDefault="009135DC" w:rsidP="00CD3E12">
            <w:pPr>
              <w:rPr>
                <w:rFonts w:ascii="Calibri" w:hAnsi="Calibri" w:cs="Calibri"/>
                <w:noProof/>
                <w:sz w:val="18"/>
              </w:rPr>
            </w:pPr>
            <w:r w:rsidRPr="009135DC">
              <w:rPr>
                <w:rFonts w:ascii="Calibri" w:hAnsi="Calibri" w:cs="Calibri"/>
                <w:noProof/>
                <w:sz w:val="18"/>
              </w:rPr>
              <w:t>Create a rollback request.</w:t>
            </w:r>
          </w:p>
        </w:tc>
      </w:tr>
      <w:tr w:rsidR="009135DC" w:rsidRPr="009135DC" w14:paraId="01A45C39" w14:textId="77777777" w:rsidTr="009135DC">
        <w:tblPrEx>
          <w:tblCellMar>
            <w:top w:w="0" w:type="dxa"/>
            <w:bottom w:w="0" w:type="dxa"/>
          </w:tblCellMar>
        </w:tblPrEx>
        <w:tc>
          <w:tcPr>
            <w:tcW w:w="1250" w:type="pct"/>
          </w:tcPr>
          <w:p w14:paraId="4EB67BDB" w14:textId="77777777" w:rsidR="009135DC" w:rsidRPr="009135DC" w:rsidRDefault="009135DC" w:rsidP="00CD3E12">
            <w:pPr>
              <w:rPr>
                <w:rFonts w:ascii="Calibri" w:hAnsi="Calibri" w:cs="Calibri"/>
                <w:noProof/>
                <w:sz w:val="18"/>
              </w:rPr>
            </w:pPr>
            <w:r w:rsidRPr="009135DC">
              <w:rPr>
                <w:rFonts w:ascii="Calibri" w:hAnsi="Calibri" w:cs="Calibri"/>
                <w:noProof/>
                <w:sz w:val="18"/>
              </w:rPr>
              <w:t>An active rollback already exists for this request.</w:t>
            </w:r>
          </w:p>
        </w:tc>
        <w:tc>
          <w:tcPr>
            <w:tcW w:w="1250" w:type="pct"/>
          </w:tcPr>
          <w:p w14:paraId="49BA70CD" w14:textId="77777777" w:rsidR="009135DC" w:rsidRPr="009135DC" w:rsidRDefault="009135DC" w:rsidP="00CD3E12">
            <w:pPr>
              <w:rPr>
                <w:rFonts w:ascii="Calibri" w:hAnsi="Calibri" w:cs="Calibri"/>
                <w:noProof/>
                <w:sz w:val="18"/>
              </w:rPr>
            </w:pPr>
            <w:r w:rsidRPr="009135DC">
              <w:rPr>
                <w:rFonts w:ascii="Calibri" w:hAnsi="Calibri" w:cs="Calibri"/>
                <w:noProof/>
                <w:sz w:val="18"/>
              </w:rPr>
              <w:t>Bu talep için zaten aktif bir rollback kaydı var.</w:t>
            </w:r>
          </w:p>
        </w:tc>
        <w:tc>
          <w:tcPr>
            <w:tcW w:w="1250" w:type="pct"/>
          </w:tcPr>
          <w:p w14:paraId="10864610" w14:textId="77777777" w:rsidR="009135DC" w:rsidRPr="009135DC" w:rsidRDefault="009135DC" w:rsidP="00CD3E12">
            <w:pPr>
              <w:rPr>
                <w:rFonts w:ascii="Calibri" w:hAnsi="Calibri" w:cs="Calibri"/>
                <w:noProof/>
                <w:sz w:val="18"/>
              </w:rPr>
            </w:pPr>
            <w:r w:rsidRPr="009135DC">
              <w:rPr>
                <w:rFonts w:ascii="Calibri" w:hAnsi="Calibri" w:cs="Calibri"/>
                <w:noProof/>
                <w:sz w:val="18"/>
              </w:rPr>
              <w:t>A second rollback attempt.</w:t>
            </w:r>
          </w:p>
        </w:tc>
        <w:tc>
          <w:tcPr>
            <w:tcW w:w="1250" w:type="pct"/>
          </w:tcPr>
          <w:p w14:paraId="0A3A8246" w14:textId="77777777" w:rsidR="009135DC" w:rsidRPr="009135DC" w:rsidRDefault="009135DC" w:rsidP="00CD3E12">
            <w:pPr>
              <w:rPr>
                <w:rFonts w:ascii="Calibri" w:hAnsi="Calibri" w:cs="Calibri"/>
                <w:noProof/>
                <w:sz w:val="18"/>
              </w:rPr>
            </w:pPr>
            <w:r w:rsidRPr="009135DC">
              <w:rPr>
                <w:rFonts w:ascii="Calibri" w:hAnsi="Calibri" w:cs="Calibri"/>
                <w:noProof/>
                <w:sz w:val="18"/>
              </w:rPr>
              <w:t>Use the existing rollback.</w:t>
            </w:r>
          </w:p>
        </w:tc>
      </w:tr>
      <w:tr w:rsidR="009135DC" w:rsidRPr="009135DC" w14:paraId="63B12267" w14:textId="77777777" w:rsidTr="009135DC">
        <w:tblPrEx>
          <w:tblCellMar>
            <w:top w:w="0" w:type="dxa"/>
            <w:bottom w:w="0" w:type="dxa"/>
          </w:tblCellMar>
        </w:tblPrEx>
        <w:tc>
          <w:tcPr>
            <w:tcW w:w="1250" w:type="pct"/>
          </w:tcPr>
          <w:p w14:paraId="1972B14E" w14:textId="77777777" w:rsidR="009135DC" w:rsidRPr="009135DC" w:rsidRDefault="009135DC" w:rsidP="00CD3E12">
            <w:pPr>
              <w:rPr>
                <w:rFonts w:ascii="Calibri" w:hAnsi="Calibri" w:cs="Calibri"/>
                <w:noProof/>
                <w:sz w:val="18"/>
              </w:rPr>
            </w:pPr>
            <w:r w:rsidRPr="009135DC">
              <w:rPr>
                <w:rFonts w:ascii="Calibri" w:hAnsi="Calibri" w:cs="Calibri"/>
                <w:noProof/>
                <w:sz w:val="18"/>
              </w:rPr>
              <w:lastRenderedPageBreak/>
              <w:t>Rollback can only be created by the owner of the request.</w:t>
            </w:r>
          </w:p>
        </w:tc>
        <w:tc>
          <w:tcPr>
            <w:tcW w:w="1250" w:type="pct"/>
          </w:tcPr>
          <w:p w14:paraId="6008B276"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yalnızca talebin sahibi tarafından oluşturulabilir.</w:t>
            </w:r>
          </w:p>
        </w:tc>
        <w:tc>
          <w:tcPr>
            <w:tcW w:w="1250" w:type="pct"/>
          </w:tcPr>
          <w:p w14:paraId="48B335E4" w14:textId="77777777" w:rsidR="009135DC" w:rsidRPr="009135DC" w:rsidRDefault="009135DC" w:rsidP="00CD3E12">
            <w:pPr>
              <w:rPr>
                <w:rFonts w:ascii="Calibri" w:hAnsi="Calibri" w:cs="Calibri"/>
                <w:noProof/>
                <w:sz w:val="18"/>
              </w:rPr>
            </w:pPr>
            <w:r w:rsidRPr="009135DC">
              <w:rPr>
                <w:rFonts w:ascii="Calibri" w:hAnsi="Calibri" w:cs="Calibri"/>
                <w:noProof/>
                <w:sz w:val="18"/>
              </w:rPr>
              <w:t>You are not the owner.</w:t>
            </w:r>
          </w:p>
        </w:tc>
        <w:tc>
          <w:tcPr>
            <w:tcW w:w="1250" w:type="pct"/>
          </w:tcPr>
          <w:p w14:paraId="1E2745E5" w14:textId="77777777" w:rsidR="009135DC" w:rsidRPr="009135DC" w:rsidRDefault="009135DC" w:rsidP="00CD3E12">
            <w:pPr>
              <w:rPr>
                <w:rFonts w:ascii="Calibri" w:hAnsi="Calibri" w:cs="Calibri"/>
                <w:noProof/>
                <w:sz w:val="18"/>
              </w:rPr>
            </w:pPr>
            <w:r w:rsidRPr="009135DC">
              <w:rPr>
                <w:rFonts w:ascii="Calibri" w:hAnsi="Calibri" w:cs="Calibri"/>
                <w:noProof/>
                <w:sz w:val="18"/>
              </w:rPr>
              <w:t>Ask the request owner.</w:t>
            </w:r>
          </w:p>
        </w:tc>
      </w:tr>
      <w:tr w:rsidR="009135DC" w:rsidRPr="009135DC" w14:paraId="6D590668" w14:textId="77777777" w:rsidTr="009135DC">
        <w:tblPrEx>
          <w:tblCellMar>
            <w:top w:w="0" w:type="dxa"/>
            <w:bottom w:w="0" w:type="dxa"/>
          </w:tblCellMar>
        </w:tblPrEx>
        <w:tc>
          <w:tcPr>
            <w:tcW w:w="1250" w:type="pct"/>
          </w:tcPr>
          <w:p w14:paraId="1D81BCCF" w14:textId="77777777" w:rsidR="009135DC" w:rsidRPr="009135DC" w:rsidRDefault="009135DC" w:rsidP="00CD3E12">
            <w:pPr>
              <w:rPr>
                <w:rFonts w:ascii="Calibri" w:hAnsi="Calibri" w:cs="Calibri"/>
                <w:noProof/>
                <w:sz w:val="18"/>
              </w:rPr>
            </w:pPr>
            <w:r w:rsidRPr="009135DC">
              <w:rPr>
                <w:rFonts w:ascii="Calibri" w:hAnsi="Calibri" w:cs="Calibri"/>
                <w:noProof/>
                <w:sz w:val="18"/>
              </w:rPr>
              <w:t>The source request has not been executed yet.</w:t>
            </w:r>
          </w:p>
        </w:tc>
        <w:tc>
          <w:tcPr>
            <w:tcW w:w="1250" w:type="pct"/>
          </w:tcPr>
          <w:p w14:paraId="1535208D" w14:textId="77777777" w:rsidR="009135DC" w:rsidRPr="009135DC" w:rsidRDefault="009135DC" w:rsidP="00CD3E12">
            <w:pPr>
              <w:rPr>
                <w:rFonts w:ascii="Calibri" w:hAnsi="Calibri" w:cs="Calibri"/>
                <w:noProof/>
                <w:sz w:val="18"/>
              </w:rPr>
            </w:pPr>
            <w:r w:rsidRPr="009135DC">
              <w:rPr>
                <w:rFonts w:ascii="Calibri" w:hAnsi="Calibri" w:cs="Calibri"/>
                <w:noProof/>
                <w:sz w:val="18"/>
              </w:rPr>
              <w:t>Kaynak talep henüz çalıştırılmadı.</w:t>
            </w:r>
          </w:p>
        </w:tc>
        <w:tc>
          <w:tcPr>
            <w:tcW w:w="1250" w:type="pct"/>
          </w:tcPr>
          <w:p w14:paraId="322E8269" w14:textId="77777777" w:rsidR="009135DC" w:rsidRPr="009135DC" w:rsidRDefault="009135DC" w:rsidP="00CD3E12">
            <w:pPr>
              <w:rPr>
                <w:rFonts w:ascii="Calibri" w:hAnsi="Calibri" w:cs="Calibri"/>
                <w:noProof/>
                <w:sz w:val="18"/>
              </w:rPr>
            </w:pPr>
            <w:r w:rsidRPr="009135DC">
              <w:rPr>
                <w:rFonts w:ascii="Calibri" w:hAnsi="Calibri" w:cs="Calibri"/>
                <w:noProof/>
                <w:sz w:val="18"/>
              </w:rPr>
              <w:t>A rollback cannot run before the source is applied.</w:t>
            </w:r>
          </w:p>
        </w:tc>
        <w:tc>
          <w:tcPr>
            <w:tcW w:w="1250" w:type="pct"/>
          </w:tcPr>
          <w:p w14:paraId="3D4DD108" w14:textId="77777777" w:rsidR="009135DC" w:rsidRPr="009135DC" w:rsidRDefault="009135DC" w:rsidP="00CD3E12">
            <w:pPr>
              <w:rPr>
                <w:rFonts w:ascii="Calibri" w:hAnsi="Calibri" w:cs="Calibri"/>
                <w:noProof/>
                <w:sz w:val="18"/>
              </w:rPr>
            </w:pPr>
            <w:r w:rsidRPr="009135DC">
              <w:rPr>
                <w:rFonts w:ascii="Calibri" w:hAnsi="Calibri" w:cs="Calibri"/>
                <w:noProof/>
                <w:sz w:val="18"/>
              </w:rPr>
              <w:t>Execute the source request first.</w:t>
            </w:r>
          </w:p>
        </w:tc>
      </w:tr>
      <w:tr w:rsidR="009135DC" w:rsidRPr="009135DC" w14:paraId="7DC3EA4B" w14:textId="77777777" w:rsidTr="009135DC">
        <w:tblPrEx>
          <w:tblCellMar>
            <w:top w:w="0" w:type="dxa"/>
            <w:bottom w:w="0" w:type="dxa"/>
          </w:tblCellMar>
        </w:tblPrEx>
        <w:tc>
          <w:tcPr>
            <w:tcW w:w="1250" w:type="pct"/>
          </w:tcPr>
          <w:p w14:paraId="0B57B035"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can only be generated for Change type requests.</w:t>
            </w:r>
          </w:p>
        </w:tc>
        <w:tc>
          <w:tcPr>
            <w:tcW w:w="1250" w:type="pct"/>
          </w:tcPr>
          <w:p w14:paraId="3E0F8E70"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sadece Change tipindeki talepler için oluşturulabilir.</w:t>
            </w:r>
          </w:p>
        </w:tc>
        <w:tc>
          <w:tcPr>
            <w:tcW w:w="1250" w:type="pct"/>
          </w:tcPr>
          <w:p w14:paraId="75D82677" w14:textId="77777777" w:rsidR="009135DC" w:rsidRPr="009135DC" w:rsidRDefault="009135DC" w:rsidP="00CD3E12">
            <w:pPr>
              <w:rPr>
                <w:rFonts w:ascii="Calibri" w:hAnsi="Calibri" w:cs="Calibri"/>
                <w:noProof/>
                <w:sz w:val="18"/>
              </w:rPr>
            </w:pPr>
            <w:r w:rsidRPr="009135DC">
              <w:rPr>
                <w:rFonts w:ascii="Calibri" w:hAnsi="Calibri" w:cs="Calibri"/>
                <w:noProof/>
                <w:sz w:val="18"/>
              </w:rPr>
              <w:t>Query result requests have no rollback.</w:t>
            </w:r>
          </w:p>
        </w:tc>
        <w:tc>
          <w:tcPr>
            <w:tcW w:w="1250" w:type="pct"/>
          </w:tcPr>
          <w:p w14:paraId="0048A3E3" w14:textId="77777777" w:rsidR="009135DC" w:rsidRPr="009135DC" w:rsidRDefault="009135DC" w:rsidP="00CD3E12">
            <w:pPr>
              <w:rPr>
                <w:rFonts w:ascii="Calibri" w:hAnsi="Calibri" w:cs="Calibri"/>
                <w:noProof/>
                <w:sz w:val="18"/>
              </w:rPr>
            </w:pPr>
            <w:r w:rsidRPr="009135DC">
              <w:rPr>
                <w:rFonts w:ascii="Calibri" w:hAnsi="Calibri" w:cs="Calibri"/>
                <w:noProof/>
                <w:sz w:val="18"/>
              </w:rPr>
              <w:t>-</w:t>
            </w:r>
          </w:p>
        </w:tc>
      </w:tr>
      <w:tr w:rsidR="009135DC" w:rsidRPr="009135DC" w14:paraId="387F2FDA" w14:textId="77777777" w:rsidTr="009135DC">
        <w:tblPrEx>
          <w:tblCellMar>
            <w:top w:w="0" w:type="dxa"/>
            <w:bottom w:w="0" w:type="dxa"/>
          </w:tblCellMar>
        </w:tblPrEx>
        <w:tc>
          <w:tcPr>
            <w:tcW w:w="1250" w:type="pct"/>
          </w:tcPr>
          <w:p w14:paraId="60002D3E"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type requests cannot be copied.</w:t>
            </w:r>
          </w:p>
        </w:tc>
        <w:tc>
          <w:tcPr>
            <w:tcW w:w="1250" w:type="pct"/>
          </w:tcPr>
          <w:p w14:paraId="01D47E44"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tipi talepler kopyalanamaz.</w:t>
            </w:r>
          </w:p>
        </w:tc>
        <w:tc>
          <w:tcPr>
            <w:tcW w:w="1250" w:type="pct"/>
          </w:tcPr>
          <w:p w14:paraId="4FFCA8E8" w14:textId="77777777" w:rsidR="009135DC" w:rsidRPr="009135DC" w:rsidRDefault="009135DC" w:rsidP="00CD3E12">
            <w:pPr>
              <w:rPr>
                <w:rFonts w:ascii="Calibri" w:hAnsi="Calibri" w:cs="Calibri"/>
                <w:noProof/>
                <w:sz w:val="18"/>
              </w:rPr>
            </w:pPr>
          </w:p>
        </w:tc>
        <w:tc>
          <w:tcPr>
            <w:tcW w:w="1250" w:type="pct"/>
          </w:tcPr>
          <w:p w14:paraId="2AE89A96" w14:textId="77777777" w:rsidR="009135DC" w:rsidRPr="009135DC" w:rsidRDefault="009135DC" w:rsidP="00CD3E12">
            <w:pPr>
              <w:rPr>
                <w:rFonts w:ascii="Calibri" w:hAnsi="Calibri" w:cs="Calibri"/>
                <w:noProof/>
                <w:sz w:val="18"/>
              </w:rPr>
            </w:pPr>
            <w:r w:rsidRPr="009135DC">
              <w:rPr>
                <w:rFonts w:ascii="Calibri" w:hAnsi="Calibri" w:cs="Calibri"/>
                <w:noProof/>
                <w:sz w:val="18"/>
              </w:rPr>
              <w:t>Copy the source request instead.</w:t>
            </w:r>
          </w:p>
        </w:tc>
      </w:tr>
      <w:tr w:rsidR="009135DC" w:rsidRPr="009135DC" w14:paraId="31388E36" w14:textId="77777777" w:rsidTr="009135DC">
        <w:tblPrEx>
          <w:tblCellMar>
            <w:top w:w="0" w:type="dxa"/>
            <w:bottom w:w="0" w:type="dxa"/>
          </w:tblCellMar>
        </w:tblPrEx>
        <w:tc>
          <w:tcPr>
            <w:tcW w:w="1250" w:type="pct"/>
          </w:tcPr>
          <w:p w14:paraId="025BA35A" w14:textId="77777777" w:rsidR="009135DC" w:rsidRPr="009135DC" w:rsidRDefault="009135DC" w:rsidP="00CD3E12">
            <w:pPr>
              <w:rPr>
                <w:rFonts w:ascii="Calibri" w:hAnsi="Calibri" w:cs="Calibri"/>
                <w:noProof/>
                <w:sz w:val="18"/>
              </w:rPr>
            </w:pPr>
            <w:r w:rsidRPr="009135DC">
              <w:rPr>
                <w:rFonts w:ascii="Calibri" w:hAnsi="Calibri" w:cs="Calibri"/>
                <w:noProof/>
                <w:sz w:val="18"/>
              </w:rPr>
              <w:t>The rollback request server must match the source request server.</w:t>
            </w:r>
          </w:p>
        </w:tc>
        <w:tc>
          <w:tcPr>
            <w:tcW w:w="1250" w:type="pct"/>
          </w:tcPr>
          <w:p w14:paraId="10966F6B" w14:textId="77777777" w:rsidR="009135DC" w:rsidRPr="009135DC" w:rsidRDefault="009135DC" w:rsidP="00CD3E12">
            <w:pPr>
              <w:rPr>
                <w:rFonts w:ascii="Calibri" w:hAnsi="Calibri" w:cs="Calibri"/>
                <w:noProof/>
                <w:sz w:val="18"/>
              </w:rPr>
            </w:pPr>
            <w:r w:rsidRPr="009135DC">
              <w:rPr>
                <w:rFonts w:ascii="Calibri" w:hAnsi="Calibri" w:cs="Calibri"/>
                <w:noProof/>
                <w:sz w:val="18"/>
              </w:rPr>
              <w:t>Rollback talebi kaynak talebin sunucusuyla eşleşmelidir.</w:t>
            </w:r>
          </w:p>
        </w:tc>
        <w:tc>
          <w:tcPr>
            <w:tcW w:w="1250" w:type="pct"/>
          </w:tcPr>
          <w:p w14:paraId="763D066E" w14:textId="77777777" w:rsidR="009135DC" w:rsidRPr="009135DC" w:rsidRDefault="009135DC" w:rsidP="00CD3E12">
            <w:pPr>
              <w:rPr>
                <w:rFonts w:ascii="Calibri" w:hAnsi="Calibri" w:cs="Calibri"/>
                <w:noProof/>
                <w:sz w:val="18"/>
              </w:rPr>
            </w:pPr>
            <w:r w:rsidRPr="009135DC">
              <w:rPr>
                <w:rFonts w:ascii="Calibri" w:hAnsi="Calibri" w:cs="Calibri"/>
                <w:noProof/>
                <w:sz w:val="18"/>
              </w:rPr>
              <w:t>The server was changed.</w:t>
            </w:r>
          </w:p>
        </w:tc>
        <w:tc>
          <w:tcPr>
            <w:tcW w:w="1250" w:type="pct"/>
          </w:tcPr>
          <w:p w14:paraId="1E2CA166" w14:textId="77777777" w:rsidR="009135DC" w:rsidRPr="009135DC" w:rsidRDefault="009135DC" w:rsidP="00CD3E12">
            <w:pPr>
              <w:rPr>
                <w:rFonts w:ascii="Calibri" w:hAnsi="Calibri" w:cs="Calibri"/>
                <w:noProof/>
                <w:sz w:val="18"/>
              </w:rPr>
            </w:pPr>
            <w:r w:rsidRPr="009135DC">
              <w:rPr>
                <w:rFonts w:ascii="Calibri" w:hAnsi="Calibri" w:cs="Calibri"/>
                <w:noProof/>
                <w:sz w:val="18"/>
              </w:rPr>
              <w:t>Select the same server.</w:t>
            </w:r>
          </w:p>
        </w:tc>
      </w:tr>
      <w:tr w:rsidR="009135DC" w:rsidRPr="009135DC" w14:paraId="18947A17" w14:textId="77777777" w:rsidTr="009135DC">
        <w:tblPrEx>
          <w:tblCellMar>
            <w:top w:w="0" w:type="dxa"/>
            <w:bottom w:w="0" w:type="dxa"/>
          </w:tblCellMar>
        </w:tblPrEx>
        <w:tc>
          <w:tcPr>
            <w:tcW w:w="1250" w:type="pct"/>
          </w:tcPr>
          <w:p w14:paraId="61B48462" w14:textId="77777777" w:rsidR="009135DC" w:rsidRPr="009135DC" w:rsidRDefault="009135DC" w:rsidP="00CD3E12">
            <w:pPr>
              <w:rPr>
                <w:rFonts w:ascii="Calibri" w:hAnsi="Calibri" w:cs="Calibri"/>
                <w:noProof/>
                <w:sz w:val="18"/>
              </w:rPr>
            </w:pPr>
            <w:r w:rsidRPr="009135DC">
              <w:rPr>
                <w:rFonts w:ascii="Calibri" w:hAnsi="Calibri" w:cs="Calibri"/>
                <w:noProof/>
                <w:sz w:val="18"/>
              </w:rPr>
              <w:t>The existing rollback was superseded because the source request scripts were edited.</w:t>
            </w:r>
          </w:p>
        </w:tc>
        <w:tc>
          <w:tcPr>
            <w:tcW w:w="1250" w:type="pct"/>
          </w:tcPr>
          <w:p w14:paraId="65478A7A" w14:textId="77777777" w:rsidR="009135DC" w:rsidRPr="009135DC" w:rsidRDefault="009135DC" w:rsidP="00CD3E12">
            <w:pPr>
              <w:rPr>
                <w:rFonts w:ascii="Calibri" w:hAnsi="Calibri" w:cs="Calibri"/>
                <w:noProof/>
                <w:sz w:val="18"/>
              </w:rPr>
            </w:pPr>
            <w:r w:rsidRPr="009135DC">
              <w:rPr>
                <w:rFonts w:ascii="Calibri" w:hAnsi="Calibri" w:cs="Calibri"/>
                <w:noProof/>
                <w:sz w:val="18"/>
              </w:rPr>
              <w:t>Kaynak talebin scriptleri düzenlendiği için mevcut rollback geçersiz kılındı.</w:t>
            </w:r>
          </w:p>
        </w:tc>
        <w:tc>
          <w:tcPr>
            <w:tcW w:w="1250" w:type="pct"/>
          </w:tcPr>
          <w:p w14:paraId="04985339" w14:textId="77777777" w:rsidR="009135DC" w:rsidRPr="009135DC" w:rsidRDefault="009135DC" w:rsidP="00CD3E12">
            <w:pPr>
              <w:rPr>
                <w:rFonts w:ascii="Calibri" w:hAnsi="Calibri" w:cs="Calibri"/>
                <w:noProof/>
                <w:sz w:val="18"/>
              </w:rPr>
            </w:pPr>
            <w:r w:rsidRPr="009135DC">
              <w:rPr>
                <w:rFonts w:ascii="Calibri" w:hAnsi="Calibri" w:cs="Calibri"/>
                <w:noProof/>
                <w:sz w:val="18"/>
              </w:rPr>
              <w:t>The source changed and the old rollback no longer fits.</w:t>
            </w:r>
          </w:p>
        </w:tc>
        <w:tc>
          <w:tcPr>
            <w:tcW w:w="1250" w:type="pct"/>
          </w:tcPr>
          <w:p w14:paraId="62BD7092" w14:textId="77777777" w:rsidR="009135DC" w:rsidRPr="009135DC" w:rsidRDefault="009135DC" w:rsidP="00CD3E12">
            <w:pPr>
              <w:rPr>
                <w:rFonts w:ascii="Calibri" w:hAnsi="Calibri" w:cs="Calibri"/>
                <w:noProof/>
                <w:sz w:val="18"/>
              </w:rPr>
            </w:pPr>
            <w:r w:rsidRPr="009135DC">
              <w:rPr>
                <w:rFonts w:ascii="Calibri" w:hAnsi="Calibri" w:cs="Calibri"/>
                <w:noProof/>
                <w:sz w:val="18"/>
              </w:rPr>
              <w:t>A current rollback is created on re-approval; create it manually if auto-generation is off.</w:t>
            </w:r>
          </w:p>
        </w:tc>
      </w:tr>
    </w:tbl>
    <w:p w14:paraId="4AEDA4A0" w14:textId="73899C61" w:rsidR="009135DC" w:rsidRDefault="009135DC" w:rsidP="009135DC">
      <w:pPr>
        <w:rPr>
          <w:rFonts w:ascii="Calibri" w:hAnsi="Calibri" w:cs="Calibri"/>
          <w:noProof/>
          <w:sz w:val="18"/>
        </w:rPr>
      </w:pPr>
    </w:p>
    <w:p w14:paraId="61078536" w14:textId="77777777" w:rsidR="009135DC" w:rsidRDefault="009135DC" w:rsidP="009135DC">
      <w:pPr>
        <w:rPr>
          <w:noProof/>
        </w:rPr>
      </w:pPr>
    </w:p>
    <w:p w14:paraId="49F98C57" w14:textId="0589B329" w:rsidR="009135DC" w:rsidRDefault="009135DC" w:rsidP="009135DC">
      <w:pPr>
        <w:pStyle w:val="Heading3"/>
        <w:rPr>
          <w:rFonts w:ascii="Calibri" w:hAnsi="Calibri" w:cs="Calibri"/>
          <w:noProof/>
          <w:sz w:val="22"/>
        </w:rPr>
      </w:pPr>
      <w:bookmarkStart w:id="314" w:name="_Toc237467522"/>
      <w:r>
        <w:rPr>
          <w:rFonts w:ascii="Calibri" w:hAnsi="Calibri" w:cs="Calibri"/>
          <w:noProof/>
          <w:sz w:val="22"/>
        </w:rPr>
        <w:t>Release package and sandbox messages</w:t>
      </w:r>
      <w:bookmarkEnd w:id="3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236F516A" w14:textId="77777777" w:rsidTr="009135DC">
        <w:tblPrEx>
          <w:tblCellMar>
            <w:top w:w="0" w:type="dxa"/>
            <w:bottom w:w="0" w:type="dxa"/>
          </w:tblCellMar>
        </w:tblPrEx>
        <w:trPr>
          <w:tblHeader/>
        </w:trPr>
        <w:tc>
          <w:tcPr>
            <w:tcW w:w="1250" w:type="pct"/>
          </w:tcPr>
          <w:p w14:paraId="282C4869" w14:textId="77777777" w:rsidR="009135DC" w:rsidRPr="009135DC" w:rsidRDefault="009135DC" w:rsidP="00A35AD2">
            <w:pPr>
              <w:rPr>
                <w:rFonts w:ascii="Calibri" w:hAnsi="Calibri" w:cs="Calibri"/>
                <w:b/>
                <w:noProof/>
                <w:sz w:val="18"/>
              </w:rPr>
            </w:pPr>
            <w:r w:rsidRPr="009135DC">
              <w:rPr>
                <w:rFonts w:ascii="Calibri" w:hAnsi="Calibri" w:cs="Calibri"/>
                <w:b/>
                <w:noProof/>
                <w:sz w:val="18"/>
              </w:rPr>
              <w:t>Message (EN)</w:t>
            </w:r>
          </w:p>
        </w:tc>
        <w:tc>
          <w:tcPr>
            <w:tcW w:w="1250" w:type="pct"/>
          </w:tcPr>
          <w:p w14:paraId="45E29A78" w14:textId="77777777" w:rsidR="009135DC" w:rsidRPr="009135DC" w:rsidRDefault="009135DC" w:rsidP="00A35AD2">
            <w:pPr>
              <w:rPr>
                <w:rFonts w:ascii="Calibri" w:hAnsi="Calibri" w:cs="Calibri"/>
                <w:b/>
                <w:noProof/>
                <w:sz w:val="18"/>
              </w:rPr>
            </w:pPr>
            <w:r w:rsidRPr="009135DC">
              <w:rPr>
                <w:rFonts w:ascii="Calibri" w:hAnsi="Calibri" w:cs="Calibri"/>
                <w:b/>
                <w:noProof/>
                <w:sz w:val="18"/>
              </w:rPr>
              <w:t>Message (TR)</w:t>
            </w:r>
          </w:p>
        </w:tc>
        <w:tc>
          <w:tcPr>
            <w:tcW w:w="1250" w:type="pct"/>
          </w:tcPr>
          <w:p w14:paraId="214CBB85" w14:textId="77777777" w:rsidR="009135DC" w:rsidRPr="009135DC" w:rsidRDefault="009135DC" w:rsidP="00A35AD2">
            <w:pPr>
              <w:rPr>
                <w:rFonts w:ascii="Calibri" w:hAnsi="Calibri" w:cs="Calibri"/>
                <w:b/>
                <w:noProof/>
                <w:sz w:val="18"/>
              </w:rPr>
            </w:pPr>
            <w:r w:rsidRPr="009135DC">
              <w:rPr>
                <w:rFonts w:ascii="Calibri" w:hAnsi="Calibri" w:cs="Calibri"/>
                <w:b/>
                <w:noProof/>
                <w:sz w:val="18"/>
              </w:rPr>
              <w:t>Cause</w:t>
            </w:r>
          </w:p>
        </w:tc>
        <w:tc>
          <w:tcPr>
            <w:tcW w:w="1250" w:type="pct"/>
          </w:tcPr>
          <w:p w14:paraId="17C2B390" w14:textId="77777777" w:rsidR="009135DC" w:rsidRPr="009135DC" w:rsidRDefault="009135DC" w:rsidP="00A35AD2">
            <w:pPr>
              <w:rPr>
                <w:rFonts w:ascii="Calibri" w:hAnsi="Calibri" w:cs="Calibri"/>
                <w:b/>
                <w:noProof/>
                <w:sz w:val="18"/>
              </w:rPr>
            </w:pPr>
            <w:r w:rsidRPr="009135DC">
              <w:rPr>
                <w:rFonts w:ascii="Calibri" w:hAnsi="Calibri" w:cs="Calibri"/>
                <w:b/>
                <w:noProof/>
                <w:sz w:val="18"/>
              </w:rPr>
              <w:t>Fix</w:t>
            </w:r>
          </w:p>
        </w:tc>
      </w:tr>
      <w:tr w:rsidR="009135DC" w:rsidRPr="009135DC" w14:paraId="28449FDA" w14:textId="77777777" w:rsidTr="009135DC">
        <w:tblPrEx>
          <w:tblCellMar>
            <w:top w:w="0" w:type="dxa"/>
            <w:bottom w:w="0" w:type="dxa"/>
          </w:tblCellMar>
        </w:tblPrEx>
        <w:tc>
          <w:tcPr>
            <w:tcW w:w="1250" w:type="pct"/>
          </w:tcPr>
          <w:p w14:paraId="00930888" w14:textId="77777777" w:rsidR="009135DC" w:rsidRPr="009135DC" w:rsidRDefault="009135DC" w:rsidP="00A35AD2">
            <w:pPr>
              <w:rPr>
                <w:rFonts w:ascii="Calibri" w:hAnsi="Calibri" w:cs="Calibri"/>
                <w:noProof/>
                <w:sz w:val="18"/>
              </w:rPr>
            </w:pPr>
            <w:r w:rsidRPr="009135DC">
              <w:rPr>
                <w:rFonts w:ascii="Calibri" w:hAnsi="Calibri" w:cs="Calibri"/>
                <w:noProof/>
                <w:sz w:val="18"/>
              </w:rPr>
              <w:t>This request is under release package '{0}'. Remove it from the package first.</w:t>
            </w:r>
          </w:p>
        </w:tc>
        <w:tc>
          <w:tcPr>
            <w:tcW w:w="1250" w:type="pct"/>
          </w:tcPr>
          <w:p w14:paraId="23BB05A7" w14:textId="77777777" w:rsidR="009135DC" w:rsidRPr="009135DC" w:rsidRDefault="009135DC" w:rsidP="00A35AD2">
            <w:pPr>
              <w:rPr>
                <w:rFonts w:ascii="Calibri" w:hAnsi="Calibri" w:cs="Calibri"/>
                <w:noProof/>
                <w:sz w:val="18"/>
              </w:rPr>
            </w:pPr>
            <w:r w:rsidRPr="009135DC">
              <w:rPr>
                <w:rFonts w:ascii="Calibri" w:hAnsi="Calibri" w:cs="Calibri"/>
                <w:noProof/>
                <w:sz w:val="18"/>
              </w:rPr>
              <w:t>Bu talep '{0}' yayın paketi altında. Önce paketten çıkarın.</w:t>
            </w:r>
          </w:p>
        </w:tc>
        <w:tc>
          <w:tcPr>
            <w:tcW w:w="1250" w:type="pct"/>
          </w:tcPr>
          <w:p w14:paraId="58D48CA4" w14:textId="77777777" w:rsidR="009135DC" w:rsidRPr="009135DC" w:rsidRDefault="009135DC" w:rsidP="00A35AD2">
            <w:pPr>
              <w:rPr>
                <w:rFonts w:ascii="Calibri" w:hAnsi="Calibri" w:cs="Calibri"/>
                <w:noProof/>
                <w:sz w:val="18"/>
              </w:rPr>
            </w:pPr>
            <w:r w:rsidRPr="009135DC">
              <w:rPr>
                <w:rFonts w:ascii="Calibri" w:hAnsi="Calibri" w:cs="Calibri"/>
                <w:noProof/>
                <w:sz w:val="18"/>
              </w:rPr>
              <w:t>The request is in an active package.</w:t>
            </w:r>
          </w:p>
        </w:tc>
        <w:tc>
          <w:tcPr>
            <w:tcW w:w="1250" w:type="pct"/>
          </w:tcPr>
          <w:p w14:paraId="6D246507" w14:textId="77777777" w:rsidR="009135DC" w:rsidRPr="009135DC" w:rsidRDefault="009135DC" w:rsidP="00A35AD2">
            <w:pPr>
              <w:rPr>
                <w:rFonts w:ascii="Calibri" w:hAnsi="Calibri" w:cs="Calibri"/>
                <w:noProof/>
                <w:sz w:val="18"/>
              </w:rPr>
            </w:pPr>
            <w:r w:rsidRPr="009135DC">
              <w:rPr>
                <w:rFonts w:ascii="Calibri" w:hAnsi="Calibri" w:cs="Calibri"/>
                <w:noProof/>
                <w:sz w:val="18"/>
              </w:rPr>
              <w:t>Remove it from the package or proceed through the package.</w:t>
            </w:r>
          </w:p>
        </w:tc>
      </w:tr>
      <w:tr w:rsidR="009135DC" w:rsidRPr="009135DC" w14:paraId="1C546EF1" w14:textId="77777777" w:rsidTr="009135DC">
        <w:tblPrEx>
          <w:tblCellMar>
            <w:top w:w="0" w:type="dxa"/>
            <w:bottom w:w="0" w:type="dxa"/>
          </w:tblCellMar>
        </w:tblPrEx>
        <w:tc>
          <w:tcPr>
            <w:tcW w:w="1250" w:type="pct"/>
          </w:tcPr>
          <w:p w14:paraId="6BB52DA8" w14:textId="77777777" w:rsidR="009135DC" w:rsidRPr="009135DC" w:rsidRDefault="009135DC" w:rsidP="00A35AD2">
            <w:pPr>
              <w:rPr>
                <w:rFonts w:ascii="Calibri" w:hAnsi="Calibri" w:cs="Calibri"/>
                <w:noProof/>
                <w:sz w:val="18"/>
              </w:rPr>
            </w:pPr>
            <w:r w:rsidRPr="009135DC">
              <w:rPr>
                <w:rFonts w:ascii="Calibri" w:hAnsi="Calibri" w:cs="Calibri"/>
                <w:noProof/>
                <w:sz w:val="18"/>
              </w:rPr>
              <w:t>Only change requests can be added to a release package.</w:t>
            </w:r>
          </w:p>
        </w:tc>
        <w:tc>
          <w:tcPr>
            <w:tcW w:w="1250" w:type="pct"/>
          </w:tcPr>
          <w:p w14:paraId="20A58077" w14:textId="77777777" w:rsidR="009135DC" w:rsidRPr="009135DC" w:rsidRDefault="009135DC" w:rsidP="00A35AD2">
            <w:pPr>
              <w:rPr>
                <w:rFonts w:ascii="Calibri" w:hAnsi="Calibri" w:cs="Calibri"/>
                <w:noProof/>
                <w:sz w:val="18"/>
              </w:rPr>
            </w:pPr>
            <w:r w:rsidRPr="009135DC">
              <w:rPr>
                <w:rFonts w:ascii="Calibri" w:hAnsi="Calibri" w:cs="Calibri"/>
                <w:noProof/>
                <w:sz w:val="18"/>
              </w:rPr>
              <w:t>Sürüm paketine yalnızca değişiklik talepleri eklenebilir.</w:t>
            </w:r>
          </w:p>
        </w:tc>
        <w:tc>
          <w:tcPr>
            <w:tcW w:w="1250" w:type="pct"/>
          </w:tcPr>
          <w:p w14:paraId="083E2795" w14:textId="77777777" w:rsidR="009135DC" w:rsidRPr="009135DC" w:rsidRDefault="009135DC" w:rsidP="00A35AD2">
            <w:pPr>
              <w:rPr>
                <w:rFonts w:ascii="Calibri" w:hAnsi="Calibri" w:cs="Calibri"/>
                <w:noProof/>
                <w:sz w:val="18"/>
              </w:rPr>
            </w:pPr>
            <w:r w:rsidRPr="009135DC">
              <w:rPr>
                <w:rFonts w:ascii="Calibri" w:hAnsi="Calibri" w:cs="Calibri"/>
                <w:noProof/>
                <w:sz w:val="18"/>
              </w:rPr>
              <w:t>A query result request was added.</w:t>
            </w:r>
          </w:p>
        </w:tc>
        <w:tc>
          <w:tcPr>
            <w:tcW w:w="1250" w:type="pct"/>
          </w:tcPr>
          <w:p w14:paraId="53812425" w14:textId="77777777" w:rsidR="009135DC" w:rsidRPr="009135DC" w:rsidRDefault="009135DC" w:rsidP="00A35AD2">
            <w:pPr>
              <w:rPr>
                <w:rFonts w:ascii="Calibri" w:hAnsi="Calibri" w:cs="Calibri"/>
                <w:noProof/>
                <w:sz w:val="18"/>
              </w:rPr>
            </w:pPr>
            <w:r w:rsidRPr="009135DC">
              <w:rPr>
                <w:rFonts w:ascii="Calibri" w:hAnsi="Calibri" w:cs="Calibri"/>
                <w:noProof/>
                <w:sz w:val="18"/>
              </w:rPr>
              <w:t>See Section 15.6.</w:t>
            </w:r>
          </w:p>
        </w:tc>
      </w:tr>
      <w:tr w:rsidR="009135DC" w:rsidRPr="009135DC" w14:paraId="3EB7759D" w14:textId="77777777" w:rsidTr="009135DC">
        <w:tblPrEx>
          <w:tblCellMar>
            <w:top w:w="0" w:type="dxa"/>
            <w:bottom w:w="0" w:type="dxa"/>
          </w:tblCellMar>
        </w:tblPrEx>
        <w:tc>
          <w:tcPr>
            <w:tcW w:w="1250" w:type="pct"/>
          </w:tcPr>
          <w:p w14:paraId="6E30E2AC" w14:textId="77777777" w:rsidR="009135DC" w:rsidRPr="009135DC" w:rsidRDefault="009135DC" w:rsidP="00A35AD2">
            <w:pPr>
              <w:rPr>
                <w:rFonts w:ascii="Calibri" w:hAnsi="Calibri" w:cs="Calibri"/>
                <w:noProof/>
                <w:sz w:val="18"/>
              </w:rPr>
            </w:pPr>
            <w:r w:rsidRPr="009135DC">
              <w:rPr>
                <w:rFonts w:ascii="Calibri" w:hAnsi="Calibri" w:cs="Calibri"/>
                <w:noProof/>
                <w:sz w:val="18"/>
              </w:rPr>
              <w:t>Query result requests cannot be executed inside a release package.</w:t>
            </w:r>
          </w:p>
        </w:tc>
        <w:tc>
          <w:tcPr>
            <w:tcW w:w="1250" w:type="pct"/>
          </w:tcPr>
          <w:p w14:paraId="6474D97E" w14:textId="77777777" w:rsidR="009135DC" w:rsidRPr="009135DC" w:rsidRDefault="009135DC" w:rsidP="00A35AD2">
            <w:pPr>
              <w:rPr>
                <w:rFonts w:ascii="Calibri" w:hAnsi="Calibri" w:cs="Calibri"/>
                <w:noProof/>
                <w:sz w:val="18"/>
              </w:rPr>
            </w:pPr>
            <w:r w:rsidRPr="009135DC">
              <w:rPr>
                <w:rFonts w:ascii="Calibri" w:hAnsi="Calibri" w:cs="Calibri"/>
                <w:noProof/>
                <w:sz w:val="18"/>
              </w:rPr>
              <w:t>Sorgu sonucu talepleri release paketi içinde çalıştırılamaz.</w:t>
            </w:r>
          </w:p>
        </w:tc>
        <w:tc>
          <w:tcPr>
            <w:tcW w:w="1250" w:type="pct"/>
          </w:tcPr>
          <w:p w14:paraId="71C89E19" w14:textId="77777777" w:rsidR="009135DC" w:rsidRPr="009135DC" w:rsidRDefault="009135DC" w:rsidP="00A35AD2">
            <w:pPr>
              <w:rPr>
                <w:rFonts w:ascii="Calibri" w:hAnsi="Calibri" w:cs="Calibri"/>
                <w:noProof/>
                <w:sz w:val="18"/>
              </w:rPr>
            </w:pPr>
            <w:r w:rsidRPr="009135DC">
              <w:rPr>
                <w:rFonts w:ascii="Calibri" w:hAnsi="Calibri" w:cs="Calibri"/>
                <w:noProof/>
                <w:sz w:val="18"/>
              </w:rPr>
              <w:t>Masking and records are produced only in the dedicated flow.</w:t>
            </w:r>
          </w:p>
        </w:tc>
        <w:tc>
          <w:tcPr>
            <w:tcW w:w="1250" w:type="pct"/>
          </w:tcPr>
          <w:p w14:paraId="3866116E" w14:textId="77777777" w:rsidR="009135DC" w:rsidRPr="009135DC" w:rsidRDefault="009135DC" w:rsidP="00A35AD2">
            <w:pPr>
              <w:rPr>
                <w:rFonts w:ascii="Calibri" w:hAnsi="Calibri" w:cs="Calibri"/>
                <w:noProof/>
                <w:sz w:val="18"/>
              </w:rPr>
            </w:pPr>
            <w:r w:rsidRPr="009135DC">
              <w:rPr>
                <w:rFonts w:ascii="Calibri" w:hAnsi="Calibri" w:cs="Calibri"/>
                <w:noProof/>
                <w:sz w:val="18"/>
              </w:rPr>
              <w:t>Execute the request on its own.</w:t>
            </w:r>
          </w:p>
        </w:tc>
      </w:tr>
      <w:tr w:rsidR="009135DC" w:rsidRPr="009135DC" w14:paraId="5F569941" w14:textId="77777777" w:rsidTr="009135DC">
        <w:tblPrEx>
          <w:tblCellMar>
            <w:top w:w="0" w:type="dxa"/>
            <w:bottom w:w="0" w:type="dxa"/>
          </w:tblCellMar>
        </w:tblPrEx>
        <w:tc>
          <w:tcPr>
            <w:tcW w:w="1250" w:type="pct"/>
          </w:tcPr>
          <w:p w14:paraId="1F27DAE8" w14:textId="77777777" w:rsidR="009135DC" w:rsidRPr="009135DC" w:rsidRDefault="009135DC" w:rsidP="00A35AD2">
            <w:pPr>
              <w:rPr>
                <w:rFonts w:ascii="Calibri" w:hAnsi="Calibri" w:cs="Calibri"/>
                <w:noProof/>
                <w:sz w:val="18"/>
              </w:rPr>
            </w:pPr>
            <w:r w:rsidRPr="009135DC">
              <w:rPr>
                <w:rFonts w:ascii="Calibri" w:hAnsi="Calibri" w:cs="Calibri"/>
                <w:noProof/>
                <w:sz w:val="18"/>
              </w:rPr>
              <w:t>Oracle servers are not currently supported in release packages.</w:t>
            </w:r>
          </w:p>
        </w:tc>
        <w:tc>
          <w:tcPr>
            <w:tcW w:w="1250" w:type="pct"/>
          </w:tcPr>
          <w:p w14:paraId="5705CC13" w14:textId="77777777" w:rsidR="009135DC" w:rsidRPr="009135DC" w:rsidRDefault="009135DC" w:rsidP="00A35AD2">
            <w:pPr>
              <w:rPr>
                <w:rFonts w:ascii="Calibri" w:hAnsi="Calibri" w:cs="Calibri"/>
                <w:noProof/>
                <w:sz w:val="18"/>
              </w:rPr>
            </w:pPr>
            <w:r w:rsidRPr="009135DC">
              <w:rPr>
                <w:rFonts w:ascii="Calibri" w:hAnsi="Calibri" w:cs="Calibri"/>
                <w:noProof/>
                <w:sz w:val="18"/>
              </w:rPr>
              <w:t>Oracle sunucuları şu an release paketlerinde desteklenmemektedir.</w:t>
            </w:r>
          </w:p>
        </w:tc>
        <w:tc>
          <w:tcPr>
            <w:tcW w:w="1250" w:type="pct"/>
          </w:tcPr>
          <w:p w14:paraId="1472CDEC" w14:textId="77777777" w:rsidR="009135DC" w:rsidRPr="009135DC" w:rsidRDefault="009135DC" w:rsidP="00A35AD2">
            <w:pPr>
              <w:rPr>
                <w:rFonts w:ascii="Calibri" w:hAnsi="Calibri" w:cs="Calibri"/>
                <w:noProof/>
                <w:sz w:val="18"/>
              </w:rPr>
            </w:pPr>
            <w:r w:rsidRPr="009135DC">
              <w:rPr>
                <w:rFonts w:ascii="Calibri" w:hAnsi="Calibri" w:cs="Calibri"/>
                <w:noProof/>
                <w:sz w:val="18"/>
              </w:rPr>
              <w:t>A known limitation.</w:t>
            </w:r>
          </w:p>
        </w:tc>
        <w:tc>
          <w:tcPr>
            <w:tcW w:w="1250" w:type="pct"/>
          </w:tcPr>
          <w:p w14:paraId="1352821F" w14:textId="77777777" w:rsidR="009135DC" w:rsidRPr="009135DC" w:rsidRDefault="009135DC" w:rsidP="00A35AD2">
            <w:pPr>
              <w:rPr>
                <w:rFonts w:ascii="Calibri" w:hAnsi="Calibri" w:cs="Calibri"/>
                <w:noProof/>
                <w:sz w:val="18"/>
              </w:rPr>
            </w:pPr>
            <w:r w:rsidRPr="009135DC">
              <w:rPr>
                <w:rFonts w:ascii="Calibri" w:hAnsi="Calibri" w:cs="Calibri"/>
                <w:noProof/>
                <w:sz w:val="18"/>
              </w:rPr>
              <w:t>Execute Oracle requests individually.</w:t>
            </w:r>
          </w:p>
        </w:tc>
      </w:tr>
      <w:tr w:rsidR="009135DC" w:rsidRPr="009135DC" w14:paraId="087B56D7" w14:textId="77777777" w:rsidTr="009135DC">
        <w:tblPrEx>
          <w:tblCellMar>
            <w:top w:w="0" w:type="dxa"/>
            <w:bottom w:w="0" w:type="dxa"/>
          </w:tblCellMar>
        </w:tblPrEx>
        <w:tc>
          <w:tcPr>
            <w:tcW w:w="1250" w:type="pct"/>
          </w:tcPr>
          <w:p w14:paraId="18424315" w14:textId="77777777" w:rsidR="009135DC" w:rsidRPr="009135DC" w:rsidRDefault="009135DC" w:rsidP="00A35AD2">
            <w:pPr>
              <w:rPr>
                <w:rFonts w:ascii="Calibri" w:hAnsi="Calibri" w:cs="Calibri"/>
                <w:noProof/>
                <w:sz w:val="18"/>
              </w:rPr>
            </w:pPr>
            <w:r w:rsidRPr="009135DC">
              <w:rPr>
                <w:rFonts w:ascii="Calibri" w:hAnsi="Calibri" w:cs="Calibri"/>
                <w:noProof/>
                <w:sz w:val="18"/>
              </w:rPr>
              <w:t>Sandbox is only available for 'Change' type requests.</w:t>
            </w:r>
          </w:p>
        </w:tc>
        <w:tc>
          <w:tcPr>
            <w:tcW w:w="1250" w:type="pct"/>
          </w:tcPr>
          <w:p w14:paraId="411448C2" w14:textId="77777777" w:rsidR="009135DC" w:rsidRPr="009135DC" w:rsidRDefault="009135DC" w:rsidP="00A35AD2">
            <w:pPr>
              <w:rPr>
                <w:rFonts w:ascii="Calibri" w:hAnsi="Calibri" w:cs="Calibri"/>
                <w:noProof/>
                <w:sz w:val="18"/>
              </w:rPr>
            </w:pPr>
            <w:r w:rsidRPr="009135DC">
              <w:rPr>
                <w:rFonts w:ascii="Calibri" w:hAnsi="Calibri" w:cs="Calibri"/>
                <w:noProof/>
                <w:sz w:val="18"/>
              </w:rPr>
              <w:t>Sandbox yalnızca 'Change' tipindeki talepler için geçerlidir.</w:t>
            </w:r>
          </w:p>
        </w:tc>
        <w:tc>
          <w:tcPr>
            <w:tcW w:w="1250" w:type="pct"/>
          </w:tcPr>
          <w:p w14:paraId="423802EF" w14:textId="77777777" w:rsidR="009135DC" w:rsidRPr="009135DC" w:rsidRDefault="009135DC" w:rsidP="00A35AD2">
            <w:pPr>
              <w:rPr>
                <w:rFonts w:ascii="Calibri" w:hAnsi="Calibri" w:cs="Calibri"/>
                <w:noProof/>
                <w:sz w:val="18"/>
              </w:rPr>
            </w:pPr>
          </w:p>
        </w:tc>
        <w:tc>
          <w:tcPr>
            <w:tcW w:w="1250" w:type="pct"/>
          </w:tcPr>
          <w:p w14:paraId="79D55719" w14:textId="77777777" w:rsidR="009135DC" w:rsidRPr="009135DC" w:rsidRDefault="009135DC" w:rsidP="00A35AD2">
            <w:pPr>
              <w:rPr>
                <w:rFonts w:ascii="Calibri" w:hAnsi="Calibri" w:cs="Calibri"/>
                <w:noProof/>
                <w:sz w:val="18"/>
              </w:rPr>
            </w:pPr>
            <w:r w:rsidRPr="009135DC">
              <w:rPr>
                <w:rFonts w:ascii="Calibri" w:hAnsi="Calibri" w:cs="Calibri"/>
                <w:noProof/>
                <w:sz w:val="18"/>
              </w:rPr>
              <w:t>-</w:t>
            </w:r>
          </w:p>
        </w:tc>
      </w:tr>
    </w:tbl>
    <w:p w14:paraId="5E4A68C0" w14:textId="6FE4660F" w:rsidR="009135DC" w:rsidRDefault="009135DC" w:rsidP="009135DC">
      <w:pPr>
        <w:rPr>
          <w:rFonts w:ascii="Calibri" w:hAnsi="Calibri" w:cs="Calibri"/>
          <w:noProof/>
          <w:sz w:val="18"/>
        </w:rPr>
      </w:pPr>
    </w:p>
    <w:p w14:paraId="52CC04FF" w14:textId="77777777" w:rsidR="009135DC" w:rsidRDefault="009135DC" w:rsidP="009135DC">
      <w:pPr>
        <w:rPr>
          <w:noProof/>
        </w:rPr>
      </w:pPr>
    </w:p>
    <w:p w14:paraId="09292E18" w14:textId="0BDA0798" w:rsidR="009135DC" w:rsidRDefault="009135DC" w:rsidP="009135DC">
      <w:pPr>
        <w:pStyle w:val="Heading3"/>
        <w:rPr>
          <w:rFonts w:ascii="Calibri" w:hAnsi="Calibri" w:cs="Calibri"/>
          <w:noProof/>
          <w:sz w:val="22"/>
        </w:rPr>
      </w:pPr>
      <w:bookmarkStart w:id="315" w:name="_Toc237467523"/>
      <w:r>
        <w:rPr>
          <w:rFonts w:ascii="Calibri" w:hAnsi="Calibri" w:cs="Calibri"/>
          <w:noProof/>
          <w:sz w:val="22"/>
        </w:rPr>
        <w:lastRenderedPageBreak/>
        <w:t>Settings approval messages</w:t>
      </w:r>
      <w:bookmarkEnd w:id="3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0B79E8D4" w14:textId="77777777" w:rsidTr="009135DC">
        <w:tblPrEx>
          <w:tblCellMar>
            <w:top w:w="0" w:type="dxa"/>
            <w:bottom w:w="0" w:type="dxa"/>
          </w:tblCellMar>
        </w:tblPrEx>
        <w:trPr>
          <w:tblHeader/>
        </w:trPr>
        <w:tc>
          <w:tcPr>
            <w:tcW w:w="1250" w:type="pct"/>
          </w:tcPr>
          <w:p w14:paraId="4D7320A0" w14:textId="77777777" w:rsidR="009135DC" w:rsidRPr="009135DC" w:rsidRDefault="009135DC" w:rsidP="00BD63EE">
            <w:pPr>
              <w:rPr>
                <w:rFonts w:ascii="Calibri" w:hAnsi="Calibri" w:cs="Calibri"/>
                <w:b/>
                <w:noProof/>
                <w:sz w:val="18"/>
              </w:rPr>
            </w:pPr>
            <w:r w:rsidRPr="009135DC">
              <w:rPr>
                <w:rFonts w:ascii="Calibri" w:hAnsi="Calibri" w:cs="Calibri"/>
                <w:b/>
                <w:noProof/>
                <w:sz w:val="18"/>
              </w:rPr>
              <w:t>Message (EN)</w:t>
            </w:r>
          </w:p>
        </w:tc>
        <w:tc>
          <w:tcPr>
            <w:tcW w:w="1250" w:type="pct"/>
          </w:tcPr>
          <w:p w14:paraId="54B76E91" w14:textId="77777777" w:rsidR="009135DC" w:rsidRPr="009135DC" w:rsidRDefault="009135DC" w:rsidP="00BD63EE">
            <w:pPr>
              <w:rPr>
                <w:rFonts w:ascii="Calibri" w:hAnsi="Calibri" w:cs="Calibri"/>
                <w:b/>
                <w:noProof/>
                <w:sz w:val="18"/>
              </w:rPr>
            </w:pPr>
            <w:r w:rsidRPr="009135DC">
              <w:rPr>
                <w:rFonts w:ascii="Calibri" w:hAnsi="Calibri" w:cs="Calibri"/>
                <w:b/>
                <w:noProof/>
                <w:sz w:val="18"/>
              </w:rPr>
              <w:t>Message (TR)</w:t>
            </w:r>
          </w:p>
        </w:tc>
        <w:tc>
          <w:tcPr>
            <w:tcW w:w="1250" w:type="pct"/>
          </w:tcPr>
          <w:p w14:paraId="1C19A5B7" w14:textId="77777777" w:rsidR="009135DC" w:rsidRPr="009135DC" w:rsidRDefault="009135DC" w:rsidP="00BD63EE">
            <w:pPr>
              <w:rPr>
                <w:rFonts w:ascii="Calibri" w:hAnsi="Calibri" w:cs="Calibri"/>
                <w:b/>
                <w:noProof/>
                <w:sz w:val="18"/>
              </w:rPr>
            </w:pPr>
            <w:r w:rsidRPr="009135DC">
              <w:rPr>
                <w:rFonts w:ascii="Calibri" w:hAnsi="Calibri" w:cs="Calibri"/>
                <w:b/>
                <w:noProof/>
                <w:sz w:val="18"/>
              </w:rPr>
              <w:t>Cause</w:t>
            </w:r>
          </w:p>
        </w:tc>
        <w:tc>
          <w:tcPr>
            <w:tcW w:w="1250" w:type="pct"/>
          </w:tcPr>
          <w:p w14:paraId="1EF72CAF" w14:textId="77777777" w:rsidR="009135DC" w:rsidRPr="009135DC" w:rsidRDefault="009135DC" w:rsidP="00BD63EE">
            <w:pPr>
              <w:rPr>
                <w:rFonts w:ascii="Calibri" w:hAnsi="Calibri" w:cs="Calibri"/>
                <w:b/>
                <w:noProof/>
                <w:sz w:val="18"/>
              </w:rPr>
            </w:pPr>
            <w:r w:rsidRPr="009135DC">
              <w:rPr>
                <w:rFonts w:ascii="Calibri" w:hAnsi="Calibri" w:cs="Calibri"/>
                <w:b/>
                <w:noProof/>
                <w:sz w:val="18"/>
              </w:rPr>
              <w:t>Fix</w:t>
            </w:r>
          </w:p>
        </w:tc>
      </w:tr>
      <w:tr w:rsidR="009135DC" w:rsidRPr="009135DC" w14:paraId="5F017952" w14:textId="77777777" w:rsidTr="009135DC">
        <w:tblPrEx>
          <w:tblCellMar>
            <w:top w:w="0" w:type="dxa"/>
            <w:bottom w:w="0" w:type="dxa"/>
          </w:tblCellMar>
        </w:tblPrEx>
        <w:tc>
          <w:tcPr>
            <w:tcW w:w="1250" w:type="pct"/>
          </w:tcPr>
          <w:p w14:paraId="5EE5C9C8" w14:textId="77777777" w:rsidR="009135DC" w:rsidRPr="009135DC" w:rsidRDefault="009135DC" w:rsidP="00BD63EE">
            <w:pPr>
              <w:rPr>
                <w:rFonts w:ascii="Calibri" w:hAnsi="Calibri" w:cs="Calibri"/>
                <w:noProof/>
                <w:sz w:val="18"/>
              </w:rPr>
            </w:pPr>
            <w:r w:rsidRPr="009135DC">
              <w:rPr>
                <w:rFonts w:ascii="Calibri" w:hAnsi="Calibri" w:cs="Calibri"/>
                <w:noProof/>
                <w:sz w:val="18"/>
              </w:rPr>
              <w:t>The change was sent for approval.</w:t>
            </w:r>
          </w:p>
        </w:tc>
        <w:tc>
          <w:tcPr>
            <w:tcW w:w="1250" w:type="pct"/>
          </w:tcPr>
          <w:p w14:paraId="307AE369" w14:textId="77777777" w:rsidR="009135DC" w:rsidRPr="009135DC" w:rsidRDefault="009135DC" w:rsidP="00BD63EE">
            <w:pPr>
              <w:rPr>
                <w:rFonts w:ascii="Calibri" w:hAnsi="Calibri" w:cs="Calibri"/>
                <w:noProof/>
                <w:sz w:val="18"/>
              </w:rPr>
            </w:pPr>
            <w:r w:rsidRPr="009135DC">
              <w:rPr>
                <w:rFonts w:ascii="Calibri" w:hAnsi="Calibri" w:cs="Calibri"/>
                <w:noProof/>
                <w:sz w:val="18"/>
              </w:rPr>
              <w:t>Değişiklik onaya gönderildi.</w:t>
            </w:r>
          </w:p>
        </w:tc>
        <w:tc>
          <w:tcPr>
            <w:tcW w:w="1250" w:type="pct"/>
          </w:tcPr>
          <w:p w14:paraId="7573003E" w14:textId="77777777" w:rsidR="009135DC" w:rsidRPr="009135DC" w:rsidRDefault="009135DC" w:rsidP="00BD63EE">
            <w:pPr>
              <w:rPr>
                <w:rFonts w:ascii="Calibri" w:hAnsi="Calibri" w:cs="Calibri"/>
                <w:noProof/>
                <w:sz w:val="18"/>
              </w:rPr>
            </w:pPr>
            <w:r w:rsidRPr="009135DC">
              <w:rPr>
                <w:rFonts w:ascii="Calibri" w:hAnsi="Calibri" w:cs="Calibri"/>
                <w:noProof/>
                <w:sz w:val="18"/>
              </w:rPr>
              <w:t>The four eyes rule is in force.</w:t>
            </w:r>
          </w:p>
        </w:tc>
        <w:tc>
          <w:tcPr>
            <w:tcW w:w="1250" w:type="pct"/>
          </w:tcPr>
          <w:p w14:paraId="57DD4734" w14:textId="77777777" w:rsidR="009135DC" w:rsidRPr="009135DC" w:rsidRDefault="009135DC" w:rsidP="00BD63EE">
            <w:pPr>
              <w:rPr>
                <w:rFonts w:ascii="Calibri" w:hAnsi="Calibri" w:cs="Calibri"/>
                <w:noProof/>
                <w:sz w:val="18"/>
              </w:rPr>
            </w:pPr>
            <w:r w:rsidRPr="009135DC">
              <w:rPr>
                <w:rFonts w:ascii="Calibri" w:hAnsi="Calibri" w:cs="Calibri"/>
                <w:noProof/>
                <w:sz w:val="18"/>
              </w:rPr>
              <w:t>Ask an authorised colleague to approve.</w:t>
            </w:r>
          </w:p>
        </w:tc>
      </w:tr>
      <w:tr w:rsidR="009135DC" w:rsidRPr="009135DC" w14:paraId="7EF92D26" w14:textId="77777777" w:rsidTr="009135DC">
        <w:tblPrEx>
          <w:tblCellMar>
            <w:top w:w="0" w:type="dxa"/>
            <w:bottom w:w="0" w:type="dxa"/>
          </w:tblCellMar>
        </w:tblPrEx>
        <w:tc>
          <w:tcPr>
            <w:tcW w:w="1250" w:type="pct"/>
          </w:tcPr>
          <w:p w14:paraId="56981A0D" w14:textId="77777777" w:rsidR="009135DC" w:rsidRPr="009135DC" w:rsidRDefault="009135DC" w:rsidP="00BD63EE">
            <w:pPr>
              <w:rPr>
                <w:rFonts w:ascii="Calibri" w:hAnsi="Calibri" w:cs="Calibri"/>
                <w:noProof/>
                <w:sz w:val="18"/>
              </w:rPr>
            </w:pPr>
            <w:r w:rsidRPr="009135DC">
              <w:rPr>
                <w:rFonts w:ascii="Calibri" w:hAnsi="Calibri" w:cs="Calibri"/>
                <w:noProof/>
                <w:sz w:val="18"/>
              </w:rPr>
              <w:t>There is already a pending change for this record.</w:t>
            </w:r>
          </w:p>
        </w:tc>
        <w:tc>
          <w:tcPr>
            <w:tcW w:w="1250" w:type="pct"/>
          </w:tcPr>
          <w:p w14:paraId="242C47B4" w14:textId="77777777" w:rsidR="009135DC" w:rsidRPr="009135DC" w:rsidRDefault="009135DC" w:rsidP="00BD63EE">
            <w:pPr>
              <w:rPr>
                <w:rFonts w:ascii="Calibri" w:hAnsi="Calibri" w:cs="Calibri"/>
                <w:noProof/>
                <w:sz w:val="18"/>
              </w:rPr>
            </w:pPr>
            <w:r w:rsidRPr="009135DC">
              <w:rPr>
                <w:rFonts w:ascii="Calibri" w:hAnsi="Calibri" w:cs="Calibri"/>
                <w:noProof/>
                <w:sz w:val="18"/>
              </w:rPr>
              <w:t>Bu kayıt için onay bekleyen bir değişiklik zaten var.</w:t>
            </w:r>
          </w:p>
        </w:tc>
        <w:tc>
          <w:tcPr>
            <w:tcW w:w="1250" w:type="pct"/>
          </w:tcPr>
          <w:p w14:paraId="51C79C35" w14:textId="77777777" w:rsidR="009135DC" w:rsidRPr="009135DC" w:rsidRDefault="009135DC" w:rsidP="00BD63EE">
            <w:pPr>
              <w:rPr>
                <w:rFonts w:ascii="Calibri" w:hAnsi="Calibri" w:cs="Calibri"/>
                <w:noProof/>
                <w:sz w:val="18"/>
              </w:rPr>
            </w:pPr>
            <w:r w:rsidRPr="009135DC">
              <w:rPr>
                <w:rFonts w:ascii="Calibri" w:hAnsi="Calibri" w:cs="Calibri"/>
                <w:noProof/>
                <w:sz w:val="18"/>
              </w:rPr>
              <w:t>A second request.</w:t>
            </w:r>
          </w:p>
        </w:tc>
        <w:tc>
          <w:tcPr>
            <w:tcW w:w="1250" w:type="pct"/>
          </w:tcPr>
          <w:p w14:paraId="71C07298" w14:textId="77777777" w:rsidR="009135DC" w:rsidRPr="009135DC" w:rsidRDefault="009135DC" w:rsidP="00BD63EE">
            <w:pPr>
              <w:rPr>
                <w:rFonts w:ascii="Calibri" w:hAnsi="Calibri" w:cs="Calibri"/>
                <w:noProof/>
                <w:sz w:val="18"/>
              </w:rPr>
            </w:pPr>
            <w:r w:rsidRPr="009135DC">
              <w:rPr>
                <w:rFonts w:ascii="Calibri" w:hAnsi="Calibri" w:cs="Calibri"/>
                <w:noProof/>
                <w:sz w:val="18"/>
              </w:rPr>
              <w:t>Resolve the existing one first.</w:t>
            </w:r>
          </w:p>
        </w:tc>
      </w:tr>
      <w:tr w:rsidR="009135DC" w:rsidRPr="009135DC" w14:paraId="5F90DF14" w14:textId="77777777" w:rsidTr="009135DC">
        <w:tblPrEx>
          <w:tblCellMar>
            <w:top w:w="0" w:type="dxa"/>
            <w:bottom w:w="0" w:type="dxa"/>
          </w:tblCellMar>
        </w:tblPrEx>
        <w:tc>
          <w:tcPr>
            <w:tcW w:w="1250" w:type="pct"/>
          </w:tcPr>
          <w:p w14:paraId="3845F56E" w14:textId="77777777" w:rsidR="009135DC" w:rsidRPr="009135DC" w:rsidRDefault="009135DC" w:rsidP="00BD63EE">
            <w:pPr>
              <w:rPr>
                <w:rFonts w:ascii="Calibri" w:hAnsi="Calibri" w:cs="Calibri"/>
                <w:noProof/>
                <w:sz w:val="18"/>
              </w:rPr>
            </w:pPr>
            <w:r w:rsidRPr="009135DC">
              <w:rPr>
                <w:rFonts w:ascii="Calibri" w:hAnsi="Calibri" w:cs="Calibri"/>
                <w:noProof/>
                <w:sz w:val="18"/>
              </w:rPr>
              <w:t>A decision has already been made for this change.</w:t>
            </w:r>
          </w:p>
        </w:tc>
        <w:tc>
          <w:tcPr>
            <w:tcW w:w="1250" w:type="pct"/>
          </w:tcPr>
          <w:p w14:paraId="6EE542B7" w14:textId="77777777" w:rsidR="009135DC" w:rsidRPr="009135DC" w:rsidRDefault="009135DC" w:rsidP="00BD63EE">
            <w:pPr>
              <w:rPr>
                <w:rFonts w:ascii="Calibri" w:hAnsi="Calibri" w:cs="Calibri"/>
                <w:noProof/>
                <w:sz w:val="18"/>
              </w:rPr>
            </w:pPr>
            <w:r w:rsidRPr="009135DC">
              <w:rPr>
                <w:rFonts w:ascii="Calibri" w:hAnsi="Calibri" w:cs="Calibri"/>
                <w:noProof/>
                <w:sz w:val="18"/>
              </w:rPr>
              <w:t>Bu değişiklik için karar zaten verilmiş.</w:t>
            </w:r>
          </w:p>
        </w:tc>
        <w:tc>
          <w:tcPr>
            <w:tcW w:w="1250" w:type="pct"/>
          </w:tcPr>
          <w:p w14:paraId="6C3D6ACD" w14:textId="77777777" w:rsidR="009135DC" w:rsidRPr="009135DC" w:rsidRDefault="009135DC" w:rsidP="00BD63EE">
            <w:pPr>
              <w:rPr>
                <w:rFonts w:ascii="Calibri" w:hAnsi="Calibri" w:cs="Calibri"/>
                <w:noProof/>
                <w:sz w:val="18"/>
              </w:rPr>
            </w:pPr>
            <w:r w:rsidRPr="009135DC">
              <w:rPr>
                <w:rFonts w:ascii="Calibri" w:hAnsi="Calibri" w:cs="Calibri"/>
                <w:noProof/>
                <w:sz w:val="18"/>
              </w:rPr>
              <w:t>Someone decided before you.</w:t>
            </w:r>
          </w:p>
        </w:tc>
        <w:tc>
          <w:tcPr>
            <w:tcW w:w="1250" w:type="pct"/>
          </w:tcPr>
          <w:p w14:paraId="0B373249" w14:textId="77777777" w:rsidR="009135DC" w:rsidRPr="009135DC" w:rsidRDefault="009135DC" w:rsidP="00BD63EE">
            <w:pPr>
              <w:rPr>
                <w:rFonts w:ascii="Calibri" w:hAnsi="Calibri" w:cs="Calibri"/>
                <w:noProof/>
                <w:sz w:val="18"/>
              </w:rPr>
            </w:pPr>
            <w:r w:rsidRPr="009135DC">
              <w:rPr>
                <w:rFonts w:ascii="Calibri" w:hAnsi="Calibri" w:cs="Calibri"/>
                <w:noProof/>
                <w:sz w:val="18"/>
              </w:rPr>
              <w:t>Refresh the list.</w:t>
            </w:r>
          </w:p>
        </w:tc>
      </w:tr>
      <w:tr w:rsidR="009135DC" w:rsidRPr="009135DC" w14:paraId="6B1784BF" w14:textId="77777777" w:rsidTr="009135DC">
        <w:tblPrEx>
          <w:tblCellMar>
            <w:top w:w="0" w:type="dxa"/>
            <w:bottom w:w="0" w:type="dxa"/>
          </w:tblCellMar>
        </w:tblPrEx>
        <w:tc>
          <w:tcPr>
            <w:tcW w:w="1250" w:type="pct"/>
          </w:tcPr>
          <w:p w14:paraId="53CAE3D2" w14:textId="77777777" w:rsidR="009135DC" w:rsidRPr="009135DC" w:rsidRDefault="009135DC" w:rsidP="00BD63EE">
            <w:pPr>
              <w:rPr>
                <w:rFonts w:ascii="Calibri" w:hAnsi="Calibri" w:cs="Calibri"/>
                <w:noProof/>
                <w:sz w:val="18"/>
              </w:rPr>
            </w:pPr>
            <w:r w:rsidRPr="009135DC">
              <w:rPr>
                <w:rFonts w:ascii="Calibri" w:hAnsi="Calibri" w:cs="Calibri"/>
                <w:noProof/>
                <w:sz w:val="18"/>
              </w:rPr>
              <w:t>You cannot approve or reject a settings change you requested yourself.</w:t>
            </w:r>
          </w:p>
        </w:tc>
        <w:tc>
          <w:tcPr>
            <w:tcW w:w="1250" w:type="pct"/>
          </w:tcPr>
          <w:p w14:paraId="2992DC29" w14:textId="77777777" w:rsidR="009135DC" w:rsidRPr="009135DC" w:rsidRDefault="009135DC" w:rsidP="00BD63EE">
            <w:pPr>
              <w:rPr>
                <w:rFonts w:ascii="Calibri" w:hAnsi="Calibri" w:cs="Calibri"/>
                <w:noProof/>
                <w:sz w:val="18"/>
              </w:rPr>
            </w:pPr>
            <w:r w:rsidRPr="009135DC">
              <w:rPr>
                <w:rFonts w:ascii="Calibri" w:hAnsi="Calibri" w:cs="Calibri"/>
                <w:noProof/>
                <w:sz w:val="18"/>
              </w:rPr>
              <w:t>Kendi talep ettiğiniz ayar değişikliğini onaylayamaz veya reddedemezsiniz.</w:t>
            </w:r>
          </w:p>
        </w:tc>
        <w:tc>
          <w:tcPr>
            <w:tcW w:w="1250" w:type="pct"/>
          </w:tcPr>
          <w:p w14:paraId="0214E7D1" w14:textId="77777777" w:rsidR="009135DC" w:rsidRPr="009135DC" w:rsidRDefault="009135DC" w:rsidP="00BD63EE">
            <w:pPr>
              <w:rPr>
                <w:rFonts w:ascii="Calibri" w:hAnsi="Calibri" w:cs="Calibri"/>
                <w:noProof/>
                <w:sz w:val="18"/>
              </w:rPr>
            </w:pPr>
            <w:r w:rsidRPr="009135DC">
              <w:rPr>
                <w:rFonts w:ascii="Calibri" w:hAnsi="Calibri" w:cs="Calibri"/>
                <w:noProof/>
                <w:sz w:val="18"/>
              </w:rPr>
              <w:t>The four eyes rule.</w:t>
            </w:r>
          </w:p>
        </w:tc>
        <w:tc>
          <w:tcPr>
            <w:tcW w:w="1250" w:type="pct"/>
          </w:tcPr>
          <w:p w14:paraId="770DE502" w14:textId="77777777" w:rsidR="009135DC" w:rsidRPr="009135DC" w:rsidRDefault="009135DC" w:rsidP="00BD63EE">
            <w:pPr>
              <w:rPr>
                <w:rFonts w:ascii="Calibri" w:hAnsi="Calibri" w:cs="Calibri"/>
                <w:noProof/>
                <w:sz w:val="18"/>
              </w:rPr>
            </w:pPr>
            <w:r w:rsidRPr="009135DC">
              <w:rPr>
                <w:rFonts w:ascii="Calibri" w:hAnsi="Calibri" w:cs="Calibri"/>
                <w:noProof/>
                <w:sz w:val="18"/>
              </w:rPr>
              <w:t>Another user with the same permission must decide.</w:t>
            </w:r>
          </w:p>
        </w:tc>
      </w:tr>
      <w:tr w:rsidR="009135DC" w:rsidRPr="009135DC" w14:paraId="03AAB7E3" w14:textId="77777777" w:rsidTr="009135DC">
        <w:tblPrEx>
          <w:tblCellMar>
            <w:top w:w="0" w:type="dxa"/>
            <w:bottom w:w="0" w:type="dxa"/>
          </w:tblCellMar>
        </w:tblPrEx>
        <w:tc>
          <w:tcPr>
            <w:tcW w:w="1250" w:type="pct"/>
          </w:tcPr>
          <w:p w14:paraId="004C9072" w14:textId="77777777" w:rsidR="009135DC" w:rsidRPr="009135DC" w:rsidRDefault="009135DC" w:rsidP="00BD63EE">
            <w:pPr>
              <w:rPr>
                <w:rFonts w:ascii="Calibri" w:hAnsi="Calibri" w:cs="Calibri"/>
                <w:noProof/>
                <w:sz w:val="18"/>
              </w:rPr>
            </w:pPr>
            <w:r w:rsidRPr="009135DC">
              <w:rPr>
                <w:rFonts w:ascii="Calibri" w:hAnsi="Calibri" w:cs="Calibri"/>
                <w:noProof/>
                <w:sz w:val="18"/>
              </w:rPr>
              <w:t>A rejection reason is required.</w:t>
            </w:r>
          </w:p>
        </w:tc>
        <w:tc>
          <w:tcPr>
            <w:tcW w:w="1250" w:type="pct"/>
          </w:tcPr>
          <w:p w14:paraId="144E1F09" w14:textId="77777777" w:rsidR="009135DC" w:rsidRPr="009135DC" w:rsidRDefault="009135DC" w:rsidP="00BD63EE">
            <w:pPr>
              <w:rPr>
                <w:rFonts w:ascii="Calibri" w:hAnsi="Calibri" w:cs="Calibri"/>
                <w:noProof/>
                <w:sz w:val="18"/>
              </w:rPr>
            </w:pPr>
            <w:r w:rsidRPr="009135DC">
              <w:rPr>
                <w:rFonts w:ascii="Calibri" w:hAnsi="Calibri" w:cs="Calibri"/>
                <w:noProof/>
                <w:sz w:val="18"/>
              </w:rPr>
              <w:t>Reddetme gerekçesi zorunludur.</w:t>
            </w:r>
          </w:p>
        </w:tc>
        <w:tc>
          <w:tcPr>
            <w:tcW w:w="1250" w:type="pct"/>
          </w:tcPr>
          <w:p w14:paraId="140969E6" w14:textId="77777777" w:rsidR="009135DC" w:rsidRPr="009135DC" w:rsidRDefault="009135DC" w:rsidP="00BD63EE">
            <w:pPr>
              <w:rPr>
                <w:rFonts w:ascii="Calibri" w:hAnsi="Calibri" w:cs="Calibri"/>
                <w:noProof/>
                <w:sz w:val="18"/>
              </w:rPr>
            </w:pPr>
            <w:r w:rsidRPr="009135DC">
              <w:rPr>
                <w:rFonts w:ascii="Calibri" w:hAnsi="Calibri" w:cs="Calibri"/>
                <w:noProof/>
                <w:sz w:val="18"/>
              </w:rPr>
              <w:t>The reason is empty.</w:t>
            </w:r>
          </w:p>
        </w:tc>
        <w:tc>
          <w:tcPr>
            <w:tcW w:w="1250" w:type="pct"/>
          </w:tcPr>
          <w:p w14:paraId="4830654B" w14:textId="77777777" w:rsidR="009135DC" w:rsidRPr="009135DC" w:rsidRDefault="009135DC" w:rsidP="00BD63EE">
            <w:pPr>
              <w:rPr>
                <w:rFonts w:ascii="Calibri" w:hAnsi="Calibri" w:cs="Calibri"/>
                <w:noProof/>
                <w:sz w:val="18"/>
              </w:rPr>
            </w:pPr>
            <w:r w:rsidRPr="009135DC">
              <w:rPr>
                <w:rFonts w:ascii="Calibri" w:hAnsi="Calibri" w:cs="Calibri"/>
                <w:noProof/>
                <w:sz w:val="18"/>
              </w:rPr>
              <w:t>Write a reason.</w:t>
            </w:r>
          </w:p>
        </w:tc>
      </w:tr>
      <w:tr w:rsidR="009135DC" w:rsidRPr="009135DC" w14:paraId="1BA18AB3" w14:textId="77777777" w:rsidTr="009135DC">
        <w:tblPrEx>
          <w:tblCellMar>
            <w:top w:w="0" w:type="dxa"/>
            <w:bottom w:w="0" w:type="dxa"/>
          </w:tblCellMar>
        </w:tblPrEx>
        <w:tc>
          <w:tcPr>
            <w:tcW w:w="1250" w:type="pct"/>
          </w:tcPr>
          <w:p w14:paraId="475D29A6" w14:textId="77777777" w:rsidR="009135DC" w:rsidRPr="009135DC" w:rsidRDefault="009135DC" w:rsidP="00BD63EE">
            <w:pPr>
              <w:rPr>
                <w:rFonts w:ascii="Calibri" w:hAnsi="Calibri" w:cs="Calibri"/>
                <w:noProof/>
                <w:sz w:val="18"/>
              </w:rPr>
            </w:pPr>
            <w:r w:rsidRPr="009135DC">
              <w:rPr>
                <w:rFonts w:ascii="Calibri" w:hAnsi="Calibri" w:cs="Calibri"/>
                <w:noProof/>
                <w:sz w:val="18"/>
              </w:rPr>
              <w:t>The change was approved but could not be applied: {0}</w:t>
            </w:r>
          </w:p>
        </w:tc>
        <w:tc>
          <w:tcPr>
            <w:tcW w:w="1250" w:type="pct"/>
          </w:tcPr>
          <w:p w14:paraId="5C13A942" w14:textId="77777777" w:rsidR="009135DC" w:rsidRPr="009135DC" w:rsidRDefault="009135DC" w:rsidP="00BD63EE">
            <w:pPr>
              <w:rPr>
                <w:rFonts w:ascii="Calibri" w:hAnsi="Calibri" w:cs="Calibri"/>
                <w:noProof/>
                <w:sz w:val="18"/>
              </w:rPr>
            </w:pPr>
            <w:r w:rsidRPr="009135DC">
              <w:rPr>
                <w:rFonts w:ascii="Calibri" w:hAnsi="Calibri" w:cs="Calibri"/>
                <w:noProof/>
                <w:sz w:val="18"/>
              </w:rPr>
              <w:t>Değişiklik onaylandı ancak uygulanamadı: {0}</w:t>
            </w:r>
          </w:p>
        </w:tc>
        <w:tc>
          <w:tcPr>
            <w:tcW w:w="1250" w:type="pct"/>
          </w:tcPr>
          <w:p w14:paraId="79512EA7" w14:textId="77777777" w:rsidR="009135DC" w:rsidRPr="009135DC" w:rsidRDefault="009135DC" w:rsidP="00BD63EE">
            <w:pPr>
              <w:rPr>
                <w:rFonts w:ascii="Calibri" w:hAnsi="Calibri" w:cs="Calibri"/>
                <w:noProof/>
                <w:sz w:val="18"/>
              </w:rPr>
            </w:pPr>
            <w:r w:rsidRPr="009135DC">
              <w:rPr>
                <w:rFonts w:ascii="Calibri" w:hAnsi="Calibri" w:cs="Calibri"/>
                <w:noProof/>
                <w:sz w:val="18"/>
              </w:rPr>
              <w:t>The command failed at approval time.</w:t>
            </w:r>
          </w:p>
        </w:tc>
        <w:tc>
          <w:tcPr>
            <w:tcW w:w="1250" w:type="pct"/>
          </w:tcPr>
          <w:p w14:paraId="3A77A92A" w14:textId="77777777" w:rsidR="009135DC" w:rsidRPr="009135DC" w:rsidRDefault="009135DC" w:rsidP="00BD63EE">
            <w:pPr>
              <w:rPr>
                <w:rFonts w:ascii="Calibri" w:hAnsi="Calibri" w:cs="Calibri"/>
                <w:noProof/>
                <w:sz w:val="18"/>
              </w:rPr>
            </w:pPr>
            <w:r w:rsidRPr="009135DC">
              <w:rPr>
                <w:rFonts w:ascii="Calibri" w:hAnsi="Calibri" w:cs="Calibri"/>
                <w:noProof/>
                <w:sz w:val="18"/>
              </w:rPr>
              <w:t>Read the reason, fix the issue and request again.</w:t>
            </w:r>
          </w:p>
        </w:tc>
      </w:tr>
      <w:tr w:rsidR="009135DC" w:rsidRPr="009135DC" w14:paraId="0C834167" w14:textId="77777777" w:rsidTr="009135DC">
        <w:tblPrEx>
          <w:tblCellMar>
            <w:top w:w="0" w:type="dxa"/>
            <w:bottom w:w="0" w:type="dxa"/>
          </w:tblCellMar>
        </w:tblPrEx>
        <w:tc>
          <w:tcPr>
            <w:tcW w:w="1250" w:type="pct"/>
          </w:tcPr>
          <w:p w14:paraId="1F52B1B9" w14:textId="77777777" w:rsidR="009135DC" w:rsidRPr="009135DC" w:rsidRDefault="009135DC" w:rsidP="00BD63EE">
            <w:pPr>
              <w:rPr>
                <w:rFonts w:ascii="Calibri" w:hAnsi="Calibri" w:cs="Calibri"/>
                <w:noProof/>
                <w:sz w:val="18"/>
              </w:rPr>
            </w:pPr>
            <w:r w:rsidRPr="009135DC">
              <w:rPr>
                <w:rFonts w:ascii="Calibri" w:hAnsi="Calibri" w:cs="Calibri"/>
                <w:noProof/>
                <w:sz w:val="18"/>
              </w:rPr>
              <w:t>The four eyes rule needs at least two users holding the parameters permission.</w:t>
            </w:r>
          </w:p>
        </w:tc>
        <w:tc>
          <w:tcPr>
            <w:tcW w:w="1250" w:type="pct"/>
          </w:tcPr>
          <w:p w14:paraId="4278BEA1" w14:textId="77777777" w:rsidR="009135DC" w:rsidRPr="009135DC" w:rsidRDefault="009135DC" w:rsidP="00BD63EE">
            <w:pPr>
              <w:rPr>
                <w:rFonts w:ascii="Calibri" w:hAnsi="Calibri" w:cs="Calibri"/>
                <w:noProof/>
                <w:sz w:val="18"/>
              </w:rPr>
            </w:pPr>
            <w:r w:rsidRPr="009135DC">
              <w:rPr>
                <w:rFonts w:ascii="Calibri" w:hAnsi="Calibri" w:cs="Calibri"/>
                <w:noProof/>
                <w:sz w:val="18"/>
              </w:rPr>
              <w:t>Dört göz kuralı için parametre yetkisine sahip en az iki kullanıcı gerekir.</w:t>
            </w:r>
          </w:p>
        </w:tc>
        <w:tc>
          <w:tcPr>
            <w:tcW w:w="1250" w:type="pct"/>
          </w:tcPr>
          <w:p w14:paraId="2D35F7B6" w14:textId="77777777" w:rsidR="009135DC" w:rsidRPr="009135DC" w:rsidRDefault="009135DC" w:rsidP="00BD63EE">
            <w:pPr>
              <w:rPr>
                <w:rFonts w:ascii="Calibri" w:hAnsi="Calibri" w:cs="Calibri"/>
                <w:noProof/>
                <w:sz w:val="18"/>
              </w:rPr>
            </w:pPr>
            <w:r w:rsidRPr="009135DC">
              <w:rPr>
                <w:rFonts w:ascii="Calibri" w:hAnsi="Calibri" w:cs="Calibri"/>
                <w:noProof/>
                <w:sz w:val="18"/>
              </w:rPr>
              <w:t>Only one authorised user exists.</w:t>
            </w:r>
          </w:p>
        </w:tc>
        <w:tc>
          <w:tcPr>
            <w:tcW w:w="1250" w:type="pct"/>
          </w:tcPr>
          <w:p w14:paraId="0A6CD710" w14:textId="77777777" w:rsidR="009135DC" w:rsidRPr="009135DC" w:rsidRDefault="009135DC" w:rsidP="00BD63EE">
            <w:pPr>
              <w:rPr>
                <w:rFonts w:ascii="Calibri" w:hAnsi="Calibri" w:cs="Calibri"/>
                <w:noProof/>
                <w:sz w:val="18"/>
              </w:rPr>
            </w:pPr>
            <w:r w:rsidRPr="009135DC">
              <w:rPr>
                <w:rFonts w:ascii="Calibri" w:hAnsi="Calibri" w:cs="Calibri"/>
                <w:noProof/>
                <w:sz w:val="18"/>
              </w:rPr>
              <w:t>Define a second authorised user.</w:t>
            </w:r>
          </w:p>
        </w:tc>
      </w:tr>
    </w:tbl>
    <w:p w14:paraId="2F4153A2" w14:textId="7DB615E6" w:rsidR="009135DC" w:rsidRDefault="009135DC" w:rsidP="009135DC">
      <w:pPr>
        <w:rPr>
          <w:rFonts w:ascii="Calibri" w:hAnsi="Calibri" w:cs="Calibri"/>
          <w:noProof/>
          <w:sz w:val="18"/>
        </w:rPr>
      </w:pPr>
    </w:p>
    <w:p w14:paraId="4A95C08D" w14:textId="77777777" w:rsidR="009135DC" w:rsidRDefault="009135DC" w:rsidP="009135DC">
      <w:pPr>
        <w:rPr>
          <w:noProof/>
        </w:rPr>
      </w:pPr>
    </w:p>
    <w:p w14:paraId="5DCB9FD7" w14:textId="67BFE487" w:rsidR="009135DC" w:rsidRDefault="009135DC" w:rsidP="009135DC">
      <w:pPr>
        <w:pStyle w:val="Heading3"/>
        <w:rPr>
          <w:rFonts w:ascii="Calibri" w:hAnsi="Calibri" w:cs="Calibri"/>
          <w:noProof/>
          <w:sz w:val="22"/>
        </w:rPr>
      </w:pPr>
      <w:bookmarkStart w:id="316" w:name="_Toc237467524"/>
      <w:r>
        <w:rPr>
          <w:rFonts w:ascii="Calibri" w:hAnsi="Calibri" w:cs="Calibri"/>
          <w:noProof/>
          <w:sz w:val="22"/>
        </w:rPr>
        <w:t>Server and license messages</w:t>
      </w:r>
      <w:bookmarkEnd w:id="3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54D1D033" w14:textId="77777777" w:rsidTr="009135DC">
        <w:tblPrEx>
          <w:tblCellMar>
            <w:top w:w="0" w:type="dxa"/>
            <w:bottom w:w="0" w:type="dxa"/>
          </w:tblCellMar>
        </w:tblPrEx>
        <w:trPr>
          <w:tblHeader/>
        </w:trPr>
        <w:tc>
          <w:tcPr>
            <w:tcW w:w="1250" w:type="pct"/>
          </w:tcPr>
          <w:p w14:paraId="26E087F3" w14:textId="77777777" w:rsidR="009135DC" w:rsidRPr="009135DC" w:rsidRDefault="009135DC" w:rsidP="0073047F">
            <w:pPr>
              <w:rPr>
                <w:rFonts w:ascii="Calibri" w:hAnsi="Calibri" w:cs="Calibri"/>
                <w:b/>
                <w:noProof/>
                <w:sz w:val="18"/>
              </w:rPr>
            </w:pPr>
            <w:r w:rsidRPr="009135DC">
              <w:rPr>
                <w:rFonts w:ascii="Calibri" w:hAnsi="Calibri" w:cs="Calibri"/>
                <w:b/>
                <w:noProof/>
                <w:sz w:val="18"/>
              </w:rPr>
              <w:t>Message (EN)</w:t>
            </w:r>
          </w:p>
        </w:tc>
        <w:tc>
          <w:tcPr>
            <w:tcW w:w="1250" w:type="pct"/>
          </w:tcPr>
          <w:p w14:paraId="0ECC2EFA" w14:textId="77777777" w:rsidR="009135DC" w:rsidRPr="009135DC" w:rsidRDefault="009135DC" w:rsidP="0073047F">
            <w:pPr>
              <w:rPr>
                <w:rFonts w:ascii="Calibri" w:hAnsi="Calibri" w:cs="Calibri"/>
                <w:b/>
                <w:noProof/>
                <w:sz w:val="18"/>
              </w:rPr>
            </w:pPr>
            <w:r w:rsidRPr="009135DC">
              <w:rPr>
                <w:rFonts w:ascii="Calibri" w:hAnsi="Calibri" w:cs="Calibri"/>
                <w:b/>
                <w:noProof/>
                <w:sz w:val="18"/>
              </w:rPr>
              <w:t>Message (TR)</w:t>
            </w:r>
          </w:p>
        </w:tc>
        <w:tc>
          <w:tcPr>
            <w:tcW w:w="1250" w:type="pct"/>
          </w:tcPr>
          <w:p w14:paraId="4A32DB0D" w14:textId="77777777" w:rsidR="009135DC" w:rsidRPr="009135DC" w:rsidRDefault="009135DC" w:rsidP="0073047F">
            <w:pPr>
              <w:rPr>
                <w:rFonts w:ascii="Calibri" w:hAnsi="Calibri" w:cs="Calibri"/>
                <w:b/>
                <w:noProof/>
                <w:sz w:val="18"/>
              </w:rPr>
            </w:pPr>
            <w:r w:rsidRPr="009135DC">
              <w:rPr>
                <w:rFonts w:ascii="Calibri" w:hAnsi="Calibri" w:cs="Calibri"/>
                <w:b/>
                <w:noProof/>
                <w:sz w:val="18"/>
              </w:rPr>
              <w:t>Cause</w:t>
            </w:r>
          </w:p>
        </w:tc>
        <w:tc>
          <w:tcPr>
            <w:tcW w:w="1250" w:type="pct"/>
          </w:tcPr>
          <w:p w14:paraId="1C0A5E56" w14:textId="77777777" w:rsidR="009135DC" w:rsidRPr="009135DC" w:rsidRDefault="009135DC" w:rsidP="0073047F">
            <w:pPr>
              <w:rPr>
                <w:rFonts w:ascii="Calibri" w:hAnsi="Calibri" w:cs="Calibri"/>
                <w:b/>
                <w:noProof/>
                <w:sz w:val="18"/>
              </w:rPr>
            </w:pPr>
            <w:r w:rsidRPr="009135DC">
              <w:rPr>
                <w:rFonts w:ascii="Calibri" w:hAnsi="Calibri" w:cs="Calibri"/>
                <w:b/>
                <w:noProof/>
                <w:sz w:val="18"/>
              </w:rPr>
              <w:t>Fix</w:t>
            </w:r>
          </w:p>
        </w:tc>
      </w:tr>
      <w:tr w:rsidR="009135DC" w:rsidRPr="009135DC" w14:paraId="6F0ABF05" w14:textId="77777777" w:rsidTr="009135DC">
        <w:tblPrEx>
          <w:tblCellMar>
            <w:top w:w="0" w:type="dxa"/>
            <w:bottom w:w="0" w:type="dxa"/>
          </w:tblCellMar>
        </w:tblPrEx>
        <w:tc>
          <w:tcPr>
            <w:tcW w:w="1250" w:type="pct"/>
          </w:tcPr>
          <w:p w14:paraId="102D0EE5" w14:textId="77777777" w:rsidR="009135DC" w:rsidRPr="009135DC" w:rsidRDefault="009135DC" w:rsidP="0073047F">
            <w:pPr>
              <w:rPr>
                <w:rFonts w:ascii="Calibri" w:hAnsi="Calibri" w:cs="Calibri"/>
                <w:noProof/>
                <w:sz w:val="18"/>
              </w:rPr>
            </w:pPr>
            <w:r w:rsidRPr="009135DC">
              <w:rPr>
                <w:rFonts w:ascii="Calibri" w:hAnsi="Calibri" w:cs="Calibri"/>
                <w:noProof/>
                <w:sz w:val="18"/>
              </w:rPr>
              <w:t>Server is not active: {0}</w:t>
            </w:r>
          </w:p>
        </w:tc>
        <w:tc>
          <w:tcPr>
            <w:tcW w:w="1250" w:type="pct"/>
          </w:tcPr>
          <w:p w14:paraId="2BA11CEB" w14:textId="77777777" w:rsidR="009135DC" w:rsidRPr="009135DC" w:rsidRDefault="009135DC" w:rsidP="0073047F">
            <w:pPr>
              <w:rPr>
                <w:rFonts w:ascii="Calibri" w:hAnsi="Calibri" w:cs="Calibri"/>
                <w:noProof/>
                <w:sz w:val="18"/>
              </w:rPr>
            </w:pPr>
            <w:r w:rsidRPr="009135DC">
              <w:rPr>
                <w:rFonts w:ascii="Calibri" w:hAnsi="Calibri" w:cs="Calibri"/>
                <w:noProof/>
                <w:sz w:val="18"/>
              </w:rPr>
              <w:t>Sunucu aktif değil: {0}</w:t>
            </w:r>
          </w:p>
        </w:tc>
        <w:tc>
          <w:tcPr>
            <w:tcW w:w="1250" w:type="pct"/>
          </w:tcPr>
          <w:p w14:paraId="5EDF1FE9" w14:textId="77777777" w:rsidR="009135DC" w:rsidRPr="009135DC" w:rsidRDefault="009135DC" w:rsidP="0073047F">
            <w:pPr>
              <w:rPr>
                <w:rFonts w:ascii="Calibri" w:hAnsi="Calibri" w:cs="Calibri"/>
                <w:noProof/>
                <w:sz w:val="18"/>
              </w:rPr>
            </w:pPr>
            <w:r w:rsidRPr="009135DC">
              <w:rPr>
                <w:rFonts w:ascii="Calibri" w:hAnsi="Calibri" w:cs="Calibri"/>
                <w:noProof/>
                <w:sz w:val="18"/>
              </w:rPr>
              <w:t>The server has been deactivated.</w:t>
            </w:r>
          </w:p>
        </w:tc>
        <w:tc>
          <w:tcPr>
            <w:tcW w:w="1250" w:type="pct"/>
          </w:tcPr>
          <w:p w14:paraId="30D824DB" w14:textId="77777777" w:rsidR="009135DC" w:rsidRPr="009135DC" w:rsidRDefault="009135DC" w:rsidP="0073047F">
            <w:pPr>
              <w:rPr>
                <w:rFonts w:ascii="Calibri" w:hAnsi="Calibri" w:cs="Calibri"/>
                <w:noProof/>
                <w:sz w:val="18"/>
              </w:rPr>
            </w:pPr>
            <w:r w:rsidRPr="009135DC">
              <w:rPr>
                <w:rFonts w:ascii="Calibri" w:hAnsi="Calibri" w:cs="Calibri"/>
                <w:noProof/>
                <w:sz w:val="18"/>
              </w:rPr>
              <w:t>Activate it or pick another server.</w:t>
            </w:r>
          </w:p>
        </w:tc>
      </w:tr>
      <w:tr w:rsidR="009135DC" w:rsidRPr="009135DC" w14:paraId="257F101B" w14:textId="77777777" w:rsidTr="009135DC">
        <w:tblPrEx>
          <w:tblCellMar>
            <w:top w:w="0" w:type="dxa"/>
            <w:bottom w:w="0" w:type="dxa"/>
          </w:tblCellMar>
        </w:tblPrEx>
        <w:tc>
          <w:tcPr>
            <w:tcW w:w="1250" w:type="pct"/>
          </w:tcPr>
          <w:p w14:paraId="0A4F1E60" w14:textId="77777777" w:rsidR="009135DC" w:rsidRPr="009135DC" w:rsidRDefault="009135DC" w:rsidP="0073047F">
            <w:pPr>
              <w:rPr>
                <w:rFonts w:ascii="Calibri" w:hAnsi="Calibri" w:cs="Calibri"/>
                <w:noProof/>
                <w:sz w:val="18"/>
              </w:rPr>
            </w:pPr>
            <w:r w:rsidRPr="009135DC">
              <w:rPr>
                <w:rFonts w:ascii="Calibri" w:hAnsi="Calibri" w:cs="Calibri"/>
                <w:noProof/>
                <w:sz w:val="18"/>
              </w:rPr>
              <w:t>This server's database type ({0}) is not covered by your license.</w:t>
            </w:r>
          </w:p>
        </w:tc>
        <w:tc>
          <w:tcPr>
            <w:tcW w:w="1250" w:type="pct"/>
          </w:tcPr>
          <w:p w14:paraId="184D1096" w14:textId="77777777" w:rsidR="009135DC" w:rsidRPr="009135DC" w:rsidRDefault="009135DC" w:rsidP="0073047F">
            <w:pPr>
              <w:rPr>
                <w:rFonts w:ascii="Calibri" w:hAnsi="Calibri" w:cs="Calibri"/>
                <w:noProof/>
                <w:sz w:val="18"/>
              </w:rPr>
            </w:pPr>
            <w:r w:rsidRPr="009135DC">
              <w:rPr>
                <w:rFonts w:ascii="Calibri" w:hAnsi="Calibri" w:cs="Calibri"/>
                <w:noProof/>
                <w:sz w:val="18"/>
              </w:rPr>
              <w:t>Bu sunucunun veritabanı tipi ({0}) lisansınız tarafından desteklenmiyor.</w:t>
            </w:r>
          </w:p>
        </w:tc>
        <w:tc>
          <w:tcPr>
            <w:tcW w:w="1250" w:type="pct"/>
          </w:tcPr>
          <w:p w14:paraId="5F81F773" w14:textId="77777777" w:rsidR="009135DC" w:rsidRPr="009135DC" w:rsidRDefault="009135DC" w:rsidP="0073047F">
            <w:pPr>
              <w:rPr>
                <w:rFonts w:ascii="Calibri" w:hAnsi="Calibri" w:cs="Calibri"/>
                <w:noProof/>
                <w:sz w:val="18"/>
              </w:rPr>
            </w:pPr>
            <w:r w:rsidRPr="009135DC">
              <w:rPr>
                <w:rFonts w:ascii="Calibri" w:hAnsi="Calibri" w:cs="Calibri"/>
                <w:noProof/>
                <w:sz w:val="18"/>
              </w:rPr>
              <w:t>Outside the license scope.</w:t>
            </w:r>
          </w:p>
        </w:tc>
        <w:tc>
          <w:tcPr>
            <w:tcW w:w="1250" w:type="pct"/>
          </w:tcPr>
          <w:p w14:paraId="17FED005" w14:textId="77777777" w:rsidR="009135DC" w:rsidRPr="009135DC" w:rsidRDefault="009135DC" w:rsidP="0073047F">
            <w:pPr>
              <w:rPr>
                <w:rFonts w:ascii="Calibri" w:hAnsi="Calibri" w:cs="Calibri"/>
                <w:noProof/>
                <w:sz w:val="18"/>
              </w:rPr>
            </w:pPr>
            <w:r w:rsidRPr="009135DC">
              <w:rPr>
                <w:rFonts w:ascii="Calibri" w:hAnsi="Calibri" w:cs="Calibri"/>
                <w:noProof/>
                <w:sz w:val="18"/>
              </w:rPr>
              <w:t>Update your license.</w:t>
            </w:r>
          </w:p>
        </w:tc>
      </w:tr>
      <w:tr w:rsidR="009135DC" w:rsidRPr="009135DC" w14:paraId="7EA5C670" w14:textId="77777777" w:rsidTr="009135DC">
        <w:tblPrEx>
          <w:tblCellMar>
            <w:top w:w="0" w:type="dxa"/>
            <w:bottom w:w="0" w:type="dxa"/>
          </w:tblCellMar>
        </w:tblPrEx>
        <w:tc>
          <w:tcPr>
            <w:tcW w:w="1250" w:type="pct"/>
          </w:tcPr>
          <w:p w14:paraId="1699AFCE" w14:textId="77777777" w:rsidR="009135DC" w:rsidRPr="009135DC" w:rsidRDefault="009135DC" w:rsidP="0073047F">
            <w:pPr>
              <w:rPr>
                <w:rFonts w:ascii="Calibri" w:hAnsi="Calibri" w:cs="Calibri"/>
                <w:noProof/>
                <w:sz w:val="18"/>
              </w:rPr>
            </w:pPr>
            <w:r w:rsidRPr="009135DC">
              <w:rPr>
                <w:rFonts w:ascii="Calibri" w:hAnsi="Calibri" w:cs="Calibri"/>
                <w:noProof/>
                <w:sz w:val="18"/>
              </w:rPr>
              <w:t>The selected server type ({0}) does not match the request server type ({1}).</w:t>
            </w:r>
          </w:p>
        </w:tc>
        <w:tc>
          <w:tcPr>
            <w:tcW w:w="1250" w:type="pct"/>
          </w:tcPr>
          <w:p w14:paraId="20FA3D11" w14:textId="77777777" w:rsidR="009135DC" w:rsidRPr="009135DC" w:rsidRDefault="009135DC" w:rsidP="0073047F">
            <w:pPr>
              <w:rPr>
                <w:rFonts w:ascii="Calibri" w:hAnsi="Calibri" w:cs="Calibri"/>
                <w:noProof/>
                <w:sz w:val="18"/>
              </w:rPr>
            </w:pPr>
            <w:r w:rsidRPr="009135DC">
              <w:rPr>
                <w:rFonts w:ascii="Calibri" w:hAnsi="Calibri" w:cs="Calibri"/>
                <w:noProof/>
                <w:sz w:val="18"/>
              </w:rPr>
              <w:t>Seçilen sunucunun veritabanı tipi ({0}) talep sunucusu tipi ({1}) ile uyuşmuyor.</w:t>
            </w:r>
          </w:p>
        </w:tc>
        <w:tc>
          <w:tcPr>
            <w:tcW w:w="1250" w:type="pct"/>
          </w:tcPr>
          <w:p w14:paraId="3B0576BD" w14:textId="77777777" w:rsidR="009135DC" w:rsidRPr="009135DC" w:rsidRDefault="009135DC" w:rsidP="0073047F">
            <w:pPr>
              <w:rPr>
                <w:rFonts w:ascii="Calibri" w:hAnsi="Calibri" w:cs="Calibri"/>
                <w:noProof/>
                <w:sz w:val="18"/>
              </w:rPr>
            </w:pPr>
            <w:r w:rsidRPr="009135DC">
              <w:rPr>
                <w:rFonts w:ascii="Calibri" w:hAnsi="Calibri" w:cs="Calibri"/>
                <w:noProof/>
                <w:sz w:val="18"/>
              </w:rPr>
              <w:t>Servers of different types were mixed.</w:t>
            </w:r>
          </w:p>
        </w:tc>
        <w:tc>
          <w:tcPr>
            <w:tcW w:w="1250" w:type="pct"/>
          </w:tcPr>
          <w:p w14:paraId="5BA90806" w14:textId="77777777" w:rsidR="009135DC" w:rsidRPr="009135DC" w:rsidRDefault="009135DC" w:rsidP="0073047F">
            <w:pPr>
              <w:rPr>
                <w:rFonts w:ascii="Calibri" w:hAnsi="Calibri" w:cs="Calibri"/>
                <w:noProof/>
                <w:sz w:val="18"/>
              </w:rPr>
            </w:pPr>
            <w:r w:rsidRPr="009135DC">
              <w:rPr>
                <w:rFonts w:ascii="Calibri" w:hAnsi="Calibri" w:cs="Calibri"/>
                <w:noProof/>
                <w:sz w:val="18"/>
              </w:rPr>
              <w:t>Select servers of the same type.</w:t>
            </w:r>
          </w:p>
        </w:tc>
      </w:tr>
    </w:tbl>
    <w:p w14:paraId="2DFD8252" w14:textId="3512A213" w:rsidR="009135DC" w:rsidRDefault="009135DC" w:rsidP="009135DC">
      <w:pPr>
        <w:rPr>
          <w:rFonts w:ascii="Calibri" w:hAnsi="Calibri" w:cs="Calibri"/>
          <w:noProof/>
          <w:sz w:val="18"/>
        </w:rPr>
      </w:pPr>
    </w:p>
    <w:p w14:paraId="5A66175D" w14:textId="77777777" w:rsidR="009135DC" w:rsidRDefault="009135DC" w:rsidP="009135DC">
      <w:pPr>
        <w:rPr>
          <w:noProof/>
        </w:rPr>
      </w:pPr>
    </w:p>
    <w:p w14:paraId="6B581968" w14:textId="2DD39E06" w:rsidR="009135DC" w:rsidRDefault="009135DC" w:rsidP="009135DC">
      <w:pPr>
        <w:pStyle w:val="Heading3"/>
        <w:rPr>
          <w:rFonts w:ascii="Calibri" w:hAnsi="Calibri" w:cs="Calibri"/>
          <w:noProof/>
          <w:sz w:val="22"/>
        </w:rPr>
      </w:pPr>
      <w:bookmarkStart w:id="317" w:name="_Toc237467525"/>
      <w:r>
        <w:rPr>
          <w:rFonts w:ascii="Calibri" w:hAnsi="Calibri" w:cs="Calibri"/>
          <w:noProof/>
          <w:sz w:val="22"/>
        </w:rPr>
        <w:lastRenderedPageBreak/>
        <w:t>Request content messages</w:t>
      </w:r>
      <w:bookmarkEnd w:id="3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9135DC" w:rsidRPr="009135DC" w14:paraId="567D5212" w14:textId="77777777" w:rsidTr="009135DC">
        <w:tblPrEx>
          <w:tblCellMar>
            <w:top w:w="0" w:type="dxa"/>
            <w:bottom w:w="0" w:type="dxa"/>
          </w:tblCellMar>
        </w:tblPrEx>
        <w:trPr>
          <w:tblHeader/>
        </w:trPr>
        <w:tc>
          <w:tcPr>
            <w:tcW w:w="1250" w:type="pct"/>
          </w:tcPr>
          <w:p w14:paraId="27E07A0E" w14:textId="77777777" w:rsidR="009135DC" w:rsidRPr="009135DC" w:rsidRDefault="009135DC" w:rsidP="002075E7">
            <w:pPr>
              <w:rPr>
                <w:rFonts w:ascii="Calibri" w:hAnsi="Calibri" w:cs="Calibri"/>
                <w:b/>
                <w:noProof/>
                <w:sz w:val="18"/>
              </w:rPr>
            </w:pPr>
            <w:r w:rsidRPr="009135DC">
              <w:rPr>
                <w:rFonts w:ascii="Calibri" w:hAnsi="Calibri" w:cs="Calibri"/>
                <w:b/>
                <w:noProof/>
                <w:sz w:val="18"/>
              </w:rPr>
              <w:t>Message (EN)</w:t>
            </w:r>
          </w:p>
        </w:tc>
        <w:tc>
          <w:tcPr>
            <w:tcW w:w="1250" w:type="pct"/>
          </w:tcPr>
          <w:p w14:paraId="69B73B42" w14:textId="77777777" w:rsidR="009135DC" w:rsidRPr="009135DC" w:rsidRDefault="009135DC" w:rsidP="002075E7">
            <w:pPr>
              <w:rPr>
                <w:rFonts w:ascii="Calibri" w:hAnsi="Calibri" w:cs="Calibri"/>
                <w:b/>
                <w:noProof/>
                <w:sz w:val="18"/>
              </w:rPr>
            </w:pPr>
            <w:r w:rsidRPr="009135DC">
              <w:rPr>
                <w:rFonts w:ascii="Calibri" w:hAnsi="Calibri" w:cs="Calibri"/>
                <w:b/>
                <w:noProof/>
                <w:sz w:val="18"/>
              </w:rPr>
              <w:t>Message (TR)</w:t>
            </w:r>
          </w:p>
        </w:tc>
        <w:tc>
          <w:tcPr>
            <w:tcW w:w="1250" w:type="pct"/>
          </w:tcPr>
          <w:p w14:paraId="35693A74" w14:textId="77777777" w:rsidR="009135DC" w:rsidRPr="009135DC" w:rsidRDefault="009135DC" w:rsidP="002075E7">
            <w:pPr>
              <w:rPr>
                <w:rFonts w:ascii="Calibri" w:hAnsi="Calibri" w:cs="Calibri"/>
                <w:b/>
                <w:noProof/>
                <w:sz w:val="18"/>
              </w:rPr>
            </w:pPr>
            <w:r w:rsidRPr="009135DC">
              <w:rPr>
                <w:rFonts w:ascii="Calibri" w:hAnsi="Calibri" w:cs="Calibri"/>
                <w:b/>
                <w:noProof/>
                <w:sz w:val="18"/>
              </w:rPr>
              <w:t>Cause</w:t>
            </w:r>
          </w:p>
        </w:tc>
        <w:tc>
          <w:tcPr>
            <w:tcW w:w="1250" w:type="pct"/>
          </w:tcPr>
          <w:p w14:paraId="20F44810" w14:textId="77777777" w:rsidR="009135DC" w:rsidRPr="009135DC" w:rsidRDefault="009135DC" w:rsidP="002075E7">
            <w:pPr>
              <w:rPr>
                <w:rFonts w:ascii="Calibri" w:hAnsi="Calibri" w:cs="Calibri"/>
                <w:b/>
                <w:noProof/>
                <w:sz w:val="18"/>
              </w:rPr>
            </w:pPr>
            <w:r w:rsidRPr="009135DC">
              <w:rPr>
                <w:rFonts w:ascii="Calibri" w:hAnsi="Calibri" w:cs="Calibri"/>
                <w:b/>
                <w:noProof/>
                <w:sz w:val="18"/>
              </w:rPr>
              <w:t>Fix</w:t>
            </w:r>
          </w:p>
        </w:tc>
      </w:tr>
      <w:tr w:rsidR="009135DC" w:rsidRPr="009135DC" w14:paraId="6F0A498D" w14:textId="77777777" w:rsidTr="009135DC">
        <w:tblPrEx>
          <w:tblCellMar>
            <w:top w:w="0" w:type="dxa"/>
            <w:bottom w:w="0" w:type="dxa"/>
          </w:tblCellMar>
        </w:tblPrEx>
        <w:tc>
          <w:tcPr>
            <w:tcW w:w="1250" w:type="pct"/>
          </w:tcPr>
          <w:p w14:paraId="20C26896" w14:textId="77777777" w:rsidR="009135DC" w:rsidRPr="009135DC" w:rsidRDefault="009135DC" w:rsidP="002075E7">
            <w:pPr>
              <w:rPr>
                <w:rFonts w:ascii="Calibri" w:hAnsi="Calibri" w:cs="Calibri"/>
                <w:noProof/>
                <w:sz w:val="18"/>
              </w:rPr>
            </w:pPr>
            <w:r w:rsidRPr="009135DC">
              <w:rPr>
                <w:rFonts w:ascii="Calibri" w:hAnsi="Calibri" w:cs="Calibri"/>
                <w:noProof/>
                <w:sz w:val="18"/>
              </w:rPr>
              <w:t>A request must have at least 1 script.</w:t>
            </w:r>
          </w:p>
        </w:tc>
        <w:tc>
          <w:tcPr>
            <w:tcW w:w="1250" w:type="pct"/>
          </w:tcPr>
          <w:p w14:paraId="5D33197C" w14:textId="77777777" w:rsidR="009135DC" w:rsidRPr="009135DC" w:rsidRDefault="009135DC" w:rsidP="002075E7">
            <w:pPr>
              <w:rPr>
                <w:rFonts w:ascii="Calibri" w:hAnsi="Calibri" w:cs="Calibri"/>
                <w:noProof/>
                <w:sz w:val="18"/>
              </w:rPr>
            </w:pPr>
            <w:r w:rsidRPr="009135DC">
              <w:rPr>
                <w:rFonts w:ascii="Calibri" w:hAnsi="Calibri" w:cs="Calibri"/>
                <w:noProof/>
                <w:sz w:val="18"/>
              </w:rPr>
              <w:t>Talep en az 1 script içermelidir.</w:t>
            </w:r>
          </w:p>
        </w:tc>
        <w:tc>
          <w:tcPr>
            <w:tcW w:w="1250" w:type="pct"/>
          </w:tcPr>
          <w:p w14:paraId="0C657F78" w14:textId="77777777" w:rsidR="009135DC" w:rsidRPr="009135DC" w:rsidRDefault="009135DC" w:rsidP="002075E7">
            <w:pPr>
              <w:rPr>
                <w:rFonts w:ascii="Calibri" w:hAnsi="Calibri" w:cs="Calibri"/>
                <w:noProof/>
                <w:sz w:val="18"/>
              </w:rPr>
            </w:pPr>
            <w:r w:rsidRPr="009135DC">
              <w:rPr>
                <w:rFonts w:ascii="Calibri" w:hAnsi="Calibri" w:cs="Calibri"/>
                <w:noProof/>
                <w:sz w:val="18"/>
              </w:rPr>
              <w:t>An empty request.</w:t>
            </w:r>
          </w:p>
        </w:tc>
        <w:tc>
          <w:tcPr>
            <w:tcW w:w="1250" w:type="pct"/>
          </w:tcPr>
          <w:p w14:paraId="2CD7D4C5" w14:textId="77777777" w:rsidR="009135DC" w:rsidRPr="009135DC" w:rsidRDefault="009135DC" w:rsidP="002075E7">
            <w:pPr>
              <w:rPr>
                <w:rFonts w:ascii="Calibri" w:hAnsi="Calibri" w:cs="Calibri"/>
                <w:noProof/>
                <w:sz w:val="18"/>
              </w:rPr>
            </w:pPr>
            <w:r w:rsidRPr="009135DC">
              <w:rPr>
                <w:rFonts w:ascii="Calibri" w:hAnsi="Calibri" w:cs="Calibri"/>
                <w:noProof/>
                <w:sz w:val="18"/>
              </w:rPr>
              <w:t>Add a script.</w:t>
            </w:r>
          </w:p>
        </w:tc>
      </w:tr>
      <w:tr w:rsidR="009135DC" w:rsidRPr="009135DC" w14:paraId="236CEBA9" w14:textId="77777777" w:rsidTr="009135DC">
        <w:tblPrEx>
          <w:tblCellMar>
            <w:top w:w="0" w:type="dxa"/>
            <w:bottom w:w="0" w:type="dxa"/>
          </w:tblCellMar>
        </w:tblPrEx>
        <w:tc>
          <w:tcPr>
            <w:tcW w:w="1250" w:type="pct"/>
          </w:tcPr>
          <w:p w14:paraId="78B4AB11" w14:textId="77777777" w:rsidR="009135DC" w:rsidRPr="009135DC" w:rsidRDefault="009135DC" w:rsidP="002075E7">
            <w:pPr>
              <w:rPr>
                <w:rFonts w:ascii="Calibri" w:hAnsi="Calibri" w:cs="Calibri"/>
                <w:noProof/>
                <w:sz w:val="18"/>
              </w:rPr>
            </w:pPr>
            <w:r w:rsidRPr="009135DC">
              <w:rPr>
                <w:rFonts w:ascii="Calibri" w:hAnsi="Calibri" w:cs="Calibri"/>
                <w:noProof/>
                <w:sz w:val="18"/>
              </w:rPr>
              <w:t>QueryResult requests can only have 1 script.</w:t>
            </w:r>
          </w:p>
        </w:tc>
        <w:tc>
          <w:tcPr>
            <w:tcW w:w="1250" w:type="pct"/>
          </w:tcPr>
          <w:p w14:paraId="4613AD54" w14:textId="77777777" w:rsidR="009135DC" w:rsidRPr="009135DC" w:rsidRDefault="009135DC" w:rsidP="002075E7">
            <w:pPr>
              <w:rPr>
                <w:rFonts w:ascii="Calibri" w:hAnsi="Calibri" w:cs="Calibri"/>
                <w:noProof/>
                <w:sz w:val="18"/>
              </w:rPr>
            </w:pPr>
            <w:r w:rsidRPr="009135DC">
              <w:rPr>
                <w:rFonts w:ascii="Calibri" w:hAnsi="Calibri" w:cs="Calibri"/>
                <w:noProof/>
                <w:sz w:val="18"/>
              </w:rPr>
              <w:t>QueryResult tipi talepler için yalnızca 1 script eklenebilir.</w:t>
            </w:r>
          </w:p>
        </w:tc>
        <w:tc>
          <w:tcPr>
            <w:tcW w:w="1250" w:type="pct"/>
          </w:tcPr>
          <w:p w14:paraId="7BED369F" w14:textId="77777777" w:rsidR="009135DC" w:rsidRPr="009135DC" w:rsidRDefault="009135DC" w:rsidP="002075E7">
            <w:pPr>
              <w:rPr>
                <w:rFonts w:ascii="Calibri" w:hAnsi="Calibri" w:cs="Calibri"/>
                <w:noProof/>
                <w:sz w:val="18"/>
              </w:rPr>
            </w:pPr>
            <w:r w:rsidRPr="009135DC">
              <w:rPr>
                <w:rFonts w:ascii="Calibri" w:hAnsi="Calibri" w:cs="Calibri"/>
                <w:noProof/>
                <w:sz w:val="18"/>
              </w:rPr>
              <w:t>Multiple scripts were attempted.</w:t>
            </w:r>
          </w:p>
        </w:tc>
        <w:tc>
          <w:tcPr>
            <w:tcW w:w="1250" w:type="pct"/>
          </w:tcPr>
          <w:p w14:paraId="56555A10" w14:textId="77777777" w:rsidR="009135DC" w:rsidRPr="009135DC" w:rsidRDefault="009135DC" w:rsidP="002075E7">
            <w:pPr>
              <w:rPr>
                <w:rFonts w:ascii="Calibri" w:hAnsi="Calibri" w:cs="Calibri"/>
                <w:noProof/>
                <w:sz w:val="18"/>
              </w:rPr>
            </w:pPr>
            <w:r w:rsidRPr="009135DC">
              <w:rPr>
                <w:rFonts w:ascii="Calibri" w:hAnsi="Calibri" w:cs="Calibri"/>
                <w:noProof/>
                <w:sz w:val="18"/>
              </w:rPr>
              <w:t>Combine the query into a single script.</w:t>
            </w:r>
          </w:p>
        </w:tc>
      </w:tr>
      <w:tr w:rsidR="009135DC" w:rsidRPr="009135DC" w14:paraId="313B6819" w14:textId="77777777" w:rsidTr="009135DC">
        <w:tblPrEx>
          <w:tblCellMar>
            <w:top w:w="0" w:type="dxa"/>
            <w:bottom w:w="0" w:type="dxa"/>
          </w:tblCellMar>
        </w:tblPrEx>
        <w:tc>
          <w:tcPr>
            <w:tcW w:w="1250" w:type="pct"/>
          </w:tcPr>
          <w:p w14:paraId="24996FB0" w14:textId="77777777" w:rsidR="009135DC" w:rsidRPr="009135DC" w:rsidRDefault="009135DC" w:rsidP="002075E7">
            <w:pPr>
              <w:rPr>
                <w:rFonts w:ascii="Calibri" w:hAnsi="Calibri" w:cs="Calibri"/>
                <w:noProof/>
                <w:sz w:val="18"/>
              </w:rPr>
            </w:pPr>
            <w:r w:rsidRPr="009135DC">
              <w:rPr>
                <w:rFonts w:ascii="Calibri" w:hAnsi="Calibri" w:cs="Calibri"/>
                <w:noProof/>
                <w:sz w:val="18"/>
              </w:rPr>
              <w:t>Earliest schedule date: {0} (minimum delay: {1} seconds).</w:t>
            </w:r>
          </w:p>
        </w:tc>
        <w:tc>
          <w:tcPr>
            <w:tcW w:w="1250" w:type="pct"/>
          </w:tcPr>
          <w:p w14:paraId="2D5E7CBE" w14:textId="77777777" w:rsidR="009135DC" w:rsidRPr="009135DC" w:rsidRDefault="009135DC" w:rsidP="002075E7">
            <w:pPr>
              <w:rPr>
                <w:rFonts w:ascii="Calibri" w:hAnsi="Calibri" w:cs="Calibri"/>
                <w:noProof/>
                <w:sz w:val="18"/>
              </w:rPr>
            </w:pPr>
            <w:r w:rsidRPr="009135DC">
              <w:rPr>
                <w:rFonts w:ascii="Calibri" w:hAnsi="Calibri" w:cs="Calibri"/>
                <w:noProof/>
                <w:sz w:val="18"/>
              </w:rPr>
              <w:t>En erken zamanlama tarihi: {0} (minimum {1} saniyelik gecikme).</w:t>
            </w:r>
          </w:p>
        </w:tc>
        <w:tc>
          <w:tcPr>
            <w:tcW w:w="1250" w:type="pct"/>
          </w:tcPr>
          <w:p w14:paraId="1CE45BA5" w14:textId="77777777" w:rsidR="009135DC" w:rsidRPr="009135DC" w:rsidRDefault="009135DC" w:rsidP="002075E7">
            <w:pPr>
              <w:rPr>
                <w:rFonts w:ascii="Calibri" w:hAnsi="Calibri" w:cs="Calibri"/>
                <w:noProof/>
                <w:sz w:val="18"/>
              </w:rPr>
            </w:pPr>
            <w:r w:rsidRPr="009135DC">
              <w:rPr>
                <w:rFonts w:ascii="Calibri" w:hAnsi="Calibri" w:cs="Calibri"/>
                <w:noProof/>
                <w:sz w:val="18"/>
              </w:rPr>
              <w:t>The selected time is too close.</w:t>
            </w:r>
          </w:p>
        </w:tc>
        <w:tc>
          <w:tcPr>
            <w:tcW w:w="1250" w:type="pct"/>
          </w:tcPr>
          <w:p w14:paraId="7F9C7B84" w14:textId="77777777" w:rsidR="009135DC" w:rsidRPr="009135DC" w:rsidRDefault="009135DC" w:rsidP="002075E7">
            <w:pPr>
              <w:rPr>
                <w:rFonts w:ascii="Calibri" w:hAnsi="Calibri" w:cs="Calibri"/>
                <w:noProof/>
                <w:sz w:val="18"/>
              </w:rPr>
            </w:pPr>
            <w:r w:rsidRPr="009135DC">
              <w:rPr>
                <w:rFonts w:ascii="Calibri" w:hAnsi="Calibri" w:cs="Calibri"/>
                <w:noProof/>
                <w:sz w:val="18"/>
              </w:rPr>
              <w:t>Pick a later time. See Section 6.4.</w:t>
            </w:r>
          </w:p>
        </w:tc>
      </w:tr>
      <w:tr w:rsidR="009135DC" w:rsidRPr="009135DC" w14:paraId="7714AB72" w14:textId="77777777" w:rsidTr="009135DC">
        <w:tblPrEx>
          <w:tblCellMar>
            <w:top w:w="0" w:type="dxa"/>
            <w:bottom w:w="0" w:type="dxa"/>
          </w:tblCellMar>
        </w:tblPrEx>
        <w:tc>
          <w:tcPr>
            <w:tcW w:w="1250" w:type="pct"/>
          </w:tcPr>
          <w:p w14:paraId="4F154559" w14:textId="77777777" w:rsidR="009135DC" w:rsidRPr="009135DC" w:rsidRDefault="009135DC" w:rsidP="002075E7">
            <w:pPr>
              <w:rPr>
                <w:rFonts w:ascii="Calibri" w:hAnsi="Calibri" w:cs="Calibri"/>
                <w:noProof/>
                <w:sz w:val="18"/>
              </w:rPr>
            </w:pPr>
            <w:r w:rsidRPr="009135DC">
              <w:rPr>
                <w:rFonts w:ascii="Calibri" w:hAnsi="Calibri" w:cs="Calibri"/>
                <w:noProof/>
                <w:sz w:val="18"/>
              </w:rPr>
              <w:t>A reason is required when a mode other than full masking is selected.</w:t>
            </w:r>
          </w:p>
        </w:tc>
        <w:tc>
          <w:tcPr>
            <w:tcW w:w="1250" w:type="pct"/>
          </w:tcPr>
          <w:p w14:paraId="7E123EFF" w14:textId="77777777" w:rsidR="009135DC" w:rsidRPr="009135DC" w:rsidRDefault="009135DC" w:rsidP="002075E7">
            <w:pPr>
              <w:rPr>
                <w:rFonts w:ascii="Calibri" w:hAnsi="Calibri" w:cs="Calibri"/>
                <w:noProof/>
                <w:sz w:val="18"/>
              </w:rPr>
            </w:pPr>
            <w:r w:rsidRPr="009135DC">
              <w:rPr>
                <w:rFonts w:ascii="Calibri" w:hAnsi="Calibri" w:cs="Calibri"/>
                <w:noProof/>
                <w:sz w:val="18"/>
              </w:rPr>
              <w:t>Tam maskeleme dışında bir rejim seçtiğinizde gerekçe zorunludur.</w:t>
            </w:r>
          </w:p>
        </w:tc>
        <w:tc>
          <w:tcPr>
            <w:tcW w:w="1250" w:type="pct"/>
          </w:tcPr>
          <w:p w14:paraId="1D07AA69" w14:textId="77777777" w:rsidR="009135DC" w:rsidRPr="009135DC" w:rsidRDefault="009135DC" w:rsidP="002075E7">
            <w:pPr>
              <w:rPr>
                <w:rFonts w:ascii="Calibri" w:hAnsi="Calibri" w:cs="Calibri"/>
                <w:noProof/>
                <w:sz w:val="18"/>
              </w:rPr>
            </w:pPr>
            <w:r w:rsidRPr="009135DC">
              <w:rPr>
                <w:rFonts w:ascii="Calibri" w:hAnsi="Calibri" w:cs="Calibri"/>
                <w:noProof/>
                <w:sz w:val="18"/>
              </w:rPr>
              <w:t>The exemption reason is empty.</w:t>
            </w:r>
          </w:p>
        </w:tc>
        <w:tc>
          <w:tcPr>
            <w:tcW w:w="1250" w:type="pct"/>
          </w:tcPr>
          <w:p w14:paraId="4A2135AB" w14:textId="77777777" w:rsidR="009135DC" w:rsidRPr="009135DC" w:rsidRDefault="009135DC" w:rsidP="002075E7">
            <w:pPr>
              <w:rPr>
                <w:rFonts w:ascii="Calibri" w:hAnsi="Calibri" w:cs="Calibri"/>
                <w:noProof/>
                <w:sz w:val="18"/>
              </w:rPr>
            </w:pPr>
            <w:r w:rsidRPr="009135DC">
              <w:rPr>
                <w:rFonts w:ascii="Calibri" w:hAnsi="Calibri" w:cs="Calibri"/>
                <w:noProof/>
                <w:sz w:val="18"/>
              </w:rPr>
              <w:t>Enter a written reason.</w:t>
            </w:r>
          </w:p>
        </w:tc>
      </w:tr>
    </w:tbl>
    <w:p w14:paraId="3EDACD2D" w14:textId="5DE7FCF7" w:rsidR="009135DC" w:rsidRDefault="009135DC" w:rsidP="009135DC">
      <w:pPr>
        <w:rPr>
          <w:rFonts w:ascii="Calibri" w:hAnsi="Calibri" w:cs="Calibri"/>
          <w:noProof/>
          <w:sz w:val="18"/>
        </w:rPr>
      </w:pPr>
    </w:p>
    <w:p w14:paraId="17683A95" w14:textId="77777777" w:rsidR="009135DC" w:rsidRDefault="009135DC" w:rsidP="009135DC">
      <w:pPr>
        <w:rPr>
          <w:noProof/>
        </w:rPr>
      </w:pPr>
    </w:p>
    <w:p w14:paraId="43BD56BB" w14:textId="51B51861" w:rsidR="009135DC" w:rsidRDefault="009135DC" w:rsidP="009135DC">
      <w:pPr>
        <w:pStyle w:val="Heading3"/>
        <w:rPr>
          <w:rFonts w:ascii="Calibri" w:hAnsi="Calibri" w:cs="Calibri"/>
          <w:noProof/>
          <w:sz w:val="22"/>
        </w:rPr>
      </w:pPr>
      <w:bookmarkStart w:id="318" w:name="_Toc237467526"/>
      <w:r>
        <w:rPr>
          <w:rFonts w:ascii="Calibri" w:hAnsi="Calibri" w:cs="Calibri"/>
          <w:noProof/>
          <w:sz w:val="22"/>
        </w:rPr>
        <w:t>Execution log notes</w:t>
      </w:r>
      <w:bookmarkEnd w:id="3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BA6F703" w14:textId="77777777" w:rsidTr="009135DC">
        <w:tblPrEx>
          <w:tblCellMar>
            <w:top w:w="0" w:type="dxa"/>
            <w:bottom w:w="0" w:type="dxa"/>
          </w:tblCellMar>
        </w:tblPrEx>
        <w:trPr>
          <w:tblHeader/>
        </w:trPr>
        <w:tc>
          <w:tcPr>
            <w:tcW w:w="2500" w:type="pct"/>
          </w:tcPr>
          <w:p w14:paraId="53BD27DD" w14:textId="77777777" w:rsidR="009135DC" w:rsidRPr="009135DC" w:rsidRDefault="009135DC" w:rsidP="00197B75">
            <w:pPr>
              <w:rPr>
                <w:rFonts w:ascii="Calibri" w:hAnsi="Calibri" w:cs="Calibri"/>
                <w:b/>
                <w:noProof/>
                <w:sz w:val="18"/>
              </w:rPr>
            </w:pPr>
            <w:r w:rsidRPr="009135DC">
              <w:rPr>
                <w:rFonts w:ascii="Calibri" w:hAnsi="Calibri" w:cs="Calibri"/>
                <w:b/>
                <w:noProof/>
                <w:sz w:val="18"/>
              </w:rPr>
              <w:t>Note</w:t>
            </w:r>
          </w:p>
        </w:tc>
        <w:tc>
          <w:tcPr>
            <w:tcW w:w="2500" w:type="pct"/>
          </w:tcPr>
          <w:p w14:paraId="1AAF218E" w14:textId="77777777" w:rsidR="009135DC" w:rsidRPr="009135DC" w:rsidRDefault="009135DC" w:rsidP="00197B75">
            <w:pPr>
              <w:rPr>
                <w:rFonts w:ascii="Calibri" w:hAnsi="Calibri" w:cs="Calibri"/>
                <w:b/>
                <w:noProof/>
                <w:sz w:val="18"/>
              </w:rPr>
            </w:pPr>
            <w:r w:rsidRPr="009135DC">
              <w:rPr>
                <w:rFonts w:ascii="Calibri" w:hAnsi="Calibri" w:cs="Calibri"/>
                <w:b/>
                <w:noProof/>
                <w:sz w:val="18"/>
              </w:rPr>
              <w:t>Meaning</w:t>
            </w:r>
          </w:p>
        </w:tc>
      </w:tr>
      <w:tr w:rsidR="009135DC" w:rsidRPr="009135DC" w14:paraId="49403113" w14:textId="77777777" w:rsidTr="009135DC">
        <w:tblPrEx>
          <w:tblCellMar>
            <w:top w:w="0" w:type="dxa"/>
            <w:bottom w:w="0" w:type="dxa"/>
          </w:tblCellMar>
        </w:tblPrEx>
        <w:tc>
          <w:tcPr>
            <w:tcW w:w="2500" w:type="pct"/>
          </w:tcPr>
          <w:p w14:paraId="5F5F114B" w14:textId="77777777" w:rsidR="009135DC" w:rsidRPr="009135DC" w:rsidRDefault="009135DC" w:rsidP="00197B75">
            <w:pPr>
              <w:rPr>
                <w:rFonts w:ascii="Calibri" w:hAnsi="Calibri" w:cs="Calibri"/>
                <w:noProof/>
                <w:sz w:val="18"/>
              </w:rPr>
            </w:pPr>
            <w:r w:rsidRPr="009135DC">
              <w:rPr>
                <w:rFonts w:ascii="Calibri" w:hAnsi="Calibri" w:cs="Calibri"/>
                <w:noProof/>
                <w:sz w:val="18"/>
              </w:rPr>
              <w:t>-- {0} block(s) executed successfully; execution STOPPED with an ERROR at block {1}.</w:t>
            </w:r>
          </w:p>
        </w:tc>
        <w:tc>
          <w:tcPr>
            <w:tcW w:w="2500" w:type="pct"/>
          </w:tcPr>
          <w:p w14:paraId="5D2756F7" w14:textId="77777777" w:rsidR="009135DC" w:rsidRPr="009135DC" w:rsidRDefault="009135DC" w:rsidP="00197B75">
            <w:pPr>
              <w:rPr>
                <w:rFonts w:ascii="Calibri" w:hAnsi="Calibri" w:cs="Calibri"/>
                <w:noProof/>
                <w:sz w:val="18"/>
              </w:rPr>
            </w:pPr>
            <w:r w:rsidRPr="009135DC">
              <w:rPr>
                <w:rFonts w:ascii="Calibri" w:hAnsi="Calibri" w:cs="Calibri"/>
                <w:noProof/>
                <w:sz w:val="18"/>
              </w:rPr>
              <w:t>Shows how far it ran and where it stopped.</w:t>
            </w:r>
          </w:p>
        </w:tc>
      </w:tr>
      <w:tr w:rsidR="009135DC" w:rsidRPr="009135DC" w14:paraId="1DDBBFA6" w14:textId="77777777" w:rsidTr="009135DC">
        <w:tblPrEx>
          <w:tblCellMar>
            <w:top w:w="0" w:type="dxa"/>
            <w:bottom w:w="0" w:type="dxa"/>
          </w:tblCellMar>
        </w:tblPrEx>
        <w:tc>
          <w:tcPr>
            <w:tcW w:w="2500" w:type="pct"/>
          </w:tcPr>
          <w:p w14:paraId="3EA77C98" w14:textId="77777777" w:rsidR="009135DC" w:rsidRPr="009135DC" w:rsidRDefault="009135DC" w:rsidP="00197B75">
            <w:pPr>
              <w:rPr>
                <w:rFonts w:ascii="Calibri" w:hAnsi="Calibri" w:cs="Calibri"/>
                <w:noProof/>
                <w:sz w:val="18"/>
              </w:rPr>
            </w:pPr>
            <w:r w:rsidRPr="009135DC">
              <w:rPr>
                <w:rFonts w:ascii="Calibri" w:hAnsi="Calibri" w:cs="Calibri"/>
                <w:noProof/>
                <w:sz w:val="18"/>
              </w:rPr>
              <w:t>-- ORACLE ATOMICITY NOTE: ...</w:t>
            </w:r>
          </w:p>
        </w:tc>
        <w:tc>
          <w:tcPr>
            <w:tcW w:w="2500" w:type="pct"/>
          </w:tcPr>
          <w:p w14:paraId="3A63B321" w14:textId="77777777" w:rsidR="009135DC" w:rsidRPr="009135DC" w:rsidRDefault="009135DC" w:rsidP="00197B75">
            <w:pPr>
              <w:rPr>
                <w:rFonts w:ascii="Calibri" w:hAnsi="Calibri" w:cs="Calibri"/>
                <w:noProof/>
                <w:sz w:val="18"/>
              </w:rPr>
            </w:pPr>
            <w:r w:rsidRPr="009135DC">
              <w:rPr>
                <w:rFonts w:ascii="Calibri" w:hAnsi="Calibri" w:cs="Calibri"/>
                <w:noProof/>
                <w:sz w:val="18"/>
              </w:rPr>
              <w:t>On an Oracle target, DDL statements executed before the error may be permanent. Review the residual state and run the rollback request manually if needed.</w:t>
            </w:r>
          </w:p>
        </w:tc>
      </w:tr>
      <w:tr w:rsidR="009135DC" w:rsidRPr="009135DC" w14:paraId="1099C5D6" w14:textId="77777777" w:rsidTr="009135DC">
        <w:tblPrEx>
          <w:tblCellMar>
            <w:top w:w="0" w:type="dxa"/>
            <w:bottom w:w="0" w:type="dxa"/>
          </w:tblCellMar>
        </w:tblPrEx>
        <w:tc>
          <w:tcPr>
            <w:tcW w:w="2500" w:type="pct"/>
          </w:tcPr>
          <w:p w14:paraId="125401CC" w14:textId="77777777" w:rsidR="009135DC" w:rsidRPr="009135DC" w:rsidRDefault="009135DC" w:rsidP="00197B75">
            <w:pPr>
              <w:rPr>
                <w:rFonts w:ascii="Calibri" w:hAnsi="Calibri" w:cs="Calibri"/>
                <w:noProof/>
                <w:sz w:val="18"/>
              </w:rPr>
            </w:pPr>
            <w:r w:rsidRPr="009135DC">
              <w:rPr>
                <w:rFonts w:ascii="Calibri" w:hAnsi="Calibri" w:cs="Calibri"/>
                <w:noProof/>
                <w:sz w:val="18"/>
              </w:rPr>
              <w:t>-- Detection time budget exceeded; unscanned columns were masked.</w:t>
            </w:r>
          </w:p>
        </w:tc>
        <w:tc>
          <w:tcPr>
            <w:tcW w:w="2500" w:type="pct"/>
          </w:tcPr>
          <w:p w14:paraId="3BD5B551" w14:textId="77777777" w:rsidR="009135DC" w:rsidRPr="009135DC" w:rsidRDefault="009135DC" w:rsidP="00197B75">
            <w:pPr>
              <w:rPr>
                <w:rFonts w:ascii="Calibri" w:hAnsi="Calibri" w:cs="Calibri"/>
                <w:noProof/>
                <w:sz w:val="18"/>
              </w:rPr>
            </w:pPr>
            <w:r w:rsidRPr="009135DC">
              <w:rPr>
                <w:rFonts w:ascii="Calibri" w:hAnsi="Calibri" w:cs="Calibri"/>
                <w:noProof/>
                <w:sz w:val="18"/>
              </w:rPr>
              <w:t>Sensitive data detection exceeded its time budget; unscanned columns were masked on the safe side.</w:t>
            </w:r>
          </w:p>
        </w:tc>
      </w:tr>
    </w:tbl>
    <w:p w14:paraId="4BD194A6" w14:textId="0FC6ABE5" w:rsidR="009135DC" w:rsidRDefault="009135DC" w:rsidP="009135DC">
      <w:pPr>
        <w:rPr>
          <w:rFonts w:ascii="Calibri" w:hAnsi="Calibri" w:cs="Calibri"/>
          <w:noProof/>
          <w:sz w:val="18"/>
        </w:rPr>
      </w:pPr>
    </w:p>
    <w:p w14:paraId="2E6F67BA" w14:textId="77777777" w:rsidR="009135DC" w:rsidRDefault="009135DC" w:rsidP="009135DC">
      <w:pPr>
        <w:rPr>
          <w:noProof/>
        </w:rPr>
      </w:pPr>
    </w:p>
    <w:p w14:paraId="2A86EB39" w14:textId="14FAB78F" w:rsidR="009135DC" w:rsidRDefault="009135DC" w:rsidP="009135DC">
      <w:pPr>
        <w:pStyle w:val="Heading2"/>
        <w:rPr>
          <w:rFonts w:ascii="Calibri" w:hAnsi="Calibri" w:cs="Calibri"/>
          <w:noProof/>
          <w:sz w:val="22"/>
        </w:rPr>
      </w:pPr>
      <w:bookmarkStart w:id="319" w:name="_Toc237467527"/>
      <w:r>
        <w:rPr>
          <w:rFonts w:ascii="Calibri" w:hAnsi="Calibri" w:cs="Calibri"/>
          <w:noProof/>
          <w:sz w:val="22"/>
        </w:rPr>
        <w:t>26.2 Common scenarios</w:t>
      </w:r>
      <w:bookmarkEnd w:id="319"/>
    </w:p>
    <w:p w14:paraId="2688434B" w14:textId="548A4CF7" w:rsidR="009135DC" w:rsidRDefault="009135DC" w:rsidP="009135DC">
      <w:pPr>
        <w:pStyle w:val="Heading3"/>
        <w:rPr>
          <w:rFonts w:ascii="Calibri" w:hAnsi="Calibri" w:cs="Calibri"/>
          <w:noProof/>
          <w:sz w:val="22"/>
        </w:rPr>
      </w:pPr>
      <w:bookmarkStart w:id="320" w:name="_Toc237467528"/>
      <w:r>
        <w:rPr>
          <w:rFonts w:ascii="Calibri" w:hAnsi="Calibri" w:cs="Calibri"/>
          <w:noProof/>
          <w:sz w:val="22"/>
        </w:rPr>
        <w:t>Cannot sign in</w:t>
      </w:r>
      <w:bookmarkEnd w:id="3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33CDF90F" w14:textId="77777777" w:rsidTr="009135DC">
        <w:tblPrEx>
          <w:tblCellMar>
            <w:top w:w="0" w:type="dxa"/>
            <w:bottom w:w="0" w:type="dxa"/>
          </w:tblCellMar>
        </w:tblPrEx>
        <w:trPr>
          <w:tblHeader/>
        </w:trPr>
        <w:tc>
          <w:tcPr>
            <w:tcW w:w="2500" w:type="pct"/>
          </w:tcPr>
          <w:p w14:paraId="7AA029FF" w14:textId="77777777" w:rsidR="009135DC" w:rsidRPr="009135DC" w:rsidRDefault="009135DC" w:rsidP="0002770E">
            <w:pPr>
              <w:rPr>
                <w:rFonts w:ascii="Calibri" w:hAnsi="Calibri" w:cs="Calibri"/>
                <w:b/>
                <w:noProof/>
                <w:sz w:val="18"/>
              </w:rPr>
            </w:pPr>
            <w:r w:rsidRPr="009135DC">
              <w:rPr>
                <w:rFonts w:ascii="Calibri" w:hAnsi="Calibri" w:cs="Calibri"/>
                <w:b/>
                <w:noProof/>
                <w:sz w:val="18"/>
              </w:rPr>
              <w:t>Check</w:t>
            </w:r>
          </w:p>
        </w:tc>
        <w:tc>
          <w:tcPr>
            <w:tcW w:w="2500" w:type="pct"/>
          </w:tcPr>
          <w:p w14:paraId="6D781BC3" w14:textId="77777777" w:rsidR="009135DC" w:rsidRPr="009135DC" w:rsidRDefault="009135DC" w:rsidP="0002770E">
            <w:pPr>
              <w:rPr>
                <w:rFonts w:ascii="Calibri" w:hAnsi="Calibri" w:cs="Calibri"/>
                <w:b/>
                <w:noProof/>
                <w:sz w:val="18"/>
              </w:rPr>
            </w:pPr>
            <w:r w:rsidRPr="009135DC">
              <w:rPr>
                <w:rFonts w:ascii="Calibri" w:hAnsi="Calibri" w:cs="Calibri"/>
                <w:b/>
                <w:noProof/>
                <w:sz w:val="18"/>
              </w:rPr>
              <w:t>What to do</w:t>
            </w:r>
          </w:p>
        </w:tc>
      </w:tr>
      <w:tr w:rsidR="009135DC" w:rsidRPr="009135DC" w14:paraId="4F34BD4D" w14:textId="77777777" w:rsidTr="009135DC">
        <w:tblPrEx>
          <w:tblCellMar>
            <w:top w:w="0" w:type="dxa"/>
            <w:bottom w:w="0" w:type="dxa"/>
          </w:tblCellMar>
        </w:tblPrEx>
        <w:tc>
          <w:tcPr>
            <w:tcW w:w="2500" w:type="pct"/>
          </w:tcPr>
          <w:p w14:paraId="7FD8799B" w14:textId="77777777" w:rsidR="009135DC" w:rsidRPr="009135DC" w:rsidRDefault="009135DC" w:rsidP="0002770E">
            <w:pPr>
              <w:rPr>
                <w:rFonts w:ascii="Calibri" w:hAnsi="Calibri" w:cs="Calibri"/>
                <w:noProof/>
                <w:sz w:val="18"/>
              </w:rPr>
            </w:pPr>
            <w:r w:rsidRPr="009135DC">
              <w:rPr>
                <w:rFonts w:ascii="Calibri" w:hAnsi="Calibri" w:cs="Calibri"/>
                <w:noProof/>
                <w:sz w:val="18"/>
              </w:rPr>
              <w:t>Is the account locked</w:t>
            </w:r>
          </w:p>
        </w:tc>
        <w:tc>
          <w:tcPr>
            <w:tcW w:w="2500" w:type="pct"/>
          </w:tcPr>
          <w:p w14:paraId="2EBE2240" w14:textId="77777777" w:rsidR="009135DC" w:rsidRPr="009135DC" w:rsidRDefault="009135DC" w:rsidP="0002770E">
            <w:pPr>
              <w:rPr>
                <w:rFonts w:ascii="Calibri" w:hAnsi="Calibri" w:cs="Calibri"/>
                <w:noProof/>
                <w:sz w:val="18"/>
              </w:rPr>
            </w:pPr>
            <w:r w:rsidRPr="009135DC">
              <w:rPr>
                <w:rFonts w:ascii="Calibri" w:hAnsi="Calibri" w:cs="Calibri"/>
                <w:noProof/>
                <w:sz w:val="18"/>
              </w:rPr>
              <w:t>Consecutive failed attempts lock the account. Wait Auth:AccountLockoutMinutes or have an administrator unlock it.</w:t>
            </w:r>
          </w:p>
        </w:tc>
      </w:tr>
      <w:tr w:rsidR="009135DC" w:rsidRPr="009135DC" w14:paraId="39FA85BE" w14:textId="77777777" w:rsidTr="009135DC">
        <w:tblPrEx>
          <w:tblCellMar>
            <w:top w:w="0" w:type="dxa"/>
            <w:bottom w:w="0" w:type="dxa"/>
          </w:tblCellMar>
        </w:tblPrEx>
        <w:tc>
          <w:tcPr>
            <w:tcW w:w="2500" w:type="pct"/>
          </w:tcPr>
          <w:p w14:paraId="354F1AD3" w14:textId="77777777" w:rsidR="009135DC" w:rsidRPr="009135DC" w:rsidRDefault="009135DC" w:rsidP="0002770E">
            <w:pPr>
              <w:rPr>
                <w:rFonts w:ascii="Calibri" w:hAnsi="Calibri" w:cs="Calibri"/>
                <w:noProof/>
                <w:sz w:val="18"/>
              </w:rPr>
            </w:pPr>
            <w:r w:rsidRPr="009135DC">
              <w:rPr>
                <w:rFonts w:ascii="Calibri" w:hAnsi="Calibri" w:cs="Calibri"/>
                <w:noProof/>
                <w:sz w:val="18"/>
              </w:rPr>
              <w:t>Has the account been deleted</w:t>
            </w:r>
          </w:p>
        </w:tc>
        <w:tc>
          <w:tcPr>
            <w:tcW w:w="2500" w:type="pct"/>
          </w:tcPr>
          <w:p w14:paraId="36C4E10D" w14:textId="77777777" w:rsidR="009135DC" w:rsidRPr="009135DC" w:rsidRDefault="009135DC" w:rsidP="0002770E">
            <w:pPr>
              <w:rPr>
                <w:rFonts w:ascii="Calibri" w:hAnsi="Calibri" w:cs="Calibri"/>
                <w:noProof/>
                <w:sz w:val="18"/>
              </w:rPr>
            </w:pPr>
            <w:r w:rsidRPr="009135DC">
              <w:rPr>
                <w:rFonts w:ascii="Calibri" w:hAnsi="Calibri" w:cs="Calibri"/>
                <w:noProof/>
                <w:sz w:val="18"/>
              </w:rPr>
              <w:t>If you see "this account has been closed", an administrator must revive it.</w:t>
            </w:r>
          </w:p>
        </w:tc>
      </w:tr>
      <w:tr w:rsidR="009135DC" w:rsidRPr="009135DC" w14:paraId="2D067113" w14:textId="77777777" w:rsidTr="009135DC">
        <w:tblPrEx>
          <w:tblCellMar>
            <w:top w:w="0" w:type="dxa"/>
            <w:bottom w:w="0" w:type="dxa"/>
          </w:tblCellMar>
        </w:tblPrEx>
        <w:tc>
          <w:tcPr>
            <w:tcW w:w="2500" w:type="pct"/>
          </w:tcPr>
          <w:p w14:paraId="5AE99194" w14:textId="77777777" w:rsidR="009135DC" w:rsidRPr="009135DC" w:rsidRDefault="009135DC" w:rsidP="0002770E">
            <w:pPr>
              <w:rPr>
                <w:rFonts w:ascii="Calibri" w:hAnsi="Calibri" w:cs="Calibri"/>
                <w:noProof/>
                <w:sz w:val="18"/>
              </w:rPr>
            </w:pPr>
            <w:r w:rsidRPr="009135DC">
              <w:rPr>
                <w:rFonts w:ascii="Calibri" w:hAnsi="Calibri" w:cs="Calibri"/>
                <w:noProof/>
                <w:sz w:val="18"/>
              </w:rPr>
              <w:t>LDAP or local</w:t>
            </w:r>
          </w:p>
        </w:tc>
        <w:tc>
          <w:tcPr>
            <w:tcW w:w="2500" w:type="pct"/>
          </w:tcPr>
          <w:p w14:paraId="4D82C683" w14:textId="77777777" w:rsidR="009135DC" w:rsidRPr="009135DC" w:rsidRDefault="009135DC" w:rsidP="0002770E">
            <w:pPr>
              <w:rPr>
                <w:rFonts w:ascii="Calibri" w:hAnsi="Calibri" w:cs="Calibri"/>
                <w:noProof/>
                <w:sz w:val="18"/>
              </w:rPr>
            </w:pPr>
            <w:r w:rsidRPr="009135DC">
              <w:rPr>
                <w:rFonts w:ascii="Calibri" w:hAnsi="Calibri" w:cs="Calibri"/>
                <w:noProof/>
                <w:sz w:val="18"/>
              </w:rPr>
              <w:t>For an LDAP account the password changes in the corporate directory.</w:t>
            </w:r>
          </w:p>
        </w:tc>
      </w:tr>
      <w:tr w:rsidR="009135DC" w:rsidRPr="009135DC" w14:paraId="17BD2F82" w14:textId="77777777" w:rsidTr="009135DC">
        <w:tblPrEx>
          <w:tblCellMar>
            <w:top w:w="0" w:type="dxa"/>
            <w:bottom w:w="0" w:type="dxa"/>
          </w:tblCellMar>
        </w:tblPrEx>
        <w:tc>
          <w:tcPr>
            <w:tcW w:w="2500" w:type="pct"/>
          </w:tcPr>
          <w:p w14:paraId="6B2CA570" w14:textId="77777777" w:rsidR="009135DC" w:rsidRPr="009135DC" w:rsidRDefault="009135DC" w:rsidP="0002770E">
            <w:pPr>
              <w:rPr>
                <w:rFonts w:ascii="Calibri" w:hAnsi="Calibri" w:cs="Calibri"/>
                <w:noProof/>
                <w:sz w:val="18"/>
              </w:rPr>
            </w:pPr>
            <w:r w:rsidRPr="009135DC">
              <w:rPr>
                <w:rFonts w:ascii="Calibri" w:hAnsi="Calibri" w:cs="Calibri"/>
                <w:noProof/>
                <w:sz w:val="18"/>
              </w:rPr>
              <w:lastRenderedPageBreak/>
              <w:t>Two-step verification</w:t>
            </w:r>
          </w:p>
        </w:tc>
        <w:tc>
          <w:tcPr>
            <w:tcW w:w="2500" w:type="pct"/>
          </w:tcPr>
          <w:p w14:paraId="2AD3BB17" w14:textId="77777777" w:rsidR="009135DC" w:rsidRPr="009135DC" w:rsidRDefault="009135DC" w:rsidP="0002770E">
            <w:pPr>
              <w:rPr>
                <w:rFonts w:ascii="Calibri" w:hAnsi="Calibri" w:cs="Calibri"/>
                <w:noProof/>
                <w:sz w:val="18"/>
              </w:rPr>
            </w:pPr>
            <w:r w:rsidRPr="009135DC">
              <w:rPr>
                <w:rFonts w:ascii="Calibri" w:hAnsi="Calibri" w:cs="Calibri"/>
                <w:noProof/>
                <w:sz w:val="18"/>
              </w:rPr>
              <w:t>If two-step verification is set up on your account you must enter a code from the authenticator app. If it is not set up, no code is asked. See Section 2.4.9.</w:t>
            </w:r>
          </w:p>
        </w:tc>
      </w:tr>
    </w:tbl>
    <w:p w14:paraId="1527959D" w14:textId="38E9C10F" w:rsidR="009135DC" w:rsidRDefault="009135DC" w:rsidP="009135DC">
      <w:pPr>
        <w:rPr>
          <w:rFonts w:ascii="Calibri" w:hAnsi="Calibri" w:cs="Calibri"/>
          <w:noProof/>
          <w:sz w:val="18"/>
        </w:rPr>
      </w:pPr>
    </w:p>
    <w:p w14:paraId="3C96559A" w14:textId="77777777" w:rsidR="009135DC" w:rsidRDefault="009135DC" w:rsidP="009135DC">
      <w:pPr>
        <w:rPr>
          <w:noProof/>
        </w:rPr>
      </w:pPr>
    </w:p>
    <w:p w14:paraId="1F816A31" w14:textId="42D393F2" w:rsidR="009135DC" w:rsidRDefault="009135DC" w:rsidP="009135DC">
      <w:pPr>
        <w:pStyle w:val="Heading3"/>
        <w:rPr>
          <w:rFonts w:ascii="Calibri" w:hAnsi="Calibri" w:cs="Calibri"/>
          <w:noProof/>
          <w:sz w:val="22"/>
        </w:rPr>
      </w:pPr>
      <w:bookmarkStart w:id="321" w:name="_Toc237467529"/>
      <w:r>
        <w:rPr>
          <w:rFonts w:ascii="Calibri" w:hAnsi="Calibri" w:cs="Calibri"/>
          <w:noProof/>
          <w:sz w:val="22"/>
        </w:rPr>
        <w:t>Cannot connect to a server</w:t>
      </w:r>
      <w:bookmarkEnd w:id="3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36A2831C" w14:textId="77777777" w:rsidTr="009135DC">
        <w:tblPrEx>
          <w:tblCellMar>
            <w:top w:w="0" w:type="dxa"/>
            <w:bottom w:w="0" w:type="dxa"/>
          </w:tblCellMar>
        </w:tblPrEx>
        <w:trPr>
          <w:tblHeader/>
        </w:trPr>
        <w:tc>
          <w:tcPr>
            <w:tcW w:w="2500" w:type="pct"/>
          </w:tcPr>
          <w:p w14:paraId="20F10B53" w14:textId="77777777" w:rsidR="009135DC" w:rsidRPr="009135DC" w:rsidRDefault="009135DC" w:rsidP="008B2A1B">
            <w:pPr>
              <w:rPr>
                <w:rFonts w:ascii="Calibri" w:hAnsi="Calibri" w:cs="Calibri"/>
                <w:b/>
                <w:noProof/>
                <w:sz w:val="18"/>
              </w:rPr>
            </w:pPr>
            <w:r w:rsidRPr="009135DC">
              <w:rPr>
                <w:rFonts w:ascii="Calibri" w:hAnsi="Calibri" w:cs="Calibri"/>
                <w:b/>
                <w:noProof/>
                <w:sz w:val="18"/>
              </w:rPr>
              <w:t>Check</w:t>
            </w:r>
          </w:p>
        </w:tc>
        <w:tc>
          <w:tcPr>
            <w:tcW w:w="2500" w:type="pct"/>
          </w:tcPr>
          <w:p w14:paraId="5A4C27DF" w14:textId="77777777" w:rsidR="009135DC" w:rsidRPr="009135DC" w:rsidRDefault="009135DC" w:rsidP="008B2A1B">
            <w:pPr>
              <w:rPr>
                <w:rFonts w:ascii="Calibri" w:hAnsi="Calibri" w:cs="Calibri"/>
                <w:b/>
                <w:noProof/>
                <w:sz w:val="18"/>
              </w:rPr>
            </w:pPr>
            <w:r w:rsidRPr="009135DC">
              <w:rPr>
                <w:rFonts w:ascii="Calibri" w:hAnsi="Calibri" w:cs="Calibri"/>
                <w:b/>
                <w:noProof/>
                <w:sz w:val="18"/>
              </w:rPr>
              <w:t>What to do</w:t>
            </w:r>
          </w:p>
        </w:tc>
      </w:tr>
      <w:tr w:rsidR="009135DC" w:rsidRPr="009135DC" w14:paraId="07063EF9" w14:textId="77777777" w:rsidTr="009135DC">
        <w:tblPrEx>
          <w:tblCellMar>
            <w:top w:w="0" w:type="dxa"/>
            <w:bottom w:w="0" w:type="dxa"/>
          </w:tblCellMar>
        </w:tblPrEx>
        <w:tc>
          <w:tcPr>
            <w:tcW w:w="2500" w:type="pct"/>
          </w:tcPr>
          <w:p w14:paraId="138C8EA2" w14:textId="77777777" w:rsidR="009135DC" w:rsidRPr="009135DC" w:rsidRDefault="009135DC" w:rsidP="008B2A1B">
            <w:pPr>
              <w:rPr>
                <w:rFonts w:ascii="Calibri" w:hAnsi="Calibri" w:cs="Calibri"/>
                <w:noProof/>
                <w:sz w:val="18"/>
              </w:rPr>
            </w:pPr>
            <w:r w:rsidRPr="009135DC">
              <w:rPr>
                <w:rFonts w:ascii="Calibri" w:hAnsi="Calibri" w:cs="Calibri"/>
                <w:noProof/>
                <w:sz w:val="18"/>
              </w:rPr>
              <w:t>Connection test</w:t>
            </w:r>
          </w:p>
        </w:tc>
        <w:tc>
          <w:tcPr>
            <w:tcW w:w="2500" w:type="pct"/>
          </w:tcPr>
          <w:p w14:paraId="12489EF1" w14:textId="77777777" w:rsidR="009135DC" w:rsidRPr="009135DC" w:rsidRDefault="009135DC" w:rsidP="008B2A1B">
            <w:pPr>
              <w:rPr>
                <w:rFonts w:ascii="Calibri" w:hAnsi="Calibri" w:cs="Calibri"/>
                <w:noProof/>
                <w:sz w:val="18"/>
              </w:rPr>
            </w:pPr>
            <w:r w:rsidRPr="009135DC">
              <w:rPr>
                <w:rFonts w:ascii="Calibri" w:hAnsi="Calibri" w:cs="Calibri"/>
                <w:noProof/>
                <w:sz w:val="18"/>
              </w:rPr>
              <w:t>Test from Settings &gt; Servers and read the message.</w:t>
            </w:r>
          </w:p>
        </w:tc>
      </w:tr>
      <w:tr w:rsidR="009135DC" w:rsidRPr="009135DC" w14:paraId="60A7FC3A" w14:textId="77777777" w:rsidTr="009135DC">
        <w:tblPrEx>
          <w:tblCellMar>
            <w:top w:w="0" w:type="dxa"/>
            <w:bottom w:w="0" w:type="dxa"/>
          </w:tblCellMar>
        </w:tblPrEx>
        <w:tc>
          <w:tcPr>
            <w:tcW w:w="2500" w:type="pct"/>
          </w:tcPr>
          <w:p w14:paraId="15AA8B82" w14:textId="77777777" w:rsidR="009135DC" w:rsidRPr="009135DC" w:rsidRDefault="009135DC" w:rsidP="008B2A1B">
            <w:pPr>
              <w:rPr>
                <w:rFonts w:ascii="Calibri" w:hAnsi="Calibri" w:cs="Calibri"/>
                <w:noProof/>
                <w:sz w:val="18"/>
              </w:rPr>
            </w:pPr>
            <w:r w:rsidRPr="009135DC">
              <w:rPr>
                <w:rFonts w:ascii="Calibri" w:hAnsi="Calibri" w:cs="Calibri"/>
                <w:noProof/>
                <w:sz w:val="18"/>
              </w:rPr>
              <w:t>Network and port</w:t>
            </w:r>
          </w:p>
        </w:tc>
        <w:tc>
          <w:tcPr>
            <w:tcW w:w="2500" w:type="pct"/>
          </w:tcPr>
          <w:p w14:paraId="4AB6C4C8" w14:textId="77777777" w:rsidR="009135DC" w:rsidRPr="009135DC" w:rsidRDefault="009135DC" w:rsidP="008B2A1B">
            <w:pPr>
              <w:rPr>
                <w:rFonts w:ascii="Calibri" w:hAnsi="Calibri" w:cs="Calibri"/>
                <w:noProof/>
                <w:sz w:val="18"/>
              </w:rPr>
            </w:pPr>
            <w:r w:rsidRPr="009135DC">
              <w:rPr>
                <w:rFonts w:ascii="Calibri" w:hAnsi="Calibri" w:cs="Calibri"/>
                <w:noProof/>
                <w:sz w:val="18"/>
              </w:rPr>
              <w:t>Check the firewall and the port number.</w:t>
            </w:r>
          </w:p>
        </w:tc>
      </w:tr>
      <w:tr w:rsidR="009135DC" w:rsidRPr="009135DC" w14:paraId="095EA84E" w14:textId="77777777" w:rsidTr="009135DC">
        <w:tblPrEx>
          <w:tblCellMar>
            <w:top w:w="0" w:type="dxa"/>
            <w:bottom w:w="0" w:type="dxa"/>
          </w:tblCellMar>
        </w:tblPrEx>
        <w:tc>
          <w:tcPr>
            <w:tcW w:w="2500" w:type="pct"/>
          </w:tcPr>
          <w:p w14:paraId="27843987" w14:textId="77777777" w:rsidR="009135DC" w:rsidRPr="009135DC" w:rsidRDefault="009135DC" w:rsidP="008B2A1B">
            <w:pPr>
              <w:rPr>
                <w:rFonts w:ascii="Calibri" w:hAnsi="Calibri" w:cs="Calibri"/>
                <w:noProof/>
                <w:sz w:val="18"/>
              </w:rPr>
            </w:pPr>
            <w:r w:rsidRPr="009135DC">
              <w:rPr>
                <w:rFonts w:ascii="Calibri" w:hAnsi="Calibri" w:cs="Calibri"/>
                <w:noProof/>
                <w:sz w:val="18"/>
              </w:rPr>
              <w:t>Credentials</w:t>
            </w:r>
          </w:p>
        </w:tc>
        <w:tc>
          <w:tcPr>
            <w:tcW w:w="2500" w:type="pct"/>
          </w:tcPr>
          <w:p w14:paraId="169FBE92" w14:textId="77777777" w:rsidR="009135DC" w:rsidRPr="009135DC" w:rsidRDefault="009135DC" w:rsidP="008B2A1B">
            <w:pPr>
              <w:rPr>
                <w:rFonts w:ascii="Calibri" w:hAnsi="Calibri" w:cs="Calibri"/>
                <w:noProof/>
                <w:sz w:val="18"/>
              </w:rPr>
            </w:pPr>
            <w:r w:rsidRPr="009135DC">
              <w:rPr>
                <w:rFonts w:ascii="Calibri" w:hAnsi="Calibri" w:cs="Calibri"/>
                <w:noProof/>
                <w:sz w:val="18"/>
              </w:rPr>
              <w:t>The password may have changed.</w:t>
            </w:r>
          </w:p>
        </w:tc>
      </w:tr>
      <w:tr w:rsidR="009135DC" w:rsidRPr="009135DC" w14:paraId="5763057C" w14:textId="77777777" w:rsidTr="009135DC">
        <w:tblPrEx>
          <w:tblCellMar>
            <w:top w:w="0" w:type="dxa"/>
            <w:bottom w:w="0" w:type="dxa"/>
          </w:tblCellMar>
        </w:tblPrEx>
        <w:tc>
          <w:tcPr>
            <w:tcW w:w="2500" w:type="pct"/>
          </w:tcPr>
          <w:p w14:paraId="0F6B73D5" w14:textId="77777777" w:rsidR="009135DC" w:rsidRPr="009135DC" w:rsidRDefault="009135DC" w:rsidP="008B2A1B">
            <w:pPr>
              <w:rPr>
                <w:rFonts w:ascii="Calibri" w:hAnsi="Calibri" w:cs="Calibri"/>
                <w:noProof/>
                <w:sz w:val="18"/>
              </w:rPr>
            </w:pPr>
            <w:r w:rsidRPr="009135DC">
              <w:rPr>
                <w:rFonts w:ascii="Calibri" w:hAnsi="Calibri" w:cs="Calibri"/>
                <w:noProof/>
                <w:sz w:val="18"/>
              </w:rPr>
              <w:t>Encryption key</w:t>
            </w:r>
          </w:p>
        </w:tc>
        <w:tc>
          <w:tcPr>
            <w:tcW w:w="2500" w:type="pct"/>
          </w:tcPr>
          <w:p w14:paraId="28476E66" w14:textId="77777777" w:rsidR="009135DC" w:rsidRPr="009135DC" w:rsidRDefault="009135DC" w:rsidP="008B2A1B">
            <w:pPr>
              <w:rPr>
                <w:rFonts w:ascii="Calibri" w:hAnsi="Calibri" w:cs="Calibri"/>
                <w:noProof/>
                <w:sz w:val="18"/>
              </w:rPr>
            </w:pPr>
            <w:r w:rsidRPr="009135DC">
              <w:rPr>
                <w:rFonts w:ascii="Calibri" w:hAnsi="Calibri" w:cs="Calibri"/>
                <w:noProof/>
                <w:sz w:val="18"/>
              </w:rPr>
              <w:t>If Security:ServerPasswordKey changed, old passwords cannot be decrypted. Re-enter the password.</w:t>
            </w:r>
          </w:p>
        </w:tc>
      </w:tr>
      <w:tr w:rsidR="009135DC" w:rsidRPr="009135DC" w14:paraId="61197B8E" w14:textId="77777777" w:rsidTr="009135DC">
        <w:tblPrEx>
          <w:tblCellMar>
            <w:top w:w="0" w:type="dxa"/>
            <w:bottom w:w="0" w:type="dxa"/>
          </w:tblCellMar>
        </w:tblPrEx>
        <w:tc>
          <w:tcPr>
            <w:tcW w:w="2500" w:type="pct"/>
          </w:tcPr>
          <w:p w14:paraId="0CD65C5D" w14:textId="77777777" w:rsidR="009135DC" w:rsidRPr="009135DC" w:rsidRDefault="009135DC" w:rsidP="008B2A1B">
            <w:pPr>
              <w:rPr>
                <w:rFonts w:ascii="Calibri" w:hAnsi="Calibri" w:cs="Calibri"/>
                <w:noProof/>
                <w:sz w:val="18"/>
              </w:rPr>
            </w:pPr>
            <w:r w:rsidRPr="009135DC">
              <w:rPr>
                <w:rFonts w:ascii="Calibri" w:hAnsi="Calibri" w:cs="Calibri"/>
                <w:noProof/>
                <w:sz w:val="18"/>
              </w:rPr>
              <w:t>License</w:t>
            </w:r>
          </w:p>
        </w:tc>
        <w:tc>
          <w:tcPr>
            <w:tcW w:w="2500" w:type="pct"/>
          </w:tcPr>
          <w:p w14:paraId="16A207FF" w14:textId="77777777" w:rsidR="009135DC" w:rsidRPr="009135DC" w:rsidRDefault="009135DC" w:rsidP="008B2A1B">
            <w:pPr>
              <w:rPr>
                <w:rFonts w:ascii="Calibri" w:hAnsi="Calibri" w:cs="Calibri"/>
                <w:noProof/>
                <w:sz w:val="18"/>
              </w:rPr>
            </w:pPr>
            <w:r w:rsidRPr="009135DC">
              <w:rPr>
                <w:rFonts w:ascii="Calibri" w:hAnsi="Calibri" w:cs="Calibri"/>
                <w:noProof/>
                <w:sz w:val="18"/>
              </w:rPr>
              <w:t>Is the database type within the license.</w:t>
            </w:r>
          </w:p>
        </w:tc>
      </w:tr>
    </w:tbl>
    <w:p w14:paraId="09154D2F" w14:textId="168900D1" w:rsidR="009135DC" w:rsidRDefault="009135DC" w:rsidP="009135DC">
      <w:pPr>
        <w:rPr>
          <w:rFonts w:ascii="Calibri" w:hAnsi="Calibri" w:cs="Calibri"/>
          <w:noProof/>
          <w:sz w:val="18"/>
        </w:rPr>
      </w:pPr>
    </w:p>
    <w:p w14:paraId="7BE5B0E6" w14:textId="77777777" w:rsidR="009135DC" w:rsidRDefault="009135DC" w:rsidP="009135DC">
      <w:pPr>
        <w:rPr>
          <w:noProof/>
        </w:rPr>
      </w:pPr>
    </w:p>
    <w:p w14:paraId="5B927C3D" w14:textId="1DB51E9B" w:rsidR="009135DC" w:rsidRDefault="009135DC" w:rsidP="009135DC">
      <w:pPr>
        <w:pStyle w:val="Heading3"/>
        <w:rPr>
          <w:rFonts w:ascii="Calibri" w:hAnsi="Calibri" w:cs="Calibri"/>
          <w:noProof/>
          <w:sz w:val="22"/>
        </w:rPr>
      </w:pPr>
      <w:bookmarkStart w:id="322" w:name="_Toc237467530"/>
      <w:r>
        <w:rPr>
          <w:rFonts w:ascii="Calibri" w:hAnsi="Calibri" w:cs="Calibri"/>
          <w:noProof/>
          <w:sz w:val="22"/>
        </w:rPr>
        <w:t>A request does not run</w:t>
      </w:r>
      <w:bookmarkEnd w:id="3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2A282ED" w14:textId="77777777" w:rsidTr="009135DC">
        <w:tblPrEx>
          <w:tblCellMar>
            <w:top w:w="0" w:type="dxa"/>
            <w:bottom w:w="0" w:type="dxa"/>
          </w:tblCellMar>
        </w:tblPrEx>
        <w:trPr>
          <w:tblHeader/>
        </w:trPr>
        <w:tc>
          <w:tcPr>
            <w:tcW w:w="2500" w:type="pct"/>
          </w:tcPr>
          <w:p w14:paraId="40E09E73" w14:textId="77777777" w:rsidR="009135DC" w:rsidRPr="009135DC" w:rsidRDefault="009135DC" w:rsidP="00CA47AA">
            <w:pPr>
              <w:rPr>
                <w:rFonts w:ascii="Calibri" w:hAnsi="Calibri" w:cs="Calibri"/>
                <w:b/>
                <w:noProof/>
                <w:sz w:val="18"/>
              </w:rPr>
            </w:pPr>
            <w:r w:rsidRPr="009135DC">
              <w:rPr>
                <w:rFonts w:ascii="Calibri" w:hAnsi="Calibri" w:cs="Calibri"/>
                <w:b/>
                <w:noProof/>
                <w:sz w:val="18"/>
              </w:rPr>
              <w:t>Check</w:t>
            </w:r>
          </w:p>
        </w:tc>
        <w:tc>
          <w:tcPr>
            <w:tcW w:w="2500" w:type="pct"/>
          </w:tcPr>
          <w:p w14:paraId="042B77E0" w14:textId="77777777" w:rsidR="009135DC" w:rsidRPr="009135DC" w:rsidRDefault="009135DC" w:rsidP="00CA47AA">
            <w:pPr>
              <w:rPr>
                <w:rFonts w:ascii="Calibri" w:hAnsi="Calibri" w:cs="Calibri"/>
                <w:b/>
                <w:noProof/>
                <w:sz w:val="18"/>
              </w:rPr>
            </w:pPr>
            <w:r w:rsidRPr="009135DC">
              <w:rPr>
                <w:rFonts w:ascii="Calibri" w:hAnsi="Calibri" w:cs="Calibri"/>
                <w:b/>
                <w:noProof/>
                <w:sz w:val="18"/>
              </w:rPr>
              <w:t>What to do</w:t>
            </w:r>
          </w:p>
        </w:tc>
      </w:tr>
      <w:tr w:rsidR="009135DC" w:rsidRPr="009135DC" w14:paraId="4722E352" w14:textId="77777777" w:rsidTr="009135DC">
        <w:tblPrEx>
          <w:tblCellMar>
            <w:top w:w="0" w:type="dxa"/>
            <w:bottom w:w="0" w:type="dxa"/>
          </w:tblCellMar>
        </w:tblPrEx>
        <w:tc>
          <w:tcPr>
            <w:tcW w:w="2500" w:type="pct"/>
          </w:tcPr>
          <w:p w14:paraId="7F857A90" w14:textId="77777777" w:rsidR="009135DC" w:rsidRPr="009135DC" w:rsidRDefault="009135DC" w:rsidP="00CA47AA">
            <w:pPr>
              <w:rPr>
                <w:rFonts w:ascii="Calibri" w:hAnsi="Calibri" w:cs="Calibri"/>
                <w:noProof/>
                <w:sz w:val="18"/>
              </w:rPr>
            </w:pPr>
            <w:r w:rsidRPr="009135DC">
              <w:rPr>
                <w:rFonts w:ascii="Calibri" w:hAnsi="Calibri" w:cs="Calibri"/>
                <w:noProof/>
                <w:sz w:val="18"/>
              </w:rPr>
              <w:t>Status</w:t>
            </w:r>
          </w:p>
        </w:tc>
        <w:tc>
          <w:tcPr>
            <w:tcW w:w="2500" w:type="pct"/>
          </w:tcPr>
          <w:p w14:paraId="3EBBD68E" w14:textId="77777777" w:rsidR="009135DC" w:rsidRPr="009135DC" w:rsidRDefault="009135DC" w:rsidP="00CA47AA">
            <w:pPr>
              <w:rPr>
                <w:rFonts w:ascii="Calibri" w:hAnsi="Calibri" w:cs="Calibri"/>
                <w:noProof/>
                <w:sz w:val="18"/>
              </w:rPr>
            </w:pPr>
            <w:r w:rsidRPr="009135DC">
              <w:rPr>
                <w:rFonts w:ascii="Calibri" w:hAnsi="Calibri" w:cs="Calibri"/>
                <w:noProof/>
                <w:sz w:val="18"/>
              </w:rPr>
              <w:t>Is the request Approved.</w:t>
            </w:r>
          </w:p>
        </w:tc>
      </w:tr>
      <w:tr w:rsidR="009135DC" w:rsidRPr="009135DC" w14:paraId="66C00B45" w14:textId="77777777" w:rsidTr="009135DC">
        <w:tblPrEx>
          <w:tblCellMar>
            <w:top w:w="0" w:type="dxa"/>
            <w:bottom w:w="0" w:type="dxa"/>
          </w:tblCellMar>
        </w:tblPrEx>
        <w:tc>
          <w:tcPr>
            <w:tcW w:w="2500" w:type="pct"/>
          </w:tcPr>
          <w:p w14:paraId="2077A38C" w14:textId="77777777" w:rsidR="009135DC" w:rsidRPr="009135DC" w:rsidRDefault="009135DC" w:rsidP="00CA47AA">
            <w:pPr>
              <w:rPr>
                <w:rFonts w:ascii="Calibri" w:hAnsi="Calibri" w:cs="Calibri"/>
                <w:noProof/>
                <w:sz w:val="18"/>
              </w:rPr>
            </w:pPr>
            <w:r w:rsidRPr="009135DC">
              <w:rPr>
                <w:rFonts w:ascii="Calibri" w:hAnsi="Calibri" w:cs="Calibri"/>
                <w:noProof/>
                <w:sz w:val="18"/>
              </w:rPr>
              <w:t>Pending approval step</w:t>
            </w:r>
          </w:p>
        </w:tc>
        <w:tc>
          <w:tcPr>
            <w:tcW w:w="2500" w:type="pct"/>
          </w:tcPr>
          <w:p w14:paraId="28C9F4C6" w14:textId="77777777" w:rsidR="009135DC" w:rsidRPr="009135DC" w:rsidRDefault="009135DC" w:rsidP="00CA47AA">
            <w:pPr>
              <w:rPr>
                <w:rFonts w:ascii="Calibri" w:hAnsi="Calibri" w:cs="Calibri"/>
                <w:noProof/>
                <w:sz w:val="18"/>
              </w:rPr>
            </w:pPr>
            <w:r w:rsidRPr="009135DC">
              <w:rPr>
                <w:rFonts w:ascii="Calibri" w:hAnsi="Calibri" w:cs="Calibri"/>
                <w:noProof/>
                <w:sz w:val="18"/>
              </w:rPr>
              <w:t>Look at the request detail to see which step it waits on.</w:t>
            </w:r>
          </w:p>
        </w:tc>
      </w:tr>
      <w:tr w:rsidR="009135DC" w:rsidRPr="009135DC" w14:paraId="639B7212" w14:textId="77777777" w:rsidTr="009135DC">
        <w:tblPrEx>
          <w:tblCellMar>
            <w:top w:w="0" w:type="dxa"/>
            <w:bottom w:w="0" w:type="dxa"/>
          </w:tblCellMar>
        </w:tblPrEx>
        <w:tc>
          <w:tcPr>
            <w:tcW w:w="2500" w:type="pct"/>
          </w:tcPr>
          <w:p w14:paraId="707D50DF" w14:textId="77777777" w:rsidR="009135DC" w:rsidRPr="009135DC" w:rsidRDefault="009135DC" w:rsidP="00CA47AA">
            <w:pPr>
              <w:rPr>
                <w:rFonts w:ascii="Calibri" w:hAnsi="Calibri" w:cs="Calibri"/>
                <w:noProof/>
                <w:sz w:val="18"/>
              </w:rPr>
            </w:pPr>
            <w:r w:rsidRPr="009135DC">
              <w:rPr>
                <w:rFonts w:ascii="Calibri" w:hAnsi="Calibri" w:cs="Calibri"/>
                <w:noProof/>
                <w:sz w:val="18"/>
              </w:rPr>
              <w:t>Schedule</w:t>
            </w:r>
          </w:p>
        </w:tc>
        <w:tc>
          <w:tcPr>
            <w:tcW w:w="2500" w:type="pct"/>
          </w:tcPr>
          <w:p w14:paraId="1294700E" w14:textId="77777777" w:rsidR="009135DC" w:rsidRPr="009135DC" w:rsidRDefault="009135DC" w:rsidP="00CA47AA">
            <w:pPr>
              <w:rPr>
                <w:rFonts w:ascii="Calibri" w:hAnsi="Calibri" w:cs="Calibri"/>
                <w:noProof/>
                <w:sz w:val="18"/>
              </w:rPr>
            </w:pPr>
            <w:r w:rsidRPr="009135DC">
              <w:rPr>
                <w:rFonts w:ascii="Calibri" w:hAnsi="Calibri" w:cs="Calibri"/>
                <w:noProof/>
                <w:sz w:val="18"/>
              </w:rPr>
              <w:t>If scheduled, the time may not have come yet.</w:t>
            </w:r>
          </w:p>
        </w:tc>
      </w:tr>
      <w:tr w:rsidR="009135DC" w:rsidRPr="009135DC" w14:paraId="5E7B4E06" w14:textId="77777777" w:rsidTr="009135DC">
        <w:tblPrEx>
          <w:tblCellMar>
            <w:top w:w="0" w:type="dxa"/>
            <w:bottom w:w="0" w:type="dxa"/>
          </w:tblCellMar>
        </w:tblPrEx>
        <w:tc>
          <w:tcPr>
            <w:tcW w:w="2500" w:type="pct"/>
          </w:tcPr>
          <w:p w14:paraId="5D740417" w14:textId="77777777" w:rsidR="009135DC" w:rsidRPr="009135DC" w:rsidRDefault="009135DC" w:rsidP="00CA47AA">
            <w:pPr>
              <w:rPr>
                <w:rFonts w:ascii="Calibri" w:hAnsi="Calibri" w:cs="Calibri"/>
                <w:noProof/>
                <w:sz w:val="18"/>
              </w:rPr>
            </w:pPr>
            <w:r w:rsidRPr="009135DC">
              <w:rPr>
                <w:rFonts w:ascii="Calibri" w:hAnsi="Calibri" w:cs="Calibri"/>
                <w:noProof/>
                <w:sz w:val="18"/>
              </w:rPr>
              <w:t>Rollback requirement</w:t>
            </w:r>
          </w:p>
        </w:tc>
        <w:tc>
          <w:tcPr>
            <w:tcW w:w="2500" w:type="pct"/>
          </w:tcPr>
          <w:p w14:paraId="46CDC13E" w14:textId="77777777" w:rsidR="009135DC" w:rsidRPr="009135DC" w:rsidRDefault="009135DC" w:rsidP="00CA47AA">
            <w:pPr>
              <w:rPr>
                <w:rFonts w:ascii="Calibri" w:hAnsi="Calibri" w:cs="Calibri"/>
                <w:noProof/>
                <w:sz w:val="18"/>
              </w:rPr>
            </w:pPr>
            <w:r w:rsidRPr="009135DC">
              <w:rPr>
                <w:rFonts w:ascii="Calibri" w:hAnsi="Calibri" w:cs="Calibri"/>
                <w:noProof/>
                <w:sz w:val="18"/>
              </w:rPr>
              <w:t>If "Rollback Required" is on for the server, create a rollback.</w:t>
            </w:r>
          </w:p>
        </w:tc>
      </w:tr>
      <w:tr w:rsidR="009135DC" w:rsidRPr="009135DC" w14:paraId="62AE1CAF" w14:textId="77777777" w:rsidTr="009135DC">
        <w:tblPrEx>
          <w:tblCellMar>
            <w:top w:w="0" w:type="dxa"/>
            <w:bottom w:w="0" w:type="dxa"/>
          </w:tblCellMar>
        </w:tblPrEx>
        <w:tc>
          <w:tcPr>
            <w:tcW w:w="2500" w:type="pct"/>
          </w:tcPr>
          <w:p w14:paraId="3B6D289A" w14:textId="77777777" w:rsidR="009135DC" w:rsidRPr="009135DC" w:rsidRDefault="009135DC" w:rsidP="00CA47AA">
            <w:pPr>
              <w:rPr>
                <w:rFonts w:ascii="Calibri" w:hAnsi="Calibri" w:cs="Calibri"/>
                <w:noProof/>
                <w:sz w:val="18"/>
              </w:rPr>
            </w:pPr>
            <w:r w:rsidRPr="009135DC">
              <w:rPr>
                <w:rFonts w:ascii="Calibri" w:hAnsi="Calibri" w:cs="Calibri"/>
                <w:noProof/>
                <w:sz w:val="18"/>
              </w:rPr>
              <w:t>Never-skip finding</w:t>
            </w:r>
          </w:p>
        </w:tc>
        <w:tc>
          <w:tcPr>
            <w:tcW w:w="2500" w:type="pct"/>
          </w:tcPr>
          <w:p w14:paraId="65BB6F6A" w14:textId="77777777" w:rsidR="009135DC" w:rsidRPr="009135DC" w:rsidRDefault="009135DC" w:rsidP="00CA47AA">
            <w:pPr>
              <w:rPr>
                <w:rFonts w:ascii="Calibri" w:hAnsi="Calibri" w:cs="Calibri"/>
                <w:noProof/>
                <w:sz w:val="18"/>
              </w:rPr>
            </w:pPr>
            <w:r w:rsidRPr="009135DC">
              <w:rPr>
                <w:rFonts w:ascii="Calibri" w:hAnsi="Calibri" w:cs="Calibri"/>
                <w:noProof/>
                <w:sz w:val="18"/>
              </w:rPr>
              <w:t>With such a finding automatic execution does not happen; run it manually.</w:t>
            </w:r>
          </w:p>
        </w:tc>
      </w:tr>
      <w:tr w:rsidR="009135DC" w:rsidRPr="009135DC" w14:paraId="5CFBD46E" w14:textId="77777777" w:rsidTr="009135DC">
        <w:tblPrEx>
          <w:tblCellMar>
            <w:top w:w="0" w:type="dxa"/>
            <w:bottom w:w="0" w:type="dxa"/>
          </w:tblCellMar>
        </w:tblPrEx>
        <w:tc>
          <w:tcPr>
            <w:tcW w:w="2500" w:type="pct"/>
          </w:tcPr>
          <w:p w14:paraId="4C8F43FC" w14:textId="77777777" w:rsidR="009135DC" w:rsidRPr="009135DC" w:rsidRDefault="009135DC" w:rsidP="00CA47AA">
            <w:pPr>
              <w:rPr>
                <w:rFonts w:ascii="Calibri" w:hAnsi="Calibri" w:cs="Calibri"/>
                <w:noProof/>
                <w:sz w:val="18"/>
              </w:rPr>
            </w:pPr>
            <w:r w:rsidRPr="009135DC">
              <w:rPr>
                <w:rFonts w:ascii="Calibri" w:hAnsi="Calibri" w:cs="Calibri"/>
                <w:noProof/>
                <w:sz w:val="18"/>
              </w:rPr>
              <w:t>Worker</w:t>
            </w:r>
          </w:p>
        </w:tc>
        <w:tc>
          <w:tcPr>
            <w:tcW w:w="2500" w:type="pct"/>
          </w:tcPr>
          <w:p w14:paraId="2F2FEF4B" w14:textId="77777777" w:rsidR="009135DC" w:rsidRPr="009135DC" w:rsidRDefault="009135DC" w:rsidP="00CA47AA">
            <w:pPr>
              <w:rPr>
                <w:rFonts w:ascii="Calibri" w:hAnsi="Calibri" w:cs="Calibri"/>
                <w:noProof/>
                <w:sz w:val="18"/>
              </w:rPr>
            </w:pPr>
            <w:r w:rsidRPr="009135DC">
              <w:rPr>
                <w:rFonts w:ascii="Calibri" w:hAnsi="Calibri" w:cs="Calibri"/>
                <w:noProof/>
                <w:sz w:val="18"/>
              </w:rPr>
              <w:t>Is the worker running.</w:t>
            </w:r>
          </w:p>
        </w:tc>
      </w:tr>
      <w:tr w:rsidR="009135DC" w:rsidRPr="009135DC" w14:paraId="34F5736E" w14:textId="77777777" w:rsidTr="009135DC">
        <w:tblPrEx>
          <w:tblCellMar>
            <w:top w:w="0" w:type="dxa"/>
            <w:bottom w:w="0" w:type="dxa"/>
          </w:tblCellMar>
        </w:tblPrEx>
        <w:tc>
          <w:tcPr>
            <w:tcW w:w="2500" w:type="pct"/>
          </w:tcPr>
          <w:p w14:paraId="4411650A" w14:textId="77777777" w:rsidR="009135DC" w:rsidRPr="009135DC" w:rsidRDefault="009135DC" w:rsidP="00CA47AA">
            <w:pPr>
              <w:rPr>
                <w:rFonts w:ascii="Calibri" w:hAnsi="Calibri" w:cs="Calibri"/>
                <w:noProof/>
                <w:sz w:val="18"/>
              </w:rPr>
            </w:pPr>
            <w:r w:rsidRPr="009135DC">
              <w:rPr>
                <w:rFonts w:ascii="Calibri" w:hAnsi="Calibri" w:cs="Calibri"/>
                <w:noProof/>
                <w:sz w:val="18"/>
              </w:rPr>
              <w:t>Active package</w:t>
            </w:r>
          </w:p>
        </w:tc>
        <w:tc>
          <w:tcPr>
            <w:tcW w:w="2500" w:type="pct"/>
          </w:tcPr>
          <w:p w14:paraId="6A5E0BBE" w14:textId="77777777" w:rsidR="009135DC" w:rsidRPr="009135DC" w:rsidRDefault="009135DC" w:rsidP="00CA47AA">
            <w:pPr>
              <w:rPr>
                <w:rFonts w:ascii="Calibri" w:hAnsi="Calibri" w:cs="Calibri"/>
                <w:noProof/>
                <w:sz w:val="18"/>
              </w:rPr>
            </w:pPr>
            <w:r w:rsidRPr="009135DC">
              <w:rPr>
                <w:rFonts w:ascii="Calibri" w:hAnsi="Calibri" w:cs="Calibri"/>
                <w:noProof/>
                <w:sz w:val="18"/>
              </w:rPr>
              <w:t>The request may be inside a release package.</w:t>
            </w:r>
          </w:p>
        </w:tc>
      </w:tr>
    </w:tbl>
    <w:p w14:paraId="0F6E80A2" w14:textId="002C5C61" w:rsidR="009135DC" w:rsidRDefault="009135DC" w:rsidP="009135DC">
      <w:pPr>
        <w:rPr>
          <w:rFonts w:ascii="Calibri" w:hAnsi="Calibri" w:cs="Calibri"/>
          <w:noProof/>
          <w:sz w:val="18"/>
        </w:rPr>
      </w:pPr>
    </w:p>
    <w:p w14:paraId="1E2D0217" w14:textId="77777777" w:rsidR="009135DC" w:rsidRDefault="009135DC" w:rsidP="009135DC">
      <w:pPr>
        <w:rPr>
          <w:noProof/>
        </w:rPr>
      </w:pPr>
    </w:p>
    <w:p w14:paraId="67FE4B69" w14:textId="219FD7C2" w:rsidR="009135DC" w:rsidRDefault="009135DC" w:rsidP="009135DC">
      <w:pPr>
        <w:pStyle w:val="Heading3"/>
        <w:rPr>
          <w:rFonts w:ascii="Calibri" w:hAnsi="Calibri" w:cs="Calibri"/>
          <w:noProof/>
          <w:sz w:val="22"/>
        </w:rPr>
      </w:pPr>
      <w:bookmarkStart w:id="323" w:name="_Toc237467531"/>
      <w:r>
        <w:rPr>
          <w:rFonts w:ascii="Calibri" w:hAnsi="Calibri" w:cs="Calibri"/>
          <w:noProof/>
          <w:sz w:val="22"/>
        </w:rPr>
        <w:t>The worker does not run</w:t>
      </w:r>
      <w:bookmarkEnd w:id="3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B09462D" w14:textId="77777777" w:rsidTr="009135DC">
        <w:tblPrEx>
          <w:tblCellMar>
            <w:top w:w="0" w:type="dxa"/>
            <w:bottom w:w="0" w:type="dxa"/>
          </w:tblCellMar>
        </w:tblPrEx>
        <w:trPr>
          <w:tblHeader/>
        </w:trPr>
        <w:tc>
          <w:tcPr>
            <w:tcW w:w="2500" w:type="pct"/>
          </w:tcPr>
          <w:p w14:paraId="4E9EF725" w14:textId="77777777" w:rsidR="009135DC" w:rsidRPr="009135DC" w:rsidRDefault="009135DC" w:rsidP="006A44CF">
            <w:pPr>
              <w:rPr>
                <w:rFonts w:ascii="Calibri" w:hAnsi="Calibri" w:cs="Calibri"/>
                <w:b/>
                <w:noProof/>
                <w:sz w:val="18"/>
              </w:rPr>
            </w:pPr>
            <w:r w:rsidRPr="009135DC">
              <w:rPr>
                <w:rFonts w:ascii="Calibri" w:hAnsi="Calibri" w:cs="Calibri"/>
                <w:b/>
                <w:noProof/>
                <w:sz w:val="18"/>
              </w:rPr>
              <w:t>Check</w:t>
            </w:r>
          </w:p>
        </w:tc>
        <w:tc>
          <w:tcPr>
            <w:tcW w:w="2500" w:type="pct"/>
          </w:tcPr>
          <w:p w14:paraId="437C1A49" w14:textId="77777777" w:rsidR="009135DC" w:rsidRPr="009135DC" w:rsidRDefault="009135DC" w:rsidP="006A44CF">
            <w:pPr>
              <w:rPr>
                <w:rFonts w:ascii="Calibri" w:hAnsi="Calibri" w:cs="Calibri"/>
                <w:b/>
                <w:noProof/>
                <w:sz w:val="18"/>
              </w:rPr>
            </w:pPr>
            <w:r w:rsidRPr="009135DC">
              <w:rPr>
                <w:rFonts w:ascii="Calibri" w:hAnsi="Calibri" w:cs="Calibri"/>
                <w:b/>
                <w:noProof/>
                <w:sz w:val="18"/>
              </w:rPr>
              <w:t>What to do</w:t>
            </w:r>
          </w:p>
        </w:tc>
      </w:tr>
      <w:tr w:rsidR="009135DC" w:rsidRPr="009135DC" w14:paraId="046453F7" w14:textId="77777777" w:rsidTr="009135DC">
        <w:tblPrEx>
          <w:tblCellMar>
            <w:top w:w="0" w:type="dxa"/>
            <w:bottom w:w="0" w:type="dxa"/>
          </w:tblCellMar>
        </w:tblPrEx>
        <w:tc>
          <w:tcPr>
            <w:tcW w:w="2500" w:type="pct"/>
          </w:tcPr>
          <w:p w14:paraId="7DD5F626" w14:textId="77777777" w:rsidR="009135DC" w:rsidRPr="009135DC" w:rsidRDefault="009135DC" w:rsidP="006A44CF">
            <w:pPr>
              <w:rPr>
                <w:rFonts w:ascii="Calibri" w:hAnsi="Calibri" w:cs="Calibri"/>
                <w:noProof/>
                <w:sz w:val="18"/>
              </w:rPr>
            </w:pPr>
            <w:r w:rsidRPr="009135DC">
              <w:rPr>
                <w:rFonts w:ascii="Calibri" w:hAnsi="Calibri" w:cs="Calibri"/>
                <w:noProof/>
                <w:sz w:val="18"/>
              </w:rPr>
              <w:t>Service status</w:t>
            </w:r>
          </w:p>
        </w:tc>
        <w:tc>
          <w:tcPr>
            <w:tcW w:w="2500" w:type="pct"/>
          </w:tcPr>
          <w:p w14:paraId="14510CCA" w14:textId="77777777" w:rsidR="009135DC" w:rsidRPr="009135DC" w:rsidRDefault="009135DC" w:rsidP="006A44CF">
            <w:pPr>
              <w:rPr>
                <w:rFonts w:ascii="Calibri" w:hAnsi="Calibri" w:cs="Calibri"/>
                <w:noProof/>
                <w:sz w:val="18"/>
              </w:rPr>
            </w:pPr>
            <w:r w:rsidRPr="009135DC">
              <w:rPr>
                <w:rFonts w:ascii="Calibri" w:hAnsi="Calibri" w:cs="Calibri"/>
                <w:noProof/>
                <w:sz w:val="18"/>
              </w:rPr>
              <w:t>Check the Windows service.</w:t>
            </w:r>
          </w:p>
        </w:tc>
      </w:tr>
      <w:tr w:rsidR="009135DC" w:rsidRPr="009135DC" w14:paraId="682F0176" w14:textId="77777777" w:rsidTr="009135DC">
        <w:tblPrEx>
          <w:tblCellMar>
            <w:top w:w="0" w:type="dxa"/>
            <w:bottom w:w="0" w:type="dxa"/>
          </w:tblCellMar>
        </w:tblPrEx>
        <w:tc>
          <w:tcPr>
            <w:tcW w:w="2500" w:type="pct"/>
          </w:tcPr>
          <w:p w14:paraId="17F5CF26" w14:textId="77777777" w:rsidR="009135DC" w:rsidRPr="009135DC" w:rsidRDefault="009135DC" w:rsidP="006A44CF">
            <w:pPr>
              <w:rPr>
                <w:rFonts w:ascii="Calibri" w:hAnsi="Calibri" w:cs="Calibri"/>
                <w:noProof/>
                <w:sz w:val="18"/>
              </w:rPr>
            </w:pPr>
            <w:r w:rsidRPr="009135DC">
              <w:rPr>
                <w:rFonts w:ascii="Calibri" w:hAnsi="Calibri" w:cs="Calibri"/>
                <w:noProof/>
                <w:sz w:val="18"/>
              </w:rPr>
              <w:lastRenderedPageBreak/>
              <w:t>MainWorkEnabled</w:t>
            </w:r>
          </w:p>
        </w:tc>
        <w:tc>
          <w:tcPr>
            <w:tcW w:w="2500" w:type="pct"/>
          </w:tcPr>
          <w:p w14:paraId="4C18A2EB" w14:textId="77777777" w:rsidR="009135DC" w:rsidRPr="009135DC" w:rsidRDefault="009135DC" w:rsidP="006A44CF">
            <w:pPr>
              <w:rPr>
                <w:rFonts w:ascii="Calibri" w:hAnsi="Calibri" w:cs="Calibri"/>
                <w:noProof/>
                <w:sz w:val="18"/>
              </w:rPr>
            </w:pPr>
            <w:r w:rsidRPr="009135DC">
              <w:rPr>
                <w:rFonts w:ascii="Calibri" w:hAnsi="Calibri" w:cs="Calibri"/>
                <w:noProof/>
                <w:sz w:val="18"/>
              </w:rPr>
              <w:t>The flag may be false.</w:t>
            </w:r>
          </w:p>
        </w:tc>
      </w:tr>
      <w:tr w:rsidR="009135DC" w:rsidRPr="009135DC" w14:paraId="3FE51007" w14:textId="77777777" w:rsidTr="009135DC">
        <w:tblPrEx>
          <w:tblCellMar>
            <w:top w:w="0" w:type="dxa"/>
            <w:bottom w:w="0" w:type="dxa"/>
          </w:tblCellMar>
        </w:tblPrEx>
        <w:tc>
          <w:tcPr>
            <w:tcW w:w="2500" w:type="pct"/>
          </w:tcPr>
          <w:p w14:paraId="6E5801E0" w14:textId="77777777" w:rsidR="009135DC" w:rsidRPr="009135DC" w:rsidRDefault="009135DC" w:rsidP="006A44CF">
            <w:pPr>
              <w:rPr>
                <w:rFonts w:ascii="Calibri" w:hAnsi="Calibri" w:cs="Calibri"/>
                <w:noProof/>
                <w:sz w:val="18"/>
              </w:rPr>
            </w:pPr>
            <w:r w:rsidRPr="009135DC">
              <w:rPr>
                <w:rFonts w:ascii="Calibri" w:hAnsi="Calibri" w:cs="Calibri"/>
                <w:noProof/>
                <w:sz w:val="18"/>
              </w:rPr>
              <w:t>API key</w:t>
            </w:r>
          </w:p>
        </w:tc>
        <w:tc>
          <w:tcPr>
            <w:tcW w:w="2500" w:type="pct"/>
          </w:tcPr>
          <w:p w14:paraId="414CF1CD" w14:textId="77777777" w:rsidR="009135DC" w:rsidRPr="009135DC" w:rsidRDefault="009135DC" w:rsidP="006A44CF">
            <w:pPr>
              <w:rPr>
                <w:rFonts w:ascii="Calibri" w:hAnsi="Calibri" w:cs="Calibri"/>
                <w:noProof/>
                <w:sz w:val="18"/>
              </w:rPr>
            </w:pPr>
            <w:r w:rsidRPr="009135DC">
              <w:rPr>
                <w:rFonts w:ascii="Calibri" w:hAnsi="Calibri" w:cs="Calibri"/>
                <w:noProof/>
                <w:sz w:val="18"/>
              </w:rPr>
              <w:t>Do WorkerApi:Key and Workers:ApiKey match.</w:t>
            </w:r>
          </w:p>
        </w:tc>
      </w:tr>
      <w:tr w:rsidR="009135DC" w:rsidRPr="009135DC" w14:paraId="043D6ECD" w14:textId="77777777" w:rsidTr="009135DC">
        <w:tblPrEx>
          <w:tblCellMar>
            <w:top w:w="0" w:type="dxa"/>
            <w:bottom w:w="0" w:type="dxa"/>
          </w:tblCellMar>
        </w:tblPrEx>
        <w:tc>
          <w:tcPr>
            <w:tcW w:w="2500" w:type="pct"/>
          </w:tcPr>
          <w:p w14:paraId="51A4AC1E" w14:textId="77777777" w:rsidR="009135DC" w:rsidRPr="009135DC" w:rsidRDefault="009135DC" w:rsidP="006A44CF">
            <w:pPr>
              <w:rPr>
                <w:rFonts w:ascii="Calibri" w:hAnsi="Calibri" w:cs="Calibri"/>
                <w:noProof/>
                <w:sz w:val="18"/>
              </w:rPr>
            </w:pPr>
            <w:r w:rsidRPr="009135DC">
              <w:rPr>
                <w:rFonts w:ascii="Calibri" w:hAnsi="Calibri" w:cs="Calibri"/>
                <w:noProof/>
                <w:sz w:val="18"/>
              </w:rPr>
              <w:t>Logs</w:t>
            </w:r>
          </w:p>
        </w:tc>
        <w:tc>
          <w:tcPr>
            <w:tcW w:w="2500" w:type="pct"/>
          </w:tcPr>
          <w:p w14:paraId="356BD0FE" w14:textId="77777777" w:rsidR="009135DC" w:rsidRPr="009135DC" w:rsidRDefault="009135DC" w:rsidP="006A44CF">
            <w:pPr>
              <w:rPr>
                <w:rFonts w:ascii="Calibri" w:hAnsi="Calibri" w:cs="Calibri"/>
                <w:noProof/>
                <w:sz w:val="18"/>
              </w:rPr>
            </w:pPr>
            <w:r w:rsidRPr="009135DC">
              <w:rPr>
                <w:rFonts w:ascii="Calibri" w:hAnsi="Calibri" w:cs="Calibri"/>
                <w:noProof/>
                <w:sz w:val="18"/>
              </w:rPr>
              <w:t>Look at the worker log files.</w:t>
            </w:r>
          </w:p>
        </w:tc>
      </w:tr>
    </w:tbl>
    <w:p w14:paraId="4430A327" w14:textId="0570ACB9" w:rsidR="009135DC" w:rsidRDefault="009135DC" w:rsidP="009135DC">
      <w:pPr>
        <w:rPr>
          <w:rFonts w:ascii="Calibri" w:hAnsi="Calibri" w:cs="Calibri"/>
          <w:noProof/>
          <w:sz w:val="18"/>
        </w:rPr>
      </w:pPr>
    </w:p>
    <w:p w14:paraId="63BE11DE" w14:textId="77777777" w:rsidR="009135DC" w:rsidRDefault="009135DC" w:rsidP="009135DC">
      <w:pPr>
        <w:rPr>
          <w:noProof/>
        </w:rPr>
      </w:pPr>
    </w:p>
    <w:p w14:paraId="2E5B6128" w14:textId="02AAF78E" w:rsidR="009135DC" w:rsidRDefault="009135DC" w:rsidP="009135DC">
      <w:pPr>
        <w:pStyle w:val="Heading3"/>
        <w:rPr>
          <w:rFonts w:ascii="Calibri" w:hAnsi="Calibri" w:cs="Calibri"/>
          <w:noProof/>
          <w:sz w:val="22"/>
        </w:rPr>
      </w:pPr>
      <w:bookmarkStart w:id="324" w:name="_Toc237467532"/>
      <w:r>
        <w:rPr>
          <w:rFonts w:ascii="Calibri" w:hAnsi="Calibri" w:cs="Calibri"/>
          <w:noProof/>
          <w:sz w:val="22"/>
        </w:rPr>
        <w:t>A report comes back empty</w:t>
      </w:r>
      <w:bookmarkEnd w:id="3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EEA5F80" w14:textId="77777777" w:rsidTr="009135DC">
        <w:tblPrEx>
          <w:tblCellMar>
            <w:top w:w="0" w:type="dxa"/>
            <w:bottom w:w="0" w:type="dxa"/>
          </w:tblCellMar>
        </w:tblPrEx>
        <w:trPr>
          <w:tblHeader/>
        </w:trPr>
        <w:tc>
          <w:tcPr>
            <w:tcW w:w="2500" w:type="pct"/>
          </w:tcPr>
          <w:p w14:paraId="36660AEE" w14:textId="77777777" w:rsidR="009135DC" w:rsidRPr="009135DC" w:rsidRDefault="009135DC" w:rsidP="003A1EF3">
            <w:pPr>
              <w:rPr>
                <w:rFonts w:ascii="Calibri" w:hAnsi="Calibri" w:cs="Calibri"/>
                <w:b/>
                <w:noProof/>
                <w:sz w:val="18"/>
              </w:rPr>
            </w:pPr>
            <w:r w:rsidRPr="009135DC">
              <w:rPr>
                <w:rFonts w:ascii="Calibri" w:hAnsi="Calibri" w:cs="Calibri"/>
                <w:b/>
                <w:noProof/>
                <w:sz w:val="18"/>
              </w:rPr>
              <w:t>Check</w:t>
            </w:r>
          </w:p>
        </w:tc>
        <w:tc>
          <w:tcPr>
            <w:tcW w:w="2500" w:type="pct"/>
          </w:tcPr>
          <w:p w14:paraId="03BE19A4" w14:textId="77777777" w:rsidR="009135DC" w:rsidRPr="009135DC" w:rsidRDefault="009135DC" w:rsidP="003A1EF3">
            <w:pPr>
              <w:rPr>
                <w:rFonts w:ascii="Calibri" w:hAnsi="Calibri" w:cs="Calibri"/>
                <w:b/>
                <w:noProof/>
                <w:sz w:val="18"/>
              </w:rPr>
            </w:pPr>
            <w:r w:rsidRPr="009135DC">
              <w:rPr>
                <w:rFonts w:ascii="Calibri" w:hAnsi="Calibri" w:cs="Calibri"/>
                <w:b/>
                <w:noProof/>
                <w:sz w:val="18"/>
              </w:rPr>
              <w:t>What to do</w:t>
            </w:r>
          </w:p>
        </w:tc>
      </w:tr>
      <w:tr w:rsidR="009135DC" w:rsidRPr="009135DC" w14:paraId="77EC6146" w14:textId="77777777" w:rsidTr="009135DC">
        <w:tblPrEx>
          <w:tblCellMar>
            <w:top w:w="0" w:type="dxa"/>
            <w:bottom w:w="0" w:type="dxa"/>
          </w:tblCellMar>
        </w:tblPrEx>
        <w:tc>
          <w:tcPr>
            <w:tcW w:w="2500" w:type="pct"/>
          </w:tcPr>
          <w:p w14:paraId="705E90CE" w14:textId="77777777" w:rsidR="009135DC" w:rsidRPr="009135DC" w:rsidRDefault="009135DC" w:rsidP="003A1EF3">
            <w:pPr>
              <w:rPr>
                <w:rFonts w:ascii="Calibri" w:hAnsi="Calibri" w:cs="Calibri"/>
                <w:noProof/>
                <w:sz w:val="18"/>
              </w:rPr>
            </w:pPr>
            <w:r w:rsidRPr="009135DC">
              <w:rPr>
                <w:rFonts w:ascii="Calibri" w:hAnsi="Calibri" w:cs="Calibri"/>
                <w:noProof/>
                <w:sz w:val="18"/>
              </w:rPr>
              <w:t>Date range</w:t>
            </w:r>
          </w:p>
        </w:tc>
        <w:tc>
          <w:tcPr>
            <w:tcW w:w="2500" w:type="pct"/>
          </w:tcPr>
          <w:p w14:paraId="76E630D5" w14:textId="77777777" w:rsidR="009135DC" w:rsidRPr="009135DC" w:rsidRDefault="009135DC" w:rsidP="003A1EF3">
            <w:pPr>
              <w:rPr>
                <w:rFonts w:ascii="Calibri" w:hAnsi="Calibri" w:cs="Calibri"/>
                <w:noProof/>
                <w:sz w:val="18"/>
              </w:rPr>
            </w:pPr>
            <w:r w:rsidRPr="009135DC">
              <w:rPr>
                <w:rFonts w:ascii="Calibri" w:hAnsi="Calibri" w:cs="Calibri"/>
                <w:noProof/>
                <w:sz w:val="18"/>
              </w:rPr>
              <w:t>The default is the last 30 days. Widen the range.</w:t>
            </w:r>
          </w:p>
        </w:tc>
      </w:tr>
      <w:tr w:rsidR="009135DC" w:rsidRPr="009135DC" w14:paraId="361786AF" w14:textId="77777777" w:rsidTr="009135DC">
        <w:tblPrEx>
          <w:tblCellMar>
            <w:top w:w="0" w:type="dxa"/>
            <w:bottom w:w="0" w:type="dxa"/>
          </w:tblCellMar>
        </w:tblPrEx>
        <w:tc>
          <w:tcPr>
            <w:tcW w:w="2500" w:type="pct"/>
          </w:tcPr>
          <w:p w14:paraId="425CAB0C" w14:textId="77777777" w:rsidR="009135DC" w:rsidRPr="009135DC" w:rsidRDefault="009135DC" w:rsidP="003A1EF3">
            <w:pPr>
              <w:rPr>
                <w:rFonts w:ascii="Calibri" w:hAnsi="Calibri" w:cs="Calibri"/>
                <w:noProof/>
                <w:sz w:val="18"/>
              </w:rPr>
            </w:pPr>
            <w:r w:rsidRPr="009135DC">
              <w:rPr>
                <w:rFonts w:ascii="Calibri" w:hAnsi="Calibri" w:cs="Calibri"/>
                <w:noProof/>
                <w:sz w:val="18"/>
              </w:rPr>
              <w:t>Server filter</w:t>
            </w:r>
          </w:p>
        </w:tc>
        <w:tc>
          <w:tcPr>
            <w:tcW w:w="2500" w:type="pct"/>
          </w:tcPr>
          <w:p w14:paraId="781AC57F" w14:textId="77777777" w:rsidR="009135DC" w:rsidRPr="009135DC" w:rsidRDefault="009135DC" w:rsidP="003A1EF3">
            <w:pPr>
              <w:rPr>
                <w:rFonts w:ascii="Calibri" w:hAnsi="Calibri" w:cs="Calibri"/>
                <w:noProof/>
                <w:sz w:val="18"/>
              </w:rPr>
            </w:pPr>
            <w:r w:rsidRPr="009135DC">
              <w:rPr>
                <w:rFonts w:ascii="Calibri" w:hAnsi="Calibri" w:cs="Calibri"/>
                <w:noProof/>
                <w:sz w:val="18"/>
              </w:rPr>
              <w:t>The wrong server may be selected.</w:t>
            </w:r>
          </w:p>
        </w:tc>
      </w:tr>
      <w:tr w:rsidR="009135DC" w:rsidRPr="009135DC" w14:paraId="72770397" w14:textId="77777777" w:rsidTr="009135DC">
        <w:tblPrEx>
          <w:tblCellMar>
            <w:top w:w="0" w:type="dxa"/>
            <w:bottom w:w="0" w:type="dxa"/>
          </w:tblCellMar>
        </w:tblPrEx>
        <w:tc>
          <w:tcPr>
            <w:tcW w:w="2500" w:type="pct"/>
          </w:tcPr>
          <w:p w14:paraId="3F96B0A1" w14:textId="77777777" w:rsidR="009135DC" w:rsidRPr="009135DC" w:rsidRDefault="009135DC" w:rsidP="003A1EF3">
            <w:pPr>
              <w:rPr>
                <w:rFonts w:ascii="Calibri" w:hAnsi="Calibri" w:cs="Calibri"/>
                <w:noProof/>
                <w:sz w:val="18"/>
              </w:rPr>
            </w:pPr>
            <w:r w:rsidRPr="009135DC">
              <w:rPr>
                <w:rFonts w:ascii="Calibri" w:hAnsi="Calibri" w:cs="Calibri"/>
                <w:noProof/>
                <w:sz w:val="18"/>
              </w:rPr>
              <w:t>Role restriction</w:t>
            </w:r>
          </w:p>
        </w:tc>
        <w:tc>
          <w:tcPr>
            <w:tcW w:w="2500" w:type="pct"/>
          </w:tcPr>
          <w:p w14:paraId="1302EE27" w14:textId="77777777" w:rsidR="009135DC" w:rsidRPr="009135DC" w:rsidRDefault="009135DC" w:rsidP="003A1EF3">
            <w:pPr>
              <w:rPr>
                <w:rFonts w:ascii="Calibri" w:hAnsi="Calibri" w:cs="Calibri"/>
                <w:noProof/>
                <w:sz w:val="18"/>
              </w:rPr>
            </w:pPr>
            <w:r w:rsidRPr="009135DC">
              <w:rPr>
                <w:rFonts w:ascii="Calibri" w:hAnsi="Calibri" w:cs="Calibri"/>
                <w:noProof/>
                <w:sz w:val="18"/>
              </w:rPr>
              <w:t>You may lack permission for a restricted report.</w:t>
            </w:r>
          </w:p>
        </w:tc>
      </w:tr>
      <w:tr w:rsidR="009135DC" w:rsidRPr="009135DC" w14:paraId="78885117" w14:textId="77777777" w:rsidTr="009135DC">
        <w:tblPrEx>
          <w:tblCellMar>
            <w:top w:w="0" w:type="dxa"/>
            <w:bottom w:w="0" w:type="dxa"/>
          </w:tblCellMar>
        </w:tblPrEx>
        <w:tc>
          <w:tcPr>
            <w:tcW w:w="2500" w:type="pct"/>
          </w:tcPr>
          <w:p w14:paraId="5AD1A540" w14:textId="77777777" w:rsidR="009135DC" w:rsidRPr="009135DC" w:rsidRDefault="009135DC" w:rsidP="003A1EF3">
            <w:pPr>
              <w:rPr>
                <w:rFonts w:ascii="Calibri" w:hAnsi="Calibri" w:cs="Calibri"/>
                <w:noProof/>
                <w:sz w:val="18"/>
              </w:rPr>
            </w:pPr>
            <w:r w:rsidRPr="009135DC">
              <w:rPr>
                <w:rFonts w:ascii="Calibri" w:hAnsi="Calibri" w:cs="Calibri"/>
                <w:noProof/>
                <w:sz w:val="18"/>
              </w:rPr>
              <w:t>Module</w:t>
            </w:r>
          </w:p>
        </w:tc>
        <w:tc>
          <w:tcPr>
            <w:tcW w:w="2500" w:type="pct"/>
          </w:tcPr>
          <w:p w14:paraId="37BD6995" w14:textId="77777777" w:rsidR="009135DC" w:rsidRPr="009135DC" w:rsidRDefault="009135DC" w:rsidP="003A1EF3">
            <w:pPr>
              <w:rPr>
                <w:rFonts w:ascii="Calibri" w:hAnsi="Calibri" w:cs="Calibri"/>
                <w:noProof/>
                <w:sz w:val="18"/>
              </w:rPr>
            </w:pPr>
            <w:r w:rsidRPr="009135DC">
              <w:rPr>
                <w:rFonts w:ascii="Calibri" w:hAnsi="Calibri" w:cs="Calibri"/>
                <w:noProof/>
                <w:sz w:val="18"/>
              </w:rPr>
              <w:t>Is the InsightsReporting module licensed.</w:t>
            </w:r>
          </w:p>
        </w:tc>
      </w:tr>
      <w:tr w:rsidR="009135DC" w:rsidRPr="009135DC" w14:paraId="619FA53E" w14:textId="77777777" w:rsidTr="009135DC">
        <w:tblPrEx>
          <w:tblCellMar>
            <w:top w:w="0" w:type="dxa"/>
            <w:bottom w:w="0" w:type="dxa"/>
          </w:tblCellMar>
        </w:tblPrEx>
        <w:tc>
          <w:tcPr>
            <w:tcW w:w="2500" w:type="pct"/>
          </w:tcPr>
          <w:p w14:paraId="209BE900" w14:textId="77777777" w:rsidR="009135DC" w:rsidRPr="009135DC" w:rsidRDefault="009135DC" w:rsidP="003A1EF3">
            <w:pPr>
              <w:rPr>
                <w:rFonts w:ascii="Calibri" w:hAnsi="Calibri" w:cs="Calibri"/>
                <w:noProof/>
                <w:sz w:val="18"/>
              </w:rPr>
            </w:pPr>
            <w:r w:rsidRPr="009135DC">
              <w:rPr>
                <w:rFonts w:ascii="Calibri" w:hAnsi="Calibri" w:cs="Calibri"/>
                <w:noProof/>
                <w:sz w:val="18"/>
              </w:rPr>
              <w:t>Data</w:t>
            </w:r>
          </w:p>
        </w:tc>
        <w:tc>
          <w:tcPr>
            <w:tcW w:w="2500" w:type="pct"/>
          </w:tcPr>
          <w:p w14:paraId="18467267" w14:textId="77777777" w:rsidR="009135DC" w:rsidRPr="009135DC" w:rsidRDefault="009135DC" w:rsidP="003A1EF3">
            <w:pPr>
              <w:rPr>
                <w:rFonts w:ascii="Calibri" w:hAnsi="Calibri" w:cs="Calibri"/>
                <w:noProof/>
                <w:sz w:val="18"/>
              </w:rPr>
            </w:pPr>
            <w:r w:rsidRPr="009135DC">
              <w:rPr>
                <w:rFonts w:ascii="Calibri" w:hAnsi="Calibri" w:cs="Calibri"/>
                <w:noProof/>
                <w:sz w:val="18"/>
              </w:rPr>
              <w:t>There may genuinely be no records in that period, which can also be a good result.</w:t>
            </w:r>
          </w:p>
        </w:tc>
      </w:tr>
    </w:tbl>
    <w:p w14:paraId="2CFBDA54" w14:textId="081F5E01" w:rsidR="009135DC" w:rsidRDefault="009135DC" w:rsidP="009135DC">
      <w:pPr>
        <w:rPr>
          <w:rFonts w:ascii="Calibri" w:hAnsi="Calibri" w:cs="Calibri"/>
          <w:noProof/>
          <w:sz w:val="18"/>
        </w:rPr>
      </w:pPr>
    </w:p>
    <w:p w14:paraId="49C2197F" w14:textId="77777777" w:rsidR="009135DC" w:rsidRDefault="009135DC" w:rsidP="009135DC">
      <w:pPr>
        <w:rPr>
          <w:noProof/>
        </w:rPr>
      </w:pPr>
    </w:p>
    <w:p w14:paraId="5E5EAC23" w14:textId="70FEB5F8" w:rsidR="009135DC" w:rsidRDefault="009135DC" w:rsidP="009135DC">
      <w:pPr>
        <w:pStyle w:val="Heading3"/>
        <w:rPr>
          <w:rFonts w:ascii="Calibri" w:hAnsi="Calibri" w:cs="Calibri"/>
          <w:noProof/>
          <w:sz w:val="22"/>
        </w:rPr>
      </w:pPr>
      <w:bookmarkStart w:id="325" w:name="_Toc237467533"/>
      <w:r>
        <w:rPr>
          <w:rFonts w:ascii="Calibri" w:hAnsi="Calibri" w:cs="Calibri"/>
          <w:noProof/>
          <w:sz w:val="22"/>
        </w:rPr>
        <w:t>Email is not delivered</w:t>
      </w:r>
      <w:bookmarkEnd w:id="3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22512079" w14:textId="77777777" w:rsidTr="009135DC">
        <w:tblPrEx>
          <w:tblCellMar>
            <w:top w:w="0" w:type="dxa"/>
            <w:bottom w:w="0" w:type="dxa"/>
          </w:tblCellMar>
        </w:tblPrEx>
        <w:trPr>
          <w:tblHeader/>
        </w:trPr>
        <w:tc>
          <w:tcPr>
            <w:tcW w:w="2500" w:type="pct"/>
          </w:tcPr>
          <w:p w14:paraId="41C39147" w14:textId="77777777" w:rsidR="009135DC" w:rsidRPr="009135DC" w:rsidRDefault="009135DC" w:rsidP="006C027E">
            <w:pPr>
              <w:rPr>
                <w:rFonts w:ascii="Calibri" w:hAnsi="Calibri" w:cs="Calibri"/>
                <w:b/>
                <w:noProof/>
                <w:sz w:val="18"/>
              </w:rPr>
            </w:pPr>
            <w:r w:rsidRPr="009135DC">
              <w:rPr>
                <w:rFonts w:ascii="Calibri" w:hAnsi="Calibri" w:cs="Calibri"/>
                <w:b/>
                <w:noProof/>
                <w:sz w:val="18"/>
              </w:rPr>
              <w:t>Check</w:t>
            </w:r>
          </w:p>
        </w:tc>
        <w:tc>
          <w:tcPr>
            <w:tcW w:w="2500" w:type="pct"/>
          </w:tcPr>
          <w:p w14:paraId="06A92730" w14:textId="77777777" w:rsidR="009135DC" w:rsidRPr="009135DC" w:rsidRDefault="009135DC" w:rsidP="006C027E">
            <w:pPr>
              <w:rPr>
                <w:rFonts w:ascii="Calibri" w:hAnsi="Calibri" w:cs="Calibri"/>
                <w:b/>
                <w:noProof/>
                <w:sz w:val="18"/>
              </w:rPr>
            </w:pPr>
            <w:r w:rsidRPr="009135DC">
              <w:rPr>
                <w:rFonts w:ascii="Calibri" w:hAnsi="Calibri" w:cs="Calibri"/>
                <w:b/>
                <w:noProof/>
                <w:sz w:val="18"/>
              </w:rPr>
              <w:t>What to do</w:t>
            </w:r>
          </w:p>
        </w:tc>
      </w:tr>
      <w:tr w:rsidR="009135DC" w:rsidRPr="009135DC" w14:paraId="44F097FB" w14:textId="77777777" w:rsidTr="009135DC">
        <w:tblPrEx>
          <w:tblCellMar>
            <w:top w:w="0" w:type="dxa"/>
            <w:bottom w:w="0" w:type="dxa"/>
          </w:tblCellMar>
        </w:tblPrEx>
        <w:tc>
          <w:tcPr>
            <w:tcW w:w="2500" w:type="pct"/>
          </w:tcPr>
          <w:p w14:paraId="1D57991A" w14:textId="77777777" w:rsidR="009135DC" w:rsidRPr="009135DC" w:rsidRDefault="009135DC" w:rsidP="006C027E">
            <w:pPr>
              <w:rPr>
                <w:rFonts w:ascii="Calibri" w:hAnsi="Calibri" w:cs="Calibri"/>
                <w:noProof/>
                <w:sz w:val="18"/>
              </w:rPr>
            </w:pPr>
            <w:r w:rsidRPr="009135DC">
              <w:rPr>
                <w:rFonts w:ascii="Calibri" w:hAnsi="Calibri" w:cs="Calibri"/>
                <w:noProof/>
                <w:sz w:val="18"/>
              </w:rPr>
              <w:t>Mail:Enabled</w:t>
            </w:r>
          </w:p>
        </w:tc>
        <w:tc>
          <w:tcPr>
            <w:tcW w:w="2500" w:type="pct"/>
          </w:tcPr>
          <w:p w14:paraId="44993770" w14:textId="77777777" w:rsidR="009135DC" w:rsidRPr="009135DC" w:rsidRDefault="009135DC" w:rsidP="006C027E">
            <w:pPr>
              <w:rPr>
                <w:rFonts w:ascii="Calibri" w:hAnsi="Calibri" w:cs="Calibri"/>
                <w:noProof/>
                <w:sz w:val="18"/>
              </w:rPr>
            </w:pPr>
            <w:r w:rsidRPr="009135DC">
              <w:rPr>
                <w:rFonts w:ascii="Calibri" w:hAnsi="Calibri" w:cs="Calibri"/>
                <w:noProof/>
                <w:sz w:val="18"/>
              </w:rPr>
              <w:t>It may be off.</w:t>
            </w:r>
          </w:p>
        </w:tc>
      </w:tr>
      <w:tr w:rsidR="009135DC" w:rsidRPr="009135DC" w14:paraId="6027983B" w14:textId="77777777" w:rsidTr="009135DC">
        <w:tblPrEx>
          <w:tblCellMar>
            <w:top w:w="0" w:type="dxa"/>
            <w:bottom w:w="0" w:type="dxa"/>
          </w:tblCellMar>
        </w:tblPrEx>
        <w:tc>
          <w:tcPr>
            <w:tcW w:w="2500" w:type="pct"/>
          </w:tcPr>
          <w:p w14:paraId="5D035F49" w14:textId="77777777" w:rsidR="009135DC" w:rsidRPr="009135DC" w:rsidRDefault="009135DC" w:rsidP="006C027E">
            <w:pPr>
              <w:rPr>
                <w:rFonts w:ascii="Calibri" w:hAnsi="Calibri" w:cs="Calibri"/>
                <w:noProof/>
                <w:sz w:val="18"/>
              </w:rPr>
            </w:pPr>
            <w:r w:rsidRPr="009135DC">
              <w:rPr>
                <w:rFonts w:ascii="Calibri" w:hAnsi="Calibri" w:cs="Calibri"/>
                <w:noProof/>
                <w:sz w:val="18"/>
              </w:rPr>
              <w:t>Mail:DevMode</w:t>
            </w:r>
          </w:p>
        </w:tc>
        <w:tc>
          <w:tcPr>
            <w:tcW w:w="2500" w:type="pct"/>
          </w:tcPr>
          <w:p w14:paraId="656B4AF5" w14:textId="77777777" w:rsidR="009135DC" w:rsidRPr="009135DC" w:rsidRDefault="009135DC" w:rsidP="006C027E">
            <w:pPr>
              <w:rPr>
                <w:rFonts w:ascii="Calibri" w:hAnsi="Calibri" w:cs="Calibri"/>
                <w:noProof/>
                <w:sz w:val="18"/>
              </w:rPr>
            </w:pPr>
            <w:r w:rsidRPr="009135DC">
              <w:rPr>
                <w:rFonts w:ascii="Calibri" w:hAnsi="Calibri" w:cs="Calibri"/>
                <w:noProof/>
                <w:sz w:val="18"/>
              </w:rPr>
              <w:t>If on, all email goes to the test address.</w:t>
            </w:r>
          </w:p>
        </w:tc>
      </w:tr>
      <w:tr w:rsidR="009135DC" w:rsidRPr="009135DC" w14:paraId="3E738F00" w14:textId="77777777" w:rsidTr="009135DC">
        <w:tblPrEx>
          <w:tblCellMar>
            <w:top w:w="0" w:type="dxa"/>
            <w:bottom w:w="0" w:type="dxa"/>
          </w:tblCellMar>
        </w:tblPrEx>
        <w:tc>
          <w:tcPr>
            <w:tcW w:w="2500" w:type="pct"/>
          </w:tcPr>
          <w:p w14:paraId="6A07F99B" w14:textId="77777777" w:rsidR="009135DC" w:rsidRPr="009135DC" w:rsidRDefault="009135DC" w:rsidP="006C027E">
            <w:pPr>
              <w:rPr>
                <w:rFonts w:ascii="Calibri" w:hAnsi="Calibri" w:cs="Calibri"/>
                <w:noProof/>
                <w:sz w:val="18"/>
              </w:rPr>
            </w:pPr>
            <w:r w:rsidRPr="009135DC">
              <w:rPr>
                <w:rFonts w:ascii="Calibri" w:hAnsi="Calibri" w:cs="Calibri"/>
                <w:noProof/>
                <w:sz w:val="18"/>
              </w:rPr>
              <w:t>Notification logs</w:t>
            </w:r>
          </w:p>
        </w:tc>
        <w:tc>
          <w:tcPr>
            <w:tcW w:w="2500" w:type="pct"/>
          </w:tcPr>
          <w:p w14:paraId="4EFF97E8" w14:textId="77777777" w:rsidR="009135DC" w:rsidRPr="009135DC" w:rsidRDefault="009135DC" w:rsidP="006C027E">
            <w:pPr>
              <w:rPr>
                <w:rFonts w:ascii="Calibri" w:hAnsi="Calibri" w:cs="Calibri"/>
                <w:noProof/>
                <w:sz w:val="18"/>
              </w:rPr>
            </w:pPr>
            <w:r w:rsidRPr="009135DC">
              <w:rPr>
                <w:rFonts w:ascii="Calibri" w:hAnsi="Calibri" w:cs="Calibri"/>
                <w:noProof/>
                <w:sz w:val="18"/>
              </w:rPr>
              <w:t>Read the error message on Settings &gt; Notification Logs.</w:t>
            </w:r>
          </w:p>
        </w:tc>
      </w:tr>
      <w:tr w:rsidR="009135DC" w:rsidRPr="009135DC" w14:paraId="50A74C7D" w14:textId="77777777" w:rsidTr="009135DC">
        <w:tblPrEx>
          <w:tblCellMar>
            <w:top w:w="0" w:type="dxa"/>
            <w:bottom w:w="0" w:type="dxa"/>
          </w:tblCellMar>
        </w:tblPrEx>
        <w:tc>
          <w:tcPr>
            <w:tcW w:w="2500" w:type="pct"/>
          </w:tcPr>
          <w:p w14:paraId="7241C62B" w14:textId="77777777" w:rsidR="009135DC" w:rsidRPr="009135DC" w:rsidRDefault="009135DC" w:rsidP="006C027E">
            <w:pPr>
              <w:rPr>
                <w:rFonts w:ascii="Calibri" w:hAnsi="Calibri" w:cs="Calibri"/>
                <w:noProof/>
                <w:sz w:val="18"/>
              </w:rPr>
            </w:pPr>
            <w:r w:rsidRPr="009135DC">
              <w:rPr>
                <w:rFonts w:ascii="Calibri" w:hAnsi="Calibri" w:cs="Calibri"/>
                <w:noProof/>
                <w:sz w:val="18"/>
              </w:rPr>
              <w:t>Mail test</w:t>
            </w:r>
          </w:p>
        </w:tc>
        <w:tc>
          <w:tcPr>
            <w:tcW w:w="2500" w:type="pct"/>
          </w:tcPr>
          <w:p w14:paraId="605C5149" w14:textId="77777777" w:rsidR="009135DC" w:rsidRPr="009135DC" w:rsidRDefault="009135DC" w:rsidP="006C027E">
            <w:pPr>
              <w:rPr>
                <w:rFonts w:ascii="Calibri" w:hAnsi="Calibri" w:cs="Calibri"/>
                <w:noProof/>
                <w:sz w:val="18"/>
              </w:rPr>
            </w:pPr>
            <w:r w:rsidRPr="009135DC">
              <w:rPr>
                <w:rFonts w:ascii="Calibri" w:hAnsi="Calibri" w:cs="Calibri"/>
                <w:noProof/>
                <w:sz w:val="18"/>
              </w:rPr>
              <w:t>Send a test email from Settings &gt; Diagnostics.</w:t>
            </w:r>
          </w:p>
        </w:tc>
      </w:tr>
      <w:tr w:rsidR="009135DC" w:rsidRPr="009135DC" w14:paraId="1F958994" w14:textId="77777777" w:rsidTr="009135DC">
        <w:tblPrEx>
          <w:tblCellMar>
            <w:top w:w="0" w:type="dxa"/>
            <w:bottom w:w="0" w:type="dxa"/>
          </w:tblCellMar>
        </w:tblPrEx>
        <w:tc>
          <w:tcPr>
            <w:tcW w:w="2500" w:type="pct"/>
          </w:tcPr>
          <w:p w14:paraId="3D2E31A0" w14:textId="77777777" w:rsidR="009135DC" w:rsidRPr="009135DC" w:rsidRDefault="009135DC" w:rsidP="006C027E">
            <w:pPr>
              <w:rPr>
                <w:rFonts w:ascii="Calibri" w:hAnsi="Calibri" w:cs="Calibri"/>
                <w:noProof/>
                <w:sz w:val="18"/>
              </w:rPr>
            </w:pPr>
            <w:r w:rsidRPr="009135DC">
              <w:rPr>
                <w:rFonts w:ascii="Calibri" w:hAnsi="Calibri" w:cs="Calibri"/>
                <w:noProof/>
                <w:sz w:val="18"/>
              </w:rPr>
              <w:t>Worker</w:t>
            </w:r>
          </w:p>
        </w:tc>
        <w:tc>
          <w:tcPr>
            <w:tcW w:w="2500" w:type="pct"/>
          </w:tcPr>
          <w:p w14:paraId="30329547" w14:textId="77777777" w:rsidR="009135DC" w:rsidRPr="009135DC" w:rsidRDefault="009135DC" w:rsidP="006C027E">
            <w:pPr>
              <w:rPr>
                <w:rFonts w:ascii="Calibri" w:hAnsi="Calibri" w:cs="Calibri"/>
                <w:noProof/>
                <w:sz w:val="18"/>
              </w:rPr>
            </w:pPr>
            <w:r w:rsidRPr="009135DC">
              <w:rPr>
                <w:rFonts w:ascii="Calibri" w:hAnsi="Calibri" w:cs="Calibri"/>
                <w:noProof/>
                <w:sz w:val="18"/>
              </w:rPr>
              <w:t>Notifications are sent by the worker; is it running.</w:t>
            </w:r>
          </w:p>
        </w:tc>
      </w:tr>
    </w:tbl>
    <w:p w14:paraId="680C229C" w14:textId="4EAF9A69" w:rsidR="009135DC" w:rsidRDefault="009135DC" w:rsidP="009135DC">
      <w:pPr>
        <w:rPr>
          <w:rFonts w:ascii="Calibri" w:hAnsi="Calibri" w:cs="Calibri"/>
          <w:noProof/>
          <w:sz w:val="18"/>
        </w:rPr>
      </w:pPr>
    </w:p>
    <w:p w14:paraId="6866C191" w14:textId="77777777" w:rsidR="009135DC" w:rsidRDefault="009135DC" w:rsidP="009135DC">
      <w:pPr>
        <w:rPr>
          <w:noProof/>
        </w:rPr>
      </w:pPr>
    </w:p>
    <w:p w14:paraId="11FF78CC" w14:textId="10C9DBCA" w:rsidR="009135DC" w:rsidRDefault="009135DC">
      <w:pPr>
        <w:rPr>
          <w:noProof/>
        </w:rPr>
      </w:pPr>
      <w:r>
        <w:rPr>
          <w:noProof/>
        </w:rPr>
        <w:br w:type="page"/>
      </w:r>
    </w:p>
    <w:p w14:paraId="2B019845" w14:textId="773B5845" w:rsidR="009135DC" w:rsidRDefault="009135DC" w:rsidP="009135DC">
      <w:pPr>
        <w:pStyle w:val="Heading1"/>
        <w:rPr>
          <w:rFonts w:ascii="Calibri" w:hAnsi="Calibri" w:cs="Calibri"/>
          <w:noProof/>
          <w:sz w:val="22"/>
        </w:rPr>
      </w:pPr>
      <w:bookmarkStart w:id="326" w:name="_Toc237467534"/>
      <w:r>
        <w:rPr>
          <w:rFonts w:ascii="Calibri" w:hAnsi="Calibri" w:cs="Calibri"/>
          <w:noProof/>
          <w:sz w:val="22"/>
        </w:rPr>
        <w:lastRenderedPageBreak/>
        <w:t>Section 27. Appendices</w:t>
      </w:r>
      <w:bookmarkEnd w:id="326"/>
    </w:p>
    <w:p w14:paraId="7BF55F4D" w14:textId="0F55FB1F" w:rsidR="009135DC" w:rsidRDefault="009135DC" w:rsidP="009135DC">
      <w:pPr>
        <w:pStyle w:val="Heading2"/>
        <w:rPr>
          <w:rFonts w:ascii="Calibri" w:hAnsi="Calibri" w:cs="Calibri"/>
          <w:noProof/>
          <w:sz w:val="22"/>
        </w:rPr>
      </w:pPr>
      <w:bookmarkStart w:id="327" w:name="_Toc237467535"/>
      <w:r>
        <w:rPr>
          <w:rFonts w:ascii="Calibri" w:hAnsi="Calibri" w:cs="Calibri"/>
          <w:noProof/>
          <w:sz w:val="22"/>
        </w:rPr>
        <w:t>27.1 Enum glossary</w:t>
      </w:r>
      <w:bookmarkEnd w:id="327"/>
    </w:p>
    <w:p w14:paraId="4D6E2E4C" w14:textId="16F2F88C" w:rsidR="009135DC" w:rsidRDefault="009135DC" w:rsidP="009135DC">
      <w:pPr>
        <w:pStyle w:val="Heading3"/>
        <w:rPr>
          <w:rFonts w:ascii="Calibri" w:hAnsi="Calibri" w:cs="Calibri"/>
          <w:noProof/>
          <w:sz w:val="22"/>
        </w:rPr>
      </w:pPr>
      <w:bookmarkStart w:id="328" w:name="_Toc237467536"/>
      <w:r>
        <w:rPr>
          <w:rFonts w:ascii="Calibri" w:hAnsi="Calibri" w:cs="Calibri"/>
          <w:noProof/>
          <w:sz w:val="22"/>
        </w:rPr>
        <w:t>Roles (enmRole)</w:t>
      </w:r>
      <w:bookmarkEnd w:id="3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0F72ED6" w14:textId="77777777" w:rsidTr="009135DC">
        <w:tblPrEx>
          <w:tblCellMar>
            <w:top w:w="0" w:type="dxa"/>
            <w:bottom w:w="0" w:type="dxa"/>
          </w:tblCellMar>
        </w:tblPrEx>
        <w:trPr>
          <w:tblHeader/>
        </w:trPr>
        <w:tc>
          <w:tcPr>
            <w:tcW w:w="1667" w:type="pct"/>
          </w:tcPr>
          <w:p w14:paraId="52CCA733" w14:textId="77777777" w:rsidR="009135DC" w:rsidRPr="009135DC" w:rsidRDefault="009135DC" w:rsidP="00F13959">
            <w:pPr>
              <w:rPr>
                <w:rFonts w:ascii="Calibri" w:hAnsi="Calibri" w:cs="Calibri"/>
                <w:b/>
                <w:noProof/>
                <w:sz w:val="18"/>
              </w:rPr>
            </w:pPr>
            <w:r w:rsidRPr="009135DC">
              <w:rPr>
                <w:rFonts w:ascii="Calibri" w:hAnsi="Calibri" w:cs="Calibri"/>
                <w:b/>
                <w:noProof/>
                <w:sz w:val="18"/>
              </w:rPr>
              <w:t>Value</w:t>
            </w:r>
          </w:p>
        </w:tc>
        <w:tc>
          <w:tcPr>
            <w:tcW w:w="1667" w:type="pct"/>
          </w:tcPr>
          <w:p w14:paraId="10372B51" w14:textId="77777777" w:rsidR="009135DC" w:rsidRPr="009135DC" w:rsidRDefault="009135DC" w:rsidP="00F13959">
            <w:pPr>
              <w:rPr>
                <w:rFonts w:ascii="Calibri" w:hAnsi="Calibri" w:cs="Calibri"/>
                <w:b/>
                <w:noProof/>
                <w:sz w:val="18"/>
              </w:rPr>
            </w:pPr>
            <w:r w:rsidRPr="009135DC">
              <w:rPr>
                <w:rFonts w:ascii="Calibri" w:hAnsi="Calibri" w:cs="Calibri"/>
                <w:b/>
                <w:noProof/>
                <w:sz w:val="18"/>
              </w:rPr>
              <w:t>Name</w:t>
            </w:r>
          </w:p>
        </w:tc>
        <w:tc>
          <w:tcPr>
            <w:tcW w:w="1667" w:type="pct"/>
          </w:tcPr>
          <w:p w14:paraId="2F858976" w14:textId="77777777" w:rsidR="009135DC" w:rsidRPr="009135DC" w:rsidRDefault="009135DC" w:rsidP="00F13959">
            <w:pPr>
              <w:rPr>
                <w:rFonts w:ascii="Calibri" w:hAnsi="Calibri" w:cs="Calibri"/>
                <w:b/>
                <w:noProof/>
                <w:sz w:val="18"/>
              </w:rPr>
            </w:pPr>
            <w:r w:rsidRPr="009135DC">
              <w:rPr>
                <w:rFonts w:ascii="Calibri" w:hAnsi="Calibri" w:cs="Calibri"/>
                <w:b/>
                <w:noProof/>
                <w:sz w:val="18"/>
              </w:rPr>
              <w:t>Hierarchy level</w:t>
            </w:r>
          </w:p>
        </w:tc>
      </w:tr>
      <w:tr w:rsidR="009135DC" w:rsidRPr="009135DC" w14:paraId="78C3F670" w14:textId="77777777" w:rsidTr="009135DC">
        <w:tblPrEx>
          <w:tblCellMar>
            <w:top w:w="0" w:type="dxa"/>
            <w:bottom w:w="0" w:type="dxa"/>
          </w:tblCellMar>
        </w:tblPrEx>
        <w:tc>
          <w:tcPr>
            <w:tcW w:w="1667" w:type="pct"/>
          </w:tcPr>
          <w:p w14:paraId="15CC9FB6" w14:textId="77777777" w:rsidR="009135DC" w:rsidRPr="009135DC" w:rsidRDefault="009135DC" w:rsidP="00F13959">
            <w:pPr>
              <w:rPr>
                <w:rFonts w:ascii="Calibri" w:hAnsi="Calibri" w:cs="Calibri"/>
                <w:noProof/>
                <w:sz w:val="18"/>
              </w:rPr>
            </w:pPr>
            <w:r w:rsidRPr="009135DC">
              <w:rPr>
                <w:rFonts w:ascii="Calibri" w:hAnsi="Calibri" w:cs="Calibri"/>
                <w:noProof/>
                <w:sz w:val="18"/>
              </w:rPr>
              <w:t>0</w:t>
            </w:r>
          </w:p>
        </w:tc>
        <w:tc>
          <w:tcPr>
            <w:tcW w:w="1667" w:type="pct"/>
          </w:tcPr>
          <w:p w14:paraId="6617C608" w14:textId="77777777" w:rsidR="009135DC" w:rsidRPr="009135DC" w:rsidRDefault="009135DC" w:rsidP="00F13959">
            <w:pPr>
              <w:rPr>
                <w:rFonts w:ascii="Calibri" w:hAnsi="Calibri" w:cs="Calibri"/>
                <w:noProof/>
                <w:sz w:val="18"/>
              </w:rPr>
            </w:pPr>
            <w:r w:rsidRPr="009135DC">
              <w:rPr>
                <w:rFonts w:ascii="Calibri" w:hAnsi="Calibri" w:cs="Calibri"/>
                <w:noProof/>
                <w:sz w:val="18"/>
              </w:rPr>
              <w:t>NoAccess</w:t>
            </w:r>
          </w:p>
        </w:tc>
        <w:tc>
          <w:tcPr>
            <w:tcW w:w="1667" w:type="pct"/>
          </w:tcPr>
          <w:p w14:paraId="39151499" w14:textId="77777777" w:rsidR="009135DC" w:rsidRPr="009135DC" w:rsidRDefault="009135DC" w:rsidP="00F13959">
            <w:pPr>
              <w:rPr>
                <w:rFonts w:ascii="Calibri" w:hAnsi="Calibri" w:cs="Calibri"/>
                <w:noProof/>
                <w:sz w:val="18"/>
              </w:rPr>
            </w:pPr>
            <w:r w:rsidRPr="009135DC">
              <w:rPr>
                <w:rFonts w:ascii="Calibri" w:hAnsi="Calibri" w:cs="Calibri"/>
                <w:noProof/>
                <w:sz w:val="18"/>
              </w:rPr>
              <w:t>0</w:t>
            </w:r>
          </w:p>
        </w:tc>
      </w:tr>
      <w:tr w:rsidR="009135DC" w:rsidRPr="009135DC" w14:paraId="791B5A54" w14:textId="77777777" w:rsidTr="009135DC">
        <w:tblPrEx>
          <w:tblCellMar>
            <w:top w:w="0" w:type="dxa"/>
            <w:bottom w:w="0" w:type="dxa"/>
          </w:tblCellMar>
        </w:tblPrEx>
        <w:tc>
          <w:tcPr>
            <w:tcW w:w="1667" w:type="pct"/>
          </w:tcPr>
          <w:p w14:paraId="10D2241F" w14:textId="77777777" w:rsidR="009135DC" w:rsidRPr="009135DC" w:rsidRDefault="009135DC" w:rsidP="00F13959">
            <w:pPr>
              <w:rPr>
                <w:rFonts w:ascii="Calibri" w:hAnsi="Calibri" w:cs="Calibri"/>
                <w:noProof/>
                <w:sz w:val="18"/>
              </w:rPr>
            </w:pPr>
            <w:r w:rsidRPr="009135DC">
              <w:rPr>
                <w:rFonts w:ascii="Calibri" w:hAnsi="Calibri" w:cs="Calibri"/>
                <w:noProof/>
                <w:sz w:val="18"/>
              </w:rPr>
              <w:t>5</w:t>
            </w:r>
          </w:p>
        </w:tc>
        <w:tc>
          <w:tcPr>
            <w:tcW w:w="1667" w:type="pct"/>
          </w:tcPr>
          <w:p w14:paraId="68C06F6F" w14:textId="77777777" w:rsidR="009135DC" w:rsidRPr="009135DC" w:rsidRDefault="009135DC" w:rsidP="00F13959">
            <w:pPr>
              <w:rPr>
                <w:rFonts w:ascii="Calibri" w:hAnsi="Calibri" w:cs="Calibri"/>
                <w:noProof/>
                <w:sz w:val="18"/>
              </w:rPr>
            </w:pPr>
            <w:r w:rsidRPr="009135DC">
              <w:rPr>
                <w:rFonts w:ascii="Calibri" w:hAnsi="Calibri" w:cs="Calibri"/>
                <w:noProof/>
                <w:sz w:val="18"/>
              </w:rPr>
              <w:t>Viewer</w:t>
            </w:r>
          </w:p>
        </w:tc>
        <w:tc>
          <w:tcPr>
            <w:tcW w:w="1667" w:type="pct"/>
          </w:tcPr>
          <w:p w14:paraId="397FDBAD" w14:textId="77777777" w:rsidR="009135DC" w:rsidRPr="009135DC" w:rsidRDefault="009135DC" w:rsidP="00F13959">
            <w:pPr>
              <w:rPr>
                <w:rFonts w:ascii="Calibri" w:hAnsi="Calibri" w:cs="Calibri"/>
                <w:noProof/>
                <w:sz w:val="18"/>
              </w:rPr>
            </w:pPr>
            <w:r w:rsidRPr="009135DC">
              <w:rPr>
                <w:rFonts w:ascii="Calibri" w:hAnsi="Calibri" w:cs="Calibri"/>
                <w:noProof/>
                <w:sz w:val="18"/>
              </w:rPr>
              <w:t>5</w:t>
            </w:r>
          </w:p>
        </w:tc>
      </w:tr>
      <w:tr w:rsidR="009135DC" w:rsidRPr="009135DC" w14:paraId="28133C44" w14:textId="77777777" w:rsidTr="009135DC">
        <w:tblPrEx>
          <w:tblCellMar>
            <w:top w:w="0" w:type="dxa"/>
            <w:bottom w:w="0" w:type="dxa"/>
          </w:tblCellMar>
        </w:tblPrEx>
        <w:tc>
          <w:tcPr>
            <w:tcW w:w="1667" w:type="pct"/>
          </w:tcPr>
          <w:p w14:paraId="29654A98" w14:textId="77777777" w:rsidR="009135DC" w:rsidRPr="009135DC" w:rsidRDefault="009135DC" w:rsidP="00F13959">
            <w:pPr>
              <w:rPr>
                <w:rFonts w:ascii="Calibri" w:hAnsi="Calibri" w:cs="Calibri"/>
                <w:noProof/>
                <w:sz w:val="18"/>
              </w:rPr>
            </w:pPr>
            <w:r w:rsidRPr="009135DC">
              <w:rPr>
                <w:rFonts w:ascii="Calibri" w:hAnsi="Calibri" w:cs="Calibri"/>
                <w:noProof/>
                <w:sz w:val="18"/>
              </w:rPr>
              <w:t>10</w:t>
            </w:r>
          </w:p>
        </w:tc>
        <w:tc>
          <w:tcPr>
            <w:tcW w:w="1667" w:type="pct"/>
          </w:tcPr>
          <w:p w14:paraId="2DEB6949" w14:textId="77777777" w:rsidR="009135DC" w:rsidRPr="009135DC" w:rsidRDefault="009135DC" w:rsidP="00F13959">
            <w:pPr>
              <w:rPr>
                <w:rFonts w:ascii="Calibri" w:hAnsi="Calibri" w:cs="Calibri"/>
                <w:noProof/>
                <w:sz w:val="18"/>
              </w:rPr>
            </w:pPr>
            <w:r w:rsidRPr="009135DC">
              <w:rPr>
                <w:rFonts w:ascii="Calibri" w:hAnsi="Calibri" w:cs="Calibri"/>
                <w:noProof/>
                <w:sz w:val="18"/>
              </w:rPr>
              <w:t>Auditor</w:t>
            </w:r>
          </w:p>
        </w:tc>
        <w:tc>
          <w:tcPr>
            <w:tcW w:w="1667" w:type="pct"/>
          </w:tcPr>
          <w:p w14:paraId="3B32D49C" w14:textId="77777777" w:rsidR="009135DC" w:rsidRPr="009135DC" w:rsidRDefault="009135DC" w:rsidP="00F13959">
            <w:pPr>
              <w:rPr>
                <w:rFonts w:ascii="Calibri" w:hAnsi="Calibri" w:cs="Calibri"/>
                <w:noProof/>
                <w:sz w:val="18"/>
              </w:rPr>
            </w:pPr>
            <w:r w:rsidRPr="009135DC">
              <w:rPr>
                <w:rFonts w:ascii="Calibri" w:hAnsi="Calibri" w:cs="Calibri"/>
                <w:noProof/>
                <w:sz w:val="18"/>
              </w:rPr>
              <w:t>10</w:t>
            </w:r>
          </w:p>
        </w:tc>
      </w:tr>
      <w:tr w:rsidR="009135DC" w:rsidRPr="009135DC" w14:paraId="2937CF94" w14:textId="77777777" w:rsidTr="009135DC">
        <w:tblPrEx>
          <w:tblCellMar>
            <w:top w:w="0" w:type="dxa"/>
            <w:bottom w:w="0" w:type="dxa"/>
          </w:tblCellMar>
        </w:tblPrEx>
        <w:tc>
          <w:tcPr>
            <w:tcW w:w="1667" w:type="pct"/>
          </w:tcPr>
          <w:p w14:paraId="04FBBD25" w14:textId="77777777" w:rsidR="009135DC" w:rsidRPr="009135DC" w:rsidRDefault="009135DC" w:rsidP="00F13959">
            <w:pPr>
              <w:rPr>
                <w:rFonts w:ascii="Calibri" w:hAnsi="Calibri" w:cs="Calibri"/>
                <w:noProof/>
                <w:sz w:val="18"/>
              </w:rPr>
            </w:pPr>
            <w:r w:rsidRPr="009135DC">
              <w:rPr>
                <w:rFonts w:ascii="Calibri" w:hAnsi="Calibri" w:cs="Calibri"/>
                <w:noProof/>
                <w:sz w:val="18"/>
              </w:rPr>
              <w:t>15</w:t>
            </w:r>
          </w:p>
        </w:tc>
        <w:tc>
          <w:tcPr>
            <w:tcW w:w="1667" w:type="pct"/>
          </w:tcPr>
          <w:p w14:paraId="4893F002" w14:textId="77777777" w:rsidR="009135DC" w:rsidRPr="009135DC" w:rsidRDefault="009135DC" w:rsidP="00F13959">
            <w:pPr>
              <w:rPr>
                <w:rFonts w:ascii="Calibri" w:hAnsi="Calibri" w:cs="Calibri"/>
                <w:noProof/>
                <w:sz w:val="18"/>
              </w:rPr>
            </w:pPr>
            <w:r w:rsidRPr="009135DC">
              <w:rPr>
                <w:rFonts w:ascii="Calibri" w:hAnsi="Calibri" w:cs="Calibri"/>
                <w:noProof/>
                <w:sz w:val="18"/>
              </w:rPr>
              <w:t>Requester</w:t>
            </w:r>
          </w:p>
        </w:tc>
        <w:tc>
          <w:tcPr>
            <w:tcW w:w="1667" w:type="pct"/>
          </w:tcPr>
          <w:p w14:paraId="6E6B6613" w14:textId="77777777" w:rsidR="009135DC" w:rsidRPr="009135DC" w:rsidRDefault="009135DC" w:rsidP="00F13959">
            <w:pPr>
              <w:rPr>
                <w:rFonts w:ascii="Calibri" w:hAnsi="Calibri" w:cs="Calibri"/>
                <w:noProof/>
                <w:sz w:val="18"/>
              </w:rPr>
            </w:pPr>
            <w:r w:rsidRPr="009135DC">
              <w:rPr>
                <w:rFonts w:ascii="Calibri" w:hAnsi="Calibri" w:cs="Calibri"/>
                <w:noProof/>
                <w:sz w:val="18"/>
              </w:rPr>
              <w:t>15</w:t>
            </w:r>
          </w:p>
        </w:tc>
      </w:tr>
      <w:tr w:rsidR="009135DC" w:rsidRPr="009135DC" w14:paraId="1FD7FF15" w14:textId="77777777" w:rsidTr="009135DC">
        <w:tblPrEx>
          <w:tblCellMar>
            <w:top w:w="0" w:type="dxa"/>
            <w:bottom w:w="0" w:type="dxa"/>
          </w:tblCellMar>
        </w:tblPrEx>
        <w:tc>
          <w:tcPr>
            <w:tcW w:w="1667" w:type="pct"/>
          </w:tcPr>
          <w:p w14:paraId="5D23312A" w14:textId="77777777" w:rsidR="009135DC" w:rsidRPr="009135DC" w:rsidRDefault="009135DC" w:rsidP="00F13959">
            <w:pPr>
              <w:rPr>
                <w:rFonts w:ascii="Calibri" w:hAnsi="Calibri" w:cs="Calibri"/>
                <w:noProof/>
                <w:sz w:val="18"/>
              </w:rPr>
            </w:pPr>
            <w:r w:rsidRPr="009135DC">
              <w:rPr>
                <w:rFonts w:ascii="Calibri" w:hAnsi="Calibri" w:cs="Calibri"/>
                <w:noProof/>
                <w:sz w:val="18"/>
              </w:rPr>
              <w:t>20</w:t>
            </w:r>
          </w:p>
        </w:tc>
        <w:tc>
          <w:tcPr>
            <w:tcW w:w="1667" w:type="pct"/>
          </w:tcPr>
          <w:p w14:paraId="2A21EE47" w14:textId="77777777" w:rsidR="009135DC" w:rsidRPr="009135DC" w:rsidRDefault="009135DC" w:rsidP="00F13959">
            <w:pPr>
              <w:rPr>
                <w:rFonts w:ascii="Calibri" w:hAnsi="Calibri" w:cs="Calibri"/>
                <w:noProof/>
                <w:sz w:val="18"/>
              </w:rPr>
            </w:pPr>
            <w:r w:rsidRPr="009135DC">
              <w:rPr>
                <w:rFonts w:ascii="Calibri" w:hAnsi="Calibri" w:cs="Calibri"/>
                <w:noProof/>
                <w:sz w:val="18"/>
              </w:rPr>
              <w:t>RequestManager</w:t>
            </w:r>
          </w:p>
        </w:tc>
        <w:tc>
          <w:tcPr>
            <w:tcW w:w="1667" w:type="pct"/>
          </w:tcPr>
          <w:p w14:paraId="72BEE159" w14:textId="77777777" w:rsidR="009135DC" w:rsidRPr="009135DC" w:rsidRDefault="009135DC" w:rsidP="00F13959">
            <w:pPr>
              <w:rPr>
                <w:rFonts w:ascii="Calibri" w:hAnsi="Calibri" w:cs="Calibri"/>
                <w:noProof/>
                <w:sz w:val="18"/>
              </w:rPr>
            </w:pPr>
            <w:r w:rsidRPr="009135DC">
              <w:rPr>
                <w:rFonts w:ascii="Calibri" w:hAnsi="Calibri" w:cs="Calibri"/>
                <w:noProof/>
                <w:sz w:val="18"/>
              </w:rPr>
              <w:t>20</w:t>
            </w:r>
          </w:p>
        </w:tc>
      </w:tr>
      <w:tr w:rsidR="009135DC" w:rsidRPr="009135DC" w14:paraId="124B5538" w14:textId="77777777" w:rsidTr="009135DC">
        <w:tblPrEx>
          <w:tblCellMar>
            <w:top w:w="0" w:type="dxa"/>
            <w:bottom w:w="0" w:type="dxa"/>
          </w:tblCellMar>
        </w:tblPrEx>
        <w:tc>
          <w:tcPr>
            <w:tcW w:w="1667" w:type="pct"/>
          </w:tcPr>
          <w:p w14:paraId="3C6183E6" w14:textId="77777777" w:rsidR="009135DC" w:rsidRPr="009135DC" w:rsidRDefault="009135DC" w:rsidP="00F13959">
            <w:pPr>
              <w:rPr>
                <w:rFonts w:ascii="Calibri" w:hAnsi="Calibri" w:cs="Calibri"/>
                <w:noProof/>
                <w:sz w:val="18"/>
              </w:rPr>
            </w:pPr>
            <w:r w:rsidRPr="009135DC">
              <w:rPr>
                <w:rFonts w:ascii="Calibri" w:hAnsi="Calibri" w:cs="Calibri"/>
                <w:noProof/>
                <w:sz w:val="18"/>
              </w:rPr>
              <w:t>25</w:t>
            </w:r>
          </w:p>
        </w:tc>
        <w:tc>
          <w:tcPr>
            <w:tcW w:w="1667" w:type="pct"/>
          </w:tcPr>
          <w:p w14:paraId="040DDC09" w14:textId="77777777" w:rsidR="009135DC" w:rsidRPr="009135DC" w:rsidRDefault="009135DC" w:rsidP="00F13959">
            <w:pPr>
              <w:rPr>
                <w:rFonts w:ascii="Calibri" w:hAnsi="Calibri" w:cs="Calibri"/>
                <w:noProof/>
                <w:sz w:val="18"/>
              </w:rPr>
            </w:pPr>
            <w:r w:rsidRPr="009135DC">
              <w:rPr>
                <w:rFonts w:ascii="Calibri" w:hAnsi="Calibri" w:cs="Calibri"/>
                <w:noProof/>
                <w:sz w:val="18"/>
              </w:rPr>
              <w:t>DbAdmin</w:t>
            </w:r>
          </w:p>
        </w:tc>
        <w:tc>
          <w:tcPr>
            <w:tcW w:w="1667" w:type="pct"/>
          </w:tcPr>
          <w:p w14:paraId="22BEF1B4" w14:textId="77777777" w:rsidR="009135DC" w:rsidRPr="009135DC" w:rsidRDefault="009135DC" w:rsidP="00F13959">
            <w:pPr>
              <w:rPr>
                <w:rFonts w:ascii="Calibri" w:hAnsi="Calibri" w:cs="Calibri"/>
                <w:noProof/>
                <w:sz w:val="18"/>
              </w:rPr>
            </w:pPr>
            <w:r w:rsidRPr="009135DC">
              <w:rPr>
                <w:rFonts w:ascii="Calibri" w:hAnsi="Calibri" w:cs="Calibri"/>
                <w:noProof/>
                <w:sz w:val="18"/>
              </w:rPr>
              <w:t>25</w:t>
            </w:r>
          </w:p>
        </w:tc>
      </w:tr>
      <w:tr w:rsidR="009135DC" w:rsidRPr="009135DC" w14:paraId="421FB071" w14:textId="77777777" w:rsidTr="009135DC">
        <w:tblPrEx>
          <w:tblCellMar>
            <w:top w:w="0" w:type="dxa"/>
            <w:bottom w:w="0" w:type="dxa"/>
          </w:tblCellMar>
        </w:tblPrEx>
        <w:tc>
          <w:tcPr>
            <w:tcW w:w="1667" w:type="pct"/>
          </w:tcPr>
          <w:p w14:paraId="6F10FC1D" w14:textId="77777777" w:rsidR="009135DC" w:rsidRPr="009135DC" w:rsidRDefault="009135DC" w:rsidP="00F13959">
            <w:pPr>
              <w:rPr>
                <w:rFonts w:ascii="Calibri" w:hAnsi="Calibri" w:cs="Calibri"/>
                <w:noProof/>
                <w:sz w:val="18"/>
              </w:rPr>
            </w:pPr>
            <w:r w:rsidRPr="009135DC">
              <w:rPr>
                <w:rFonts w:ascii="Calibri" w:hAnsi="Calibri" w:cs="Calibri"/>
                <w:noProof/>
                <w:sz w:val="18"/>
              </w:rPr>
              <w:t>30</w:t>
            </w:r>
          </w:p>
        </w:tc>
        <w:tc>
          <w:tcPr>
            <w:tcW w:w="1667" w:type="pct"/>
          </w:tcPr>
          <w:p w14:paraId="79A4DC44" w14:textId="77777777" w:rsidR="009135DC" w:rsidRPr="009135DC" w:rsidRDefault="009135DC" w:rsidP="00F13959">
            <w:pPr>
              <w:rPr>
                <w:rFonts w:ascii="Calibri" w:hAnsi="Calibri" w:cs="Calibri"/>
                <w:noProof/>
                <w:sz w:val="18"/>
              </w:rPr>
            </w:pPr>
            <w:r w:rsidRPr="009135DC">
              <w:rPr>
                <w:rFonts w:ascii="Calibri" w:hAnsi="Calibri" w:cs="Calibri"/>
                <w:noProof/>
                <w:sz w:val="18"/>
              </w:rPr>
              <w:t>ChangeManager</w:t>
            </w:r>
          </w:p>
        </w:tc>
        <w:tc>
          <w:tcPr>
            <w:tcW w:w="1667" w:type="pct"/>
          </w:tcPr>
          <w:p w14:paraId="44A32719" w14:textId="77777777" w:rsidR="009135DC" w:rsidRPr="009135DC" w:rsidRDefault="009135DC" w:rsidP="00F13959">
            <w:pPr>
              <w:rPr>
                <w:rFonts w:ascii="Calibri" w:hAnsi="Calibri" w:cs="Calibri"/>
                <w:noProof/>
                <w:sz w:val="18"/>
              </w:rPr>
            </w:pPr>
            <w:r w:rsidRPr="009135DC">
              <w:rPr>
                <w:rFonts w:ascii="Calibri" w:hAnsi="Calibri" w:cs="Calibri"/>
                <w:noProof/>
                <w:sz w:val="18"/>
              </w:rPr>
              <w:t>30</w:t>
            </w:r>
          </w:p>
        </w:tc>
      </w:tr>
      <w:tr w:rsidR="009135DC" w:rsidRPr="009135DC" w14:paraId="3C3C7A6E" w14:textId="77777777" w:rsidTr="009135DC">
        <w:tblPrEx>
          <w:tblCellMar>
            <w:top w:w="0" w:type="dxa"/>
            <w:bottom w:w="0" w:type="dxa"/>
          </w:tblCellMar>
        </w:tblPrEx>
        <w:tc>
          <w:tcPr>
            <w:tcW w:w="1667" w:type="pct"/>
          </w:tcPr>
          <w:p w14:paraId="54C0A808" w14:textId="77777777" w:rsidR="009135DC" w:rsidRPr="009135DC" w:rsidRDefault="009135DC" w:rsidP="00F13959">
            <w:pPr>
              <w:rPr>
                <w:rFonts w:ascii="Calibri" w:hAnsi="Calibri" w:cs="Calibri"/>
                <w:noProof/>
                <w:sz w:val="18"/>
              </w:rPr>
            </w:pPr>
            <w:r w:rsidRPr="009135DC">
              <w:rPr>
                <w:rFonts w:ascii="Calibri" w:hAnsi="Calibri" w:cs="Calibri"/>
                <w:noProof/>
                <w:sz w:val="18"/>
              </w:rPr>
              <w:t>35</w:t>
            </w:r>
          </w:p>
        </w:tc>
        <w:tc>
          <w:tcPr>
            <w:tcW w:w="1667" w:type="pct"/>
          </w:tcPr>
          <w:p w14:paraId="7DFB1198" w14:textId="77777777" w:rsidR="009135DC" w:rsidRPr="009135DC" w:rsidRDefault="009135DC" w:rsidP="00F13959">
            <w:pPr>
              <w:rPr>
                <w:rFonts w:ascii="Calibri" w:hAnsi="Calibri" w:cs="Calibri"/>
                <w:noProof/>
                <w:sz w:val="18"/>
              </w:rPr>
            </w:pPr>
            <w:r w:rsidRPr="009135DC">
              <w:rPr>
                <w:rFonts w:ascii="Calibri" w:hAnsi="Calibri" w:cs="Calibri"/>
                <w:noProof/>
                <w:sz w:val="18"/>
              </w:rPr>
              <w:t>SystemManager</w:t>
            </w:r>
          </w:p>
        </w:tc>
        <w:tc>
          <w:tcPr>
            <w:tcW w:w="1667" w:type="pct"/>
          </w:tcPr>
          <w:p w14:paraId="23DEFA7E" w14:textId="77777777" w:rsidR="009135DC" w:rsidRPr="009135DC" w:rsidRDefault="009135DC" w:rsidP="00F13959">
            <w:pPr>
              <w:rPr>
                <w:rFonts w:ascii="Calibri" w:hAnsi="Calibri" w:cs="Calibri"/>
                <w:noProof/>
                <w:sz w:val="18"/>
              </w:rPr>
            </w:pPr>
            <w:r w:rsidRPr="009135DC">
              <w:rPr>
                <w:rFonts w:ascii="Calibri" w:hAnsi="Calibri" w:cs="Calibri"/>
                <w:noProof/>
                <w:sz w:val="18"/>
              </w:rPr>
              <w:t>35</w:t>
            </w:r>
          </w:p>
        </w:tc>
      </w:tr>
    </w:tbl>
    <w:p w14:paraId="740719BA" w14:textId="4BD20312" w:rsidR="009135DC" w:rsidRDefault="009135DC" w:rsidP="009135DC">
      <w:pPr>
        <w:rPr>
          <w:rFonts w:ascii="Calibri" w:hAnsi="Calibri" w:cs="Calibri"/>
          <w:noProof/>
          <w:sz w:val="18"/>
        </w:rPr>
      </w:pPr>
    </w:p>
    <w:p w14:paraId="622DAFE0" w14:textId="77777777" w:rsidR="009135DC" w:rsidRDefault="009135DC" w:rsidP="009135DC">
      <w:pPr>
        <w:rPr>
          <w:noProof/>
        </w:rPr>
      </w:pPr>
    </w:p>
    <w:p w14:paraId="48A5C222" w14:textId="1A1573D6" w:rsidR="009135DC" w:rsidRDefault="009135DC" w:rsidP="009135DC">
      <w:pPr>
        <w:pStyle w:val="Heading3"/>
        <w:rPr>
          <w:rFonts w:ascii="Calibri" w:hAnsi="Calibri" w:cs="Calibri"/>
          <w:noProof/>
          <w:sz w:val="22"/>
        </w:rPr>
      </w:pPr>
      <w:bookmarkStart w:id="329" w:name="_Toc237467537"/>
      <w:r>
        <w:rPr>
          <w:rFonts w:ascii="Calibri" w:hAnsi="Calibri" w:cs="Calibri"/>
          <w:noProof/>
          <w:sz w:val="22"/>
        </w:rPr>
        <w:t>Request status (ChangeRequestStatus)</w:t>
      </w:r>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5737B76F" w14:textId="77777777" w:rsidTr="009135DC">
        <w:tblPrEx>
          <w:tblCellMar>
            <w:top w:w="0" w:type="dxa"/>
            <w:bottom w:w="0" w:type="dxa"/>
          </w:tblCellMar>
        </w:tblPrEx>
        <w:trPr>
          <w:tblHeader/>
        </w:trPr>
        <w:tc>
          <w:tcPr>
            <w:tcW w:w="1667" w:type="pct"/>
          </w:tcPr>
          <w:p w14:paraId="151522DB" w14:textId="77777777" w:rsidR="009135DC" w:rsidRPr="009135DC" w:rsidRDefault="009135DC" w:rsidP="006659F2">
            <w:pPr>
              <w:rPr>
                <w:rFonts w:ascii="Calibri" w:hAnsi="Calibri" w:cs="Calibri"/>
                <w:b/>
                <w:noProof/>
                <w:sz w:val="18"/>
              </w:rPr>
            </w:pPr>
            <w:r w:rsidRPr="009135DC">
              <w:rPr>
                <w:rFonts w:ascii="Calibri" w:hAnsi="Calibri" w:cs="Calibri"/>
                <w:b/>
                <w:noProof/>
                <w:sz w:val="18"/>
              </w:rPr>
              <w:t>Value</w:t>
            </w:r>
          </w:p>
        </w:tc>
        <w:tc>
          <w:tcPr>
            <w:tcW w:w="1667" w:type="pct"/>
          </w:tcPr>
          <w:p w14:paraId="66E6F3F0" w14:textId="77777777" w:rsidR="009135DC" w:rsidRPr="009135DC" w:rsidRDefault="009135DC" w:rsidP="006659F2">
            <w:pPr>
              <w:rPr>
                <w:rFonts w:ascii="Calibri" w:hAnsi="Calibri" w:cs="Calibri"/>
                <w:b/>
                <w:noProof/>
                <w:sz w:val="18"/>
              </w:rPr>
            </w:pPr>
            <w:r w:rsidRPr="009135DC">
              <w:rPr>
                <w:rFonts w:ascii="Calibri" w:hAnsi="Calibri" w:cs="Calibri"/>
                <w:b/>
                <w:noProof/>
                <w:sz w:val="18"/>
              </w:rPr>
              <w:t>Name</w:t>
            </w:r>
          </w:p>
        </w:tc>
        <w:tc>
          <w:tcPr>
            <w:tcW w:w="1667" w:type="pct"/>
          </w:tcPr>
          <w:p w14:paraId="452929DC" w14:textId="77777777" w:rsidR="009135DC" w:rsidRPr="009135DC" w:rsidRDefault="009135DC" w:rsidP="006659F2">
            <w:pPr>
              <w:rPr>
                <w:rFonts w:ascii="Calibri" w:hAnsi="Calibri" w:cs="Calibri"/>
                <w:b/>
                <w:noProof/>
                <w:sz w:val="18"/>
              </w:rPr>
            </w:pPr>
            <w:r w:rsidRPr="009135DC">
              <w:rPr>
                <w:rFonts w:ascii="Calibri" w:hAnsi="Calibri" w:cs="Calibri"/>
                <w:b/>
                <w:noProof/>
                <w:sz w:val="18"/>
              </w:rPr>
              <w:t>Terminal</w:t>
            </w:r>
          </w:p>
        </w:tc>
      </w:tr>
      <w:tr w:rsidR="009135DC" w:rsidRPr="009135DC" w14:paraId="7CE08B4A" w14:textId="77777777" w:rsidTr="009135DC">
        <w:tblPrEx>
          <w:tblCellMar>
            <w:top w:w="0" w:type="dxa"/>
            <w:bottom w:w="0" w:type="dxa"/>
          </w:tblCellMar>
        </w:tblPrEx>
        <w:tc>
          <w:tcPr>
            <w:tcW w:w="1667" w:type="pct"/>
          </w:tcPr>
          <w:p w14:paraId="0F85075A" w14:textId="77777777" w:rsidR="009135DC" w:rsidRPr="009135DC" w:rsidRDefault="009135DC" w:rsidP="006659F2">
            <w:pPr>
              <w:rPr>
                <w:rFonts w:ascii="Calibri" w:hAnsi="Calibri" w:cs="Calibri"/>
                <w:noProof/>
                <w:sz w:val="18"/>
              </w:rPr>
            </w:pPr>
            <w:r w:rsidRPr="009135DC">
              <w:rPr>
                <w:rFonts w:ascii="Calibri" w:hAnsi="Calibri" w:cs="Calibri"/>
                <w:noProof/>
                <w:sz w:val="18"/>
              </w:rPr>
              <w:t>1</w:t>
            </w:r>
          </w:p>
        </w:tc>
        <w:tc>
          <w:tcPr>
            <w:tcW w:w="1667" w:type="pct"/>
          </w:tcPr>
          <w:p w14:paraId="7D77BBFE" w14:textId="77777777" w:rsidR="009135DC" w:rsidRPr="009135DC" w:rsidRDefault="009135DC" w:rsidP="006659F2">
            <w:pPr>
              <w:rPr>
                <w:rFonts w:ascii="Calibri" w:hAnsi="Calibri" w:cs="Calibri"/>
                <w:noProof/>
                <w:sz w:val="18"/>
              </w:rPr>
            </w:pPr>
            <w:r w:rsidRPr="009135DC">
              <w:rPr>
                <w:rFonts w:ascii="Calibri" w:hAnsi="Calibri" w:cs="Calibri"/>
                <w:noProof/>
                <w:sz w:val="18"/>
              </w:rPr>
              <w:t>Pending</w:t>
            </w:r>
          </w:p>
        </w:tc>
        <w:tc>
          <w:tcPr>
            <w:tcW w:w="1667" w:type="pct"/>
          </w:tcPr>
          <w:p w14:paraId="7573F73B" w14:textId="77777777" w:rsidR="009135DC" w:rsidRPr="009135DC" w:rsidRDefault="009135DC" w:rsidP="006659F2">
            <w:pPr>
              <w:rPr>
                <w:rFonts w:ascii="Calibri" w:hAnsi="Calibri" w:cs="Calibri"/>
                <w:noProof/>
                <w:sz w:val="18"/>
              </w:rPr>
            </w:pPr>
            <w:r w:rsidRPr="009135DC">
              <w:rPr>
                <w:rFonts w:ascii="Calibri" w:hAnsi="Calibri" w:cs="Calibri"/>
                <w:noProof/>
                <w:sz w:val="18"/>
              </w:rPr>
              <w:t>No</w:t>
            </w:r>
          </w:p>
        </w:tc>
      </w:tr>
      <w:tr w:rsidR="009135DC" w:rsidRPr="009135DC" w14:paraId="448BE2B4" w14:textId="77777777" w:rsidTr="009135DC">
        <w:tblPrEx>
          <w:tblCellMar>
            <w:top w:w="0" w:type="dxa"/>
            <w:bottom w:w="0" w:type="dxa"/>
          </w:tblCellMar>
        </w:tblPrEx>
        <w:tc>
          <w:tcPr>
            <w:tcW w:w="1667" w:type="pct"/>
          </w:tcPr>
          <w:p w14:paraId="4D4C95A3" w14:textId="77777777" w:rsidR="009135DC" w:rsidRPr="009135DC" w:rsidRDefault="009135DC" w:rsidP="006659F2">
            <w:pPr>
              <w:rPr>
                <w:rFonts w:ascii="Calibri" w:hAnsi="Calibri" w:cs="Calibri"/>
                <w:noProof/>
                <w:sz w:val="18"/>
              </w:rPr>
            </w:pPr>
            <w:r w:rsidRPr="009135DC">
              <w:rPr>
                <w:rFonts w:ascii="Calibri" w:hAnsi="Calibri" w:cs="Calibri"/>
                <w:noProof/>
                <w:sz w:val="18"/>
              </w:rPr>
              <w:t>2</w:t>
            </w:r>
          </w:p>
        </w:tc>
        <w:tc>
          <w:tcPr>
            <w:tcW w:w="1667" w:type="pct"/>
          </w:tcPr>
          <w:p w14:paraId="0E155C85" w14:textId="77777777" w:rsidR="009135DC" w:rsidRPr="009135DC" w:rsidRDefault="009135DC" w:rsidP="006659F2">
            <w:pPr>
              <w:rPr>
                <w:rFonts w:ascii="Calibri" w:hAnsi="Calibri" w:cs="Calibri"/>
                <w:noProof/>
                <w:sz w:val="18"/>
              </w:rPr>
            </w:pPr>
            <w:r w:rsidRPr="009135DC">
              <w:rPr>
                <w:rFonts w:ascii="Calibri" w:hAnsi="Calibri" w:cs="Calibri"/>
                <w:noProof/>
                <w:sz w:val="18"/>
              </w:rPr>
              <w:t>Approved</w:t>
            </w:r>
          </w:p>
        </w:tc>
        <w:tc>
          <w:tcPr>
            <w:tcW w:w="1667" w:type="pct"/>
          </w:tcPr>
          <w:p w14:paraId="648B06AC" w14:textId="77777777" w:rsidR="009135DC" w:rsidRPr="009135DC" w:rsidRDefault="009135DC" w:rsidP="006659F2">
            <w:pPr>
              <w:rPr>
                <w:rFonts w:ascii="Calibri" w:hAnsi="Calibri" w:cs="Calibri"/>
                <w:noProof/>
                <w:sz w:val="18"/>
              </w:rPr>
            </w:pPr>
            <w:r w:rsidRPr="009135DC">
              <w:rPr>
                <w:rFonts w:ascii="Calibri" w:hAnsi="Calibri" w:cs="Calibri"/>
                <w:noProof/>
                <w:sz w:val="18"/>
              </w:rPr>
              <w:t>No</w:t>
            </w:r>
          </w:p>
        </w:tc>
      </w:tr>
      <w:tr w:rsidR="009135DC" w:rsidRPr="009135DC" w14:paraId="1D3FF9D4" w14:textId="77777777" w:rsidTr="009135DC">
        <w:tblPrEx>
          <w:tblCellMar>
            <w:top w:w="0" w:type="dxa"/>
            <w:bottom w:w="0" w:type="dxa"/>
          </w:tblCellMar>
        </w:tblPrEx>
        <w:tc>
          <w:tcPr>
            <w:tcW w:w="1667" w:type="pct"/>
          </w:tcPr>
          <w:p w14:paraId="4584F4A6" w14:textId="77777777" w:rsidR="009135DC" w:rsidRPr="009135DC" w:rsidRDefault="009135DC" w:rsidP="006659F2">
            <w:pPr>
              <w:rPr>
                <w:rFonts w:ascii="Calibri" w:hAnsi="Calibri" w:cs="Calibri"/>
                <w:noProof/>
                <w:sz w:val="18"/>
              </w:rPr>
            </w:pPr>
            <w:r w:rsidRPr="009135DC">
              <w:rPr>
                <w:rFonts w:ascii="Calibri" w:hAnsi="Calibri" w:cs="Calibri"/>
                <w:noProof/>
                <w:sz w:val="18"/>
              </w:rPr>
              <w:t>3</w:t>
            </w:r>
          </w:p>
        </w:tc>
        <w:tc>
          <w:tcPr>
            <w:tcW w:w="1667" w:type="pct"/>
          </w:tcPr>
          <w:p w14:paraId="18AA554E" w14:textId="77777777" w:rsidR="009135DC" w:rsidRPr="009135DC" w:rsidRDefault="009135DC" w:rsidP="006659F2">
            <w:pPr>
              <w:rPr>
                <w:rFonts w:ascii="Calibri" w:hAnsi="Calibri" w:cs="Calibri"/>
                <w:noProof/>
                <w:sz w:val="18"/>
              </w:rPr>
            </w:pPr>
            <w:r w:rsidRPr="009135DC">
              <w:rPr>
                <w:rFonts w:ascii="Calibri" w:hAnsi="Calibri" w:cs="Calibri"/>
                <w:noProof/>
                <w:sz w:val="18"/>
              </w:rPr>
              <w:t>Executed</w:t>
            </w:r>
          </w:p>
        </w:tc>
        <w:tc>
          <w:tcPr>
            <w:tcW w:w="1667" w:type="pct"/>
          </w:tcPr>
          <w:p w14:paraId="5997525F" w14:textId="77777777" w:rsidR="009135DC" w:rsidRPr="009135DC" w:rsidRDefault="009135DC" w:rsidP="006659F2">
            <w:pPr>
              <w:rPr>
                <w:rFonts w:ascii="Calibri" w:hAnsi="Calibri" w:cs="Calibri"/>
                <w:noProof/>
                <w:sz w:val="18"/>
              </w:rPr>
            </w:pPr>
            <w:r w:rsidRPr="009135DC">
              <w:rPr>
                <w:rFonts w:ascii="Calibri" w:hAnsi="Calibri" w:cs="Calibri"/>
                <w:noProof/>
                <w:sz w:val="18"/>
              </w:rPr>
              <w:t>Yes</w:t>
            </w:r>
          </w:p>
        </w:tc>
      </w:tr>
      <w:tr w:rsidR="009135DC" w:rsidRPr="009135DC" w14:paraId="2A9CB7A2" w14:textId="77777777" w:rsidTr="009135DC">
        <w:tblPrEx>
          <w:tblCellMar>
            <w:top w:w="0" w:type="dxa"/>
            <w:bottom w:w="0" w:type="dxa"/>
          </w:tblCellMar>
        </w:tblPrEx>
        <w:tc>
          <w:tcPr>
            <w:tcW w:w="1667" w:type="pct"/>
          </w:tcPr>
          <w:p w14:paraId="3A600266" w14:textId="77777777" w:rsidR="009135DC" w:rsidRPr="009135DC" w:rsidRDefault="009135DC" w:rsidP="006659F2">
            <w:pPr>
              <w:rPr>
                <w:rFonts w:ascii="Calibri" w:hAnsi="Calibri" w:cs="Calibri"/>
                <w:noProof/>
                <w:sz w:val="18"/>
              </w:rPr>
            </w:pPr>
            <w:r w:rsidRPr="009135DC">
              <w:rPr>
                <w:rFonts w:ascii="Calibri" w:hAnsi="Calibri" w:cs="Calibri"/>
                <w:noProof/>
                <w:sz w:val="18"/>
              </w:rPr>
              <w:t>4</w:t>
            </w:r>
          </w:p>
        </w:tc>
        <w:tc>
          <w:tcPr>
            <w:tcW w:w="1667" w:type="pct"/>
          </w:tcPr>
          <w:p w14:paraId="1048C85E" w14:textId="77777777" w:rsidR="009135DC" w:rsidRPr="009135DC" w:rsidRDefault="009135DC" w:rsidP="006659F2">
            <w:pPr>
              <w:rPr>
                <w:rFonts w:ascii="Calibri" w:hAnsi="Calibri" w:cs="Calibri"/>
                <w:noProof/>
                <w:sz w:val="18"/>
              </w:rPr>
            </w:pPr>
            <w:r w:rsidRPr="009135DC">
              <w:rPr>
                <w:rFonts w:ascii="Calibri" w:hAnsi="Calibri" w:cs="Calibri"/>
                <w:noProof/>
                <w:sz w:val="18"/>
              </w:rPr>
              <w:t>Rejected</w:t>
            </w:r>
          </w:p>
        </w:tc>
        <w:tc>
          <w:tcPr>
            <w:tcW w:w="1667" w:type="pct"/>
          </w:tcPr>
          <w:p w14:paraId="533B724C" w14:textId="77777777" w:rsidR="009135DC" w:rsidRPr="009135DC" w:rsidRDefault="009135DC" w:rsidP="006659F2">
            <w:pPr>
              <w:rPr>
                <w:rFonts w:ascii="Calibri" w:hAnsi="Calibri" w:cs="Calibri"/>
                <w:noProof/>
                <w:sz w:val="18"/>
              </w:rPr>
            </w:pPr>
            <w:r w:rsidRPr="009135DC">
              <w:rPr>
                <w:rFonts w:ascii="Calibri" w:hAnsi="Calibri" w:cs="Calibri"/>
                <w:noProof/>
                <w:sz w:val="18"/>
              </w:rPr>
              <w:t>Yes</w:t>
            </w:r>
          </w:p>
        </w:tc>
      </w:tr>
      <w:tr w:rsidR="009135DC" w:rsidRPr="009135DC" w14:paraId="792E0049" w14:textId="77777777" w:rsidTr="009135DC">
        <w:tblPrEx>
          <w:tblCellMar>
            <w:top w:w="0" w:type="dxa"/>
            <w:bottom w:w="0" w:type="dxa"/>
          </w:tblCellMar>
        </w:tblPrEx>
        <w:tc>
          <w:tcPr>
            <w:tcW w:w="1667" w:type="pct"/>
          </w:tcPr>
          <w:p w14:paraId="593D9C83" w14:textId="77777777" w:rsidR="009135DC" w:rsidRPr="009135DC" w:rsidRDefault="009135DC" w:rsidP="006659F2">
            <w:pPr>
              <w:rPr>
                <w:rFonts w:ascii="Calibri" w:hAnsi="Calibri" w:cs="Calibri"/>
                <w:noProof/>
                <w:sz w:val="18"/>
              </w:rPr>
            </w:pPr>
            <w:r w:rsidRPr="009135DC">
              <w:rPr>
                <w:rFonts w:ascii="Calibri" w:hAnsi="Calibri" w:cs="Calibri"/>
                <w:noProof/>
                <w:sz w:val="18"/>
              </w:rPr>
              <w:t>5</w:t>
            </w:r>
          </w:p>
        </w:tc>
        <w:tc>
          <w:tcPr>
            <w:tcW w:w="1667" w:type="pct"/>
          </w:tcPr>
          <w:p w14:paraId="2BAA458D" w14:textId="77777777" w:rsidR="009135DC" w:rsidRPr="009135DC" w:rsidRDefault="009135DC" w:rsidP="006659F2">
            <w:pPr>
              <w:rPr>
                <w:rFonts w:ascii="Calibri" w:hAnsi="Calibri" w:cs="Calibri"/>
                <w:noProof/>
                <w:sz w:val="18"/>
              </w:rPr>
            </w:pPr>
            <w:r w:rsidRPr="009135DC">
              <w:rPr>
                <w:rFonts w:ascii="Calibri" w:hAnsi="Calibri" w:cs="Calibri"/>
                <w:noProof/>
                <w:sz w:val="18"/>
              </w:rPr>
              <w:t>Manual</w:t>
            </w:r>
          </w:p>
        </w:tc>
        <w:tc>
          <w:tcPr>
            <w:tcW w:w="1667" w:type="pct"/>
          </w:tcPr>
          <w:p w14:paraId="3E3B04A5" w14:textId="77777777" w:rsidR="009135DC" w:rsidRPr="009135DC" w:rsidRDefault="009135DC" w:rsidP="006659F2">
            <w:pPr>
              <w:rPr>
                <w:rFonts w:ascii="Calibri" w:hAnsi="Calibri" w:cs="Calibri"/>
                <w:noProof/>
                <w:sz w:val="18"/>
              </w:rPr>
            </w:pPr>
            <w:r w:rsidRPr="009135DC">
              <w:rPr>
                <w:rFonts w:ascii="Calibri" w:hAnsi="Calibri" w:cs="Calibri"/>
                <w:noProof/>
                <w:sz w:val="18"/>
              </w:rPr>
              <w:t>Yes</w:t>
            </w:r>
          </w:p>
        </w:tc>
      </w:tr>
      <w:tr w:rsidR="009135DC" w:rsidRPr="009135DC" w14:paraId="76C5B3BA" w14:textId="77777777" w:rsidTr="009135DC">
        <w:tblPrEx>
          <w:tblCellMar>
            <w:top w:w="0" w:type="dxa"/>
            <w:bottom w:w="0" w:type="dxa"/>
          </w:tblCellMar>
        </w:tblPrEx>
        <w:tc>
          <w:tcPr>
            <w:tcW w:w="1667" w:type="pct"/>
          </w:tcPr>
          <w:p w14:paraId="74CDE242" w14:textId="77777777" w:rsidR="009135DC" w:rsidRPr="009135DC" w:rsidRDefault="009135DC" w:rsidP="006659F2">
            <w:pPr>
              <w:rPr>
                <w:rFonts w:ascii="Calibri" w:hAnsi="Calibri" w:cs="Calibri"/>
                <w:noProof/>
                <w:sz w:val="18"/>
              </w:rPr>
            </w:pPr>
            <w:r w:rsidRPr="009135DC">
              <w:rPr>
                <w:rFonts w:ascii="Calibri" w:hAnsi="Calibri" w:cs="Calibri"/>
                <w:noProof/>
                <w:sz w:val="18"/>
              </w:rPr>
              <w:t>6</w:t>
            </w:r>
          </w:p>
        </w:tc>
        <w:tc>
          <w:tcPr>
            <w:tcW w:w="1667" w:type="pct"/>
          </w:tcPr>
          <w:p w14:paraId="196DF3FE" w14:textId="77777777" w:rsidR="009135DC" w:rsidRPr="009135DC" w:rsidRDefault="009135DC" w:rsidP="006659F2">
            <w:pPr>
              <w:rPr>
                <w:rFonts w:ascii="Calibri" w:hAnsi="Calibri" w:cs="Calibri"/>
                <w:noProof/>
                <w:sz w:val="18"/>
              </w:rPr>
            </w:pPr>
            <w:r w:rsidRPr="009135DC">
              <w:rPr>
                <w:rFonts w:ascii="Calibri" w:hAnsi="Calibri" w:cs="Calibri"/>
                <w:noProof/>
                <w:sz w:val="18"/>
              </w:rPr>
              <w:t>NoLongerNeeded</w:t>
            </w:r>
          </w:p>
        </w:tc>
        <w:tc>
          <w:tcPr>
            <w:tcW w:w="1667" w:type="pct"/>
          </w:tcPr>
          <w:p w14:paraId="2A360E0C" w14:textId="77777777" w:rsidR="009135DC" w:rsidRPr="009135DC" w:rsidRDefault="009135DC" w:rsidP="006659F2">
            <w:pPr>
              <w:rPr>
                <w:rFonts w:ascii="Calibri" w:hAnsi="Calibri" w:cs="Calibri"/>
                <w:noProof/>
                <w:sz w:val="18"/>
              </w:rPr>
            </w:pPr>
            <w:r w:rsidRPr="009135DC">
              <w:rPr>
                <w:rFonts w:ascii="Calibri" w:hAnsi="Calibri" w:cs="Calibri"/>
                <w:noProof/>
                <w:sz w:val="18"/>
              </w:rPr>
              <w:t>Yes</w:t>
            </w:r>
          </w:p>
        </w:tc>
      </w:tr>
      <w:tr w:rsidR="009135DC" w:rsidRPr="009135DC" w14:paraId="0FA2D288" w14:textId="77777777" w:rsidTr="009135DC">
        <w:tblPrEx>
          <w:tblCellMar>
            <w:top w:w="0" w:type="dxa"/>
            <w:bottom w:w="0" w:type="dxa"/>
          </w:tblCellMar>
        </w:tblPrEx>
        <w:tc>
          <w:tcPr>
            <w:tcW w:w="1667" w:type="pct"/>
          </w:tcPr>
          <w:p w14:paraId="198CF0D1" w14:textId="77777777" w:rsidR="009135DC" w:rsidRPr="009135DC" w:rsidRDefault="009135DC" w:rsidP="006659F2">
            <w:pPr>
              <w:rPr>
                <w:rFonts w:ascii="Calibri" w:hAnsi="Calibri" w:cs="Calibri"/>
                <w:noProof/>
                <w:sz w:val="18"/>
              </w:rPr>
            </w:pPr>
            <w:r w:rsidRPr="009135DC">
              <w:rPr>
                <w:rFonts w:ascii="Calibri" w:hAnsi="Calibri" w:cs="Calibri"/>
                <w:noProof/>
                <w:sz w:val="18"/>
              </w:rPr>
              <w:t>7</w:t>
            </w:r>
          </w:p>
        </w:tc>
        <w:tc>
          <w:tcPr>
            <w:tcW w:w="1667" w:type="pct"/>
          </w:tcPr>
          <w:p w14:paraId="4EFF3A59" w14:textId="77777777" w:rsidR="009135DC" w:rsidRPr="009135DC" w:rsidRDefault="009135DC" w:rsidP="006659F2">
            <w:pPr>
              <w:rPr>
                <w:rFonts w:ascii="Calibri" w:hAnsi="Calibri" w:cs="Calibri"/>
                <w:noProof/>
                <w:sz w:val="18"/>
              </w:rPr>
            </w:pPr>
            <w:r w:rsidRPr="009135DC">
              <w:rPr>
                <w:rFonts w:ascii="Calibri" w:hAnsi="Calibri" w:cs="Calibri"/>
                <w:noProof/>
                <w:sz w:val="18"/>
              </w:rPr>
              <w:t>Executing</w:t>
            </w:r>
          </w:p>
        </w:tc>
        <w:tc>
          <w:tcPr>
            <w:tcW w:w="1667" w:type="pct"/>
          </w:tcPr>
          <w:p w14:paraId="306E398E" w14:textId="77777777" w:rsidR="009135DC" w:rsidRPr="009135DC" w:rsidRDefault="009135DC" w:rsidP="006659F2">
            <w:pPr>
              <w:rPr>
                <w:rFonts w:ascii="Calibri" w:hAnsi="Calibri" w:cs="Calibri"/>
                <w:noProof/>
                <w:sz w:val="18"/>
              </w:rPr>
            </w:pPr>
            <w:r w:rsidRPr="009135DC">
              <w:rPr>
                <w:rFonts w:ascii="Calibri" w:hAnsi="Calibri" w:cs="Calibri"/>
                <w:noProof/>
                <w:sz w:val="18"/>
              </w:rPr>
              <w:t>No</w:t>
            </w:r>
          </w:p>
        </w:tc>
      </w:tr>
    </w:tbl>
    <w:p w14:paraId="40674136" w14:textId="6129A112" w:rsidR="009135DC" w:rsidRDefault="009135DC" w:rsidP="009135DC">
      <w:pPr>
        <w:rPr>
          <w:rFonts w:ascii="Calibri" w:hAnsi="Calibri" w:cs="Calibri"/>
          <w:noProof/>
          <w:sz w:val="18"/>
        </w:rPr>
      </w:pPr>
    </w:p>
    <w:p w14:paraId="12DCD373" w14:textId="77777777" w:rsidR="009135DC" w:rsidRDefault="009135DC" w:rsidP="009135DC">
      <w:pPr>
        <w:rPr>
          <w:noProof/>
        </w:rPr>
      </w:pPr>
    </w:p>
    <w:p w14:paraId="0B02DF25" w14:textId="08374944" w:rsidR="009135DC" w:rsidRDefault="009135DC" w:rsidP="009135DC">
      <w:pPr>
        <w:pStyle w:val="Heading3"/>
        <w:rPr>
          <w:rFonts w:ascii="Calibri" w:hAnsi="Calibri" w:cs="Calibri"/>
          <w:noProof/>
          <w:sz w:val="22"/>
        </w:rPr>
      </w:pPr>
      <w:bookmarkStart w:id="330" w:name="_Toc237467538"/>
      <w:r>
        <w:rPr>
          <w:rFonts w:ascii="Calibri" w:hAnsi="Calibri" w:cs="Calibri"/>
          <w:noProof/>
          <w:sz w:val="22"/>
        </w:rPr>
        <w:t>Request type (QueryType)</w:t>
      </w:r>
      <w:bookmarkEnd w:id="3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9A34323" w14:textId="77777777" w:rsidTr="009135DC">
        <w:tblPrEx>
          <w:tblCellMar>
            <w:top w:w="0" w:type="dxa"/>
            <w:bottom w:w="0" w:type="dxa"/>
          </w:tblCellMar>
        </w:tblPrEx>
        <w:trPr>
          <w:tblHeader/>
        </w:trPr>
        <w:tc>
          <w:tcPr>
            <w:tcW w:w="2500" w:type="pct"/>
          </w:tcPr>
          <w:p w14:paraId="3F506871" w14:textId="77777777" w:rsidR="009135DC" w:rsidRPr="009135DC" w:rsidRDefault="009135DC" w:rsidP="002D25E7">
            <w:pPr>
              <w:rPr>
                <w:rFonts w:ascii="Calibri" w:hAnsi="Calibri" w:cs="Calibri"/>
                <w:b/>
                <w:noProof/>
                <w:sz w:val="18"/>
              </w:rPr>
            </w:pPr>
            <w:r w:rsidRPr="009135DC">
              <w:rPr>
                <w:rFonts w:ascii="Calibri" w:hAnsi="Calibri" w:cs="Calibri"/>
                <w:b/>
                <w:noProof/>
                <w:sz w:val="18"/>
              </w:rPr>
              <w:t>Value</w:t>
            </w:r>
          </w:p>
        </w:tc>
        <w:tc>
          <w:tcPr>
            <w:tcW w:w="2500" w:type="pct"/>
          </w:tcPr>
          <w:p w14:paraId="0AC383C8" w14:textId="77777777" w:rsidR="009135DC" w:rsidRPr="009135DC" w:rsidRDefault="009135DC" w:rsidP="002D25E7">
            <w:pPr>
              <w:rPr>
                <w:rFonts w:ascii="Calibri" w:hAnsi="Calibri" w:cs="Calibri"/>
                <w:b/>
                <w:noProof/>
                <w:sz w:val="18"/>
              </w:rPr>
            </w:pPr>
            <w:r w:rsidRPr="009135DC">
              <w:rPr>
                <w:rFonts w:ascii="Calibri" w:hAnsi="Calibri" w:cs="Calibri"/>
                <w:b/>
                <w:noProof/>
                <w:sz w:val="18"/>
              </w:rPr>
              <w:t>Name</w:t>
            </w:r>
          </w:p>
        </w:tc>
      </w:tr>
      <w:tr w:rsidR="009135DC" w:rsidRPr="009135DC" w14:paraId="7FD61B43" w14:textId="77777777" w:rsidTr="009135DC">
        <w:tblPrEx>
          <w:tblCellMar>
            <w:top w:w="0" w:type="dxa"/>
            <w:bottom w:w="0" w:type="dxa"/>
          </w:tblCellMar>
        </w:tblPrEx>
        <w:tc>
          <w:tcPr>
            <w:tcW w:w="2500" w:type="pct"/>
          </w:tcPr>
          <w:p w14:paraId="57534106" w14:textId="77777777" w:rsidR="009135DC" w:rsidRPr="009135DC" w:rsidRDefault="009135DC" w:rsidP="002D25E7">
            <w:pPr>
              <w:rPr>
                <w:rFonts w:ascii="Calibri" w:hAnsi="Calibri" w:cs="Calibri"/>
                <w:noProof/>
                <w:sz w:val="18"/>
              </w:rPr>
            </w:pPr>
            <w:r w:rsidRPr="009135DC">
              <w:rPr>
                <w:rFonts w:ascii="Calibri" w:hAnsi="Calibri" w:cs="Calibri"/>
                <w:noProof/>
                <w:sz w:val="18"/>
              </w:rPr>
              <w:t>0</w:t>
            </w:r>
          </w:p>
        </w:tc>
        <w:tc>
          <w:tcPr>
            <w:tcW w:w="2500" w:type="pct"/>
          </w:tcPr>
          <w:p w14:paraId="2FF25C92" w14:textId="77777777" w:rsidR="009135DC" w:rsidRPr="009135DC" w:rsidRDefault="009135DC" w:rsidP="002D25E7">
            <w:pPr>
              <w:rPr>
                <w:rFonts w:ascii="Calibri" w:hAnsi="Calibri" w:cs="Calibri"/>
                <w:noProof/>
                <w:sz w:val="18"/>
              </w:rPr>
            </w:pPr>
            <w:r w:rsidRPr="009135DC">
              <w:rPr>
                <w:rFonts w:ascii="Calibri" w:hAnsi="Calibri" w:cs="Calibri"/>
                <w:noProof/>
                <w:sz w:val="18"/>
              </w:rPr>
              <w:t>None</w:t>
            </w:r>
          </w:p>
        </w:tc>
      </w:tr>
      <w:tr w:rsidR="009135DC" w:rsidRPr="009135DC" w14:paraId="3BFD1670" w14:textId="77777777" w:rsidTr="009135DC">
        <w:tblPrEx>
          <w:tblCellMar>
            <w:top w:w="0" w:type="dxa"/>
            <w:bottom w:w="0" w:type="dxa"/>
          </w:tblCellMar>
        </w:tblPrEx>
        <w:tc>
          <w:tcPr>
            <w:tcW w:w="2500" w:type="pct"/>
          </w:tcPr>
          <w:p w14:paraId="53E0CB74" w14:textId="77777777" w:rsidR="009135DC" w:rsidRPr="009135DC" w:rsidRDefault="009135DC" w:rsidP="002D25E7">
            <w:pPr>
              <w:rPr>
                <w:rFonts w:ascii="Calibri" w:hAnsi="Calibri" w:cs="Calibri"/>
                <w:noProof/>
                <w:sz w:val="18"/>
              </w:rPr>
            </w:pPr>
            <w:r w:rsidRPr="009135DC">
              <w:rPr>
                <w:rFonts w:ascii="Calibri" w:hAnsi="Calibri" w:cs="Calibri"/>
                <w:noProof/>
                <w:sz w:val="18"/>
              </w:rPr>
              <w:t>1</w:t>
            </w:r>
          </w:p>
        </w:tc>
        <w:tc>
          <w:tcPr>
            <w:tcW w:w="2500" w:type="pct"/>
          </w:tcPr>
          <w:p w14:paraId="71EA138E" w14:textId="77777777" w:rsidR="009135DC" w:rsidRPr="009135DC" w:rsidRDefault="009135DC" w:rsidP="002D25E7">
            <w:pPr>
              <w:rPr>
                <w:rFonts w:ascii="Calibri" w:hAnsi="Calibri" w:cs="Calibri"/>
                <w:noProof/>
                <w:sz w:val="18"/>
              </w:rPr>
            </w:pPr>
            <w:r w:rsidRPr="009135DC">
              <w:rPr>
                <w:rFonts w:ascii="Calibri" w:hAnsi="Calibri" w:cs="Calibri"/>
                <w:noProof/>
                <w:sz w:val="18"/>
              </w:rPr>
              <w:t>Change</w:t>
            </w:r>
          </w:p>
        </w:tc>
      </w:tr>
      <w:tr w:rsidR="009135DC" w:rsidRPr="009135DC" w14:paraId="03D5F795" w14:textId="77777777" w:rsidTr="009135DC">
        <w:tblPrEx>
          <w:tblCellMar>
            <w:top w:w="0" w:type="dxa"/>
            <w:bottom w:w="0" w:type="dxa"/>
          </w:tblCellMar>
        </w:tblPrEx>
        <w:tc>
          <w:tcPr>
            <w:tcW w:w="2500" w:type="pct"/>
          </w:tcPr>
          <w:p w14:paraId="7752973B" w14:textId="77777777" w:rsidR="009135DC" w:rsidRPr="009135DC" w:rsidRDefault="009135DC" w:rsidP="002D25E7">
            <w:pPr>
              <w:rPr>
                <w:rFonts w:ascii="Calibri" w:hAnsi="Calibri" w:cs="Calibri"/>
                <w:noProof/>
                <w:sz w:val="18"/>
              </w:rPr>
            </w:pPr>
            <w:r w:rsidRPr="009135DC">
              <w:rPr>
                <w:rFonts w:ascii="Calibri" w:hAnsi="Calibri" w:cs="Calibri"/>
                <w:noProof/>
                <w:sz w:val="18"/>
              </w:rPr>
              <w:t>2</w:t>
            </w:r>
          </w:p>
        </w:tc>
        <w:tc>
          <w:tcPr>
            <w:tcW w:w="2500" w:type="pct"/>
          </w:tcPr>
          <w:p w14:paraId="3680BCC1" w14:textId="77777777" w:rsidR="009135DC" w:rsidRPr="009135DC" w:rsidRDefault="009135DC" w:rsidP="002D25E7">
            <w:pPr>
              <w:rPr>
                <w:rFonts w:ascii="Calibri" w:hAnsi="Calibri" w:cs="Calibri"/>
                <w:noProof/>
                <w:sz w:val="18"/>
              </w:rPr>
            </w:pPr>
            <w:r w:rsidRPr="009135DC">
              <w:rPr>
                <w:rFonts w:ascii="Calibri" w:hAnsi="Calibri" w:cs="Calibri"/>
                <w:noProof/>
                <w:sz w:val="18"/>
              </w:rPr>
              <w:t>QueryResult</w:t>
            </w:r>
          </w:p>
        </w:tc>
      </w:tr>
      <w:tr w:rsidR="009135DC" w:rsidRPr="009135DC" w14:paraId="5A8FEDFE" w14:textId="77777777" w:rsidTr="009135DC">
        <w:tblPrEx>
          <w:tblCellMar>
            <w:top w:w="0" w:type="dxa"/>
            <w:bottom w:w="0" w:type="dxa"/>
          </w:tblCellMar>
        </w:tblPrEx>
        <w:tc>
          <w:tcPr>
            <w:tcW w:w="2500" w:type="pct"/>
          </w:tcPr>
          <w:p w14:paraId="4287BCD6" w14:textId="77777777" w:rsidR="009135DC" w:rsidRPr="009135DC" w:rsidRDefault="009135DC" w:rsidP="002D25E7">
            <w:pPr>
              <w:rPr>
                <w:rFonts w:ascii="Calibri" w:hAnsi="Calibri" w:cs="Calibri"/>
                <w:noProof/>
                <w:sz w:val="18"/>
              </w:rPr>
            </w:pPr>
            <w:r w:rsidRPr="009135DC">
              <w:rPr>
                <w:rFonts w:ascii="Calibri" w:hAnsi="Calibri" w:cs="Calibri"/>
                <w:noProof/>
                <w:sz w:val="18"/>
              </w:rPr>
              <w:lastRenderedPageBreak/>
              <w:t>3</w:t>
            </w:r>
          </w:p>
        </w:tc>
        <w:tc>
          <w:tcPr>
            <w:tcW w:w="2500" w:type="pct"/>
          </w:tcPr>
          <w:p w14:paraId="6C642FF0" w14:textId="77777777" w:rsidR="009135DC" w:rsidRPr="009135DC" w:rsidRDefault="009135DC" w:rsidP="002D25E7">
            <w:pPr>
              <w:rPr>
                <w:rFonts w:ascii="Calibri" w:hAnsi="Calibri" w:cs="Calibri"/>
                <w:noProof/>
                <w:sz w:val="18"/>
              </w:rPr>
            </w:pPr>
            <w:r w:rsidRPr="009135DC">
              <w:rPr>
                <w:rFonts w:ascii="Calibri" w:hAnsi="Calibri" w:cs="Calibri"/>
                <w:noProof/>
                <w:sz w:val="18"/>
              </w:rPr>
              <w:t>Rollback</w:t>
            </w:r>
          </w:p>
        </w:tc>
      </w:tr>
    </w:tbl>
    <w:p w14:paraId="266DA43D" w14:textId="394C4DC6" w:rsidR="009135DC" w:rsidRDefault="009135DC" w:rsidP="009135DC">
      <w:pPr>
        <w:rPr>
          <w:rFonts w:ascii="Calibri" w:hAnsi="Calibri" w:cs="Calibri"/>
          <w:noProof/>
          <w:sz w:val="18"/>
        </w:rPr>
      </w:pPr>
    </w:p>
    <w:p w14:paraId="65479E9E" w14:textId="77777777" w:rsidR="009135DC" w:rsidRDefault="009135DC" w:rsidP="009135DC">
      <w:pPr>
        <w:rPr>
          <w:noProof/>
        </w:rPr>
      </w:pPr>
    </w:p>
    <w:p w14:paraId="3AF5C4D4" w14:textId="018CD2B5" w:rsidR="009135DC" w:rsidRDefault="009135DC" w:rsidP="009135DC">
      <w:pPr>
        <w:pStyle w:val="Heading3"/>
        <w:rPr>
          <w:rFonts w:ascii="Calibri" w:hAnsi="Calibri" w:cs="Calibri"/>
          <w:noProof/>
          <w:sz w:val="22"/>
        </w:rPr>
      </w:pPr>
      <w:bookmarkStart w:id="331" w:name="_Toc237467539"/>
      <w:r>
        <w:rPr>
          <w:rFonts w:ascii="Calibri" w:hAnsi="Calibri" w:cs="Calibri"/>
          <w:noProof/>
          <w:sz w:val="22"/>
        </w:rPr>
        <w:t>Database type (DatabaseType)</w:t>
      </w:r>
      <w:bookmarkEnd w:id="3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2DEE23A" w14:textId="77777777" w:rsidTr="009135DC">
        <w:tblPrEx>
          <w:tblCellMar>
            <w:top w:w="0" w:type="dxa"/>
            <w:bottom w:w="0" w:type="dxa"/>
          </w:tblCellMar>
        </w:tblPrEx>
        <w:trPr>
          <w:tblHeader/>
        </w:trPr>
        <w:tc>
          <w:tcPr>
            <w:tcW w:w="2500" w:type="pct"/>
          </w:tcPr>
          <w:p w14:paraId="3A7B21FD" w14:textId="77777777" w:rsidR="009135DC" w:rsidRPr="009135DC" w:rsidRDefault="009135DC" w:rsidP="00556C89">
            <w:pPr>
              <w:rPr>
                <w:rFonts w:ascii="Calibri" w:hAnsi="Calibri" w:cs="Calibri"/>
                <w:b/>
                <w:noProof/>
                <w:sz w:val="18"/>
              </w:rPr>
            </w:pPr>
            <w:r w:rsidRPr="009135DC">
              <w:rPr>
                <w:rFonts w:ascii="Calibri" w:hAnsi="Calibri" w:cs="Calibri"/>
                <w:b/>
                <w:noProof/>
                <w:sz w:val="18"/>
              </w:rPr>
              <w:t>Value</w:t>
            </w:r>
          </w:p>
        </w:tc>
        <w:tc>
          <w:tcPr>
            <w:tcW w:w="2500" w:type="pct"/>
          </w:tcPr>
          <w:p w14:paraId="20D3A7F3" w14:textId="77777777" w:rsidR="009135DC" w:rsidRPr="009135DC" w:rsidRDefault="009135DC" w:rsidP="00556C89">
            <w:pPr>
              <w:rPr>
                <w:rFonts w:ascii="Calibri" w:hAnsi="Calibri" w:cs="Calibri"/>
                <w:b/>
                <w:noProof/>
                <w:sz w:val="18"/>
              </w:rPr>
            </w:pPr>
            <w:r w:rsidRPr="009135DC">
              <w:rPr>
                <w:rFonts w:ascii="Calibri" w:hAnsi="Calibri" w:cs="Calibri"/>
                <w:b/>
                <w:noProof/>
                <w:sz w:val="18"/>
              </w:rPr>
              <w:t>Name</w:t>
            </w:r>
          </w:p>
        </w:tc>
      </w:tr>
      <w:tr w:rsidR="009135DC" w:rsidRPr="009135DC" w14:paraId="05D13421" w14:textId="77777777" w:rsidTr="009135DC">
        <w:tblPrEx>
          <w:tblCellMar>
            <w:top w:w="0" w:type="dxa"/>
            <w:bottom w:w="0" w:type="dxa"/>
          </w:tblCellMar>
        </w:tblPrEx>
        <w:tc>
          <w:tcPr>
            <w:tcW w:w="2500" w:type="pct"/>
          </w:tcPr>
          <w:p w14:paraId="6B99B9D0" w14:textId="77777777" w:rsidR="009135DC" w:rsidRPr="009135DC" w:rsidRDefault="009135DC" w:rsidP="00556C89">
            <w:pPr>
              <w:rPr>
                <w:rFonts w:ascii="Calibri" w:hAnsi="Calibri" w:cs="Calibri"/>
                <w:noProof/>
                <w:sz w:val="18"/>
              </w:rPr>
            </w:pPr>
            <w:r w:rsidRPr="009135DC">
              <w:rPr>
                <w:rFonts w:ascii="Calibri" w:hAnsi="Calibri" w:cs="Calibri"/>
                <w:noProof/>
                <w:sz w:val="18"/>
              </w:rPr>
              <w:t>1</w:t>
            </w:r>
          </w:p>
        </w:tc>
        <w:tc>
          <w:tcPr>
            <w:tcW w:w="2500" w:type="pct"/>
          </w:tcPr>
          <w:p w14:paraId="037A4C63" w14:textId="77777777" w:rsidR="009135DC" w:rsidRPr="009135DC" w:rsidRDefault="009135DC" w:rsidP="00556C89">
            <w:pPr>
              <w:rPr>
                <w:rFonts w:ascii="Calibri" w:hAnsi="Calibri" w:cs="Calibri"/>
                <w:noProof/>
                <w:sz w:val="18"/>
              </w:rPr>
            </w:pPr>
            <w:r w:rsidRPr="009135DC">
              <w:rPr>
                <w:rFonts w:ascii="Calibri" w:hAnsi="Calibri" w:cs="Calibri"/>
                <w:noProof/>
                <w:sz w:val="18"/>
              </w:rPr>
              <w:t>SqlServer</w:t>
            </w:r>
          </w:p>
        </w:tc>
      </w:tr>
      <w:tr w:rsidR="009135DC" w:rsidRPr="009135DC" w14:paraId="0713A68E" w14:textId="77777777" w:rsidTr="009135DC">
        <w:tblPrEx>
          <w:tblCellMar>
            <w:top w:w="0" w:type="dxa"/>
            <w:bottom w:w="0" w:type="dxa"/>
          </w:tblCellMar>
        </w:tblPrEx>
        <w:tc>
          <w:tcPr>
            <w:tcW w:w="2500" w:type="pct"/>
          </w:tcPr>
          <w:p w14:paraId="45C99860" w14:textId="77777777" w:rsidR="009135DC" w:rsidRPr="009135DC" w:rsidRDefault="009135DC" w:rsidP="00556C89">
            <w:pPr>
              <w:rPr>
                <w:rFonts w:ascii="Calibri" w:hAnsi="Calibri" w:cs="Calibri"/>
                <w:noProof/>
                <w:sz w:val="18"/>
              </w:rPr>
            </w:pPr>
            <w:r w:rsidRPr="009135DC">
              <w:rPr>
                <w:rFonts w:ascii="Calibri" w:hAnsi="Calibri" w:cs="Calibri"/>
                <w:noProof/>
                <w:sz w:val="18"/>
              </w:rPr>
              <w:t>2</w:t>
            </w:r>
          </w:p>
        </w:tc>
        <w:tc>
          <w:tcPr>
            <w:tcW w:w="2500" w:type="pct"/>
          </w:tcPr>
          <w:p w14:paraId="61E7722A" w14:textId="77777777" w:rsidR="009135DC" w:rsidRPr="009135DC" w:rsidRDefault="009135DC" w:rsidP="00556C89">
            <w:pPr>
              <w:rPr>
                <w:rFonts w:ascii="Calibri" w:hAnsi="Calibri" w:cs="Calibri"/>
                <w:noProof/>
                <w:sz w:val="18"/>
              </w:rPr>
            </w:pPr>
            <w:r w:rsidRPr="009135DC">
              <w:rPr>
                <w:rFonts w:ascii="Calibri" w:hAnsi="Calibri" w:cs="Calibri"/>
                <w:noProof/>
                <w:sz w:val="18"/>
              </w:rPr>
              <w:t>Oracle</w:t>
            </w:r>
          </w:p>
        </w:tc>
      </w:tr>
      <w:tr w:rsidR="009135DC" w:rsidRPr="009135DC" w14:paraId="67439E8D" w14:textId="77777777" w:rsidTr="009135DC">
        <w:tblPrEx>
          <w:tblCellMar>
            <w:top w:w="0" w:type="dxa"/>
            <w:bottom w:w="0" w:type="dxa"/>
          </w:tblCellMar>
        </w:tblPrEx>
        <w:tc>
          <w:tcPr>
            <w:tcW w:w="2500" w:type="pct"/>
          </w:tcPr>
          <w:p w14:paraId="17E93B47" w14:textId="77777777" w:rsidR="009135DC" w:rsidRPr="009135DC" w:rsidRDefault="009135DC" w:rsidP="00556C89">
            <w:pPr>
              <w:rPr>
                <w:rFonts w:ascii="Calibri" w:hAnsi="Calibri" w:cs="Calibri"/>
                <w:noProof/>
                <w:sz w:val="18"/>
              </w:rPr>
            </w:pPr>
            <w:r w:rsidRPr="009135DC">
              <w:rPr>
                <w:rFonts w:ascii="Calibri" w:hAnsi="Calibri" w:cs="Calibri"/>
                <w:noProof/>
                <w:sz w:val="18"/>
              </w:rPr>
              <w:t>3</w:t>
            </w:r>
          </w:p>
        </w:tc>
        <w:tc>
          <w:tcPr>
            <w:tcW w:w="2500" w:type="pct"/>
          </w:tcPr>
          <w:p w14:paraId="6993D447" w14:textId="77777777" w:rsidR="009135DC" w:rsidRPr="009135DC" w:rsidRDefault="009135DC" w:rsidP="00556C89">
            <w:pPr>
              <w:rPr>
                <w:rFonts w:ascii="Calibri" w:hAnsi="Calibri" w:cs="Calibri"/>
                <w:noProof/>
                <w:sz w:val="18"/>
              </w:rPr>
            </w:pPr>
            <w:r w:rsidRPr="009135DC">
              <w:rPr>
                <w:rFonts w:ascii="Calibri" w:hAnsi="Calibri" w:cs="Calibri"/>
                <w:noProof/>
                <w:sz w:val="18"/>
              </w:rPr>
              <w:t>PostgreSQL</w:t>
            </w:r>
          </w:p>
        </w:tc>
      </w:tr>
    </w:tbl>
    <w:p w14:paraId="3A04AEE0" w14:textId="05DAEB22" w:rsidR="009135DC" w:rsidRDefault="009135DC" w:rsidP="009135DC">
      <w:pPr>
        <w:rPr>
          <w:rFonts w:ascii="Calibri" w:hAnsi="Calibri" w:cs="Calibri"/>
          <w:noProof/>
          <w:sz w:val="18"/>
        </w:rPr>
      </w:pPr>
    </w:p>
    <w:p w14:paraId="1C42B1A2" w14:textId="77777777" w:rsidR="009135DC" w:rsidRDefault="009135DC" w:rsidP="009135DC">
      <w:pPr>
        <w:rPr>
          <w:noProof/>
        </w:rPr>
      </w:pPr>
    </w:p>
    <w:p w14:paraId="689398DD" w14:textId="015C4209" w:rsidR="009135DC" w:rsidRDefault="009135DC" w:rsidP="009135DC">
      <w:pPr>
        <w:pStyle w:val="Heading3"/>
        <w:rPr>
          <w:rFonts w:ascii="Calibri" w:hAnsi="Calibri" w:cs="Calibri"/>
          <w:noProof/>
          <w:sz w:val="22"/>
        </w:rPr>
      </w:pPr>
      <w:bookmarkStart w:id="332" w:name="_Toc237467540"/>
      <w:r>
        <w:rPr>
          <w:rFonts w:ascii="Calibri" w:hAnsi="Calibri" w:cs="Calibri"/>
          <w:noProof/>
          <w:sz w:val="22"/>
        </w:rPr>
        <w:t>Risk band (RiskTier)</w:t>
      </w:r>
      <w:bookmarkEnd w:id="3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787C8759" w14:textId="77777777" w:rsidTr="009135DC">
        <w:tblPrEx>
          <w:tblCellMar>
            <w:top w:w="0" w:type="dxa"/>
            <w:bottom w:w="0" w:type="dxa"/>
          </w:tblCellMar>
        </w:tblPrEx>
        <w:trPr>
          <w:tblHeader/>
        </w:trPr>
        <w:tc>
          <w:tcPr>
            <w:tcW w:w="1667" w:type="pct"/>
          </w:tcPr>
          <w:p w14:paraId="50AA5D6A" w14:textId="77777777" w:rsidR="009135DC" w:rsidRPr="009135DC" w:rsidRDefault="009135DC" w:rsidP="0074018B">
            <w:pPr>
              <w:rPr>
                <w:rFonts w:ascii="Calibri" w:hAnsi="Calibri" w:cs="Calibri"/>
                <w:b/>
                <w:noProof/>
                <w:sz w:val="18"/>
              </w:rPr>
            </w:pPr>
            <w:r w:rsidRPr="009135DC">
              <w:rPr>
                <w:rFonts w:ascii="Calibri" w:hAnsi="Calibri" w:cs="Calibri"/>
                <w:b/>
                <w:noProof/>
                <w:sz w:val="18"/>
              </w:rPr>
              <w:t>Value</w:t>
            </w:r>
          </w:p>
        </w:tc>
        <w:tc>
          <w:tcPr>
            <w:tcW w:w="1667" w:type="pct"/>
          </w:tcPr>
          <w:p w14:paraId="32CE8BCB" w14:textId="77777777" w:rsidR="009135DC" w:rsidRPr="009135DC" w:rsidRDefault="009135DC" w:rsidP="0074018B">
            <w:pPr>
              <w:rPr>
                <w:rFonts w:ascii="Calibri" w:hAnsi="Calibri" w:cs="Calibri"/>
                <w:b/>
                <w:noProof/>
                <w:sz w:val="18"/>
              </w:rPr>
            </w:pPr>
            <w:r w:rsidRPr="009135DC">
              <w:rPr>
                <w:rFonts w:ascii="Calibri" w:hAnsi="Calibri" w:cs="Calibri"/>
                <w:b/>
                <w:noProof/>
                <w:sz w:val="18"/>
              </w:rPr>
              <w:t>Name</w:t>
            </w:r>
          </w:p>
        </w:tc>
        <w:tc>
          <w:tcPr>
            <w:tcW w:w="1667" w:type="pct"/>
          </w:tcPr>
          <w:p w14:paraId="38D5ADE2" w14:textId="77777777" w:rsidR="009135DC" w:rsidRPr="009135DC" w:rsidRDefault="009135DC" w:rsidP="0074018B">
            <w:pPr>
              <w:rPr>
                <w:rFonts w:ascii="Calibri" w:hAnsi="Calibri" w:cs="Calibri"/>
                <w:b/>
                <w:noProof/>
                <w:sz w:val="18"/>
              </w:rPr>
            </w:pPr>
            <w:r w:rsidRPr="009135DC">
              <w:rPr>
                <w:rFonts w:ascii="Calibri" w:hAnsi="Calibri" w:cs="Calibri"/>
                <w:b/>
                <w:noProof/>
                <w:sz w:val="18"/>
              </w:rPr>
              <w:t>Score range</w:t>
            </w:r>
          </w:p>
        </w:tc>
      </w:tr>
      <w:tr w:rsidR="009135DC" w:rsidRPr="009135DC" w14:paraId="5718BF00" w14:textId="77777777" w:rsidTr="009135DC">
        <w:tblPrEx>
          <w:tblCellMar>
            <w:top w:w="0" w:type="dxa"/>
            <w:bottom w:w="0" w:type="dxa"/>
          </w:tblCellMar>
        </w:tblPrEx>
        <w:tc>
          <w:tcPr>
            <w:tcW w:w="1667" w:type="pct"/>
          </w:tcPr>
          <w:p w14:paraId="5C614FC6" w14:textId="77777777" w:rsidR="009135DC" w:rsidRPr="009135DC" w:rsidRDefault="009135DC" w:rsidP="0074018B">
            <w:pPr>
              <w:rPr>
                <w:rFonts w:ascii="Calibri" w:hAnsi="Calibri" w:cs="Calibri"/>
                <w:noProof/>
                <w:sz w:val="18"/>
              </w:rPr>
            </w:pPr>
            <w:r w:rsidRPr="009135DC">
              <w:rPr>
                <w:rFonts w:ascii="Calibri" w:hAnsi="Calibri" w:cs="Calibri"/>
                <w:noProof/>
                <w:sz w:val="18"/>
              </w:rPr>
              <w:t>0</w:t>
            </w:r>
          </w:p>
        </w:tc>
        <w:tc>
          <w:tcPr>
            <w:tcW w:w="1667" w:type="pct"/>
          </w:tcPr>
          <w:p w14:paraId="1C3E553E" w14:textId="77777777" w:rsidR="009135DC" w:rsidRPr="009135DC" w:rsidRDefault="009135DC" w:rsidP="0074018B">
            <w:pPr>
              <w:rPr>
                <w:rFonts w:ascii="Calibri" w:hAnsi="Calibri" w:cs="Calibri"/>
                <w:noProof/>
                <w:sz w:val="18"/>
              </w:rPr>
            </w:pPr>
            <w:r w:rsidRPr="009135DC">
              <w:rPr>
                <w:rFonts w:ascii="Calibri" w:hAnsi="Calibri" w:cs="Calibri"/>
                <w:noProof/>
                <w:sz w:val="18"/>
              </w:rPr>
              <w:t>Info</w:t>
            </w:r>
          </w:p>
        </w:tc>
        <w:tc>
          <w:tcPr>
            <w:tcW w:w="1667" w:type="pct"/>
          </w:tcPr>
          <w:p w14:paraId="1E58FE19" w14:textId="77777777" w:rsidR="009135DC" w:rsidRPr="009135DC" w:rsidRDefault="009135DC" w:rsidP="0074018B">
            <w:pPr>
              <w:rPr>
                <w:rFonts w:ascii="Calibri" w:hAnsi="Calibri" w:cs="Calibri"/>
                <w:noProof/>
                <w:sz w:val="18"/>
              </w:rPr>
            </w:pPr>
            <w:r w:rsidRPr="009135DC">
              <w:rPr>
                <w:rFonts w:ascii="Calibri" w:hAnsi="Calibri" w:cs="Calibri"/>
                <w:noProof/>
                <w:sz w:val="18"/>
              </w:rPr>
              <w:t>90 - 100</w:t>
            </w:r>
          </w:p>
        </w:tc>
      </w:tr>
      <w:tr w:rsidR="009135DC" w:rsidRPr="009135DC" w14:paraId="292FBE0D" w14:textId="77777777" w:rsidTr="009135DC">
        <w:tblPrEx>
          <w:tblCellMar>
            <w:top w:w="0" w:type="dxa"/>
            <w:bottom w:w="0" w:type="dxa"/>
          </w:tblCellMar>
        </w:tblPrEx>
        <w:tc>
          <w:tcPr>
            <w:tcW w:w="1667" w:type="pct"/>
          </w:tcPr>
          <w:p w14:paraId="6B644C7F" w14:textId="77777777" w:rsidR="009135DC" w:rsidRPr="009135DC" w:rsidRDefault="009135DC" w:rsidP="0074018B">
            <w:pPr>
              <w:rPr>
                <w:rFonts w:ascii="Calibri" w:hAnsi="Calibri" w:cs="Calibri"/>
                <w:noProof/>
                <w:sz w:val="18"/>
              </w:rPr>
            </w:pPr>
            <w:r w:rsidRPr="009135DC">
              <w:rPr>
                <w:rFonts w:ascii="Calibri" w:hAnsi="Calibri" w:cs="Calibri"/>
                <w:noProof/>
                <w:sz w:val="18"/>
              </w:rPr>
              <w:t>1</w:t>
            </w:r>
          </w:p>
        </w:tc>
        <w:tc>
          <w:tcPr>
            <w:tcW w:w="1667" w:type="pct"/>
          </w:tcPr>
          <w:p w14:paraId="01D79AC1" w14:textId="77777777" w:rsidR="009135DC" w:rsidRPr="009135DC" w:rsidRDefault="009135DC" w:rsidP="0074018B">
            <w:pPr>
              <w:rPr>
                <w:rFonts w:ascii="Calibri" w:hAnsi="Calibri" w:cs="Calibri"/>
                <w:noProof/>
                <w:sz w:val="18"/>
              </w:rPr>
            </w:pPr>
            <w:r w:rsidRPr="009135DC">
              <w:rPr>
                <w:rFonts w:ascii="Calibri" w:hAnsi="Calibri" w:cs="Calibri"/>
                <w:noProof/>
                <w:sz w:val="18"/>
              </w:rPr>
              <w:t>Low</w:t>
            </w:r>
          </w:p>
        </w:tc>
        <w:tc>
          <w:tcPr>
            <w:tcW w:w="1667" w:type="pct"/>
          </w:tcPr>
          <w:p w14:paraId="47587FE8" w14:textId="77777777" w:rsidR="009135DC" w:rsidRPr="009135DC" w:rsidRDefault="009135DC" w:rsidP="0074018B">
            <w:pPr>
              <w:rPr>
                <w:rFonts w:ascii="Calibri" w:hAnsi="Calibri" w:cs="Calibri"/>
                <w:noProof/>
                <w:sz w:val="18"/>
              </w:rPr>
            </w:pPr>
            <w:r w:rsidRPr="009135DC">
              <w:rPr>
                <w:rFonts w:ascii="Calibri" w:hAnsi="Calibri" w:cs="Calibri"/>
                <w:noProof/>
                <w:sz w:val="18"/>
              </w:rPr>
              <w:t>70 - 89</w:t>
            </w:r>
          </w:p>
        </w:tc>
      </w:tr>
      <w:tr w:rsidR="009135DC" w:rsidRPr="009135DC" w14:paraId="77262246" w14:textId="77777777" w:rsidTr="009135DC">
        <w:tblPrEx>
          <w:tblCellMar>
            <w:top w:w="0" w:type="dxa"/>
            <w:bottom w:w="0" w:type="dxa"/>
          </w:tblCellMar>
        </w:tblPrEx>
        <w:tc>
          <w:tcPr>
            <w:tcW w:w="1667" w:type="pct"/>
          </w:tcPr>
          <w:p w14:paraId="279AD03E" w14:textId="77777777" w:rsidR="009135DC" w:rsidRPr="009135DC" w:rsidRDefault="009135DC" w:rsidP="0074018B">
            <w:pPr>
              <w:rPr>
                <w:rFonts w:ascii="Calibri" w:hAnsi="Calibri" w:cs="Calibri"/>
                <w:noProof/>
                <w:sz w:val="18"/>
              </w:rPr>
            </w:pPr>
            <w:r w:rsidRPr="009135DC">
              <w:rPr>
                <w:rFonts w:ascii="Calibri" w:hAnsi="Calibri" w:cs="Calibri"/>
                <w:noProof/>
                <w:sz w:val="18"/>
              </w:rPr>
              <w:t>2</w:t>
            </w:r>
          </w:p>
        </w:tc>
        <w:tc>
          <w:tcPr>
            <w:tcW w:w="1667" w:type="pct"/>
          </w:tcPr>
          <w:p w14:paraId="793393FE" w14:textId="77777777" w:rsidR="009135DC" w:rsidRPr="009135DC" w:rsidRDefault="009135DC" w:rsidP="0074018B">
            <w:pPr>
              <w:rPr>
                <w:rFonts w:ascii="Calibri" w:hAnsi="Calibri" w:cs="Calibri"/>
                <w:noProof/>
                <w:sz w:val="18"/>
              </w:rPr>
            </w:pPr>
            <w:r w:rsidRPr="009135DC">
              <w:rPr>
                <w:rFonts w:ascii="Calibri" w:hAnsi="Calibri" w:cs="Calibri"/>
                <w:noProof/>
                <w:sz w:val="18"/>
              </w:rPr>
              <w:t>Medium</w:t>
            </w:r>
          </w:p>
        </w:tc>
        <w:tc>
          <w:tcPr>
            <w:tcW w:w="1667" w:type="pct"/>
          </w:tcPr>
          <w:p w14:paraId="4AC15D53" w14:textId="77777777" w:rsidR="009135DC" w:rsidRPr="009135DC" w:rsidRDefault="009135DC" w:rsidP="0074018B">
            <w:pPr>
              <w:rPr>
                <w:rFonts w:ascii="Calibri" w:hAnsi="Calibri" w:cs="Calibri"/>
                <w:noProof/>
                <w:sz w:val="18"/>
              </w:rPr>
            </w:pPr>
            <w:r w:rsidRPr="009135DC">
              <w:rPr>
                <w:rFonts w:ascii="Calibri" w:hAnsi="Calibri" w:cs="Calibri"/>
                <w:noProof/>
                <w:sz w:val="18"/>
              </w:rPr>
              <w:t>50 - 69</w:t>
            </w:r>
          </w:p>
        </w:tc>
      </w:tr>
      <w:tr w:rsidR="009135DC" w:rsidRPr="009135DC" w14:paraId="0B867520" w14:textId="77777777" w:rsidTr="009135DC">
        <w:tblPrEx>
          <w:tblCellMar>
            <w:top w:w="0" w:type="dxa"/>
            <w:bottom w:w="0" w:type="dxa"/>
          </w:tblCellMar>
        </w:tblPrEx>
        <w:tc>
          <w:tcPr>
            <w:tcW w:w="1667" w:type="pct"/>
          </w:tcPr>
          <w:p w14:paraId="0CFDD191" w14:textId="77777777" w:rsidR="009135DC" w:rsidRPr="009135DC" w:rsidRDefault="009135DC" w:rsidP="0074018B">
            <w:pPr>
              <w:rPr>
                <w:rFonts w:ascii="Calibri" w:hAnsi="Calibri" w:cs="Calibri"/>
                <w:noProof/>
                <w:sz w:val="18"/>
              </w:rPr>
            </w:pPr>
            <w:r w:rsidRPr="009135DC">
              <w:rPr>
                <w:rFonts w:ascii="Calibri" w:hAnsi="Calibri" w:cs="Calibri"/>
                <w:noProof/>
                <w:sz w:val="18"/>
              </w:rPr>
              <w:t>3</w:t>
            </w:r>
          </w:p>
        </w:tc>
        <w:tc>
          <w:tcPr>
            <w:tcW w:w="1667" w:type="pct"/>
          </w:tcPr>
          <w:p w14:paraId="005D5E27" w14:textId="77777777" w:rsidR="009135DC" w:rsidRPr="009135DC" w:rsidRDefault="009135DC" w:rsidP="0074018B">
            <w:pPr>
              <w:rPr>
                <w:rFonts w:ascii="Calibri" w:hAnsi="Calibri" w:cs="Calibri"/>
                <w:noProof/>
                <w:sz w:val="18"/>
              </w:rPr>
            </w:pPr>
            <w:r w:rsidRPr="009135DC">
              <w:rPr>
                <w:rFonts w:ascii="Calibri" w:hAnsi="Calibri" w:cs="Calibri"/>
                <w:noProof/>
                <w:sz w:val="18"/>
              </w:rPr>
              <w:t>High</w:t>
            </w:r>
          </w:p>
        </w:tc>
        <w:tc>
          <w:tcPr>
            <w:tcW w:w="1667" w:type="pct"/>
          </w:tcPr>
          <w:p w14:paraId="18F1B3AB" w14:textId="77777777" w:rsidR="009135DC" w:rsidRPr="009135DC" w:rsidRDefault="009135DC" w:rsidP="0074018B">
            <w:pPr>
              <w:rPr>
                <w:rFonts w:ascii="Calibri" w:hAnsi="Calibri" w:cs="Calibri"/>
                <w:noProof/>
                <w:sz w:val="18"/>
              </w:rPr>
            </w:pPr>
            <w:r w:rsidRPr="009135DC">
              <w:rPr>
                <w:rFonts w:ascii="Calibri" w:hAnsi="Calibri" w:cs="Calibri"/>
                <w:noProof/>
                <w:sz w:val="18"/>
              </w:rPr>
              <w:t>25 - 49</w:t>
            </w:r>
          </w:p>
        </w:tc>
      </w:tr>
      <w:tr w:rsidR="009135DC" w:rsidRPr="009135DC" w14:paraId="11EB7015" w14:textId="77777777" w:rsidTr="009135DC">
        <w:tblPrEx>
          <w:tblCellMar>
            <w:top w:w="0" w:type="dxa"/>
            <w:bottom w:w="0" w:type="dxa"/>
          </w:tblCellMar>
        </w:tblPrEx>
        <w:tc>
          <w:tcPr>
            <w:tcW w:w="1667" w:type="pct"/>
          </w:tcPr>
          <w:p w14:paraId="404811D7" w14:textId="77777777" w:rsidR="009135DC" w:rsidRPr="009135DC" w:rsidRDefault="009135DC" w:rsidP="0074018B">
            <w:pPr>
              <w:rPr>
                <w:rFonts w:ascii="Calibri" w:hAnsi="Calibri" w:cs="Calibri"/>
                <w:noProof/>
                <w:sz w:val="18"/>
              </w:rPr>
            </w:pPr>
            <w:r w:rsidRPr="009135DC">
              <w:rPr>
                <w:rFonts w:ascii="Calibri" w:hAnsi="Calibri" w:cs="Calibri"/>
                <w:noProof/>
                <w:sz w:val="18"/>
              </w:rPr>
              <w:t>4</w:t>
            </w:r>
          </w:p>
        </w:tc>
        <w:tc>
          <w:tcPr>
            <w:tcW w:w="1667" w:type="pct"/>
          </w:tcPr>
          <w:p w14:paraId="27E14080" w14:textId="77777777" w:rsidR="009135DC" w:rsidRPr="009135DC" w:rsidRDefault="009135DC" w:rsidP="0074018B">
            <w:pPr>
              <w:rPr>
                <w:rFonts w:ascii="Calibri" w:hAnsi="Calibri" w:cs="Calibri"/>
                <w:noProof/>
                <w:sz w:val="18"/>
              </w:rPr>
            </w:pPr>
            <w:r w:rsidRPr="009135DC">
              <w:rPr>
                <w:rFonts w:ascii="Calibri" w:hAnsi="Calibri" w:cs="Calibri"/>
                <w:noProof/>
                <w:sz w:val="18"/>
              </w:rPr>
              <w:t>Critical</w:t>
            </w:r>
          </w:p>
        </w:tc>
        <w:tc>
          <w:tcPr>
            <w:tcW w:w="1667" w:type="pct"/>
          </w:tcPr>
          <w:p w14:paraId="077440ED" w14:textId="77777777" w:rsidR="009135DC" w:rsidRPr="009135DC" w:rsidRDefault="009135DC" w:rsidP="0074018B">
            <w:pPr>
              <w:rPr>
                <w:rFonts w:ascii="Calibri" w:hAnsi="Calibri" w:cs="Calibri"/>
                <w:noProof/>
                <w:sz w:val="18"/>
              </w:rPr>
            </w:pPr>
            <w:r w:rsidRPr="009135DC">
              <w:rPr>
                <w:rFonts w:ascii="Calibri" w:hAnsi="Calibri" w:cs="Calibri"/>
                <w:noProof/>
                <w:sz w:val="18"/>
              </w:rPr>
              <w:t>0 - 24</w:t>
            </w:r>
          </w:p>
        </w:tc>
      </w:tr>
    </w:tbl>
    <w:p w14:paraId="037F11E4" w14:textId="5C6959E4" w:rsidR="009135DC" w:rsidRDefault="009135DC" w:rsidP="009135DC">
      <w:pPr>
        <w:rPr>
          <w:rFonts w:ascii="Calibri" w:hAnsi="Calibri" w:cs="Calibri"/>
          <w:noProof/>
          <w:sz w:val="18"/>
        </w:rPr>
      </w:pPr>
    </w:p>
    <w:p w14:paraId="7F8AE3AA" w14:textId="77777777" w:rsidR="009135DC" w:rsidRDefault="009135DC" w:rsidP="009135DC">
      <w:pPr>
        <w:rPr>
          <w:noProof/>
        </w:rPr>
      </w:pPr>
    </w:p>
    <w:p w14:paraId="4128993A" w14:textId="4D8B1532" w:rsidR="009135DC" w:rsidRDefault="009135DC" w:rsidP="009135DC">
      <w:pPr>
        <w:pStyle w:val="Heading3"/>
        <w:rPr>
          <w:rFonts w:ascii="Calibri" w:hAnsi="Calibri" w:cs="Calibri"/>
          <w:noProof/>
          <w:sz w:val="22"/>
        </w:rPr>
      </w:pPr>
      <w:bookmarkStart w:id="333" w:name="_Toc237467541"/>
      <w:r>
        <w:rPr>
          <w:rFonts w:ascii="Calibri" w:hAnsi="Calibri" w:cs="Calibri"/>
          <w:noProof/>
          <w:sz w:val="22"/>
        </w:rPr>
        <w:t>Release package execution mode (ReleaseExecutionMode)</w:t>
      </w:r>
      <w:bookmarkEnd w:id="3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1CD8584" w14:textId="77777777" w:rsidTr="009135DC">
        <w:tblPrEx>
          <w:tblCellMar>
            <w:top w:w="0" w:type="dxa"/>
            <w:bottom w:w="0" w:type="dxa"/>
          </w:tblCellMar>
        </w:tblPrEx>
        <w:trPr>
          <w:tblHeader/>
        </w:trPr>
        <w:tc>
          <w:tcPr>
            <w:tcW w:w="2500" w:type="pct"/>
          </w:tcPr>
          <w:p w14:paraId="547CC2DB" w14:textId="77777777" w:rsidR="009135DC" w:rsidRPr="009135DC" w:rsidRDefault="009135DC" w:rsidP="00672DEC">
            <w:pPr>
              <w:rPr>
                <w:rFonts w:ascii="Calibri" w:hAnsi="Calibri" w:cs="Calibri"/>
                <w:b/>
                <w:noProof/>
                <w:sz w:val="18"/>
              </w:rPr>
            </w:pPr>
            <w:r w:rsidRPr="009135DC">
              <w:rPr>
                <w:rFonts w:ascii="Calibri" w:hAnsi="Calibri" w:cs="Calibri"/>
                <w:b/>
                <w:noProof/>
                <w:sz w:val="18"/>
              </w:rPr>
              <w:t>Value</w:t>
            </w:r>
          </w:p>
        </w:tc>
        <w:tc>
          <w:tcPr>
            <w:tcW w:w="2500" w:type="pct"/>
          </w:tcPr>
          <w:p w14:paraId="514C28FE" w14:textId="77777777" w:rsidR="009135DC" w:rsidRPr="009135DC" w:rsidRDefault="009135DC" w:rsidP="00672DEC">
            <w:pPr>
              <w:rPr>
                <w:rFonts w:ascii="Calibri" w:hAnsi="Calibri" w:cs="Calibri"/>
                <w:b/>
                <w:noProof/>
                <w:sz w:val="18"/>
              </w:rPr>
            </w:pPr>
            <w:r w:rsidRPr="009135DC">
              <w:rPr>
                <w:rFonts w:ascii="Calibri" w:hAnsi="Calibri" w:cs="Calibri"/>
                <w:b/>
                <w:noProof/>
                <w:sz w:val="18"/>
              </w:rPr>
              <w:t>Name</w:t>
            </w:r>
          </w:p>
        </w:tc>
      </w:tr>
      <w:tr w:rsidR="009135DC" w:rsidRPr="009135DC" w14:paraId="507622A1" w14:textId="77777777" w:rsidTr="009135DC">
        <w:tblPrEx>
          <w:tblCellMar>
            <w:top w:w="0" w:type="dxa"/>
            <w:bottom w:w="0" w:type="dxa"/>
          </w:tblCellMar>
        </w:tblPrEx>
        <w:tc>
          <w:tcPr>
            <w:tcW w:w="2500" w:type="pct"/>
          </w:tcPr>
          <w:p w14:paraId="748812B5" w14:textId="77777777" w:rsidR="009135DC" w:rsidRPr="009135DC" w:rsidRDefault="009135DC" w:rsidP="00672DEC">
            <w:pPr>
              <w:rPr>
                <w:rFonts w:ascii="Calibri" w:hAnsi="Calibri" w:cs="Calibri"/>
                <w:noProof/>
                <w:sz w:val="18"/>
              </w:rPr>
            </w:pPr>
            <w:r w:rsidRPr="009135DC">
              <w:rPr>
                <w:rFonts w:ascii="Calibri" w:hAnsi="Calibri" w:cs="Calibri"/>
                <w:noProof/>
                <w:sz w:val="18"/>
              </w:rPr>
              <w:t>1</w:t>
            </w:r>
          </w:p>
        </w:tc>
        <w:tc>
          <w:tcPr>
            <w:tcW w:w="2500" w:type="pct"/>
          </w:tcPr>
          <w:p w14:paraId="2342B067" w14:textId="77777777" w:rsidR="009135DC" w:rsidRPr="009135DC" w:rsidRDefault="009135DC" w:rsidP="00672DEC">
            <w:pPr>
              <w:rPr>
                <w:rFonts w:ascii="Calibri" w:hAnsi="Calibri" w:cs="Calibri"/>
                <w:noProof/>
                <w:sz w:val="18"/>
              </w:rPr>
            </w:pPr>
            <w:r w:rsidRPr="009135DC">
              <w:rPr>
                <w:rFonts w:ascii="Calibri" w:hAnsi="Calibri" w:cs="Calibri"/>
                <w:noProof/>
                <w:sz w:val="18"/>
              </w:rPr>
              <w:t>AllOrNothing</w:t>
            </w:r>
          </w:p>
        </w:tc>
      </w:tr>
      <w:tr w:rsidR="009135DC" w:rsidRPr="009135DC" w14:paraId="2A974CA8" w14:textId="77777777" w:rsidTr="009135DC">
        <w:tblPrEx>
          <w:tblCellMar>
            <w:top w:w="0" w:type="dxa"/>
            <w:bottom w:w="0" w:type="dxa"/>
          </w:tblCellMar>
        </w:tblPrEx>
        <w:tc>
          <w:tcPr>
            <w:tcW w:w="2500" w:type="pct"/>
          </w:tcPr>
          <w:p w14:paraId="5F1B51B4" w14:textId="77777777" w:rsidR="009135DC" w:rsidRPr="009135DC" w:rsidRDefault="009135DC" w:rsidP="00672DEC">
            <w:pPr>
              <w:rPr>
                <w:rFonts w:ascii="Calibri" w:hAnsi="Calibri" w:cs="Calibri"/>
                <w:noProof/>
                <w:sz w:val="18"/>
              </w:rPr>
            </w:pPr>
            <w:r w:rsidRPr="009135DC">
              <w:rPr>
                <w:rFonts w:ascii="Calibri" w:hAnsi="Calibri" w:cs="Calibri"/>
                <w:noProof/>
                <w:sz w:val="18"/>
              </w:rPr>
              <w:t>2</w:t>
            </w:r>
          </w:p>
        </w:tc>
        <w:tc>
          <w:tcPr>
            <w:tcW w:w="2500" w:type="pct"/>
          </w:tcPr>
          <w:p w14:paraId="361A50B7" w14:textId="77777777" w:rsidR="009135DC" w:rsidRPr="009135DC" w:rsidRDefault="009135DC" w:rsidP="00672DEC">
            <w:pPr>
              <w:rPr>
                <w:rFonts w:ascii="Calibri" w:hAnsi="Calibri" w:cs="Calibri"/>
                <w:noProof/>
                <w:sz w:val="18"/>
              </w:rPr>
            </w:pPr>
            <w:r w:rsidRPr="009135DC">
              <w:rPr>
                <w:rFonts w:ascii="Calibri" w:hAnsi="Calibri" w:cs="Calibri"/>
                <w:noProof/>
                <w:sz w:val="18"/>
              </w:rPr>
              <w:t>StopOnError</w:t>
            </w:r>
          </w:p>
        </w:tc>
      </w:tr>
      <w:tr w:rsidR="009135DC" w:rsidRPr="009135DC" w14:paraId="3AB3910C" w14:textId="77777777" w:rsidTr="009135DC">
        <w:tblPrEx>
          <w:tblCellMar>
            <w:top w:w="0" w:type="dxa"/>
            <w:bottom w:w="0" w:type="dxa"/>
          </w:tblCellMar>
        </w:tblPrEx>
        <w:tc>
          <w:tcPr>
            <w:tcW w:w="2500" w:type="pct"/>
          </w:tcPr>
          <w:p w14:paraId="09648A26" w14:textId="77777777" w:rsidR="009135DC" w:rsidRPr="009135DC" w:rsidRDefault="009135DC" w:rsidP="00672DEC">
            <w:pPr>
              <w:rPr>
                <w:rFonts w:ascii="Calibri" w:hAnsi="Calibri" w:cs="Calibri"/>
                <w:noProof/>
                <w:sz w:val="18"/>
              </w:rPr>
            </w:pPr>
            <w:r w:rsidRPr="009135DC">
              <w:rPr>
                <w:rFonts w:ascii="Calibri" w:hAnsi="Calibri" w:cs="Calibri"/>
                <w:noProof/>
                <w:sz w:val="18"/>
              </w:rPr>
              <w:t>3</w:t>
            </w:r>
          </w:p>
        </w:tc>
        <w:tc>
          <w:tcPr>
            <w:tcW w:w="2500" w:type="pct"/>
          </w:tcPr>
          <w:p w14:paraId="7114815C" w14:textId="77777777" w:rsidR="009135DC" w:rsidRPr="009135DC" w:rsidRDefault="009135DC" w:rsidP="00672DEC">
            <w:pPr>
              <w:rPr>
                <w:rFonts w:ascii="Calibri" w:hAnsi="Calibri" w:cs="Calibri"/>
                <w:noProof/>
                <w:sz w:val="18"/>
              </w:rPr>
            </w:pPr>
            <w:r w:rsidRPr="009135DC">
              <w:rPr>
                <w:rFonts w:ascii="Calibri" w:hAnsi="Calibri" w:cs="Calibri"/>
                <w:noProof/>
                <w:sz w:val="18"/>
              </w:rPr>
              <w:t>ContinueOnError</w:t>
            </w:r>
          </w:p>
        </w:tc>
      </w:tr>
    </w:tbl>
    <w:p w14:paraId="6B7D8D77" w14:textId="772B5585" w:rsidR="009135DC" w:rsidRDefault="009135DC" w:rsidP="009135DC">
      <w:pPr>
        <w:rPr>
          <w:rFonts w:ascii="Calibri" w:hAnsi="Calibri" w:cs="Calibri"/>
          <w:noProof/>
          <w:sz w:val="18"/>
        </w:rPr>
      </w:pPr>
    </w:p>
    <w:p w14:paraId="2BD4BABA" w14:textId="77777777" w:rsidR="009135DC" w:rsidRDefault="009135DC" w:rsidP="009135DC">
      <w:pPr>
        <w:rPr>
          <w:noProof/>
        </w:rPr>
      </w:pPr>
    </w:p>
    <w:p w14:paraId="71123FDB" w14:textId="6428AC38" w:rsidR="009135DC" w:rsidRDefault="009135DC" w:rsidP="009135DC">
      <w:pPr>
        <w:pStyle w:val="Heading3"/>
        <w:rPr>
          <w:rFonts w:ascii="Calibri" w:hAnsi="Calibri" w:cs="Calibri"/>
          <w:noProof/>
          <w:sz w:val="22"/>
        </w:rPr>
      </w:pPr>
      <w:bookmarkStart w:id="334" w:name="_Toc237467542"/>
      <w:r>
        <w:rPr>
          <w:rFonts w:ascii="Calibri" w:hAnsi="Calibri" w:cs="Calibri"/>
          <w:noProof/>
          <w:sz w:val="22"/>
        </w:rPr>
        <w:t>Approval step status</w:t>
      </w:r>
      <w:bookmarkEnd w:id="3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60AE4CD1" w14:textId="77777777" w:rsidTr="009135DC">
        <w:tblPrEx>
          <w:tblCellMar>
            <w:top w:w="0" w:type="dxa"/>
            <w:bottom w:w="0" w:type="dxa"/>
          </w:tblCellMar>
        </w:tblPrEx>
        <w:trPr>
          <w:tblHeader/>
        </w:trPr>
        <w:tc>
          <w:tcPr>
            <w:tcW w:w="2500" w:type="pct"/>
          </w:tcPr>
          <w:p w14:paraId="3800D07C" w14:textId="77777777" w:rsidR="009135DC" w:rsidRPr="009135DC" w:rsidRDefault="009135DC" w:rsidP="00AE5133">
            <w:pPr>
              <w:rPr>
                <w:rFonts w:ascii="Calibri" w:hAnsi="Calibri" w:cs="Calibri"/>
                <w:b/>
                <w:noProof/>
                <w:sz w:val="18"/>
              </w:rPr>
            </w:pPr>
            <w:r w:rsidRPr="009135DC">
              <w:rPr>
                <w:rFonts w:ascii="Calibri" w:hAnsi="Calibri" w:cs="Calibri"/>
                <w:b/>
                <w:noProof/>
                <w:sz w:val="18"/>
              </w:rPr>
              <w:t>Value</w:t>
            </w:r>
          </w:p>
        </w:tc>
        <w:tc>
          <w:tcPr>
            <w:tcW w:w="2500" w:type="pct"/>
          </w:tcPr>
          <w:p w14:paraId="124AF539" w14:textId="77777777" w:rsidR="009135DC" w:rsidRPr="009135DC" w:rsidRDefault="009135DC" w:rsidP="00AE5133">
            <w:pPr>
              <w:rPr>
                <w:rFonts w:ascii="Calibri" w:hAnsi="Calibri" w:cs="Calibri"/>
                <w:b/>
                <w:noProof/>
                <w:sz w:val="18"/>
              </w:rPr>
            </w:pPr>
            <w:r w:rsidRPr="009135DC">
              <w:rPr>
                <w:rFonts w:ascii="Calibri" w:hAnsi="Calibri" w:cs="Calibri"/>
                <w:b/>
                <w:noProof/>
                <w:sz w:val="18"/>
              </w:rPr>
              <w:t>Meaning</w:t>
            </w:r>
          </w:p>
        </w:tc>
      </w:tr>
      <w:tr w:rsidR="009135DC" w:rsidRPr="009135DC" w14:paraId="7AEF346B" w14:textId="77777777" w:rsidTr="009135DC">
        <w:tblPrEx>
          <w:tblCellMar>
            <w:top w:w="0" w:type="dxa"/>
            <w:bottom w:w="0" w:type="dxa"/>
          </w:tblCellMar>
        </w:tblPrEx>
        <w:tc>
          <w:tcPr>
            <w:tcW w:w="2500" w:type="pct"/>
          </w:tcPr>
          <w:p w14:paraId="19C5E836" w14:textId="77777777" w:rsidR="009135DC" w:rsidRPr="009135DC" w:rsidRDefault="009135DC" w:rsidP="00AE5133">
            <w:pPr>
              <w:rPr>
                <w:rFonts w:ascii="Calibri" w:hAnsi="Calibri" w:cs="Calibri"/>
                <w:noProof/>
                <w:sz w:val="18"/>
              </w:rPr>
            </w:pPr>
            <w:r w:rsidRPr="009135DC">
              <w:rPr>
                <w:rFonts w:ascii="Calibri" w:hAnsi="Calibri" w:cs="Calibri"/>
                <w:noProof/>
                <w:sz w:val="18"/>
              </w:rPr>
              <w:t>0</w:t>
            </w:r>
          </w:p>
        </w:tc>
        <w:tc>
          <w:tcPr>
            <w:tcW w:w="2500" w:type="pct"/>
          </w:tcPr>
          <w:p w14:paraId="586A23E0" w14:textId="77777777" w:rsidR="009135DC" w:rsidRPr="009135DC" w:rsidRDefault="009135DC" w:rsidP="00AE5133">
            <w:pPr>
              <w:rPr>
                <w:rFonts w:ascii="Calibri" w:hAnsi="Calibri" w:cs="Calibri"/>
                <w:noProof/>
                <w:sz w:val="18"/>
              </w:rPr>
            </w:pPr>
            <w:r w:rsidRPr="009135DC">
              <w:rPr>
                <w:rFonts w:ascii="Calibri" w:hAnsi="Calibri" w:cs="Calibri"/>
                <w:noProof/>
                <w:sz w:val="18"/>
              </w:rPr>
              <w:t>Pending</w:t>
            </w:r>
          </w:p>
        </w:tc>
      </w:tr>
      <w:tr w:rsidR="009135DC" w:rsidRPr="009135DC" w14:paraId="785BDFD0" w14:textId="77777777" w:rsidTr="009135DC">
        <w:tblPrEx>
          <w:tblCellMar>
            <w:top w:w="0" w:type="dxa"/>
            <w:bottom w:w="0" w:type="dxa"/>
          </w:tblCellMar>
        </w:tblPrEx>
        <w:tc>
          <w:tcPr>
            <w:tcW w:w="2500" w:type="pct"/>
          </w:tcPr>
          <w:p w14:paraId="45BAEA3A" w14:textId="77777777" w:rsidR="009135DC" w:rsidRPr="009135DC" w:rsidRDefault="009135DC" w:rsidP="00AE5133">
            <w:pPr>
              <w:rPr>
                <w:rFonts w:ascii="Calibri" w:hAnsi="Calibri" w:cs="Calibri"/>
                <w:noProof/>
                <w:sz w:val="18"/>
              </w:rPr>
            </w:pPr>
            <w:r w:rsidRPr="009135DC">
              <w:rPr>
                <w:rFonts w:ascii="Calibri" w:hAnsi="Calibri" w:cs="Calibri"/>
                <w:noProof/>
                <w:sz w:val="18"/>
              </w:rPr>
              <w:lastRenderedPageBreak/>
              <w:t>1</w:t>
            </w:r>
          </w:p>
        </w:tc>
        <w:tc>
          <w:tcPr>
            <w:tcW w:w="2500" w:type="pct"/>
          </w:tcPr>
          <w:p w14:paraId="2EB88891" w14:textId="77777777" w:rsidR="009135DC" w:rsidRPr="009135DC" w:rsidRDefault="009135DC" w:rsidP="00AE5133">
            <w:pPr>
              <w:rPr>
                <w:rFonts w:ascii="Calibri" w:hAnsi="Calibri" w:cs="Calibri"/>
                <w:noProof/>
                <w:sz w:val="18"/>
              </w:rPr>
            </w:pPr>
            <w:r w:rsidRPr="009135DC">
              <w:rPr>
                <w:rFonts w:ascii="Calibri" w:hAnsi="Calibri" w:cs="Calibri"/>
                <w:noProof/>
                <w:sz w:val="18"/>
              </w:rPr>
              <w:t>Approved</w:t>
            </w:r>
          </w:p>
        </w:tc>
      </w:tr>
      <w:tr w:rsidR="009135DC" w:rsidRPr="009135DC" w14:paraId="6EE32C76" w14:textId="77777777" w:rsidTr="009135DC">
        <w:tblPrEx>
          <w:tblCellMar>
            <w:top w:w="0" w:type="dxa"/>
            <w:bottom w:w="0" w:type="dxa"/>
          </w:tblCellMar>
        </w:tblPrEx>
        <w:tc>
          <w:tcPr>
            <w:tcW w:w="2500" w:type="pct"/>
          </w:tcPr>
          <w:p w14:paraId="77A63727" w14:textId="77777777" w:rsidR="009135DC" w:rsidRPr="009135DC" w:rsidRDefault="009135DC" w:rsidP="00AE5133">
            <w:pPr>
              <w:rPr>
                <w:rFonts w:ascii="Calibri" w:hAnsi="Calibri" w:cs="Calibri"/>
                <w:noProof/>
                <w:sz w:val="18"/>
              </w:rPr>
            </w:pPr>
            <w:r w:rsidRPr="009135DC">
              <w:rPr>
                <w:rFonts w:ascii="Calibri" w:hAnsi="Calibri" w:cs="Calibri"/>
                <w:noProof/>
                <w:sz w:val="18"/>
              </w:rPr>
              <w:t>2</w:t>
            </w:r>
          </w:p>
        </w:tc>
        <w:tc>
          <w:tcPr>
            <w:tcW w:w="2500" w:type="pct"/>
          </w:tcPr>
          <w:p w14:paraId="3E9ED877" w14:textId="77777777" w:rsidR="009135DC" w:rsidRPr="009135DC" w:rsidRDefault="009135DC" w:rsidP="00AE5133">
            <w:pPr>
              <w:rPr>
                <w:rFonts w:ascii="Calibri" w:hAnsi="Calibri" w:cs="Calibri"/>
                <w:noProof/>
                <w:sz w:val="18"/>
              </w:rPr>
            </w:pPr>
            <w:r w:rsidRPr="009135DC">
              <w:rPr>
                <w:rFonts w:ascii="Calibri" w:hAnsi="Calibri" w:cs="Calibri"/>
                <w:noProof/>
                <w:sz w:val="18"/>
              </w:rPr>
              <w:t>Rejected</w:t>
            </w:r>
          </w:p>
        </w:tc>
      </w:tr>
      <w:tr w:rsidR="009135DC" w:rsidRPr="009135DC" w14:paraId="70755D4A" w14:textId="77777777" w:rsidTr="009135DC">
        <w:tblPrEx>
          <w:tblCellMar>
            <w:top w:w="0" w:type="dxa"/>
            <w:bottom w:w="0" w:type="dxa"/>
          </w:tblCellMar>
        </w:tblPrEx>
        <w:tc>
          <w:tcPr>
            <w:tcW w:w="2500" w:type="pct"/>
          </w:tcPr>
          <w:p w14:paraId="1C2DA5E7" w14:textId="77777777" w:rsidR="009135DC" w:rsidRPr="009135DC" w:rsidRDefault="009135DC" w:rsidP="00AE5133">
            <w:pPr>
              <w:rPr>
                <w:rFonts w:ascii="Calibri" w:hAnsi="Calibri" w:cs="Calibri"/>
                <w:noProof/>
                <w:sz w:val="18"/>
              </w:rPr>
            </w:pPr>
            <w:r w:rsidRPr="009135DC">
              <w:rPr>
                <w:rFonts w:ascii="Calibri" w:hAnsi="Calibri" w:cs="Calibri"/>
                <w:noProof/>
                <w:sz w:val="18"/>
              </w:rPr>
              <w:t>3</w:t>
            </w:r>
          </w:p>
        </w:tc>
        <w:tc>
          <w:tcPr>
            <w:tcW w:w="2500" w:type="pct"/>
          </w:tcPr>
          <w:p w14:paraId="1E424C49" w14:textId="77777777" w:rsidR="009135DC" w:rsidRPr="009135DC" w:rsidRDefault="009135DC" w:rsidP="00AE5133">
            <w:pPr>
              <w:rPr>
                <w:rFonts w:ascii="Calibri" w:hAnsi="Calibri" w:cs="Calibri"/>
                <w:noProof/>
                <w:sz w:val="18"/>
              </w:rPr>
            </w:pPr>
            <w:r w:rsidRPr="009135DC">
              <w:rPr>
                <w:rFonts w:ascii="Calibri" w:hAnsi="Calibri" w:cs="Calibri"/>
                <w:noProof/>
                <w:sz w:val="18"/>
              </w:rPr>
              <w:t>Skipped</w:t>
            </w:r>
          </w:p>
        </w:tc>
      </w:tr>
    </w:tbl>
    <w:p w14:paraId="12609C0B" w14:textId="5825AA3D" w:rsidR="009135DC" w:rsidRDefault="009135DC" w:rsidP="009135DC">
      <w:pPr>
        <w:rPr>
          <w:rFonts w:ascii="Calibri" w:hAnsi="Calibri" w:cs="Calibri"/>
          <w:noProof/>
          <w:sz w:val="18"/>
        </w:rPr>
      </w:pPr>
    </w:p>
    <w:p w14:paraId="33959C58" w14:textId="77777777" w:rsidR="009135DC" w:rsidRDefault="009135DC" w:rsidP="009135DC">
      <w:pPr>
        <w:rPr>
          <w:noProof/>
        </w:rPr>
      </w:pPr>
    </w:p>
    <w:p w14:paraId="59EFCA69" w14:textId="5F3512BB" w:rsidR="009135DC" w:rsidRDefault="009135DC" w:rsidP="009135DC">
      <w:pPr>
        <w:pStyle w:val="Heading3"/>
        <w:rPr>
          <w:rFonts w:ascii="Calibri" w:hAnsi="Calibri" w:cs="Calibri"/>
          <w:noProof/>
          <w:sz w:val="22"/>
        </w:rPr>
      </w:pPr>
      <w:bookmarkStart w:id="335" w:name="_Toc237467543"/>
      <w:r>
        <w:rPr>
          <w:rFonts w:ascii="Calibri" w:hAnsi="Calibri" w:cs="Calibri"/>
          <w:noProof/>
          <w:sz w:val="22"/>
        </w:rPr>
        <w:t>Server environment</w:t>
      </w:r>
      <w:bookmarkEnd w:id="3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135DC" w:rsidRPr="009135DC" w14:paraId="455B78C4" w14:textId="77777777" w:rsidTr="009135DC">
        <w:tblPrEx>
          <w:tblCellMar>
            <w:top w:w="0" w:type="dxa"/>
            <w:bottom w:w="0" w:type="dxa"/>
          </w:tblCellMar>
        </w:tblPrEx>
        <w:trPr>
          <w:tblHeader/>
        </w:trPr>
        <w:tc>
          <w:tcPr>
            <w:tcW w:w="5000" w:type="pct"/>
          </w:tcPr>
          <w:p w14:paraId="53D24986" w14:textId="77777777" w:rsidR="009135DC" w:rsidRPr="009135DC" w:rsidRDefault="009135DC" w:rsidP="00BD1932">
            <w:pPr>
              <w:rPr>
                <w:rFonts w:ascii="Calibri" w:hAnsi="Calibri" w:cs="Calibri"/>
                <w:b/>
                <w:noProof/>
                <w:sz w:val="18"/>
              </w:rPr>
            </w:pPr>
            <w:r w:rsidRPr="009135DC">
              <w:rPr>
                <w:rFonts w:ascii="Calibri" w:hAnsi="Calibri" w:cs="Calibri"/>
                <w:b/>
                <w:noProof/>
                <w:sz w:val="18"/>
              </w:rPr>
              <w:t>Value</w:t>
            </w:r>
          </w:p>
        </w:tc>
      </w:tr>
      <w:tr w:rsidR="009135DC" w:rsidRPr="009135DC" w14:paraId="3F6765A5" w14:textId="77777777" w:rsidTr="009135DC">
        <w:tblPrEx>
          <w:tblCellMar>
            <w:top w:w="0" w:type="dxa"/>
            <w:bottom w:w="0" w:type="dxa"/>
          </w:tblCellMar>
        </w:tblPrEx>
        <w:tc>
          <w:tcPr>
            <w:tcW w:w="5000" w:type="pct"/>
          </w:tcPr>
          <w:p w14:paraId="6134BDEF" w14:textId="77777777" w:rsidR="009135DC" w:rsidRPr="009135DC" w:rsidRDefault="009135DC" w:rsidP="00BD1932">
            <w:pPr>
              <w:rPr>
                <w:rFonts w:ascii="Calibri" w:hAnsi="Calibri" w:cs="Calibri"/>
                <w:noProof/>
                <w:sz w:val="18"/>
              </w:rPr>
            </w:pPr>
            <w:r w:rsidRPr="009135DC">
              <w:rPr>
                <w:rFonts w:ascii="Calibri" w:hAnsi="Calibri" w:cs="Calibri"/>
                <w:noProof/>
                <w:sz w:val="18"/>
              </w:rPr>
              <w:t>Production</w:t>
            </w:r>
          </w:p>
        </w:tc>
      </w:tr>
      <w:tr w:rsidR="009135DC" w:rsidRPr="009135DC" w14:paraId="0693051D" w14:textId="77777777" w:rsidTr="009135DC">
        <w:tblPrEx>
          <w:tblCellMar>
            <w:top w:w="0" w:type="dxa"/>
            <w:bottom w:w="0" w:type="dxa"/>
          </w:tblCellMar>
        </w:tblPrEx>
        <w:tc>
          <w:tcPr>
            <w:tcW w:w="5000" w:type="pct"/>
          </w:tcPr>
          <w:p w14:paraId="7CB35363" w14:textId="77777777" w:rsidR="009135DC" w:rsidRPr="009135DC" w:rsidRDefault="009135DC" w:rsidP="00BD1932">
            <w:pPr>
              <w:rPr>
                <w:rFonts w:ascii="Calibri" w:hAnsi="Calibri" w:cs="Calibri"/>
                <w:noProof/>
                <w:sz w:val="18"/>
              </w:rPr>
            </w:pPr>
            <w:r w:rsidRPr="009135DC">
              <w:rPr>
                <w:rFonts w:ascii="Calibri" w:hAnsi="Calibri" w:cs="Calibri"/>
                <w:noProof/>
                <w:sz w:val="18"/>
              </w:rPr>
              <w:t>Staging</w:t>
            </w:r>
          </w:p>
        </w:tc>
      </w:tr>
      <w:tr w:rsidR="009135DC" w:rsidRPr="009135DC" w14:paraId="6765CAEA" w14:textId="77777777" w:rsidTr="009135DC">
        <w:tblPrEx>
          <w:tblCellMar>
            <w:top w:w="0" w:type="dxa"/>
            <w:bottom w:w="0" w:type="dxa"/>
          </w:tblCellMar>
        </w:tblPrEx>
        <w:tc>
          <w:tcPr>
            <w:tcW w:w="5000" w:type="pct"/>
          </w:tcPr>
          <w:p w14:paraId="5137DEA9" w14:textId="77777777" w:rsidR="009135DC" w:rsidRPr="009135DC" w:rsidRDefault="009135DC" w:rsidP="00BD1932">
            <w:pPr>
              <w:rPr>
                <w:rFonts w:ascii="Calibri" w:hAnsi="Calibri" w:cs="Calibri"/>
                <w:noProof/>
                <w:sz w:val="18"/>
              </w:rPr>
            </w:pPr>
            <w:r w:rsidRPr="009135DC">
              <w:rPr>
                <w:rFonts w:ascii="Calibri" w:hAnsi="Calibri" w:cs="Calibri"/>
                <w:noProof/>
                <w:sz w:val="18"/>
              </w:rPr>
              <w:t>Development</w:t>
            </w:r>
          </w:p>
        </w:tc>
      </w:tr>
      <w:tr w:rsidR="009135DC" w:rsidRPr="009135DC" w14:paraId="26F6C91F" w14:textId="77777777" w:rsidTr="009135DC">
        <w:tblPrEx>
          <w:tblCellMar>
            <w:top w:w="0" w:type="dxa"/>
            <w:bottom w:w="0" w:type="dxa"/>
          </w:tblCellMar>
        </w:tblPrEx>
        <w:tc>
          <w:tcPr>
            <w:tcW w:w="5000" w:type="pct"/>
          </w:tcPr>
          <w:p w14:paraId="472664D3" w14:textId="77777777" w:rsidR="009135DC" w:rsidRPr="009135DC" w:rsidRDefault="009135DC" w:rsidP="00BD1932">
            <w:pPr>
              <w:rPr>
                <w:rFonts w:ascii="Calibri" w:hAnsi="Calibri" w:cs="Calibri"/>
                <w:noProof/>
                <w:sz w:val="18"/>
              </w:rPr>
            </w:pPr>
            <w:r w:rsidRPr="009135DC">
              <w:rPr>
                <w:rFonts w:ascii="Calibri" w:hAnsi="Calibri" w:cs="Calibri"/>
                <w:noProof/>
                <w:sz w:val="18"/>
              </w:rPr>
              <w:t>Test</w:t>
            </w:r>
          </w:p>
        </w:tc>
      </w:tr>
    </w:tbl>
    <w:p w14:paraId="54373D55" w14:textId="42806C94" w:rsidR="009135DC" w:rsidRDefault="009135DC" w:rsidP="009135DC">
      <w:pPr>
        <w:rPr>
          <w:rFonts w:ascii="Calibri" w:hAnsi="Calibri" w:cs="Calibri"/>
          <w:noProof/>
          <w:sz w:val="18"/>
        </w:rPr>
      </w:pPr>
    </w:p>
    <w:p w14:paraId="44F46B17" w14:textId="77777777" w:rsidR="009135DC" w:rsidRDefault="009135DC" w:rsidP="009135DC">
      <w:pPr>
        <w:rPr>
          <w:noProof/>
        </w:rPr>
      </w:pPr>
    </w:p>
    <w:p w14:paraId="483584B9" w14:textId="483190F0" w:rsidR="009135DC" w:rsidRDefault="009135DC" w:rsidP="009135DC">
      <w:pPr>
        <w:rPr>
          <w:rFonts w:ascii="Calibri" w:hAnsi="Calibri" w:cs="Calibri"/>
          <w:noProof/>
          <w:sz w:val="22"/>
        </w:rPr>
      </w:pPr>
      <w:r>
        <w:rPr>
          <w:rFonts w:ascii="Calibri" w:hAnsi="Calibri" w:cs="Calibri"/>
          <w:noProof/>
          <w:sz w:val="22"/>
        </w:rPr>
        <w:t>Priority in approval policy resolution: Production &gt; Staging &gt; Test &gt; Development &gt; undefined.</w:t>
      </w:r>
    </w:p>
    <w:p w14:paraId="6FAE0ADC" w14:textId="02E3999B" w:rsidR="009135DC" w:rsidRDefault="009135DC" w:rsidP="009135DC">
      <w:pPr>
        <w:pStyle w:val="Heading3"/>
        <w:rPr>
          <w:rFonts w:ascii="Calibri" w:hAnsi="Calibri" w:cs="Calibri"/>
          <w:noProof/>
          <w:sz w:val="22"/>
        </w:rPr>
      </w:pPr>
      <w:bookmarkStart w:id="336" w:name="_Toc237467544"/>
      <w:r>
        <w:rPr>
          <w:rFonts w:ascii="Calibri" w:hAnsi="Calibri" w:cs="Calibri"/>
          <w:noProof/>
          <w:sz w:val="22"/>
        </w:rPr>
        <w:t>Masking regime</w:t>
      </w:r>
      <w:bookmarkEnd w:id="3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248D3DF" w14:textId="77777777" w:rsidTr="009135DC">
        <w:tblPrEx>
          <w:tblCellMar>
            <w:top w:w="0" w:type="dxa"/>
            <w:bottom w:w="0" w:type="dxa"/>
          </w:tblCellMar>
        </w:tblPrEx>
        <w:trPr>
          <w:tblHeader/>
        </w:trPr>
        <w:tc>
          <w:tcPr>
            <w:tcW w:w="2500" w:type="pct"/>
          </w:tcPr>
          <w:p w14:paraId="4006C126" w14:textId="77777777" w:rsidR="009135DC" w:rsidRPr="009135DC" w:rsidRDefault="009135DC" w:rsidP="00FE4686">
            <w:pPr>
              <w:rPr>
                <w:rFonts w:ascii="Calibri" w:hAnsi="Calibri" w:cs="Calibri"/>
                <w:b/>
                <w:noProof/>
                <w:sz w:val="18"/>
              </w:rPr>
            </w:pPr>
            <w:r w:rsidRPr="009135DC">
              <w:rPr>
                <w:rFonts w:ascii="Calibri" w:hAnsi="Calibri" w:cs="Calibri"/>
                <w:b/>
                <w:noProof/>
                <w:sz w:val="18"/>
              </w:rPr>
              <w:t>Value</w:t>
            </w:r>
          </w:p>
        </w:tc>
        <w:tc>
          <w:tcPr>
            <w:tcW w:w="2500" w:type="pct"/>
          </w:tcPr>
          <w:p w14:paraId="5E2CA87E" w14:textId="77777777" w:rsidR="009135DC" w:rsidRPr="009135DC" w:rsidRDefault="009135DC" w:rsidP="00FE4686">
            <w:pPr>
              <w:rPr>
                <w:rFonts w:ascii="Calibri" w:hAnsi="Calibri" w:cs="Calibri"/>
                <w:b/>
                <w:noProof/>
                <w:sz w:val="18"/>
              </w:rPr>
            </w:pPr>
            <w:r w:rsidRPr="009135DC">
              <w:rPr>
                <w:rFonts w:ascii="Calibri" w:hAnsi="Calibri" w:cs="Calibri"/>
                <w:b/>
                <w:noProof/>
                <w:sz w:val="18"/>
              </w:rPr>
              <w:t>Meaning</w:t>
            </w:r>
          </w:p>
        </w:tc>
      </w:tr>
      <w:tr w:rsidR="009135DC" w:rsidRPr="009135DC" w14:paraId="4C85919D" w14:textId="77777777" w:rsidTr="009135DC">
        <w:tblPrEx>
          <w:tblCellMar>
            <w:top w:w="0" w:type="dxa"/>
            <w:bottom w:w="0" w:type="dxa"/>
          </w:tblCellMar>
        </w:tblPrEx>
        <w:tc>
          <w:tcPr>
            <w:tcW w:w="2500" w:type="pct"/>
          </w:tcPr>
          <w:p w14:paraId="6EF4F3A4" w14:textId="77777777" w:rsidR="009135DC" w:rsidRPr="009135DC" w:rsidRDefault="009135DC" w:rsidP="00FE4686">
            <w:pPr>
              <w:rPr>
                <w:rFonts w:ascii="Calibri" w:hAnsi="Calibri" w:cs="Calibri"/>
                <w:noProof/>
                <w:sz w:val="18"/>
              </w:rPr>
            </w:pPr>
            <w:r w:rsidRPr="009135DC">
              <w:rPr>
                <w:rFonts w:ascii="Calibri" w:hAnsi="Calibri" w:cs="Calibri"/>
                <w:noProof/>
                <w:sz w:val="18"/>
              </w:rPr>
              <w:t>Strict</w:t>
            </w:r>
          </w:p>
        </w:tc>
        <w:tc>
          <w:tcPr>
            <w:tcW w:w="2500" w:type="pct"/>
          </w:tcPr>
          <w:p w14:paraId="4633CE7E" w14:textId="77777777" w:rsidR="009135DC" w:rsidRPr="009135DC" w:rsidRDefault="009135DC" w:rsidP="00FE4686">
            <w:pPr>
              <w:rPr>
                <w:rFonts w:ascii="Calibri" w:hAnsi="Calibri" w:cs="Calibri"/>
                <w:noProof/>
                <w:sz w:val="18"/>
              </w:rPr>
            </w:pPr>
            <w:r w:rsidRPr="009135DC">
              <w:rPr>
                <w:rFonts w:ascii="Calibri" w:hAnsi="Calibri" w:cs="Calibri"/>
                <w:noProof/>
                <w:sz w:val="18"/>
              </w:rPr>
              <w:t>Catalog and patterns together.</w:t>
            </w:r>
          </w:p>
        </w:tc>
      </w:tr>
      <w:tr w:rsidR="009135DC" w:rsidRPr="009135DC" w14:paraId="0EF2BBAB" w14:textId="77777777" w:rsidTr="009135DC">
        <w:tblPrEx>
          <w:tblCellMar>
            <w:top w:w="0" w:type="dxa"/>
            <w:bottom w:w="0" w:type="dxa"/>
          </w:tblCellMar>
        </w:tblPrEx>
        <w:tc>
          <w:tcPr>
            <w:tcW w:w="2500" w:type="pct"/>
          </w:tcPr>
          <w:p w14:paraId="3B3005B5" w14:textId="77777777" w:rsidR="009135DC" w:rsidRPr="009135DC" w:rsidRDefault="009135DC" w:rsidP="00FE4686">
            <w:pPr>
              <w:rPr>
                <w:rFonts w:ascii="Calibri" w:hAnsi="Calibri" w:cs="Calibri"/>
                <w:noProof/>
                <w:sz w:val="18"/>
              </w:rPr>
            </w:pPr>
            <w:r w:rsidRPr="009135DC">
              <w:rPr>
                <w:rFonts w:ascii="Calibri" w:hAnsi="Calibri" w:cs="Calibri"/>
                <w:noProof/>
                <w:sz w:val="18"/>
              </w:rPr>
              <w:t>ContentOnly</w:t>
            </w:r>
          </w:p>
        </w:tc>
        <w:tc>
          <w:tcPr>
            <w:tcW w:w="2500" w:type="pct"/>
          </w:tcPr>
          <w:p w14:paraId="3C57CA25" w14:textId="77777777" w:rsidR="009135DC" w:rsidRPr="009135DC" w:rsidRDefault="009135DC" w:rsidP="00FE4686">
            <w:pPr>
              <w:rPr>
                <w:rFonts w:ascii="Calibri" w:hAnsi="Calibri" w:cs="Calibri"/>
                <w:noProof/>
                <w:sz w:val="18"/>
              </w:rPr>
            </w:pPr>
            <w:r w:rsidRPr="009135DC">
              <w:rPr>
                <w:rFonts w:ascii="Calibri" w:hAnsi="Calibri" w:cs="Calibri"/>
                <w:noProof/>
                <w:sz w:val="18"/>
              </w:rPr>
              <w:t>Patterns only.</w:t>
            </w:r>
          </w:p>
        </w:tc>
      </w:tr>
    </w:tbl>
    <w:p w14:paraId="2ED7E926" w14:textId="3BD0457E" w:rsidR="009135DC" w:rsidRDefault="009135DC" w:rsidP="009135DC">
      <w:pPr>
        <w:rPr>
          <w:rFonts w:ascii="Calibri" w:hAnsi="Calibri" w:cs="Calibri"/>
          <w:noProof/>
          <w:sz w:val="18"/>
        </w:rPr>
      </w:pPr>
    </w:p>
    <w:p w14:paraId="4523FA7C" w14:textId="77777777" w:rsidR="009135DC" w:rsidRDefault="009135DC" w:rsidP="009135DC">
      <w:pPr>
        <w:rPr>
          <w:noProof/>
        </w:rPr>
      </w:pPr>
    </w:p>
    <w:p w14:paraId="21A90F5B" w14:textId="6DBED093" w:rsidR="009135DC" w:rsidRDefault="009135DC" w:rsidP="009135DC">
      <w:pPr>
        <w:pStyle w:val="Heading3"/>
        <w:rPr>
          <w:rFonts w:ascii="Calibri" w:hAnsi="Calibri" w:cs="Calibri"/>
          <w:noProof/>
          <w:sz w:val="22"/>
        </w:rPr>
      </w:pPr>
      <w:bookmarkStart w:id="337" w:name="_Toc237467545"/>
      <w:r>
        <w:rPr>
          <w:rFonts w:ascii="Calibri" w:hAnsi="Calibri" w:cs="Calibri"/>
          <w:noProof/>
          <w:sz w:val="22"/>
        </w:rPr>
        <w:t>Masking policy on the record</w:t>
      </w:r>
      <w:bookmarkEnd w:id="3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122B8D0E" w14:textId="77777777" w:rsidTr="009135DC">
        <w:tblPrEx>
          <w:tblCellMar>
            <w:top w:w="0" w:type="dxa"/>
            <w:bottom w:w="0" w:type="dxa"/>
          </w:tblCellMar>
        </w:tblPrEx>
        <w:trPr>
          <w:tblHeader/>
        </w:trPr>
        <w:tc>
          <w:tcPr>
            <w:tcW w:w="2500" w:type="pct"/>
          </w:tcPr>
          <w:p w14:paraId="474B8070" w14:textId="77777777" w:rsidR="009135DC" w:rsidRPr="009135DC" w:rsidRDefault="009135DC" w:rsidP="002E6C6F">
            <w:pPr>
              <w:rPr>
                <w:rFonts w:ascii="Calibri" w:hAnsi="Calibri" w:cs="Calibri"/>
                <w:b/>
                <w:noProof/>
                <w:sz w:val="18"/>
              </w:rPr>
            </w:pPr>
            <w:r w:rsidRPr="009135DC">
              <w:rPr>
                <w:rFonts w:ascii="Calibri" w:hAnsi="Calibri" w:cs="Calibri"/>
                <w:b/>
                <w:noProof/>
                <w:sz w:val="18"/>
              </w:rPr>
              <w:t>Value</w:t>
            </w:r>
          </w:p>
        </w:tc>
        <w:tc>
          <w:tcPr>
            <w:tcW w:w="2500" w:type="pct"/>
          </w:tcPr>
          <w:p w14:paraId="368B1EDB" w14:textId="77777777" w:rsidR="009135DC" w:rsidRPr="009135DC" w:rsidRDefault="009135DC" w:rsidP="002E6C6F">
            <w:pPr>
              <w:rPr>
                <w:rFonts w:ascii="Calibri" w:hAnsi="Calibri" w:cs="Calibri"/>
                <w:b/>
                <w:noProof/>
                <w:sz w:val="18"/>
              </w:rPr>
            </w:pPr>
            <w:r w:rsidRPr="009135DC">
              <w:rPr>
                <w:rFonts w:ascii="Calibri" w:hAnsi="Calibri" w:cs="Calibri"/>
                <w:b/>
                <w:noProof/>
                <w:sz w:val="18"/>
              </w:rPr>
              <w:t>Meaning</w:t>
            </w:r>
          </w:p>
        </w:tc>
      </w:tr>
      <w:tr w:rsidR="009135DC" w:rsidRPr="009135DC" w14:paraId="1A6696D6" w14:textId="77777777" w:rsidTr="009135DC">
        <w:tblPrEx>
          <w:tblCellMar>
            <w:top w:w="0" w:type="dxa"/>
            <w:bottom w:w="0" w:type="dxa"/>
          </w:tblCellMar>
        </w:tblPrEx>
        <w:tc>
          <w:tcPr>
            <w:tcW w:w="2500" w:type="pct"/>
          </w:tcPr>
          <w:p w14:paraId="2BCF0F3B" w14:textId="77777777" w:rsidR="009135DC" w:rsidRPr="009135DC" w:rsidRDefault="009135DC" w:rsidP="002E6C6F">
            <w:pPr>
              <w:rPr>
                <w:rFonts w:ascii="Calibri" w:hAnsi="Calibri" w:cs="Calibri"/>
                <w:noProof/>
                <w:sz w:val="18"/>
              </w:rPr>
            </w:pPr>
            <w:r w:rsidRPr="009135DC">
              <w:rPr>
                <w:rFonts w:ascii="Calibri" w:hAnsi="Calibri" w:cs="Calibri"/>
                <w:noProof/>
                <w:sz w:val="18"/>
              </w:rPr>
              <w:t>AutoMask</w:t>
            </w:r>
          </w:p>
        </w:tc>
        <w:tc>
          <w:tcPr>
            <w:tcW w:w="2500" w:type="pct"/>
          </w:tcPr>
          <w:p w14:paraId="4188064D" w14:textId="77777777" w:rsidR="009135DC" w:rsidRPr="009135DC" w:rsidRDefault="009135DC" w:rsidP="002E6C6F">
            <w:pPr>
              <w:rPr>
                <w:rFonts w:ascii="Calibri" w:hAnsi="Calibri" w:cs="Calibri"/>
                <w:noProof/>
                <w:sz w:val="18"/>
              </w:rPr>
            </w:pPr>
            <w:r w:rsidRPr="009135DC">
              <w:rPr>
                <w:rFonts w:ascii="Calibri" w:hAnsi="Calibri" w:cs="Calibri"/>
                <w:noProof/>
                <w:sz w:val="18"/>
              </w:rPr>
              <w:t>Detected columns were masked.</w:t>
            </w:r>
          </w:p>
        </w:tc>
      </w:tr>
      <w:tr w:rsidR="009135DC" w:rsidRPr="009135DC" w14:paraId="4781923F" w14:textId="77777777" w:rsidTr="009135DC">
        <w:tblPrEx>
          <w:tblCellMar>
            <w:top w:w="0" w:type="dxa"/>
            <w:bottom w:w="0" w:type="dxa"/>
          </w:tblCellMar>
        </w:tblPrEx>
        <w:tc>
          <w:tcPr>
            <w:tcW w:w="2500" w:type="pct"/>
          </w:tcPr>
          <w:p w14:paraId="6CB54191" w14:textId="77777777" w:rsidR="009135DC" w:rsidRPr="009135DC" w:rsidRDefault="009135DC" w:rsidP="002E6C6F">
            <w:pPr>
              <w:rPr>
                <w:rFonts w:ascii="Calibri" w:hAnsi="Calibri" w:cs="Calibri"/>
                <w:noProof/>
                <w:sz w:val="18"/>
              </w:rPr>
            </w:pPr>
            <w:r w:rsidRPr="009135DC">
              <w:rPr>
                <w:rFonts w:ascii="Calibri" w:hAnsi="Calibri" w:cs="Calibri"/>
                <w:noProof/>
                <w:sz w:val="18"/>
              </w:rPr>
              <w:t>WarnOnly</w:t>
            </w:r>
          </w:p>
        </w:tc>
        <w:tc>
          <w:tcPr>
            <w:tcW w:w="2500" w:type="pct"/>
          </w:tcPr>
          <w:p w14:paraId="00A14FDD" w14:textId="77777777" w:rsidR="009135DC" w:rsidRPr="009135DC" w:rsidRDefault="009135DC" w:rsidP="002E6C6F">
            <w:pPr>
              <w:rPr>
                <w:rFonts w:ascii="Calibri" w:hAnsi="Calibri" w:cs="Calibri"/>
                <w:noProof/>
                <w:sz w:val="18"/>
              </w:rPr>
            </w:pPr>
            <w:r w:rsidRPr="009135DC">
              <w:rPr>
                <w:rFonts w:ascii="Calibri" w:hAnsi="Calibri" w:cs="Calibri"/>
                <w:noProof/>
                <w:sz w:val="18"/>
              </w:rPr>
              <w:t>Detection ran, nothing was masked.</w:t>
            </w:r>
          </w:p>
        </w:tc>
      </w:tr>
      <w:tr w:rsidR="009135DC" w:rsidRPr="009135DC" w14:paraId="4F865C1F" w14:textId="77777777" w:rsidTr="009135DC">
        <w:tblPrEx>
          <w:tblCellMar>
            <w:top w:w="0" w:type="dxa"/>
            <w:bottom w:w="0" w:type="dxa"/>
          </w:tblCellMar>
        </w:tblPrEx>
        <w:tc>
          <w:tcPr>
            <w:tcW w:w="2500" w:type="pct"/>
          </w:tcPr>
          <w:p w14:paraId="50D4673C" w14:textId="77777777" w:rsidR="009135DC" w:rsidRPr="009135DC" w:rsidRDefault="009135DC" w:rsidP="002E6C6F">
            <w:pPr>
              <w:rPr>
                <w:rFonts w:ascii="Calibri" w:hAnsi="Calibri" w:cs="Calibri"/>
                <w:noProof/>
                <w:sz w:val="18"/>
              </w:rPr>
            </w:pPr>
            <w:r w:rsidRPr="009135DC">
              <w:rPr>
                <w:rFonts w:ascii="Calibri" w:hAnsi="Calibri" w:cs="Calibri"/>
                <w:noProof/>
                <w:sz w:val="18"/>
              </w:rPr>
              <w:t>MaskingOff</w:t>
            </w:r>
          </w:p>
        </w:tc>
        <w:tc>
          <w:tcPr>
            <w:tcW w:w="2500" w:type="pct"/>
          </w:tcPr>
          <w:p w14:paraId="7F8940C2" w14:textId="77777777" w:rsidR="009135DC" w:rsidRPr="009135DC" w:rsidRDefault="009135DC" w:rsidP="002E6C6F">
            <w:pPr>
              <w:rPr>
                <w:rFonts w:ascii="Calibri" w:hAnsi="Calibri" w:cs="Calibri"/>
                <w:noProof/>
                <w:sz w:val="18"/>
              </w:rPr>
            </w:pPr>
            <w:r w:rsidRPr="009135DC">
              <w:rPr>
                <w:rFonts w:ascii="Calibri" w:hAnsi="Calibri" w:cs="Calibri"/>
                <w:noProof/>
                <w:sz w:val="18"/>
              </w:rPr>
              <w:t>The master switch was off, no detection ran.</w:t>
            </w:r>
          </w:p>
        </w:tc>
      </w:tr>
    </w:tbl>
    <w:p w14:paraId="7500F31B" w14:textId="3314FD70" w:rsidR="009135DC" w:rsidRDefault="009135DC" w:rsidP="009135DC">
      <w:pPr>
        <w:rPr>
          <w:rFonts w:ascii="Calibri" w:hAnsi="Calibri" w:cs="Calibri"/>
          <w:noProof/>
          <w:sz w:val="18"/>
        </w:rPr>
      </w:pPr>
    </w:p>
    <w:p w14:paraId="173883A3" w14:textId="77777777" w:rsidR="009135DC" w:rsidRDefault="009135DC" w:rsidP="009135DC">
      <w:pPr>
        <w:rPr>
          <w:noProof/>
        </w:rPr>
      </w:pPr>
    </w:p>
    <w:p w14:paraId="4DD2EB96" w14:textId="2FA4AC70" w:rsidR="009135DC" w:rsidRDefault="009135DC" w:rsidP="009135DC">
      <w:pPr>
        <w:pStyle w:val="Heading3"/>
        <w:rPr>
          <w:rFonts w:ascii="Calibri" w:hAnsi="Calibri" w:cs="Calibri"/>
          <w:noProof/>
          <w:sz w:val="22"/>
        </w:rPr>
      </w:pPr>
      <w:bookmarkStart w:id="338" w:name="_Toc237467546"/>
      <w:r>
        <w:rPr>
          <w:rFonts w:ascii="Calibri" w:hAnsi="Calibri" w:cs="Calibri"/>
          <w:noProof/>
          <w:sz w:val="22"/>
        </w:rPr>
        <w:lastRenderedPageBreak/>
        <w:t>Masking reason types</w:t>
      </w:r>
      <w:bookmarkEnd w:id="3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75B82FC" w14:textId="77777777" w:rsidTr="009135DC">
        <w:tblPrEx>
          <w:tblCellMar>
            <w:top w:w="0" w:type="dxa"/>
            <w:bottom w:w="0" w:type="dxa"/>
          </w:tblCellMar>
        </w:tblPrEx>
        <w:trPr>
          <w:tblHeader/>
        </w:trPr>
        <w:tc>
          <w:tcPr>
            <w:tcW w:w="2500" w:type="pct"/>
          </w:tcPr>
          <w:p w14:paraId="412D60ED" w14:textId="77777777" w:rsidR="009135DC" w:rsidRPr="009135DC" w:rsidRDefault="009135DC" w:rsidP="009D7DC8">
            <w:pPr>
              <w:rPr>
                <w:rFonts w:ascii="Calibri" w:hAnsi="Calibri" w:cs="Calibri"/>
                <w:b/>
                <w:noProof/>
                <w:sz w:val="18"/>
              </w:rPr>
            </w:pPr>
            <w:r w:rsidRPr="009135DC">
              <w:rPr>
                <w:rFonts w:ascii="Calibri" w:hAnsi="Calibri" w:cs="Calibri"/>
                <w:b/>
                <w:noProof/>
                <w:sz w:val="18"/>
              </w:rPr>
              <w:t>Value</w:t>
            </w:r>
          </w:p>
        </w:tc>
        <w:tc>
          <w:tcPr>
            <w:tcW w:w="2500" w:type="pct"/>
          </w:tcPr>
          <w:p w14:paraId="04EC468F" w14:textId="77777777" w:rsidR="009135DC" w:rsidRPr="009135DC" w:rsidRDefault="009135DC" w:rsidP="009D7DC8">
            <w:pPr>
              <w:rPr>
                <w:rFonts w:ascii="Calibri" w:hAnsi="Calibri" w:cs="Calibri"/>
                <w:b/>
                <w:noProof/>
                <w:sz w:val="18"/>
              </w:rPr>
            </w:pPr>
            <w:r w:rsidRPr="009135DC">
              <w:rPr>
                <w:rFonts w:ascii="Calibri" w:hAnsi="Calibri" w:cs="Calibri"/>
                <w:b/>
                <w:noProof/>
                <w:sz w:val="18"/>
              </w:rPr>
              <w:t>Meaning</w:t>
            </w:r>
          </w:p>
        </w:tc>
      </w:tr>
      <w:tr w:rsidR="009135DC" w:rsidRPr="009135DC" w14:paraId="625F2F11" w14:textId="77777777" w:rsidTr="009135DC">
        <w:tblPrEx>
          <w:tblCellMar>
            <w:top w:w="0" w:type="dxa"/>
            <w:bottom w:w="0" w:type="dxa"/>
          </w:tblCellMar>
        </w:tblPrEx>
        <w:tc>
          <w:tcPr>
            <w:tcW w:w="2500" w:type="pct"/>
          </w:tcPr>
          <w:p w14:paraId="0CBCEFBE" w14:textId="77777777" w:rsidR="009135DC" w:rsidRPr="009135DC" w:rsidRDefault="009135DC" w:rsidP="009D7DC8">
            <w:pPr>
              <w:rPr>
                <w:rFonts w:ascii="Calibri" w:hAnsi="Calibri" w:cs="Calibri"/>
                <w:noProof/>
                <w:sz w:val="18"/>
              </w:rPr>
            </w:pPr>
            <w:r w:rsidRPr="009135DC">
              <w:rPr>
                <w:rFonts w:ascii="Calibri" w:hAnsi="Calibri" w:cs="Calibri"/>
                <w:noProof/>
                <w:sz w:val="18"/>
              </w:rPr>
              <w:t>Catalog</w:t>
            </w:r>
          </w:p>
        </w:tc>
        <w:tc>
          <w:tcPr>
            <w:tcW w:w="2500" w:type="pct"/>
          </w:tcPr>
          <w:p w14:paraId="4745F89B" w14:textId="77777777" w:rsidR="009135DC" w:rsidRPr="009135DC" w:rsidRDefault="009135DC" w:rsidP="009D7DC8">
            <w:pPr>
              <w:rPr>
                <w:rFonts w:ascii="Calibri" w:hAnsi="Calibri" w:cs="Calibri"/>
                <w:noProof/>
                <w:sz w:val="18"/>
              </w:rPr>
            </w:pPr>
            <w:r w:rsidRPr="009135DC">
              <w:rPr>
                <w:rFonts w:ascii="Calibri" w:hAnsi="Calibri" w:cs="Calibri"/>
                <w:noProof/>
                <w:sz w:val="18"/>
              </w:rPr>
              <w:t>The column name matched the catalog.</w:t>
            </w:r>
          </w:p>
        </w:tc>
      </w:tr>
      <w:tr w:rsidR="009135DC" w:rsidRPr="009135DC" w14:paraId="48790040" w14:textId="77777777" w:rsidTr="009135DC">
        <w:tblPrEx>
          <w:tblCellMar>
            <w:top w:w="0" w:type="dxa"/>
            <w:bottom w:w="0" w:type="dxa"/>
          </w:tblCellMar>
        </w:tblPrEx>
        <w:tc>
          <w:tcPr>
            <w:tcW w:w="2500" w:type="pct"/>
          </w:tcPr>
          <w:p w14:paraId="789D9A6E" w14:textId="77777777" w:rsidR="009135DC" w:rsidRPr="009135DC" w:rsidRDefault="009135DC" w:rsidP="009D7DC8">
            <w:pPr>
              <w:rPr>
                <w:rFonts w:ascii="Calibri" w:hAnsi="Calibri" w:cs="Calibri"/>
                <w:noProof/>
                <w:sz w:val="18"/>
              </w:rPr>
            </w:pPr>
            <w:r w:rsidRPr="009135DC">
              <w:rPr>
                <w:rFonts w:ascii="Calibri" w:hAnsi="Calibri" w:cs="Calibri"/>
                <w:noProof/>
                <w:sz w:val="18"/>
              </w:rPr>
              <w:t>Pattern</w:t>
            </w:r>
          </w:p>
        </w:tc>
        <w:tc>
          <w:tcPr>
            <w:tcW w:w="2500" w:type="pct"/>
          </w:tcPr>
          <w:p w14:paraId="513A6672" w14:textId="77777777" w:rsidR="009135DC" w:rsidRPr="009135DC" w:rsidRDefault="009135DC" w:rsidP="009D7DC8">
            <w:pPr>
              <w:rPr>
                <w:rFonts w:ascii="Calibri" w:hAnsi="Calibri" w:cs="Calibri"/>
                <w:noProof/>
                <w:sz w:val="18"/>
              </w:rPr>
            </w:pPr>
            <w:r w:rsidRPr="009135DC">
              <w:rPr>
                <w:rFonts w:ascii="Calibri" w:hAnsi="Calibri" w:cs="Calibri"/>
                <w:noProof/>
                <w:sz w:val="18"/>
              </w:rPr>
              <w:t>The value matched a pattern.</w:t>
            </w:r>
          </w:p>
        </w:tc>
      </w:tr>
      <w:tr w:rsidR="009135DC" w:rsidRPr="009135DC" w14:paraId="12E47DFC" w14:textId="77777777" w:rsidTr="009135DC">
        <w:tblPrEx>
          <w:tblCellMar>
            <w:top w:w="0" w:type="dxa"/>
            <w:bottom w:w="0" w:type="dxa"/>
          </w:tblCellMar>
        </w:tblPrEx>
        <w:tc>
          <w:tcPr>
            <w:tcW w:w="2500" w:type="pct"/>
          </w:tcPr>
          <w:p w14:paraId="650B731C" w14:textId="77777777" w:rsidR="009135DC" w:rsidRPr="009135DC" w:rsidRDefault="009135DC" w:rsidP="009D7DC8">
            <w:pPr>
              <w:rPr>
                <w:rFonts w:ascii="Calibri" w:hAnsi="Calibri" w:cs="Calibri"/>
                <w:noProof/>
                <w:sz w:val="18"/>
              </w:rPr>
            </w:pPr>
            <w:r w:rsidRPr="009135DC">
              <w:rPr>
                <w:rFonts w:ascii="Calibri" w:hAnsi="Calibri" w:cs="Calibri"/>
                <w:noProof/>
                <w:sz w:val="18"/>
              </w:rPr>
              <w:t>UnmaskApproved</w:t>
            </w:r>
          </w:p>
        </w:tc>
        <w:tc>
          <w:tcPr>
            <w:tcW w:w="2500" w:type="pct"/>
          </w:tcPr>
          <w:p w14:paraId="034BED8A" w14:textId="77777777" w:rsidR="009135DC" w:rsidRPr="009135DC" w:rsidRDefault="009135DC" w:rsidP="009D7DC8">
            <w:pPr>
              <w:rPr>
                <w:rFonts w:ascii="Calibri" w:hAnsi="Calibri" w:cs="Calibri"/>
                <w:noProof/>
                <w:sz w:val="18"/>
              </w:rPr>
            </w:pPr>
            <w:r w:rsidRPr="009135DC">
              <w:rPr>
                <w:rFonts w:ascii="Calibri" w:hAnsi="Calibri" w:cs="Calibri"/>
                <w:noProof/>
                <w:sz w:val="18"/>
              </w:rPr>
              <w:t>An approved exception.</w:t>
            </w:r>
          </w:p>
        </w:tc>
      </w:tr>
      <w:tr w:rsidR="009135DC" w:rsidRPr="009135DC" w14:paraId="2ADE1212" w14:textId="77777777" w:rsidTr="009135DC">
        <w:tblPrEx>
          <w:tblCellMar>
            <w:top w:w="0" w:type="dxa"/>
            <w:bottom w:w="0" w:type="dxa"/>
          </w:tblCellMar>
        </w:tblPrEx>
        <w:tc>
          <w:tcPr>
            <w:tcW w:w="2500" w:type="pct"/>
          </w:tcPr>
          <w:p w14:paraId="62C1DE86" w14:textId="77777777" w:rsidR="009135DC" w:rsidRPr="009135DC" w:rsidRDefault="009135DC" w:rsidP="009D7DC8">
            <w:pPr>
              <w:rPr>
                <w:rFonts w:ascii="Calibri" w:hAnsi="Calibri" w:cs="Calibri"/>
                <w:noProof/>
                <w:sz w:val="18"/>
              </w:rPr>
            </w:pPr>
            <w:r w:rsidRPr="009135DC">
              <w:rPr>
                <w:rFonts w:ascii="Calibri" w:hAnsi="Calibri" w:cs="Calibri"/>
                <w:noProof/>
                <w:sz w:val="18"/>
              </w:rPr>
              <w:t>NotScanned</w:t>
            </w:r>
          </w:p>
        </w:tc>
        <w:tc>
          <w:tcPr>
            <w:tcW w:w="2500" w:type="pct"/>
          </w:tcPr>
          <w:p w14:paraId="4282B171" w14:textId="77777777" w:rsidR="009135DC" w:rsidRPr="009135DC" w:rsidRDefault="009135DC" w:rsidP="009D7DC8">
            <w:pPr>
              <w:rPr>
                <w:rFonts w:ascii="Calibri" w:hAnsi="Calibri" w:cs="Calibri"/>
                <w:noProof/>
                <w:sz w:val="18"/>
              </w:rPr>
            </w:pPr>
            <w:r w:rsidRPr="009135DC">
              <w:rPr>
                <w:rFonts w:ascii="Calibri" w:hAnsi="Calibri" w:cs="Calibri"/>
                <w:noProof/>
                <w:sz w:val="18"/>
              </w:rPr>
              <w:t>Not scanned because of the time budget, masked on the safe side.</w:t>
            </w:r>
          </w:p>
        </w:tc>
      </w:tr>
      <w:tr w:rsidR="009135DC" w:rsidRPr="009135DC" w14:paraId="4055CEB6" w14:textId="77777777" w:rsidTr="009135DC">
        <w:tblPrEx>
          <w:tblCellMar>
            <w:top w:w="0" w:type="dxa"/>
            <w:bottom w:w="0" w:type="dxa"/>
          </w:tblCellMar>
        </w:tblPrEx>
        <w:tc>
          <w:tcPr>
            <w:tcW w:w="2500" w:type="pct"/>
          </w:tcPr>
          <w:p w14:paraId="24680419" w14:textId="77777777" w:rsidR="009135DC" w:rsidRPr="009135DC" w:rsidRDefault="009135DC" w:rsidP="009D7DC8">
            <w:pPr>
              <w:rPr>
                <w:rFonts w:ascii="Calibri" w:hAnsi="Calibri" w:cs="Calibri"/>
                <w:noProof/>
                <w:sz w:val="18"/>
              </w:rPr>
            </w:pPr>
            <w:r w:rsidRPr="009135DC">
              <w:rPr>
                <w:rFonts w:ascii="Calibri" w:hAnsi="Calibri" w:cs="Calibri"/>
                <w:noProof/>
                <w:sz w:val="18"/>
              </w:rPr>
              <w:t>PolicyWarnOnly</w:t>
            </w:r>
          </w:p>
        </w:tc>
        <w:tc>
          <w:tcPr>
            <w:tcW w:w="2500" w:type="pct"/>
          </w:tcPr>
          <w:p w14:paraId="4571F877" w14:textId="77777777" w:rsidR="009135DC" w:rsidRPr="009135DC" w:rsidRDefault="009135DC" w:rsidP="009D7DC8">
            <w:pPr>
              <w:rPr>
                <w:rFonts w:ascii="Calibri" w:hAnsi="Calibri" w:cs="Calibri"/>
                <w:noProof/>
                <w:sz w:val="18"/>
              </w:rPr>
            </w:pPr>
            <w:r w:rsidRPr="009135DC">
              <w:rPr>
                <w:rFonts w:ascii="Calibri" w:hAnsi="Calibri" w:cs="Calibri"/>
                <w:noProof/>
                <w:sz w:val="18"/>
              </w:rPr>
              <w:t>The policy is WarnOnly.</w:t>
            </w:r>
          </w:p>
        </w:tc>
      </w:tr>
      <w:tr w:rsidR="009135DC" w:rsidRPr="009135DC" w14:paraId="579E23A2" w14:textId="77777777" w:rsidTr="009135DC">
        <w:tblPrEx>
          <w:tblCellMar>
            <w:top w:w="0" w:type="dxa"/>
            <w:bottom w:w="0" w:type="dxa"/>
          </w:tblCellMar>
        </w:tblPrEx>
        <w:tc>
          <w:tcPr>
            <w:tcW w:w="2500" w:type="pct"/>
          </w:tcPr>
          <w:p w14:paraId="36E80205" w14:textId="77777777" w:rsidR="009135DC" w:rsidRPr="009135DC" w:rsidRDefault="009135DC" w:rsidP="009D7DC8">
            <w:pPr>
              <w:rPr>
                <w:rFonts w:ascii="Calibri" w:hAnsi="Calibri" w:cs="Calibri"/>
                <w:noProof/>
                <w:sz w:val="18"/>
              </w:rPr>
            </w:pPr>
            <w:r w:rsidRPr="009135DC">
              <w:rPr>
                <w:rFonts w:ascii="Calibri" w:hAnsi="Calibri" w:cs="Calibri"/>
                <w:noProof/>
                <w:sz w:val="18"/>
              </w:rPr>
              <w:t>MaskingOff</w:t>
            </w:r>
          </w:p>
        </w:tc>
        <w:tc>
          <w:tcPr>
            <w:tcW w:w="2500" w:type="pct"/>
          </w:tcPr>
          <w:p w14:paraId="7DA254DA" w14:textId="77777777" w:rsidR="009135DC" w:rsidRPr="009135DC" w:rsidRDefault="009135DC" w:rsidP="009D7DC8">
            <w:pPr>
              <w:rPr>
                <w:rFonts w:ascii="Calibri" w:hAnsi="Calibri" w:cs="Calibri"/>
                <w:noProof/>
                <w:sz w:val="18"/>
              </w:rPr>
            </w:pPr>
            <w:r w:rsidRPr="009135DC">
              <w:rPr>
                <w:rFonts w:ascii="Calibri" w:hAnsi="Calibri" w:cs="Calibri"/>
                <w:noProof/>
                <w:sz w:val="18"/>
              </w:rPr>
              <w:t>The master switch is off.</w:t>
            </w:r>
          </w:p>
        </w:tc>
      </w:tr>
    </w:tbl>
    <w:p w14:paraId="15578725" w14:textId="32C81729" w:rsidR="009135DC" w:rsidRDefault="009135DC" w:rsidP="009135DC">
      <w:pPr>
        <w:rPr>
          <w:rFonts w:ascii="Calibri" w:hAnsi="Calibri" w:cs="Calibri"/>
          <w:noProof/>
          <w:sz w:val="18"/>
        </w:rPr>
      </w:pPr>
    </w:p>
    <w:p w14:paraId="73F1530E" w14:textId="77777777" w:rsidR="009135DC" w:rsidRDefault="009135DC" w:rsidP="009135DC">
      <w:pPr>
        <w:rPr>
          <w:noProof/>
        </w:rPr>
      </w:pPr>
    </w:p>
    <w:p w14:paraId="23F6E0DE" w14:textId="511D7C8A" w:rsidR="009135DC" w:rsidRDefault="009135DC" w:rsidP="009135DC">
      <w:pPr>
        <w:pStyle w:val="Heading3"/>
        <w:rPr>
          <w:rFonts w:ascii="Calibri" w:hAnsi="Calibri" w:cs="Calibri"/>
          <w:noProof/>
          <w:sz w:val="22"/>
        </w:rPr>
      </w:pPr>
      <w:bookmarkStart w:id="339" w:name="_Toc237467547"/>
      <w:r>
        <w:rPr>
          <w:rFonts w:ascii="Calibri" w:hAnsi="Calibri" w:cs="Calibri"/>
          <w:noProof/>
          <w:sz w:val="22"/>
        </w:rPr>
        <w:t>Candidate column status</w:t>
      </w:r>
      <w:bookmarkEnd w:id="3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468CE0D2" w14:textId="77777777" w:rsidTr="009135DC">
        <w:tblPrEx>
          <w:tblCellMar>
            <w:top w:w="0" w:type="dxa"/>
            <w:bottom w:w="0" w:type="dxa"/>
          </w:tblCellMar>
        </w:tblPrEx>
        <w:trPr>
          <w:tblHeader/>
        </w:trPr>
        <w:tc>
          <w:tcPr>
            <w:tcW w:w="2500" w:type="pct"/>
          </w:tcPr>
          <w:p w14:paraId="66B2AF0E" w14:textId="77777777" w:rsidR="009135DC" w:rsidRPr="009135DC" w:rsidRDefault="009135DC" w:rsidP="00602156">
            <w:pPr>
              <w:rPr>
                <w:rFonts w:ascii="Calibri" w:hAnsi="Calibri" w:cs="Calibri"/>
                <w:b/>
                <w:noProof/>
                <w:sz w:val="18"/>
              </w:rPr>
            </w:pPr>
            <w:r w:rsidRPr="009135DC">
              <w:rPr>
                <w:rFonts w:ascii="Calibri" w:hAnsi="Calibri" w:cs="Calibri"/>
                <w:b/>
                <w:noProof/>
                <w:sz w:val="18"/>
              </w:rPr>
              <w:t>Value</w:t>
            </w:r>
          </w:p>
        </w:tc>
        <w:tc>
          <w:tcPr>
            <w:tcW w:w="2500" w:type="pct"/>
          </w:tcPr>
          <w:p w14:paraId="6FF2895E" w14:textId="77777777" w:rsidR="009135DC" w:rsidRPr="009135DC" w:rsidRDefault="009135DC" w:rsidP="00602156">
            <w:pPr>
              <w:rPr>
                <w:rFonts w:ascii="Calibri" w:hAnsi="Calibri" w:cs="Calibri"/>
                <w:b/>
                <w:noProof/>
                <w:sz w:val="18"/>
              </w:rPr>
            </w:pPr>
            <w:r w:rsidRPr="009135DC">
              <w:rPr>
                <w:rFonts w:ascii="Calibri" w:hAnsi="Calibri" w:cs="Calibri"/>
                <w:b/>
                <w:noProof/>
                <w:sz w:val="18"/>
              </w:rPr>
              <w:t>Meaning</w:t>
            </w:r>
          </w:p>
        </w:tc>
      </w:tr>
      <w:tr w:rsidR="009135DC" w:rsidRPr="009135DC" w14:paraId="363CB329" w14:textId="77777777" w:rsidTr="009135DC">
        <w:tblPrEx>
          <w:tblCellMar>
            <w:top w:w="0" w:type="dxa"/>
            <w:bottom w:w="0" w:type="dxa"/>
          </w:tblCellMar>
        </w:tblPrEx>
        <w:tc>
          <w:tcPr>
            <w:tcW w:w="2500" w:type="pct"/>
          </w:tcPr>
          <w:p w14:paraId="2599B3EE" w14:textId="77777777" w:rsidR="009135DC" w:rsidRPr="009135DC" w:rsidRDefault="009135DC" w:rsidP="00602156">
            <w:pPr>
              <w:rPr>
                <w:rFonts w:ascii="Calibri" w:hAnsi="Calibri" w:cs="Calibri"/>
                <w:noProof/>
                <w:sz w:val="18"/>
              </w:rPr>
            </w:pPr>
            <w:r w:rsidRPr="009135DC">
              <w:rPr>
                <w:rFonts w:ascii="Calibri" w:hAnsi="Calibri" w:cs="Calibri"/>
                <w:noProof/>
                <w:sz w:val="18"/>
              </w:rPr>
              <w:t>New</w:t>
            </w:r>
          </w:p>
        </w:tc>
        <w:tc>
          <w:tcPr>
            <w:tcW w:w="2500" w:type="pct"/>
          </w:tcPr>
          <w:p w14:paraId="14986A8F" w14:textId="77777777" w:rsidR="009135DC" w:rsidRPr="009135DC" w:rsidRDefault="009135DC" w:rsidP="00602156">
            <w:pPr>
              <w:rPr>
                <w:rFonts w:ascii="Calibri" w:hAnsi="Calibri" w:cs="Calibri"/>
                <w:noProof/>
                <w:sz w:val="18"/>
              </w:rPr>
            </w:pPr>
            <w:r w:rsidRPr="009135DC">
              <w:rPr>
                <w:rFonts w:ascii="Calibri" w:hAnsi="Calibri" w:cs="Calibri"/>
                <w:noProof/>
                <w:sz w:val="18"/>
              </w:rPr>
              <w:t>Awaiting a decision.</w:t>
            </w:r>
          </w:p>
        </w:tc>
      </w:tr>
      <w:tr w:rsidR="009135DC" w:rsidRPr="009135DC" w14:paraId="487A5F4F" w14:textId="77777777" w:rsidTr="009135DC">
        <w:tblPrEx>
          <w:tblCellMar>
            <w:top w:w="0" w:type="dxa"/>
            <w:bottom w:w="0" w:type="dxa"/>
          </w:tblCellMar>
        </w:tblPrEx>
        <w:tc>
          <w:tcPr>
            <w:tcW w:w="2500" w:type="pct"/>
          </w:tcPr>
          <w:p w14:paraId="51B2031C" w14:textId="77777777" w:rsidR="009135DC" w:rsidRPr="009135DC" w:rsidRDefault="009135DC" w:rsidP="00602156">
            <w:pPr>
              <w:rPr>
                <w:rFonts w:ascii="Calibri" w:hAnsi="Calibri" w:cs="Calibri"/>
                <w:noProof/>
                <w:sz w:val="18"/>
              </w:rPr>
            </w:pPr>
            <w:r w:rsidRPr="009135DC">
              <w:rPr>
                <w:rFonts w:ascii="Calibri" w:hAnsi="Calibri" w:cs="Calibri"/>
                <w:noProof/>
                <w:sz w:val="18"/>
              </w:rPr>
              <w:t>Accepted</w:t>
            </w:r>
          </w:p>
        </w:tc>
        <w:tc>
          <w:tcPr>
            <w:tcW w:w="2500" w:type="pct"/>
          </w:tcPr>
          <w:p w14:paraId="352E337F" w14:textId="77777777" w:rsidR="009135DC" w:rsidRPr="009135DC" w:rsidRDefault="009135DC" w:rsidP="00602156">
            <w:pPr>
              <w:rPr>
                <w:rFonts w:ascii="Calibri" w:hAnsi="Calibri" w:cs="Calibri"/>
                <w:noProof/>
                <w:sz w:val="18"/>
              </w:rPr>
            </w:pPr>
            <w:r w:rsidRPr="009135DC">
              <w:rPr>
                <w:rFonts w:ascii="Calibri" w:hAnsi="Calibri" w:cs="Calibri"/>
                <w:noProof/>
                <w:sz w:val="18"/>
              </w:rPr>
              <w:t>Added to the catalog.</w:t>
            </w:r>
          </w:p>
        </w:tc>
      </w:tr>
      <w:tr w:rsidR="009135DC" w:rsidRPr="009135DC" w14:paraId="772E2E53" w14:textId="77777777" w:rsidTr="009135DC">
        <w:tblPrEx>
          <w:tblCellMar>
            <w:top w:w="0" w:type="dxa"/>
            <w:bottom w:w="0" w:type="dxa"/>
          </w:tblCellMar>
        </w:tblPrEx>
        <w:tc>
          <w:tcPr>
            <w:tcW w:w="2500" w:type="pct"/>
          </w:tcPr>
          <w:p w14:paraId="19A7412E" w14:textId="77777777" w:rsidR="009135DC" w:rsidRPr="009135DC" w:rsidRDefault="009135DC" w:rsidP="00602156">
            <w:pPr>
              <w:rPr>
                <w:rFonts w:ascii="Calibri" w:hAnsi="Calibri" w:cs="Calibri"/>
                <w:noProof/>
                <w:sz w:val="18"/>
              </w:rPr>
            </w:pPr>
            <w:r w:rsidRPr="009135DC">
              <w:rPr>
                <w:rFonts w:ascii="Calibri" w:hAnsi="Calibri" w:cs="Calibri"/>
                <w:noProof/>
                <w:sz w:val="18"/>
              </w:rPr>
              <w:t>Ignored</w:t>
            </w:r>
          </w:p>
        </w:tc>
        <w:tc>
          <w:tcPr>
            <w:tcW w:w="2500" w:type="pct"/>
          </w:tcPr>
          <w:p w14:paraId="407C2F45" w14:textId="77777777" w:rsidR="009135DC" w:rsidRPr="009135DC" w:rsidRDefault="009135DC" w:rsidP="00602156">
            <w:pPr>
              <w:rPr>
                <w:rFonts w:ascii="Calibri" w:hAnsi="Calibri" w:cs="Calibri"/>
                <w:noProof/>
                <w:sz w:val="18"/>
              </w:rPr>
            </w:pPr>
            <w:r w:rsidRPr="009135DC">
              <w:rPr>
                <w:rFonts w:ascii="Calibri" w:hAnsi="Calibri" w:cs="Calibri"/>
                <w:noProof/>
                <w:sz w:val="18"/>
              </w:rPr>
              <w:t>Dismissed.</w:t>
            </w:r>
          </w:p>
        </w:tc>
      </w:tr>
    </w:tbl>
    <w:p w14:paraId="7BFFB5F6" w14:textId="13816955" w:rsidR="009135DC" w:rsidRDefault="009135DC" w:rsidP="009135DC">
      <w:pPr>
        <w:rPr>
          <w:rFonts w:ascii="Calibri" w:hAnsi="Calibri" w:cs="Calibri"/>
          <w:noProof/>
          <w:sz w:val="18"/>
        </w:rPr>
      </w:pPr>
    </w:p>
    <w:p w14:paraId="243FBD9D" w14:textId="77777777" w:rsidR="009135DC" w:rsidRDefault="009135DC" w:rsidP="009135DC">
      <w:pPr>
        <w:rPr>
          <w:noProof/>
        </w:rPr>
      </w:pPr>
    </w:p>
    <w:p w14:paraId="342B05AC" w14:textId="71855479" w:rsidR="009135DC" w:rsidRDefault="009135DC" w:rsidP="009135DC">
      <w:pPr>
        <w:pStyle w:val="Heading3"/>
        <w:rPr>
          <w:rFonts w:ascii="Calibri" w:hAnsi="Calibri" w:cs="Calibri"/>
          <w:noProof/>
          <w:sz w:val="22"/>
        </w:rPr>
      </w:pPr>
      <w:bookmarkStart w:id="340" w:name="_Toc237467548"/>
      <w:r>
        <w:rPr>
          <w:rFonts w:ascii="Calibri" w:hAnsi="Calibri" w:cs="Calibri"/>
          <w:noProof/>
          <w:sz w:val="22"/>
        </w:rPr>
        <w:t>Settings change status</w:t>
      </w:r>
      <w:bookmarkEnd w:id="3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02CDF042" w14:textId="77777777" w:rsidTr="009135DC">
        <w:tblPrEx>
          <w:tblCellMar>
            <w:top w:w="0" w:type="dxa"/>
            <w:bottom w:w="0" w:type="dxa"/>
          </w:tblCellMar>
        </w:tblPrEx>
        <w:trPr>
          <w:tblHeader/>
        </w:trPr>
        <w:tc>
          <w:tcPr>
            <w:tcW w:w="2500" w:type="pct"/>
          </w:tcPr>
          <w:p w14:paraId="2AABDAA3" w14:textId="77777777" w:rsidR="009135DC" w:rsidRPr="009135DC" w:rsidRDefault="009135DC" w:rsidP="00F07789">
            <w:pPr>
              <w:rPr>
                <w:rFonts w:ascii="Calibri" w:hAnsi="Calibri" w:cs="Calibri"/>
                <w:b/>
                <w:noProof/>
                <w:sz w:val="18"/>
              </w:rPr>
            </w:pPr>
            <w:r w:rsidRPr="009135DC">
              <w:rPr>
                <w:rFonts w:ascii="Calibri" w:hAnsi="Calibri" w:cs="Calibri"/>
                <w:b/>
                <w:noProof/>
                <w:sz w:val="18"/>
              </w:rPr>
              <w:t>Value</w:t>
            </w:r>
          </w:p>
        </w:tc>
        <w:tc>
          <w:tcPr>
            <w:tcW w:w="2500" w:type="pct"/>
          </w:tcPr>
          <w:p w14:paraId="1DEF5CF5" w14:textId="77777777" w:rsidR="009135DC" w:rsidRPr="009135DC" w:rsidRDefault="009135DC" w:rsidP="00F07789">
            <w:pPr>
              <w:rPr>
                <w:rFonts w:ascii="Calibri" w:hAnsi="Calibri" w:cs="Calibri"/>
                <w:b/>
                <w:noProof/>
                <w:sz w:val="18"/>
              </w:rPr>
            </w:pPr>
            <w:r w:rsidRPr="009135DC">
              <w:rPr>
                <w:rFonts w:ascii="Calibri" w:hAnsi="Calibri" w:cs="Calibri"/>
                <w:b/>
                <w:noProof/>
                <w:sz w:val="18"/>
              </w:rPr>
              <w:t>Meaning</w:t>
            </w:r>
          </w:p>
        </w:tc>
      </w:tr>
      <w:tr w:rsidR="009135DC" w:rsidRPr="009135DC" w14:paraId="2DAF60C2" w14:textId="77777777" w:rsidTr="009135DC">
        <w:tblPrEx>
          <w:tblCellMar>
            <w:top w:w="0" w:type="dxa"/>
            <w:bottom w:w="0" w:type="dxa"/>
          </w:tblCellMar>
        </w:tblPrEx>
        <w:tc>
          <w:tcPr>
            <w:tcW w:w="2500" w:type="pct"/>
          </w:tcPr>
          <w:p w14:paraId="3186D1DE" w14:textId="77777777" w:rsidR="009135DC" w:rsidRPr="009135DC" w:rsidRDefault="009135DC" w:rsidP="00F07789">
            <w:pPr>
              <w:rPr>
                <w:rFonts w:ascii="Calibri" w:hAnsi="Calibri" w:cs="Calibri"/>
                <w:noProof/>
                <w:sz w:val="18"/>
              </w:rPr>
            </w:pPr>
            <w:r w:rsidRPr="009135DC">
              <w:rPr>
                <w:rFonts w:ascii="Calibri" w:hAnsi="Calibri" w:cs="Calibri"/>
                <w:noProof/>
                <w:sz w:val="18"/>
              </w:rPr>
              <w:t>Pending</w:t>
            </w:r>
          </w:p>
        </w:tc>
        <w:tc>
          <w:tcPr>
            <w:tcW w:w="2500" w:type="pct"/>
          </w:tcPr>
          <w:p w14:paraId="1C2E0CD7" w14:textId="77777777" w:rsidR="009135DC" w:rsidRPr="009135DC" w:rsidRDefault="009135DC" w:rsidP="00F07789">
            <w:pPr>
              <w:rPr>
                <w:rFonts w:ascii="Calibri" w:hAnsi="Calibri" w:cs="Calibri"/>
                <w:noProof/>
                <w:sz w:val="18"/>
              </w:rPr>
            </w:pPr>
            <w:r w:rsidRPr="009135DC">
              <w:rPr>
                <w:rFonts w:ascii="Calibri" w:hAnsi="Calibri" w:cs="Calibri"/>
                <w:noProof/>
                <w:sz w:val="18"/>
              </w:rPr>
              <w:t>Awaiting a decision.</w:t>
            </w:r>
          </w:p>
        </w:tc>
      </w:tr>
      <w:tr w:rsidR="009135DC" w:rsidRPr="009135DC" w14:paraId="7A7E4DA3" w14:textId="77777777" w:rsidTr="009135DC">
        <w:tblPrEx>
          <w:tblCellMar>
            <w:top w:w="0" w:type="dxa"/>
            <w:bottom w:w="0" w:type="dxa"/>
          </w:tblCellMar>
        </w:tblPrEx>
        <w:tc>
          <w:tcPr>
            <w:tcW w:w="2500" w:type="pct"/>
          </w:tcPr>
          <w:p w14:paraId="3C1FC559" w14:textId="77777777" w:rsidR="009135DC" w:rsidRPr="009135DC" w:rsidRDefault="009135DC" w:rsidP="00F07789">
            <w:pPr>
              <w:rPr>
                <w:rFonts w:ascii="Calibri" w:hAnsi="Calibri" w:cs="Calibri"/>
                <w:noProof/>
                <w:sz w:val="18"/>
              </w:rPr>
            </w:pPr>
            <w:r w:rsidRPr="009135DC">
              <w:rPr>
                <w:rFonts w:ascii="Calibri" w:hAnsi="Calibri" w:cs="Calibri"/>
                <w:noProof/>
                <w:sz w:val="18"/>
              </w:rPr>
              <w:t>Approved</w:t>
            </w:r>
          </w:p>
        </w:tc>
        <w:tc>
          <w:tcPr>
            <w:tcW w:w="2500" w:type="pct"/>
          </w:tcPr>
          <w:p w14:paraId="29E2BD20" w14:textId="77777777" w:rsidR="009135DC" w:rsidRPr="009135DC" w:rsidRDefault="009135DC" w:rsidP="00F07789">
            <w:pPr>
              <w:rPr>
                <w:rFonts w:ascii="Calibri" w:hAnsi="Calibri" w:cs="Calibri"/>
                <w:noProof/>
                <w:sz w:val="18"/>
              </w:rPr>
            </w:pPr>
            <w:r w:rsidRPr="009135DC">
              <w:rPr>
                <w:rFonts w:ascii="Calibri" w:hAnsi="Calibri" w:cs="Calibri"/>
                <w:noProof/>
                <w:sz w:val="18"/>
              </w:rPr>
              <w:t>Approved and applied.</w:t>
            </w:r>
          </w:p>
        </w:tc>
      </w:tr>
      <w:tr w:rsidR="009135DC" w:rsidRPr="009135DC" w14:paraId="03C22992" w14:textId="77777777" w:rsidTr="009135DC">
        <w:tblPrEx>
          <w:tblCellMar>
            <w:top w:w="0" w:type="dxa"/>
            <w:bottom w:w="0" w:type="dxa"/>
          </w:tblCellMar>
        </w:tblPrEx>
        <w:tc>
          <w:tcPr>
            <w:tcW w:w="2500" w:type="pct"/>
          </w:tcPr>
          <w:p w14:paraId="5A755E53" w14:textId="77777777" w:rsidR="009135DC" w:rsidRPr="009135DC" w:rsidRDefault="009135DC" w:rsidP="00F07789">
            <w:pPr>
              <w:rPr>
                <w:rFonts w:ascii="Calibri" w:hAnsi="Calibri" w:cs="Calibri"/>
                <w:noProof/>
                <w:sz w:val="18"/>
              </w:rPr>
            </w:pPr>
            <w:r w:rsidRPr="009135DC">
              <w:rPr>
                <w:rFonts w:ascii="Calibri" w:hAnsi="Calibri" w:cs="Calibri"/>
                <w:noProof/>
                <w:sz w:val="18"/>
              </w:rPr>
              <w:t>Rejected</w:t>
            </w:r>
          </w:p>
        </w:tc>
        <w:tc>
          <w:tcPr>
            <w:tcW w:w="2500" w:type="pct"/>
          </w:tcPr>
          <w:p w14:paraId="63B07695" w14:textId="77777777" w:rsidR="009135DC" w:rsidRPr="009135DC" w:rsidRDefault="009135DC" w:rsidP="00F07789">
            <w:pPr>
              <w:rPr>
                <w:rFonts w:ascii="Calibri" w:hAnsi="Calibri" w:cs="Calibri"/>
                <w:noProof/>
                <w:sz w:val="18"/>
              </w:rPr>
            </w:pPr>
            <w:r w:rsidRPr="009135DC">
              <w:rPr>
                <w:rFonts w:ascii="Calibri" w:hAnsi="Calibri" w:cs="Calibri"/>
                <w:noProof/>
                <w:sz w:val="18"/>
              </w:rPr>
              <w:t>Rejected.</w:t>
            </w:r>
          </w:p>
        </w:tc>
      </w:tr>
      <w:tr w:rsidR="009135DC" w:rsidRPr="009135DC" w14:paraId="1678F78A" w14:textId="77777777" w:rsidTr="009135DC">
        <w:tblPrEx>
          <w:tblCellMar>
            <w:top w:w="0" w:type="dxa"/>
            <w:bottom w:w="0" w:type="dxa"/>
          </w:tblCellMar>
        </w:tblPrEx>
        <w:tc>
          <w:tcPr>
            <w:tcW w:w="2500" w:type="pct"/>
          </w:tcPr>
          <w:p w14:paraId="4AC167AE" w14:textId="77777777" w:rsidR="009135DC" w:rsidRPr="009135DC" w:rsidRDefault="009135DC" w:rsidP="00F07789">
            <w:pPr>
              <w:rPr>
                <w:rFonts w:ascii="Calibri" w:hAnsi="Calibri" w:cs="Calibri"/>
                <w:noProof/>
                <w:sz w:val="18"/>
              </w:rPr>
            </w:pPr>
            <w:r w:rsidRPr="009135DC">
              <w:rPr>
                <w:rFonts w:ascii="Calibri" w:hAnsi="Calibri" w:cs="Calibri"/>
                <w:noProof/>
                <w:sz w:val="18"/>
              </w:rPr>
              <w:t>Failed</w:t>
            </w:r>
          </w:p>
        </w:tc>
        <w:tc>
          <w:tcPr>
            <w:tcW w:w="2500" w:type="pct"/>
          </w:tcPr>
          <w:p w14:paraId="78B36D67" w14:textId="77777777" w:rsidR="009135DC" w:rsidRPr="009135DC" w:rsidRDefault="009135DC" w:rsidP="00F07789">
            <w:pPr>
              <w:rPr>
                <w:rFonts w:ascii="Calibri" w:hAnsi="Calibri" w:cs="Calibri"/>
                <w:noProof/>
                <w:sz w:val="18"/>
              </w:rPr>
            </w:pPr>
            <w:r w:rsidRPr="009135DC">
              <w:rPr>
                <w:rFonts w:ascii="Calibri" w:hAnsi="Calibri" w:cs="Calibri"/>
                <w:noProof/>
                <w:sz w:val="18"/>
              </w:rPr>
              <w:t>Approved but could not be applied.</w:t>
            </w:r>
          </w:p>
        </w:tc>
      </w:tr>
    </w:tbl>
    <w:p w14:paraId="0A22669E" w14:textId="049386ED" w:rsidR="009135DC" w:rsidRDefault="009135DC" w:rsidP="009135DC">
      <w:pPr>
        <w:rPr>
          <w:rFonts w:ascii="Calibri" w:hAnsi="Calibri" w:cs="Calibri"/>
          <w:noProof/>
          <w:sz w:val="18"/>
        </w:rPr>
      </w:pPr>
    </w:p>
    <w:p w14:paraId="59F47169" w14:textId="77777777" w:rsidR="009135DC" w:rsidRDefault="009135DC" w:rsidP="009135DC">
      <w:pPr>
        <w:rPr>
          <w:noProof/>
        </w:rPr>
      </w:pPr>
    </w:p>
    <w:p w14:paraId="29274584" w14:textId="62A29A5D" w:rsidR="009135DC" w:rsidRDefault="009135DC" w:rsidP="009135DC">
      <w:pPr>
        <w:pStyle w:val="Heading3"/>
        <w:rPr>
          <w:rFonts w:ascii="Calibri" w:hAnsi="Calibri" w:cs="Calibri"/>
          <w:noProof/>
          <w:sz w:val="22"/>
        </w:rPr>
      </w:pPr>
      <w:bookmarkStart w:id="341" w:name="_Toc237467549"/>
      <w:r>
        <w:rPr>
          <w:rFonts w:ascii="Calibri" w:hAnsi="Calibri" w:cs="Calibri"/>
          <w:noProof/>
          <w:sz w:val="22"/>
        </w:rPr>
        <w:t>License status</w:t>
      </w:r>
      <w:bookmarkEnd w:id="3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1007DD41" w14:textId="77777777" w:rsidTr="009135DC">
        <w:tblPrEx>
          <w:tblCellMar>
            <w:top w:w="0" w:type="dxa"/>
            <w:bottom w:w="0" w:type="dxa"/>
          </w:tblCellMar>
        </w:tblPrEx>
        <w:trPr>
          <w:tblHeader/>
        </w:trPr>
        <w:tc>
          <w:tcPr>
            <w:tcW w:w="1667" w:type="pct"/>
          </w:tcPr>
          <w:p w14:paraId="3D8D057D" w14:textId="77777777" w:rsidR="009135DC" w:rsidRPr="009135DC" w:rsidRDefault="009135DC" w:rsidP="00E54FD2">
            <w:pPr>
              <w:rPr>
                <w:rFonts w:ascii="Calibri" w:hAnsi="Calibri" w:cs="Calibri"/>
                <w:b/>
                <w:noProof/>
                <w:sz w:val="18"/>
              </w:rPr>
            </w:pPr>
            <w:r w:rsidRPr="009135DC">
              <w:rPr>
                <w:rFonts w:ascii="Calibri" w:hAnsi="Calibri" w:cs="Calibri"/>
                <w:b/>
                <w:noProof/>
                <w:sz w:val="18"/>
              </w:rPr>
              <w:t>Value</w:t>
            </w:r>
          </w:p>
        </w:tc>
        <w:tc>
          <w:tcPr>
            <w:tcW w:w="1667" w:type="pct"/>
          </w:tcPr>
          <w:p w14:paraId="66186BA4" w14:textId="77777777" w:rsidR="009135DC" w:rsidRPr="009135DC" w:rsidRDefault="009135DC" w:rsidP="00E54FD2">
            <w:pPr>
              <w:rPr>
                <w:rFonts w:ascii="Calibri" w:hAnsi="Calibri" w:cs="Calibri"/>
                <w:b/>
                <w:noProof/>
                <w:sz w:val="18"/>
              </w:rPr>
            </w:pPr>
            <w:r w:rsidRPr="009135DC">
              <w:rPr>
                <w:rFonts w:ascii="Calibri" w:hAnsi="Calibri" w:cs="Calibri"/>
                <w:b/>
                <w:noProof/>
                <w:sz w:val="18"/>
              </w:rPr>
              <w:t>Meaning</w:t>
            </w:r>
          </w:p>
        </w:tc>
        <w:tc>
          <w:tcPr>
            <w:tcW w:w="1667" w:type="pct"/>
          </w:tcPr>
          <w:p w14:paraId="51E66D9C" w14:textId="77777777" w:rsidR="009135DC" w:rsidRPr="009135DC" w:rsidRDefault="009135DC" w:rsidP="00E54FD2">
            <w:pPr>
              <w:rPr>
                <w:rFonts w:ascii="Calibri" w:hAnsi="Calibri" w:cs="Calibri"/>
                <w:b/>
                <w:noProof/>
                <w:sz w:val="18"/>
              </w:rPr>
            </w:pPr>
            <w:r w:rsidRPr="009135DC">
              <w:rPr>
                <w:rFonts w:ascii="Calibri" w:hAnsi="Calibri" w:cs="Calibri"/>
                <w:b/>
                <w:noProof/>
                <w:sz w:val="18"/>
              </w:rPr>
              <w:t>Restricted mode</w:t>
            </w:r>
          </w:p>
        </w:tc>
      </w:tr>
      <w:tr w:rsidR="009135DC" w:rsidRPr="009135DC" w14:paraId="345F0F9E" w14:textId="77777777" w:rsidTr="009135DC">
        <w:tblPrEx>
          <w:tblCellMar>
            <w:top w:w="0" w:type="dxa"/>
            <w:bottom w:w="0" w:type="dxa"/>
          </w:tblCellMar>
        </w:tblPrEx>
        <w:tc>
          <w:tcPr>
            <w:tcW w:w="1667" w:type="pct"/>
          </w:tcPr>
          <w:p w14:paraId="18BFC974" w14:textId="77777777" w:rsidR="009135DC" w:rsidRPr="009135DC" w:rsidRDefault="009135DC" w:rsidP="00E54FD2">
            <w:pPr>
              <w:rPr>
                <w:rFonts w:ascii="Calibri" w:hAnsi="Calibri" w:cs="Calibri"/>
                <w:noProof/>
                <w:sz w:val="18"/>
              </w:rPr>
            </w:pPr>
            <w:r w:rsidRPr="009135DC">
              <w:rPr>
                <w:rFonts w:ascii="Calibri" w:hAnsi="Calibri" w:cs="Calibri"/>
                <w:noProof/>
                <w:sz w:val="18"/>
              </w:rPr>
              <w:t>Valid</w:t>
            </w:r>
          </w:p>
        </w:tc>
        <w:tc>
          <w:tcPr>
            <w:tcW w:w="1667" w:type="pct"/>
          </w:tcPr>
          <w:p w14:paraId="10A01B85" w14:textId="77777777" w:rsidR="009135DC" w:rsidRPr="009135DC" w:rsidRDefault="009135DC" w:rsidP="00E54FD2">
            <w:pPr>
              <w:rPr>
                <w:rFonts w:ascii="Calibri" w:hAnsi="Calibri" w:cs="Calibri"/>
                <w:noProof/>
                <w:sz w:val="18"/>
              </w:rPr>
            </w:pPr>
            <w:r w:rsidRPr="009135DC">
              <w:rPr>
                <w:rFonts w:ascii="Calibri" w:hAnsi="Calibri" w:cs="Calibri"/>
                <w:noProof/>
                <w:sz w:val="18"/>
              </w:rPr>
              <w:t>Valid.</w:t>
            </w:r>
          </w:p>
        </w:tc>
        <w:tc>
          <w:tcPr>
            <w:tcW w:w="1667" w:type="pct"/>
          </w:tcPr>
          <w:p w14:paraId="694C6F84" w14:textId="77777777" w:rsidR="009135DC" w:rsidRPr="009135DC" w:rsidRDefault="009135DC" w:rsidP="00E54FD2">
            <w:pPr>
              <w:rPr>
                <w:rFonts w:ascii="Calibri" w:hAnsi="Calibri" w:cs="Calibri"/>
                <w:noProof/>
                <w:sz w:val="18"/>
              </w:rPr>
            </w:pPr>
            <w:r w:rsidRPr="009135DC">
              <w:rPr>
                <w:rFonts w:ascii="Calibri" w:hAnsi="Calibri" w:cs="Calibri"/>
                <w:noProof/>
                <w:sz w:val="18"/>
              </w:rPr>
              <w:t>No</w:t>
            </w:r>
          </w:p>
        </w:tc>
      </w:tr>
      <w:tr w:rsidR="009135DC" w:rsidRPr="009135DC" w14:paraId="62250387" w14:textId="77777777" w:rsidTr="009135DC">
        <w:tblPrEx>
          <w:tblCellMar>
            <w:top w:w="0" w:type="dxa"/>
            <w:bottom w:w="0" w:type="dxa"/>
          </w:tblCellMar>
        </w:tblPrEx>
        <w:tc>
          <w:tcPr>
            <w:tcW w:w="1667" w:type="pct"/>
          </w:tcPr>
          <w:p w14:paraId="3DE6F31F" w14:textId="77777777" w:rsidR="009135DC" w:rsidRPr="009135DC" w:rsidRDefault="009135DC" w:rsidP="00E54FD2">
            <w:pPr>
              <w:rPr>
                <w:rFonts w:ascii="Calibri" w:hAnsi="Calibri" w:cs="Calibri"/>
                <w:noProof/>
                <w:sz w:val="18"/>
              </w:rPr>
            </w:pPr>
            <w:r w:rsidRPr="009135DC">
              <w:rPr>
                <w:rFonts w:ascii="Calibri" w:hAnsi="Calibri" w:cs="Calibri"/>
                <w:noProof/>
                <w:sz w:val="18"/>
              </w:rPr>
              <w:t>Trial</w:t>
            </w:r>
          </w:p>
        </w:tc>
        <w:tc>
          <w:tcPr>
            <w:tcW w:w="1667" w:type="pct"/>
          </w:tcPr>
          <w:p w14:paraId="6009B41E" w14:textId="77777777" w:rsidR="009135DC" w:rsidRPr="009135DC" w:rsidRDefault="009135DC" w:rsidP="00E54FD2">
            <w:pPr>
              <w:rPr>
                <w:rFonts w:ascii="Calibri" w:hAnsi="Calibri" w:cs="Calibri"/>
                <w:noProof/>
                <w:sz w:val="18"/>
              </w:rPr>
            </w:pPr>
            <w:r w:rsidRPr="009135DC">
              <w:rPr>
                <w:rFonts w:ascii="Calibri" w:hAnsi="Calibri" w:cs="Calibri"/>
                <w:noProof/>
                <w:sz w:val="18"/>
              </w:rPr>
              <w:t>Trial.</w:t>
            </w:r>
          </w:p>
        </w:tc>
        <w:tc>
          <w:tcPr>
            <w:tcW w:w="1667" w:type="pct"/>
          </w:tcPr>
          <w:p w14:paraId="6F4FC427" w14:textId="77777777" w:rsidR="009135DC" w:rsidRPr="009135DC" w:rsidRDefault="009135DC" w:rsidP="00E54FD2">
            <w:pPr>
              <w:rPr>
                <w:rFonts w:ascii="Calibri" w:hAnsi="Calibri" w:cs="Calibri"/>
                <w:noProof/>
                <w:sz w:val="18"/>
              </w:rPr>
            </w:pPr>
            <w:r w:rsidRPr="009135DC">
              <w:rPr>
                <w:rFonts w:ascii="Calibri" w:hAnsi="Calibri" w:cs="Calibri"/>
                <w:noProof/>
                <w:sz w:val="18"/>
              </w:rPr>
              <w:t>No</w:t>
            </w:r>
          </w:p>
        </w:tc>
      </w:tr>
      <w:tr w:rsidR="009135DC" w:rsidRPr="009135DC" w14:paraId="4116ABEB" w14:textId="77777777" w:rsidTr="009135DC">
        <w:tblPrEx>
          <w:tblCellMar>
            <w:top w:w="0" w:type="dxa"/>
            <w:bottom w:w="0" w:type="dxa"/>
          </w:tblCellMar>
        </w:tblPrEx>
        <w:tc>
          <w:tcPr>
            <w:tcW w:w="1667" w:type="pct"/>
          </w:tcPr>
          <w:p w14:paraId="41053985" w14:textId="77777777" w:rsidR="009135DC" w:rsidRPr="009135DC" w:rsidRDefault="009135DC" w:rsidP="00E54FD2">
            <w:pPr>
              <w:rPr>
                <w:rFonts w:ascii="Calibri" w:hAnsi="Calibri" w:cs="Calibri"/>
                <w:noProof/>
                <w:sz w:val="18"/>
              </w:rPr>
            </w:pPr>
            <w:r w:rsidRPr="009135DC">
              <w:rPr>
                <w:rFonts w:ascii="Calibri" w:hAnsi="Calibri" w:cs="Calibri"/>
                <w:noProof/>
                <w:sz w:val="18"/>
              </w:rPr>
              <w:lastRenderedPageBreak/>
              <w:t>Expiring</w:t>
            </w:r>
          </w:p>
        </w:tc>
        <w:tc>
          <w:tcPr>
            <w:tcW w:w="1667" w:type="pct"/>
          </w:tcPr>
          <w:p w14:paraId="007C773E" w14:textId="77777777" w:rsidR="009135DC" w:rsidRPr="009135DC" w:rsidRDefault="009135DC" w:rsidP="00E54FD2">
            <w:pPr>
              <w:rPr>
                <w:rFonts w:ascii="Calibri" w:hAnsi="Calibri" w:cs="Calibri"/>
                <w:noProof/>
                <w:sz w:val="18"/>
              </w:rPr>
            </w:pPr>
            <w:r w:rsidRPr="009135DC">
              <w:rPr>
                <w:rFonts w:ascii="Calibri" w:hAnsi="Calibri" w:cs="Calibri"/>
                <w:noProof/>
                <w:sz w:val="18"/>
              </w:rPr>
              <w:t>Close to expiry.</w:t>
            </w:r>
          </w:p>
        </w:tc>
        <w:tc>
          <w:tcPr>
            <w:tcW w:w="1667" w:type="pct"/>
          </w:tcPr>
          <w:p w14:paraId="41F7236C" w14:textId="77777777" w:rsidR="009135DC" w:rsidRPr="009135DC" w:rsidRDefault="009135DC" w:rsidP="00E54FD2">
            <w:pPr>
              <w:rPr>
                <w:rFonts w:ascii="Calibri" w:hAnsi="Calibri" w:cs="Calibri"/>
                <w:noProof/>
                <w:sz w:val="18"/>
              </w:rPr>
            </w:pPr>
            <w:r w:rsidRPr="009135DC">
              <w:rPr>
                <w:rFonts w:ascii="Calibri" w:hAnsi="Calibri" w:cs="Calibri"/>
                <w:noProof/>
                <w:sz w:val="18"/>
              </w:rPr>
              <w:t>No</w:t>
            </w:r>
          </w:p>
        </w:tc>
      </w:tr>
      <w:tr w:rsidR="009135DC" w:rsidRPr="009135DC" w14:paraId="40A863F9" w14:textId="77777777" w:rsidTr="009135DC">
        <w:tblPrEx>
          <w:tblCellMar>
            <w:top w:w="0" w:type="dxa"/>
            <w:bottom w:w="0" w:type="dxa"/>
          </w:tblCellMar>
        </w:tblPrEx>
        <w:tc>
          <w:tcPr>
            <w:tcW w:w="1667" w:type="pct"/>
          </w:tcPr>
          <w:p w14:paraId="1DCE38D4" w14:textId="77777777" w:rsidR="009135DC" w:rsidRPr="009135DC" w:rsidRDefault="009135DC" w:rsidP="00E54FD2">
            <w:pPr>
              <w:rPr>
                <w:rFonts w:ascii="Calibri" w:hAnsi="Calibri" w:cs="Calibri"/>
                <w:noProof/>
                <w:sz w:val="18"/>
              </w:rPr>
            </w:pPr>
            <w:r w:rsidRPr="009135DC">
              <w:rPr>
                <w:rFonts w:ascii="Calibri" w:hAnsi="Calibri" w:cs="Calibri"/>
                <w:noProof/>
                <w:sz w:val="18"/>
              </w:rPr>
              <w:t>GracePeriod</w:t>
            </w:r>
          </w:p>
        </w:tc>
        <w:tc>
          <w:tcPr>
            <w:tcW w:w="1667" w:type="pct"/>
          </w:tcPr>
          <w:p w14:paraId="0B66EA6C" w14:textId="77777777" w:rsidR="009135DC" w:rsidRPr="009135DC" w:rsidRDefault="009135DC" w:rsidP="00E54FD2">
            <w:pPr>
              <w:rPr>
                <w:rFonts w:ascii="Calibri" w:hAnsi="Calibri" w:cs="Calibri"/>
                <w:noProof/>
                <w:sz w:val="18"/>
              </w:rPr>
            </w:pPr>
            <w:r w:rsidRPr="009135DC">
              <w:rPr>
                <w:rFonts w:ascii="Calibri" w:hAnsi="Calibri" w:cs="Calibri"/>
                <w:noProof/>
                <w:sz w:val="18"/>
              </w:rPr>
              <w:t>Inside the grace period.</w:t>
            </w:r>
          </w:p>
        </w:tc>
        <w:tc>
          <w:tcPr>
            <w:tcW w:w="1667" w:type="pct"/>
          </w:tcPr>
          <w:p w14:paraId="063BD6B4" w14:textId="77777777" w:rsidR="009135DC" w:rsidRPr="009135DC" w:rsidRDefault="009135DC" w:rsidP="00E54FD2">
            <w:pPr>
              <w:rPr>
                <w:rFonts w:ascii="Calibri" w:hAnsi="Calibri" w:cs="Calibri"/>
                <w:noProof/>
                <w:sz w:val="18"/>
              </w:rPr>
            </w:pPr>
            <w:r w:rsidRPr="009135DC">
              <w:rPr>
                <w:rFonts w:ascii="Calibri" w:hAnsi="Calibri" w:cs="Calibri"/>
                <w:noProof/>
                <w:sz w:val="18"/>
              </w:rPr>
              <w:t>No</w:t>
            </w:r>
          </w:p>
        </w:tc>
      </w:tr>
      <w:tr w:rsidR="009135DC" w:rsidRPr="009135DC" w14:paraId="65C579FE" w14:textId="77777777" w:rsidTr="009135DC">
        <w:tblPrEx>
          <w:tblCellMar>
            <w:top w:w="0" w:type="dxa"/>
            <w:bottom w:w="0" w:type="dxa"/>
          </w:tblCellMar>
        </w:tblPrEx>
        <w:tc>
          <w:tcPr>
            <w:tcW w:w="1667" w:type="pct"/>
          </w:tcPr>
          <w:p w14:paraId="17102439" w14:textId="77777777" w:rsidR="009135DC" w:rsidRPr="009135DC" w:rsidRDefault="009135DC" w:rsidP="00E54FD2">
            <w:pPr>
              <w:rPr>
                <w:rFonts w:ascii="Calibri" w:hAnsi="Calibri" w:cs="Calibri"/>
                <w:noProof/>
                <w:sz w:val="18"/>
              </w:rPr>
            </w:pPr>
            <w:r w:rsidRPr="009135DC">
              <w:rPr>
                <w:rFonts w:ascii="Calibri" w:hAnsi="Calibri" w:cs="Calibri"/>
                <w:noProof/>
                <w:sz w:val="18"/>
              </w:rPr>
              <w:t>Expired</w:t>
            </w:r>
          </w:p>
        </w:tc>
        <w:tc>
          <w:tcPr>
            <w:tcW w:w="1667" w:type="pct"/>
          </w:tcPr>
          <w:p w14:paraId="614A4D3C" w14:textId="77777777" w:rsidR="009135DC" w:rsidRPr="009135DC" w:rsidRDefault="009135DC" w:rsidP="00E54FD2">
            <w:pPr>
              <w:rPr>
                <w:rFonts w:ascii="Calibri" w:hAnsi="Calibri" w:cs="Calibri"/>
                <w:noProof/>
                <w:sz w:val="18"/>
              </w:rPr>
            </w:pPr>
            <w:r w:rsidRPr="009135DC">
              <w:rPr>
                <w:rFonts w:ascii="Calibri" w:hAnsi="Calibri" w:cs="Calibri"/>
                <w:noProof/>
                <w:sz w:val="18"/>
              </w:rPr>
              <w:t>Expired.</w:t>
            </w:r>
          </w:p>
        </w:tc>
        <w:tc>
          <w:tcPr>
            <w:tcW w:w="1667" w:type="pct"/>
          </w:tcPr>
          <w:p w14:paraId="7A81EF47" w14:textId="77777777" w:rsidR="009135DC" w:rsidRPr="009135DC" w:rsidRDefault="009135DC" w:rsidP="00E54FD2">
            <w:pPr>
              <w:rPr>
                <w:rFonts w:ascii="Calibri" w:hAnsi="Calibri" w:cs="Calibri"/>
                <w:noProof/>
                <w:sz w:val="18"/>
              </w:rPr>
            </w:pPr>
            <w:r w:rsidRPr="009135DC">
              <w:rPr>
                <w:rFonts w:ascii="Calibri" w:hAnsi="Calibri" w:cs="Calibri"/>
                <w:noProof/>
                <w:sz w:val="18"/>
              </w:rPr>
              <w:t>Yes</w:t>
            </w:r>
          </w:p>
        </w:tc>
      </w:tr>
      <w:tr w:rsidR="009135DC" w:rsidRPr="009135DC" w14:paraId="7D3904D7" w14:textId="77777777" w:rsidTr="009135DC">
        <w:tblPrEx>
          <w:tblCellMar>
            <w:top w:w="0" w:type="dxa"/>
            <w:bottom w:w="0" w:type="dxa"/>
          </w:tblCellMar>
        </w:tblPrEx>
        <w:tc>
          <w:tcPr>
            <w:tcW w:w="1667" w:type="pct"/>
          </w:tcPr>
          <w:p w14:paraId="63E5E135" w14:textId="77777777" w:rsidR="009135DC" w:rsidRPr="009135DC" w:rsidRDefault="009135DC" w:rsidP="00E54FD2">
            <w:pPr>
              <w:rPr>
                <w:rFonts w:ascii="Calibri" w:hAnsi="Calibri" w:cs="Calibri"/>
                <w:noProof/>
                <w:sz w:val="18"/>
              </w:rPr>
            </w:pPr>
            <w:r w:rsidRPr="009135DC">
              <w:rPr>
                <w:rFonts w:ascii="Calibri" w:hAnsi="Calibri" w:cs="Calibri"/>
                <w:noProof/>
                <w:sz w:val="18"/>
              </w:rPr>
              <w:t>Invalid</w:t>
            </w:r>
          </w:p>
        </w:tc>
        <w:tc>
          <w:tcPr>
            <w:tcW w:w="1667" w:type="pct"/>
          </w:tcPr>
          <w:p w14:paraId="04FDA997" w14:textId="77777777" w:rsidR="009135DC" w:rsidRPr="009135DC" w:rsidRDefault="009135DC" w:rsidP="00E54FD2">
            <w:pPr>
              <w:rPr>
                <w:rFonts w:ascii="Calibri" w:hAnsi="Calibri" w:cs="Calibri"/>
                <w:noProof/>
                <w:sz w:val="18"/>
              </w:rPr>
            </w:pPr>
            <w:r w:rsidRPr="009135DC">
              <w:rPr>
                <w:rFonts w:ascii="Calibri" w:hAnsi="Calibri" w:cs="Calibri"/>
                <w:noProof/>
                <w:sz w:val="18"/>
              </w:rPr>
              <w:t>Invalid.</w:t>
            </w:r>
          </w:p>
        </w:tc>
        <w:tc>
          <w:tcPr>
            <w:tcW w:w="1667" w:type="pct"/>
          </w:tcPr>
          <w:p w14:paraId="125FB896" w14:textId="77777777" w:rsidR="009135DC" w:rsidRPr="009135DC" w:rsidRDefault="009135DC" w:rsidP="00E54FD2">
            <w:pPr>
              <w:rPr>
                <w:rFonts w:ascii="Calibri" w:hAnsi="Calibri" w:cs="Calibri"/>
                <w:noProof/>
                <w:sz w:val="18"/>
              </w:rPr>
            </w:pPr>
            <w:r w:rsidRPr="009135DC">
              <w:rPr>
                <w:rFonts w:ascii="Calibri" w:hAnsi="Calibri" w:cs="Calibri"/>
                <w:noProof/>
                <w:sz w:val="18"/>
              </w:rPr>
              <w:t>Yes</w:t>
            </w:r>
          </w:p>
        </w:tc>
      </w:tr>
      <w:tr w:rsidR="009135DC" w:rsidRPr="009135DC" w14:paraId="5322C185" w14:textId="77777777" w:rsidTr="009135DC">
        <w:tblPrEx>
          <w:tblCellMar>
            <w:top w:w="0" w:type="dxa"/>
            <w:bottom w:w="0" w:type="dxa"/>
          </w:tblCellMar>
        </w:tblPrEx>
        <w:tc>
          <w:tcPr>
            <w:tcW w:w="1667" w:type="pct"/>
          </w:tcPr>
          <w:p w14:paraId="0F7BAEB5" w14:textId="77777777" w:rsidR="009135DC" w:rsidRPr="009135DC" w:rsidRDefault="009135DC" w:rsidP="00E54FD2">
            <w:pPr>
              <w:rPr>
                <w:rFonts w:ascii="Calibri" w:hAnsi="Calibri" w:cs="Calibri"/>
                <w:noProof/>
                <w:sz w:val="18"/>
              </w:rPr>
            </w:pPr>
            <w:r w:rsidRPr="009135DC">
              <w:rPr>
                <w:rFonts w:ascii="Calibri" w:hAnsi="Calibri" w:cs="Calibri"/>
                <w:noProof/>
                <w:sz w:val="18"/>
              </w:rPr>
              <w:t>Missing / NoLicense</w:t>
            </w:r>
          </w:p>
        </w:tc>
        <w:tc>
          <w:tcPr>
            <w:tcW w:w="1667" w:type="pct"/>
          </w:tcPr>
          <w:p w14:paraId="16EA204F" w14:textId="77777777" w:rsidR="009135DC" w:rsidRPr="009135DC" w:rsidRDefault="009135DC" w:rsidP="00E54FD2">
            <w:pPr>
              <w:rPr>
                <w:rFonts w:ascii="Calibri" w:hAnsi="Calibri" w:cs="Calibri"/>
                <w:noProof/>
                <w:sz w:val="18"/>
              </w:rPr>
            </w:pPr>
            <w:r w:rsidRPr="009135DC">
              <w:rPr>
                <w:rFonts w:ascii="Calibri" w:hAnsi="Calibri" w:cs="Calibri"/>
                <w:noProof/>
                <w:sz w:val="18"/>
              </w:rPr>
              <w:t>Absent.</w:t>
            </w:r>
          </w:p>
        </w:tc>
        <w:tc>
          <w:tcPr>
            <w:tcW w:w="1667" w:type="pct"/>
          </w:tcPr>
          <w:p w14:paraId="2EE64646" w14:textId="77777777" w:rsidR="009135DC" w:rsidRPr="009135DC" w:rsidRDefault="009135DC" w:rsidP="00E54FD2">
            <w:pPr>
              <w:rPr>
                <w:rFonts w:ascii="Calibri" w:hAnsi="Calibri" w:cs="Calibri"/>
                <w:noProof/>
                <w:sz w:val="18"/>
              </w:rPr>
            </w:pPr>
            <w:r w:rsidRPr="009135DC">
              <w:rPr>
                <w:rFonts w:ascii="Calibri" w:hAnsi="Calibri" w:cs="Calibri"/>
                <w:noProof/>
                <w:sz w:val="18"/>
              </w:rPr>
              <w:t>Yes</w:t>
            </w:r>
          </w:p>
        </w:tc>
      </w:tr>
    </w:tbl>
    <w:p w14:paraId="112AAF52" w14:textId="6F918AF6" w:rsidR="009135DC" w:rsidRDefault="009135DC" w:rsidP="009135DC">
      <w:pPr>
        <w:rPr>
          <w:rFonts w:ascii="Calibri" w:hAnsi="Calibri" w:cs="Calibri"/>
          <w:noProof/>
          <w:sz w:val="18"/>
        </w:rPr>
      </w:pPr>
    </w:p>
    <w:p w14:paraId="269C2EEB" w14:textId="77777777" w:rsidR="009135DC" w:rsidRDefault="009135DC" w:rsidP="009135DC">
      <w:pPr>
        <w:rPr>
          <w:noProof/>
        </w:rPr>
      </w:pPr>
    </w:p>
    <w:p w14:paraId="457FB284" w14:textId="4EF053E2" w:rsidR="009135DC" w:rsidRDefault="009135DC" w:rsidP="009135DC">
      <w:pPr>
        <w:pStyle w:val="Heading3"/>
        <w:rPr>
          <w:rFonts w:ascii="Calibri" w:hAnsi="Calibri" w:cs="Calibri"/>
          <w:noProof/>
          <w:sz w:val="22"/>
        </w:rPr>
      </w:pPr>
      <w:bookmarkStart w:id="342" w:name="_Toc237467550"/>
      <w:r>
        <w:rPr>
          <w:rFonts w:ascii="Calibri" w:hAnsi="Calibri" w:cs="Calibri"/>
          <w:noProof/>
          <w:sz w:val="22"/>
        </w:rPr>
        <w:t>Audit hash version</w:t>
      </w:r>
      <w:bookmarkEnd w:id="3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9135DC" w:rsidRPr="009135DC" w14:paraId="37DA1898" w14:textId="77777777" w:rsidTr="009135DC">
        <w:tblPrEx>
          <w:tblCellMar>
            <w:top w:w="0" w:type="dxa"/>
            <w:bottom w:w="0" w:type="dxa"/>
          </w:tblCellMar>
        </w:tblPrEx>
        <w:trPr>
          <w:tblHeader/>
        </w:trPr>
        <w:tc>
          <w:tcPr>
            <w:tcW w:w="1667" w:type="pct"/>
          </w:tcPr>
          <w:p w14:paraId="076A3E46" w14:textId="77777777" w:rsidR="009135DC" w:rsidRPr="009135DC" w:rsidRDefault="009135DC" w:rsidP="001B3ECF">
            <w:pPr>
              <w:rPr>
                <w:rFonts w:ascii="Calibri" w:hAnsi="Calibri" w:cs="Calibri"/>
                <w:b/>
                <w:noProof/>
                <w:sz w:val="18"/>
              </w:rPr>
            </w:pPr>
            <w:r w:rsidRPr="009135DC">
              <w:rPr>
                <w:rFonts w:ascii="Calibri" w:hAnsi="Calibri" w:cs="Calibri"/>
                <w:b/>
                <w:noProof/>
                <w:sz w:val="18"/>
              </w:rPr>
              <w:t>Value</w:t>
            </w:r>
          </w:p>
        </w:tc>
        <w:tc>
          <w:tcPr>
            <w:tcW w:w="1667" w:type="pct"/>
          </w:tcPr>
          <w:p w14:paraId="11E3B735" w14:textId="77777777" w:rsidR="009135DC" w:rsidRPr="009135DC" w:rsidRDefault="009135DC" w:rsidP="001B3ECF">
            <w:pPr>
              <w:rPr>
                <w:rFonts w:ascii="Calibri" w:hAnsi="Calibri" w:cs="Calibri"/>
                <w:b/>
                <w:noProof/>
                <w:sz w:val="18"/>
              </w:rPr>
            </w:pPr>
            <w:r w:rsidRPr="009135DC">
              <w:rPr>
                <w:rFonts w:ascii="Calibri" w:hAnsi="Calibri" w:cs="Calibri"/>
                <w:b/>
                <w:noProof/>
                <w:sz w:val="18"/>
              </w:rPr>
              <w:t>Algorithm</w:t>
            </w:r>
          </w:p>
        </w:tc>
        <w:tc>
          <w:tcPr>
            <w:tcW w:w="1667" w:type="pct"/>
          </w:tcPr>
          <w:p w14:paraId="67F8336F" w14:textId="77777777" w:rsidR="009135DC" w:rsidRPr="009135DC" w:rsidRDefault="009135DC" w:rsidP="001B3ECF">
            <w:pPr>
              <w:rPr>
                <w:rFonts w:ascii="Calibri" w:hAnsi="Calibri" w:cs="Calibri"/>
                <w:b/>
                <w:noProof/>
                <w:sz w:val="18"/>
              </w:rPr>
            </w:pPr>
            <w:r w:rsidRPr="009135DC">
              <w:rPr>
                <w:rFonts w:ascii="Calibri" w:hAnsi="Calibri" w:cs="Calibri"/>
                <w:b/>
                <w:noProof/>
                <w:sz w:val="18"/>
              </w:rPr>
              <w:t>Scope</w:t>
            </w:r>
          </w:p>
        </w:tc>
      </w:tr>
      <w:tr w:rsidR="009135DC" w:rsidRPr="009135DC" w14:paraId="42876585" w14:textId="77777777" w:rsidTr="009135DC">
        <w:tblPrEx>
          <w:tblCellMar>
            <w:top w:w="0" w:type="dxa"/>
            <w:bottom w:w="0" w:type="dxa"/>
          </w:tblCellMar>
        </w:tblPrEx>
        <w:tc>
          <w:tcPr>
            <w:tcW w:w="1667" w:type="pct"/>
          </w:tcPr>
          <w:p w14:paraId="44EE4EF1" w14:textId="77777777" w:rsidR="009135DC" w:rsidRPr="009135DC" w:rsidRDefault="009135DC" w:rsidP="001B3ECF">
            <w:pPr>
              <w:rPr>
                <w:rFonts w:ascii="Calibri" w:hAnsi="Calibri" w:cs="Calibri"/>
                <w:noProof/>
                <w:sz w:val="18"/>
              </w:rPr>
            </w:pPr>
            <w:r w:rsidRPr="009135DC">
              <w:rPr>
                <w:rFonts w:ascii="Calibri" w:hAnsi="Calibri" w:cs="Calibri"/>
                <w:noProof/>
                <w:sz w:val="18"/>
              </w:rPr>
              <w:t>1</w:t>
            </w:r>
          </w:p>
        </w:tc>
        <w:tc>
          <w:tcPr>
            <w:tcW w:w="1667" w:type="pct"/>
          </w:tcPr>
          <w:p w14:paraId="05575795" w14:textId="77777777" w:rsidR="009135DC" w:rsidRPr="009135DC" w:rsidRDefault="009135DC" w:rsidP="001B3ECF">
            <w:pPr>
              <w:rPr>
                <w:rFonts w:ascii="Calibri" w:hAnsi="Calibri" w:cs="Calibri"/>
                <w:noProof/>
                <w:sz w:val="18"/>
              </w:rPr>
            </w:pPr>
            <w:r w:rsidRPr="009135DC">
              <w:rPr>
                <w:rFonts w:ascii="Calibri" w:hAnsi="Calibri" w:cs="Calibri"/>
                <w:noProof/>
                <w:sz w:val="18"/>
              </w:rPr>
              <w:t>SHA-256</w:t>
            </w:r>
          </w:p>
        </w:tc>
        <w:tc>
          <w:tcPr>
            <w:tcW w:w="1667" w:type="pct"/>
          </w:tcPr>
          <w:p w14:paraId="02C7B56A" w14:textId="77777777" w:rsidR="009135DC" w:rsidRPr="009135DC" w:rsidRDefault="009135DC" w:rsidP="001B3ECF">
            <w:pPr>
              <w:rPr>
                <w:rFonts w:ascii="Calibri" w:hAnsi="Calibri" w:cs="Calibri"/>
                <w:noProof/>
                <w:sz w:val="18"/>
              </w:rPr>
            </w:pPr>
            <w:r w:rsidRPr="009135DC">
              <w:rPr>
                <w:rFonts w:ascii="Calibri" w:hAnsi="Calibri" w:cs="Calibri"/>
                <w:noProof/>
                <w:sz w:val="18"/>
              </w:rPr>
              <w:t>Old value and IP excluded.</w:t>
            </w:r>
          </w:p>
        </w:tc>
      </w:tr>
      <w:tr w:rsidR="009135DC" w:rsidRPr="009135DC" w14:paraId="26A5E874" w14:textId="77777777" w:rsidTr="009135DC">
        <w:tblPrEx>
          <w:tblCellMar>
            <w:top w:w="0" w:type="dxa"/>
            <w:bottom w:w="0" w:type="dxa"/>
          </w:tblCellMar>
        </w:tblPrEx>
        <w:tc>
          <w:tcPr>
            <w:tcW w:w="1667" w:type="pct"/>
          </w:tcPr>
          <w:p w14:paraId="5F4E7A21" w14:textId="77777777" w:rsidR="009135DC" w:rsidRPr="009135DC" w:rsidRDefault="009135DC" w:rsidP="001B3ECF">
            <w:pPr>
              <w:rPr>
                <w:rFonts w:ascii="Calibri" w:hAnsi="Calibri" w:cs="Calibri"/>
                <w:noProof/>
                <w:sz w:val="18"/>
              </w:rPr>
            </w:pPr>
            <w:r w:rsidRPr="009135DC">
              <w:rPr>
                <w:rFonts w:ascii="Calibri" w:hAnsi="Calibri" w:cs="Calibri"/>
                <w:noProof/>
                <w:sz w:val="18"/>
              </w:rPr>
              <w:t>2</w:t>
            </w:r>
          </w:p>
        </w:tc>
        <w:tc>
          <w:tcPr>
            <w:tcW w:w="1667" w:type="pct"/>
          </w:tcPr>
          <w:p w14:paraId="60B03A86" w14:textId="77777777" w:rsidR="009135DC" w:rsidRPr="009135DC" w:rsidRDefault="009135DC" w:rsidP="001B3ECF">
            <w:pPr>
              <w:rPr>
                <w:rFonts w:ascii="Calibri" w:hAnsi="Calibri" w:cs="Calibri"/>
                <w:noProof/>
                <w:sz w:val="18"/>
              </w:rPr>
            </w:pPr>
            <w:r w:rsidRPr="009135DC">
              <w:rPr>
                <w:rFonts w:ascii="Calibri" w:hAnsi="Calibri" w:cs="Calibri"/>
                <w:noProof/>
                <w:sz w:val="18"/>
              </w:rPr>
              <w:t>SHA-256</w:t>
            </w:r>
          </w:p>
        </w:tc>
        <w:tc>
          <w:tcPr>
            <w:tcW w:w="1667" w:type="pct"/>
          </w:tcPr>
          <w:p w14:paraId="63C20E27" w14:textId="77777777" w:rsidR="009135DC" w:rsidRPr="009135DC" w:rsidRDefault="009135DC" w:rsidP="001B3ECF">
            <w:pPr>
              <w:rPr>
                <w:rFonts w:ascii="Calibri" w:hAnsi="Calibri" w:cs="Calibri"/>
                <w:noProof/>
                <w:sz w:val="18"/>
              </w:rPr>
            </w:pPr>
            <w:r w:rsidRPr="009135DC">
              <w:rPr>
                <w:rFonts w:ascii="Calibri" w:hAnsi="Calibri" w:cs="Calibri"/>
                <w:noProof/>
                <w:sz w:val="18"/>
              </w:rPr>
              <w:t>Old value and IP included.</w:t>
            </w:r>
          </w:p>
        </w:tc>
      </w:tr>
      <w:tr w:rsidR="009135DC" w:rsidRPr="009135DC" w14:paraId="4871AD1B" w14:textId="77777777" w:rsidTr="009135DC">
        <w:tblPrEx>
          <w:tblCellMar>
            <w:top w:w="0" w:type="dxa"/>
            <w:bottom w:w="0" w:type="dxa"/>
          </w:tblCellMar>
        </w:tblPrEx>
        <w:tc>
          <w:tcPr>
            <w:tcW w:w="1667" w:type="pct"/>
          </w:tcPr>
          <w:p w14:paraId="45D36E66" w14:textId="77777777" w:rsidR="009135DC" w:rsidRPr="009135DC" w:rsidRDefault="009135DC" w:rsidP="001B3ECF">
            <w:pPr>
              <w:rPr>
                <w:rFonts w:ascii="Calibri" w:hAnsi="Calibri" w:cs="Calibri"/>
                <w:noProof/>
                <w:sz w:val="18"/>
              </w:rPr>
            </w:pPr>
            <w:r w:rsidRPr="009135DC">
              <w:rPr>
                <w:rFonts w:ascii="Calibri" w:hAnsi="Calibri" w:cs="Calibri"/>
                <w:noProof/>
                <w:sz w:val="18"/>
              </w:rPr>
              <w:t>3</w:t>
            </w:r>
          </w:p>
        </w:tc>
        <w:tc>
          <w:tcPr>
            <w:tcW w:w="1667" w:type="pct"/>
          </w:tcPr>
          <w:p w14:paraId="5B3F2B1A" w14:textId="77777777" w:rsidR="009135DC" w:rsidRPr="009135DC" w:rsidRDefault="009135DC" w:rsidP="001B3ECF">
            <w:pPr>
              <w:rPr>
                <w:rFonts w:ascii="Calibri" w:hAnsi="Calibri" w:cs="Calibri"/>
                <w:noProof/>
                <w:sz w:val="18"/>
              </w:rPr>
            </w:pPr>
            <w:r w:rsidRPr="009135DC">
              <w:rPr>
                <w:rFonts w:ascii="Calibri" w:hAnsi="Calibri" w:cs="Calibri"/>
                <w:noProof/>
                <w:sz w:val="18"/>
              </w:rPr>
              <w:t>HMAC-SHA256</w:t>
            </w:r>
          </w:p>
        </w:tc>
        <w:tc>
          <w:tcPr>
            <w:tcW w:w="1667" w:type="pct"/>
          </w:tcPr>
          <w:p w14:paraId="21655B70" w14:textId="77777777" w:rsidR="009135DC" w:rsidRPr="009135DC" w:rsidRDefault="009135DC" w:rsidP="001B3ECF">
            <w:pPr>
              <w:rPr>
                <w:rFonts w:ascii="Calibri" w:hAnsi="Calibri" w:cs="Calibri"/>
                <w:noProof/>
                <w:sz w:val="18"/>
              </w:rPr>
            </w:pPr>
            <w:r w:rsidRPr="009135DC">
              <w:rPr>
                <w:rFonts w:ascii="Calibri" w:hAnsi="Calibri" w:cs="Calibri"/>
                <w:noProof/>
                <w:sz w:val="18"/>
              </w:rPr>
              <w:t>Version 2 scope, with a secret key.</w:t>
            </w:r>
          </w:p>
        </w:tc>
      </w:tr>
    </w:tbl>
    <w:p w14:paraId="631C7707" w14:textId="49456CC3" w:rsidR="009135DC" w:rsidRDefault="009135DC" w:rsidP="009135DC">
      <w:pPr>
        <w:rPr>
          <w:rFonts w:ascii="Calibri" w:hAnsi="Calibri" w:cs="Calibri"/>
          <w:noProof/>
          <w:sz w:val="18"/>
        </w:rPr>
      </w:pPr>
    </w:p>
    <w:p w14:paraId="72E8765F" w14:textId="77777777" w:rsidR="009135DC" w:rsidRDefault="009135DC" w:rsidP="009135DC">
      <w:pPr>
        <w:rPr>
          <w:noProof/>
        </w:rPr>
      </w:pPr>
    </w:p>
    <w:p w14:paraId="53A83352" w14:textId="76C5AF45" w:rsidR="009135DC" w:rsidRDefault="009135DC" w:rsidP="009135DC">
      <w:pPr>
        <w:pStyle w:val="Heading2"/>
        <w:rPr>
          <w:rFonts w:ascii="Calibri" w:hAnsi="Calibri" w:cs="Calibri"/>
          <w:noProof/>
          <w:sz w:val="22"/>
        </w:rPr>
      </w:pPr>
      <w:bookmarkStart w:id="343" w:name="_Toc237467551"/>
      <w:r>
        <w:rPr>
          <w:rFonts w:ascii="Calibri" w:hAnsi="Calibri" w:cs="Calibri"/>
          <w:noProof/>
          <w:sz w:val="22"/>
        </w:rPr>
        <w:t>27.2 Parameter quick reference</w:t>
      </w:r>
      <w:bookmarkEnd w:id="3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2035"/>
        <w:gridCol w:w="2035"/>
        <w:gridCol w:w="2036"/>
      </w:tblGrid>
      <w:tr w:rsidR="009135DC" w:rsidRPr="009135DC" w14:paraId="6EF6FA79" w14:textId="77777777" w:rsidTr="009135DC">
        <w:tblPrEx>
          <w:tblCellMar>
            <w:top w:w="0" w:type="dxa"/>
            <w:bottom w:w="0" w:type="dxa"/>
          </w:tblCellMar>
        </w:tblPrEx>
        <w:trPr>
          <w:tblHeader/>
        </w:trPr>
        <w:tc>
          <w:tcPr>
            <w:tcW w:w="1250" w:type="pct"/>
          </w:tcPr>
          <w:p w14:paraId="72DE9A47" w14:textId="77777777" w:rsidR="009135DC" w:rsidRPr="009135DC" w:rsidRDefault="009135DC" w:rsidP="001403B9">
            <w:pPr>
              <w:rPr>
                <w:rFonts w:ascii="Calibri" w:hAnsi="Calibri" w:cs="Calibri"/>
                <w:b/>
                <w:noProof/>
                <w:sz w:val="18"/>
              </w:rPr>
            </w:pPr>
            <w:r w:rsidRPr="009135DC">
              <w:rPr>
                <w:rFonts w:ascii="Calibri" w:hAnsi="Calibri" w:cs="Calibri"/>
                <w:b/>
                <w:noProof/>
                <w:sz w:val="18"/>
              </w:rPr>
              <w:t>Key</w:t>
            </w:r>
          </w:p>
        </w:tc>
        <w:tc>
          <w:tcPr>
            <w:tcW w:w="1250" w:type="pct"/>
          </w:tcPr>
          <w:p w14:paraId="60D19B8A" w14:textId="77777777" w:rsidR="009135DC" w:rsidRPr="009135DC" w:rsidRDefault="009135DC" w:rsidP="001403B9">
            <w:pPr>
              <w:rPr>
                <w:rFonts w:ascii="Calibri" w:hAnsi="Calibri" w:cs="Calibri"/>
                <w:b/>
                <w:noProof/>
                <w:sz w:val="18"/>
              </w:rPr>
            </w:pPr>
            <w:r w:rsidRPr="009135DC">
              <w:rPr>
                <w:rFonts w:ascii="Calibri" w:hAnsi="Calibri" w:cs="Calibri"/>
                <w:b/>
                <w:noProof/>
                <w:sz w:val="18"/>
              </w:rPr>
              <w:t>Group</w:t>
            </w:r>
          </w:p>
        </w:tc>
        <w:tc>
          <w:tcPr>
            <w:tcW w:w="1250" w:type="pct"/>
          </w:tcPr>
          <w:p w14:paraId="6448DFD0" w14:textId="77777777" w:rsidR="009135DC" w:rsidRPr="009135DC" w:rsidRDefault="009135DC" w:rsidP="001403B9">
            <w:pPr>
              <w:rPr>
                <w:rFonts w:ascii="Calibri" w:hAnsi="Calibri" w:cs="Calibri"/>
                <w:b/>
                <w:noProof/>
                <w:sz w:val="18"/>
              </w:rPr>
            </w:pPr>
            <w:r w:rsidRPr="009135DC">
              <w:rPr>
                <w:rFonts w:ascii="Calibri" w:hAnsi="Calibri" w:cs="Calibri"/>
                <w:b/>
                <w:noProof/>
                <w:sz w:val="18"/>
              </w:rPr>
              <w:t>Default</w:t>
            </w:r>
          </w:p>
        </w:tc>
        <w:tc>
          <w:tcPr>
            <w:tcW w:w="1250" w:type="pct"/>
          </w:tcPr>
          <w:p w14:paraId="5ABF10DE" w14:textId="77777777" w:rsidR="009135DC" w:rsidRPr="009135DC" w:rsidRDefault="009135DC" w:rsidP="001403B9">
            <w:pPr>
              <w:rPr>
                <w:rFonts w:ascii="Calibri" w:hAnsi="Calibri" w:cs="Calibri"/>
                <w:b/>
                <w:noProof/>
                <w:sz w:val="18"/>
              </w:rPr>
            </w:pPr>
            <w:r w:rsidRPr="009135DC">
              <w:rPr>
                <w:rFonts w:ascii="Calibri" w:hAnsi="Calibri" w:cs="Calibri"/>
                <w:b/>
                <w:noProof/>
                <w:sz w:val="18"/>
              </w:rPr>
              <w:t>Control setting</w:t>
            </w:r>
          </w:p>
        </w:tc>
      </w:tr>
      <w:tr w:rsidR="009135DC" w:rsidRPr="009135DC" w14:paraId="0B92FC2B" w14:textId="77777777" w:rsidTr="009135DC">
        <w:tblPrEx>
          <w:tblCellMar>
            <w:top w:w="0" w:type="dxa"/>
            <w:bottom w:w="0" w:type="dxa"/>
          </w:tblCellMar>
        </w:tblPrEx>
        <w:tc>
          <w:tcPr>
            <w:tcW w:w="1250" w:type="pct"/>
          </w:tcPr>
          <w:p w14:paraId="13F3EE65" w14:textId="77777777" w:rsidR="009135DC" w:rsidRPr="009135DC" w:rsidRDefault="009135DC" w:rsidP="001403B9">
            <w:pPr>
              <w:rPr>
                <w:rFonts w:ascii="Calibri" w:hAnsi="Calibri" w:cs="Calibri"/>
                <w:noProof/>
                <w:sz w:val="18"/>
              </w:rPr>
            </w:pPr>
            <w:r w:rsidRPr="009135DC">
              <w:rPr>
                <w:rFonts w:ascii="Calibri" w:hAnsi="Calibri" w:cs="Calibri"/>
                <w:noProof/>
                <w:sz w:val="18"/>
              </w:rPr>
              <w:t>DefaultQueryTimeout</w:t>
            </w:r>
          </w:p>
        </w:tc>
        <w:tc>
          <w:tcPr>
            <w:tcW w:w="1250" w:type="pct"/>
          </w:tcPr>
          <w:p w14:paraId="100D44AD" w14:textId="77777777" w:rsidR="009135DC" w:rsidRPr="009135DC" w:rsidRDefault="009135DC" w:rsidP="001403B9">
            <w:pPr>
              <w:rPr>
                <w:rFonts w:ascii="Calibri" w:hAnsi="Calibri" w:cs="Calibri"/>
                <w:noProof/>
                <w:sz w:val="18"/>
              </w:rPr>
            </w:pPr>
            <w:r w:rsidRPr="009135DC">
              <w:rPr>
                <w:rFonts w:ascii="Calibri" w:hAnsi="Calibri" w:cs="Calibri"/>
                <w:noProof/>
                <w:sz w:val="18"/>
              </w:rPr>
              <w:t>General</w:t>
            </w:r>
          </w:p>
        </w:tc>
        <w:tc>
          <w:tcPr>
            <w:tcW w:w="1250" w:type="pct"/>
          </w:tcPr>
          <w:p w14:paraId="68106C39" w14:textId="77777777" w:rsidR="009135DC" w:rsidRPr="009135DC" w:rsidRDefault="009135DC" w:rsidP="001403B9">
            <w:pPr>
              <w:rPr>
                <w:rFonts w:ascii="Calibri" w:hAnsi="Calibri" w:cs="Calibri"/>
                <w:noProof/>
                <w:sz w:val="18"/>
              </w:rPr>
            </w:pPr>
            <w:r w:rsidRPr="009135DC">
              <w:rPr>
                <w:rFonts w:ascii="Calibri" w:hAnsi="Calibri" w:cs="Calibri"/>
                <w:noProof/>
                <w:sz w:val="18"/>
              </w:rPr>
              <w:t>30</w:t>
            </w:r>
          </w:p>
        </w:tc>
        <w:tc>
          <w:tcPr>
            <w:tcW w:w="1250" w:type="pct"/>
          </w:tcPr>
          <w:p w14:paraId="5914BC91" w14:textId="77777777" w:rsidR="009135DC" w:rsidRPr="009135DC" w:rsidRDefault="009135DC" w:rsidP="001403B9">
            <w:pPr>
              <w:rPr>
                <w:rFonts w:ascii="Calibri" w:hAnsi="Calibri" w:cs="Calibri"/>
                <w:noProof/>
                <w:sz w:val="18"/>
              </w:rPr>
            </w:pPr>
            <w:r w:rsidRPr="009135DC">
              <w:rPr>
                <w:rFonts w:ascii="Calibri" w:hAnsi="Calibri" w:cs="Calibri"/>
                <w:noProof/>
                <w:sz w:val="18"/>
              </w:rPr>
              <w:t>No</w:t>
            </w:r>
          </w:p>
        </w:tc>
      </w:tr>
      <w:tr w:rsidR="009135DC" w:rsidRPr="009135DC" w14:paraId="6A552FAF" w14:textId="77777777" w:rsidTr="009135DC">
        <w:tblPrEx>
          <w:tblCellMar>
            <w:top w:w="0" w:type="dxa"/>
            <w:bottom w:w="0" w:type="dxa"/>
          </w:tblCellMar>
        </w:tblPrEx>
        <w:tc>
          <w:tcPr>
            <w:tcW w:w="1250" w:type="pct"/>
          </w:tcPr>
          <w:p w14:paraId="20E0A9E8" w14:textId="77777777" w:rsidR="009135DC" w:rsidRPr="009135DC" w:rsidRDefault="009135DC" w:rsidP="001403B9">
            <w:pPr>
              <w:rPr>
                <w:rFonts w:ascii="Calibri" w:hAnsi="Calibri" w:cs="Calibri"/>
                <w:noProof/>
                <w:sz w:val="18"/>
              </w:rPr>
            </w:pPr>
            <w:r w:rsidRPr="009135DC">
              <w:rPr>
                <w:rFonts w:ascii="Calibri" w:hAnsi="Calibri" w:cs="Calibri"/>
                <w:noProof/>
                <w:sz w:val="18"/>
              </w:rPr>
              <w:t>MaxQueryTimeout</w:t>
            </w:r>
          </w:p>
        </w:tc>
        <w:tc>
          <w:tcPr>
            <w:tcW w:w="1250" w:type="pct"/>
          </w:tcPr>
          <w:p w14:paraId="65E2EA2B" w14:textId="77777777" w:rsidR="009135DC" w:rsidRPr="009135DC" w:rsidRDefault="009135DC" w:rsidP="001403B9">
            <w:pPr>
              <w:rPr>
                <w:rFonts w:ascii="Calibri" w:hAnsi="Calibri" w:cs="Calibri"/>
                <w:noProof/>
                <w:sz w:val="18"/>
              </w:rPr>
            </w:pPr>
            <w:r w:rsidRPr="009135DC">
              <w:rPr>
                <w:rFonts w:ascii="Calibri" w:hAnsi="Calibri" w:cs="Calibri"/>
                <w:noProof/>
                <w:sz w:val="18"/>
              </w:rPr>
              <w:t>General</w:t>
            </w:r>
          </w:p>
        </w:tc>
        <w:tc>
          <w:tcPr>
            <w:tcW w:w="1250" w:type="pct"/>
          </w:tcPr>
          <w:p w14:paraId="4D3E5900" w14:textId="77777777" w:rsidR="009135DC" w:rsidRPr="009135DC" w:rsidRDefault="009135DC" w:rsidP="001403B9">
            <w:pPr>
              <w:rPr>
                <w:rFonts w:ascii="Calibri" w:hAnsi="Calibri" w:cs="Calibri"/>
                <w:noProof/>
                <w:sz w:val="18"/>
              </w:rPr>
            </w:pPr>
            <w:r w:rsidRPr="009135DC">
              <w:rPr>
                <w:rFonts w:ascii="Calibri" w:hAnsi="Calibri" w:cs="Calibri"/>
                <w:noProof/>
                <w:sz w:val="18"/>
              </w:rPr>
              <w:t>3600</w:t>
            </w:r>
          </w:p>
        </w:tc>
        <w:tc>
          <w:tcPr>
            <w:tcW w:w="1250" w:type="pct"/>
          </w:tcPr>
          <w:p w14:paraId="6BE9259F" w14:textId="77777777" w:rsidR="009135DC" w:rsidRPr="009135DC" w:rsidRDefault="009135DC" w:rsidP="001403B9">
            <w:pPr>
              <w:rPr>
                <w:rFonts w:ascii="Calibri" w:hAnsi="Calibri" w:cs="Calibri"/>
                <w:noProof/>
                <w:sz w:val="18"/>
              </w:rPr>
            </w:pPr>
            <w:r w:rsidRPr="009135DC">
              <w:rPr>
                <w:rFonts w:ascii="Calibri" w:hAnsi="Calibri" w:cs="Calibri"/>
                <w:noProof/>
                <w:sz w:val="18"/>
              </w:rPr>
              <w:t>No</w:t>
            </w:r>
          </w:p>
        </w:tc>
      </w:tr>
      <w:tr w:rsidR="009135DC" w:rsidRPr="009135DC" w14:paraId="3902CF9D" w14:textId="77777777" w:rsidTr="009135DC">
        <w:tblPrEx>
          <w:tblCellMar>
            <w:top w:w="0" w:type="dxa"/>
            <w:bottom w:w="0" w:type="dxa"/>
          </w:tblCellMar>
        </w:tblPrEx>
        <w:tc>
          <w:tcPr>
            <w:tcW w:w="1250" w:type="pct"/>
          </w:tcPr>
          <w:p w14:paraId="61132E34" w14:textId="77777777" w:rsidR="009135DC" w:rsidRPr="009135DC" w:rsidRDefault="009135DC" w:rsidP="001403B9">
            <w:pPr>
              <w:rPr>
                <w:rFonts w:ascii="Calibri" w:hAnsi="Calibri" w:cs="Calibri"/>
                <w:noProof/>
                <w:sz w:val="18"/>
              </w:rPr>
            </w:pPr>
            <w:r w:rsidRPr="009135DC">
              <w:rPr>
                <w:rFonts w:ascii="Calibri" w:hAnsi="Calibri" w:cs="Calibri"/>
                <w:noProof/>
                <w:sz w:val="18"/>
              </w:rPr>
              <w:t>ExecutionDelaySeconds</w:t>
            </w:r>
          </w:p>
        </w:tc>
        <w:tc>
          <w:tcPr>
            <w:tcW w:w="1250" w:type="pct"/>
          </w:tcPr>
          <w:p w14:paraId="37E074BB" w14:textId="77777777" w:rsidR="009135DC" w:rsidRPr="009135DC" w:rsidRDefault="009135DC" w:rsidP="001403B9">
            <w:pPr>
              <w:rPr>
                <w:rFonts w:ascii="Calibri" w:hAnsi="Calibri" w:cs="Calibri"/>
                <w:noProof/>
                <w:sz w:val="18"/>
              </w:rPr>
            </w:pPr>
            <w:r w:rsidRPr="009135DC">
              <w:rPr>
                <w:rFonts w:ascii="Calibri" w:hAnsi="Calibri" w:cs="Calibri"/>
                <w:noProof/>
                <w:sz w:val="18"/>
              </w:rPr>
              <w:t>General</w:t>
            </w:r>
          </w:p>
        </w:tc>
        <w:tc>
          <w:tcPr>
            <w:tcW w:w="1250" w:type="pct"/>
          </w:tcPr>
          <w:p w14:paraId="38EAFCBB" w14:textId="77777777" w:rsidR="009135DC" w:rsidRPr="009135DC" w:rsidRDefault="009135DC" w:rsidP="001403B9">
            <w:pPr>
              <w:rPr>
                <w:rFonts w:ascii="Calibri" w:hAnsi="Calibri" w:cs="Calibri"/>
                <w:noProof/>
                <w:sz w:val="18"/>
              </w:rPr>
            </w:pPr>
            <w:r w:rsidRPr="009135DC">
              <w:rPr>
                <w:rFonts w:ascii="Calibri" w:hAnsi="Calibri" w:cs="Calibri"/>
                <w:noProof/>
                <w:sz w:val="18"/>
              </w:rPr>
              <w:t>300</w:t>
            </w:r>
          </w:p>
        </w:tc>
        <w:tc>
          <w:tcPr>
            <w:tcW w:w="1250" w:type="pct"/>
          </w:tcPr>
          <w:p w14:paraId="29EE60C3" w14:textId="77777777" w:rsidR="009135DC" w:rsidRPr="009135DC" w:rsidRDefault="009135DC" w:rsidP="001403B9">
            <w:pPr>
              <w:rPr>
                <w:rFonts w:ascii="Calibri" w:hAnsi="Calibri" w:cs="Calibri"/>
                <w:noProof/>
                <w:sz w:val="18"/>
              </w:rPr>
            </w:pPr>
            <w:r w:rsidRPr="009135DC">
              <w:rPr>
                <w:rFonts w:ascii="Calibri" w:hAnsi="Calibri" w:cs="Calibri"/>
                <w:noProof/>
                <w:sz w:val="18"/>
              </w:rPr>
              <w:t>No</w:t>
            </w:r>
          </w:p>
        </w:tc>
      </w:tr>
      <w:tr w:rsidR="009135DC" w:rsidRPr="009135DC" w14:paraId="14A017E1" w14:textId="77777777" w:rsidTr="009135DC">
        <w:tblPrEx>
          <w:tblCellMar>
            <w:top w:w="0" w:type="dxa"/>
            <w:bottom w:w="0" w:type="dxa"/>
          </w:tblCellMar>
        </w:tblPrEx>
        <w:tc>
          <w:tcPr>
            <w:tcW w:w="1250" w:type="pct"/>
          </w:tcPr>
          <w:p w14:paraId="3BE38B68" w14:textId="77777777" w:rsidR="009135DC" w:rsidRPr="009135DC" w:rsidRDefault="009135DC" w:rsidP="001403B9">
            <w:pPr>
              <w:rPr>
                <w:rFonts w:ascii="Calibri" w:hAnsi="Calibri" w:cs="Calibri"/>
                <w:noProof/>
                <w:sz w:val="18"/>
              </w:rPr>
            </w:pPr>
            <w:r w:rsidRPr="009135DC">
              <w:rPr>
                <w:rFonts w:ascii="Calibri" w:hAnsi="Calibri" w:cs="Calibri"/>
                <w:noProof/>
                <w:sz w:val="18"/>
              </w:rPr>
              <w:t>RejectOnError</w:t>
            </w:r>
          </w:p>
        </w:tc>
        <w:tc>
          <w:tcPr>
            <w:tcW w:w="1250" w:type="pct"/>
          </w:tcPr>
          <w:p w14:paraId="2367F8AA" w14:textId="77777777" w:rsidR="009135DC" w:rsidRPr="009135DC" w:rsidRDefault="009135DC" w:rsidP="001403B9">
            <w:pPr>
              <w:rPr>
                <w:rFonts w:ascii="Calibri" w:hAnsi="Calibri" w:cs="Calibri"/>
                <w:noProof/>
                <w:sz w:val="18"/>
              </w:rPr>
            </w:pPr>
            <w:r w:rsidRPr="009135DC">
              <w:rPr>
                <w:rFonts w:ascii="Calibri" w:hAnsi="Calibri" w:cs="Calibri"/>
                <w:noProof/>
                <w:sz w:val="18"/>
              </w:rPr>
              <w:t>General</w:t>
            </w:r>
          </w:p>
        </w:tc>
        <w:tc>
          <w:tcPr>
            <w:tcW w:w="1250" w:type="pct"/>
          </w:tcPr>
          <w:p w14:paraId="66BB4A1A"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3A16B810"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5AA82733" w14:textId="77777777" w:rsidTr="009135DC">
        <w:tblPrEx>
          <w:tblCellMar>
            <w:top w:w="0" w:type="dxa"/>
            <w:bottom w:w="0" w:type="dxa"/>
          </w:tblCellMar>
        </w:tblPrEx>
        <w:tc>
          <w:tcPr>
            <w:tcW w:w="1250" w:type="pct"/>
          </w:tcPr>
          <w:p w14:paraId="5CC0D2F3" w14:textId="77777777" w:rsidR="009135DC" w:rsidRPr="009135DC" w:rsidRDefault="009135DC" w:rsidP="001403B9">
            <w:pPr>
              <w:rPr>
                <w:rFonts w:ascii="Calibri" w:hAnsi="Calibri" w:cs="Calibri"/>
                <w:noProof/>
                <w:sz w:val="18"/>
              </w:rPr>
            </w:pPr>
            <w:r w:rsidRPr="009135DC">
              <w:rPr>
                <w:rFonts w:ascii="Calibri" w:hAnsi="Calibri" w:cs="Calibri"/>
                <w:noProof/>
                <w:sz w:val="18"/>
              </w:rPr>
              <w:t>RequesterCanSelfApproveExecute</w:t>
            </w:r>
          </w:p>
        </w:tc>
        <w:tc>
          <w:tcPr>
            <w:tcW w:w="1250" w:type="pct"/>
          </w:tcPr>
          <w:p w14:paraId="6C69A7AA" w14:textId="77777777" w:rsidR="009135DC" w:rsidRPr="009135DC" w:rsidRDefault="009135DC" w:rsidP="001403B9">
            <w:pPr>
              <w:rPr>
                <w:rFonts w:ascii="Calibri" w:hAnsi="Calibri" w:cs="Calibri"/>
                <w:noProof/>
                <w:sz w:val="18"/>
              </w:rPr>
            </w:pPr>
            <w:r w:rsidRPr="009135DC">
              <w:rPr>
                <w:rFonts w:ascii="Calibri" w:hAnsi="Calibri" w:cs="Calibri"/>
                <w:noProof/>
                <w:sz w:val="18"/>
              </w:rPr>
              <w:t>Segregation of Duties</w:t>
            </w:r>
          </w:p>
        </w:tc>
        <w:tc>
          <w:tcPr>
            <w:tcW w:w="1250" w:type="pct"/>
          </w:tcPr>
          <w:p w14:paraId="2C521A79"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64CE5538"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25974E82" w14:textId="77777777" w:rsidTr="009135DC">
        <w:tblPrEx>
          <w:tblCellMar>
            <w:top w:w="0" w:type="dxa"/>
            <w:bottom w:w="0" w:type="dxa"/>
          </w:tblCellMar>
        </w:tblPrEx>
        <w:tc>
          <w:tcPr>
            <w:tcW w:w="1250" w:type="pct"/>
          </w:tcPr>
          <w:p w14:paraId="7FF4B1E8" w14:textId="77777777" w:rsidR="009135DC" w:rsidRPr="009135DC" w:rsidRDefault="009135DC" w:rsidP="001403B9">
            <w:pPr>
              <w:rPr>
                <w:rFonts w:ascii="Calibri" w:hAnsi="Calibri" w:cs="Calibri"/>
                <w:noProof/>
                <w:sz w:val="18"/>
              </w:rPr>
            </w:pPr>
            <w:r w:rsidRPr="009135DC">
              <w:rPr>
                <w:rFonts w:ascii="Calibri" w:hAnsi="Calibri" w:cs="Calibri"/>
                <w:noProof/>
                <w:sz w:val="18"/>
              </w:rPr>
              <w:t>ApproverCanExecute</w:t>
            </w:r>
          </w:p>
        </w:tc>
        <w:tc>
          <w:tcPr>
            <w:tcW w:w="1250" w:type="pct"/>
          </w:tcPr>
          <w:p w14:paraId="6959FE13" w14:textId="77777777" w:rsidR="009135DC" w:rsidRPr="009135DC" w:rsidRDefault="009135DC" w:rsidP="001403B9">
            <w:pPr>
              <w:rPr>
                <w:rFonts w:ascii="Calibri" w:hAnsi="Calibri" w:cs="Calibri"/>
                <w:noProof/>
                <w:sz w:val="18"/>
              </w:rPr>
            </w:pPr>
            <w:r w:rsidRPr="009135DC">
              <w:rPr>
                <w:rFonts w:ascii="Calibri" w:hAnsi="Calibri" w:cs="Calibri"/>
                <w:noProof/>
                <w:sz w:val="18"/>
              </w:rPr>
              <w:t>Segregation of Duties</w:t>
            </w:r>
          </w:p>
        </w:tc>
        <w:tc>
          <w:tcPr>
            <w:tcW w:w="1250" w:type="pct"/>
          </w:tcPr>
          <w:p w14:paraId="3C751537"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72BBB18C"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2730BD4B" w14:textId="77777777" w:rsidTr="009135DC">
        <w:tblPrEx>
          <w:tblCellMar>
            <w:top w:w="0" w:type="dxa"/>
            <w:bottom w:w="0" w:type="dxa"/>
          </w:tblCellMar>
        </w:tblPrEx>
        <w:tc>
          <w:tcPr>
            <w:tcW w:w="1250" w:type="pct"/>
          </w:tcPr>
          <w:p w14:paraId="38AB9470" w14:textId="77777777" w:rsidR="009135DC" w:rsidRPr="009135DC" w:rsidRDefault="009135DC" w:rsidP="001403B9">
            <w:pPr>
              <w:rPr>
                <w:rFonts w:ascii="Calibri" w:hAnsi="Calibri" w:cs="Calibri"/>
                <w:noProof/>
                <w:sz w:val="18"/>
              </w:rPr>
            </w:pPr>
            <w:r w:rsidRPr="009135DC">
              <w:rPr>
                <w:rFonts w:ascii="Calibri" w:hAnsi="Calibri" w:cs="Calibri"/>
                <w:noProof/>
                <w:sz w:val="18"/>
              </w:rPr>
              <w:t>RequireDistinctApproverPerStep</w:t>
            </w:r>
          </w:p>
        </w:tc>
        <w:tc>
          <w:tcPr>
            <w:tcW w:w="1250" w:type="pct"/>
          </w:tcPr>
          <w:p w14:paraId="296A63E8" w14:textId="77777777" w:rsidR="009135DC" w:rsidRPr="009135DC" w:rsidRDefault="009135DC" w:rsidP="001403B9">
            <w:pPr>
              <w:rPr>
                <w:rFonts w:ascii="Calibri" w:hAnsi="Calibri" w:cs="Calibri"/>
                <w:noProof/>
                <w:sz w:val="18"/>
              </w:rPr>
            </w:pPr>
            <w:r w:rsidRPr="009135DC">
              <w:rPr>
                <w:rFonts w:ascii="Calibri" w:hAnsi="Calibri" w:cs="Calibri"/>
                <w:noProof/>
                <w:sz w:val="18"/>
              </w:rPr>
              <w:t>Segregation of Duties</w:t>
            </w:r>
          </w:p>
        </w:tc>
        <w:tc>
          <w:tcPr>
            <w:tcW w:w="1250" w:type="pct"/>
          </w:tcPr>
          <w:p w14:paraId="71877F3D" w14:textId="77777777" w:rsidR="009135DC" w:rsidRPr="009135DC" w:rsidRDefault="009135DC" w:rsidP="001403B9">
            <w:pPr>
              <w:rPr>
                <w:rFonts w:ascii="Calibri" w:hAnsi="Calibri" w:cs="Calibri"/>
                <w:noProof/>
                <w:sz w:val="18"/>
              </w:rPr>
            </w:pPr>
            <w:r w:rsidRPr="009135DC">
              <w:rPr>
                <w:rFonts w:ascii="Calibri" w:hAnsi="Calibri" w:cs="Calibri"/>
                <w:noProof/>
                <w:sz w:val="18"/>
              </w:rPr>
              <w:t>false</w:t>
            </w:r>
          </w:p>
        </w:tc>
        <w:tc>
          <w:tcPr>
            <w:tcW w:w="1250" w:type="pct"/>
          </w:tcPr>
          <w:p w14:paraId="76293DB2"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01201997" w14:textId="77777777" w:rsidTr="009135DC">
        <w:tblPrEx>
          <w:tblCellMar>
            <w:top w:w="0" w:type="dxa"/>
            <w:bottom w:w="0" w:type="dxa"/>
          </w:tblCellMar>
        </w:tblPrEx>
        <w:tc>
          <w:tcPr>
            <w:tcW w:w="1250" w:type="pct"/>
          </w:tcPr>
          <w:p w14:paraId="13DAA1D1" w14:textId="77777777" w:rsidR="009135DC" w:rsidRPr="009135DC" w:rsidRDefault="009135DC" w:rsidP="001403B9">
            <w:pPr>
              <w:rPr>
                <w:rFonts w:ascii="Calibri" w:hAnsi="Calibri" w:cs="Calibri"/>
                <w:noProof/>
                <w:sz w:val="18"/>
              </w:rPr>
            </w:pPr>
            <w:r w:rsidRPr="009135DC">
              <w:rPr>
                <w:rFonts w:ascii="Calibri" w:hAnsi="Calibri" w:cs="Calibri"/>
                <w:noProof/>
                <w:sz w:val="18"/>
              </w:rPr>
              <w:t>EmergencyMinimumRole</w:t>
            </w:r>
          </w:p>
        </w:tc>
        <w:tc>
          <w:tcPr>
            <w:tcW w:w="1250" w:type="pct"/>
          </w:tcPr>
          <w:p w14:paraId="457E91E9" w14:textId="77777777" w:rsidR="009135DC" w:rsidRPr="009135DC" w:rsidRDefault="009135DC" w:rsidP="001403B9">
            <w:pPr>
              <w:rPr>
                <w:rFonts w:ascii="Calibri" w:hAnsi="Calibri" w:cs="Calibri"/>
                <w:noProof/>
                <w:sz w:val="18"/>
              </w:rPr>
            </w:pPr>
            <w:r w:rsidRPr="009135DC">
              <w:rPr>
                <w:rFonts w:ascii="Calibri" w:hAnsi="Calibri" w:cs="Calibri"/>
                <w:noProof/>
                <w:sz w:val="18"/>
              </w:rPr>
              <w:t>Segregation of Duties</w:t>
            </w:r>
          </w:p>
        </w:tc>
        <w:tc>
          <w:tcPr>
            <w:tcW w:w="1250" w:type="pct"/>
          </w:tcPr>
          <w:p w14:paraId="23B08052" w14:textId="77777777" w:rsidR="009135DC" w:rsidRPr="009135DC" w:rsidRDefault="009135DC" w:rsidP="001403B9">
            <w:pPr>
              <w:rPr>
                <w:rFonts w:ascii="Calibri" w:hAnsi="Calibri" w:cs="Calibri"/>
                <w:noProof/>
                <w:sz w:val="18"/>
              </w:rPr>
            </w:pPr>
            <w:r w:rsidRPr="009135DC">
              <w:rPr>
                <w:rFonts w:ascii="Calibri" w:hAnsi="Calibri" w:cs="Calibri"/>
                <w:noProof/>
                <w:sz w:val="18"/>
              </w:rPr>
              <w:t>Requester</w:t>
            </w:r>
          </w:p>
        </w:tc>
        <w:tc>
          <w:tcPr>
            <w:tcW w:w="1250" w:type="pct"/>
          </w:tcPr>
          <w:p w14:paraId="45379A1D"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4AA6A87E" w14:textId="77777777" w:rsidTr="009135DC">
        <w:tblPrEx>
          <w:tblCellMar>
            <w:top w:w="0" w:type="dxa"/>
            <w:bottom w:w="0" w:type="dxa"/>
          </w:tblCellMar>
        </w:tblPrEx>
        <w:tc>
          <w:tcPr>
            <w:tcW w:w="1250" w:type="pct"/>
          </w:tcPr>
          <w:p w14:paraId="47825B2B" w14:textId="77777777" w:rsidR="009135DC" w:rsidRPr="009135DC" w:rsidRDefault="009135DC" w:rsidP="001403B9">
            <w:pPr>
              <w:rPr>
                <w:rFonts w:ascii="Calibri" w:hAnsi="Calibri" w:cs="Calibri"/>
                <w:noProof/>
                <w:sz w:val="18"/>
              </w:rPr>
            </w:pPr>
            <w:r w:rsidRPr="009135DC">
              <w:rPr>
                <w:rFonts w:ascii="Calibri" w:hAnsi="Calibri" w:cs="Calibri"/>
                <w:noProof/>
                <w:sz w:val="18"/>
              </w:rPr>
              <w:t>SettingsApprovalPolicy</w:t>
            </w:r>
          </w:p>
        </w:tc>
        <w:tc>
          <w:tcPr>
            <w:tcW w:w="1250" w:type="pct"/>
          </w:tcPr>
          <w:p w14:paraId="6EF06BFE" w14:textId="77777777" w:rsidR="009135DC" w:rsidRPr="009135DC" w:rsidRDefault="009135DC" w:rsidP="001403B9">
            <w:pPr>
              <w:rPr>
                <w:rFonts w:ascii="Calibri" w:hAnsi="Calibri" w:cs="Calibri"/>
                <w:noProof/>
                <w:sz w:val="18"/>
              </w:rPr>
            </w:pPr>
            <w:r w:rsidRPr="009135DC">
              <w:rPr>
                <w:rFonts w:ascii="Calibri" w:hAnsi="Calibri" w:cs="Calibri"/>
                <w:noProof/>
                <w:sz w:val="18"/>
              </w:rPr>
              <w:t>Settings Approval</w:t>
            </w:r>
          </w:p>
        </w:tc>
        <w:tc>
          <w:tcPr>
            <w:tcW w:w="1250" w:type="pct"/>
          </w:tcPr>
          <w:p w14:paraId="186BDFBE" w14:textId="77777777" w:rsidR="009135DC" w:rsidRPr="009135DC" w:rsidRDefault="009135DC" w:rsidP="001403B9">
            <w:pPr>
              <w:rPr>
                <w:rFonts w:ascii="Calibri" w:hAnsi="Calibri" w:cs="Calibri"/>
                <w:noProof/>
                <w:sz w:val="18"/>
              </w:rPr>
            </w:pPr>
            <w:r w:rsidRPr="009135DC">
              <w:rPr>
                <w:rFonts w:ascii="Calibri" w:hAnsi="Calibri" w:cs="Calibri"/>
                <w:noProof/>
                <w:sz w:val="18"/>
              </w:rPr>
              <w:t>Disabled</w:t>
            </w:r>
          </w:p>
        </w:tc>
        <w:tc>
          <w:tcPr>
            <w:tcW w:w="1250" w:type="pct"/>
          </w:tcPr>
          <w:p w14:paraId="7D734839"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35773280" w14:textId="77777777" w:rsidTr="009135DC">
        <w:tblPrEx>
          <w:tblCellMar>
            <w:top w:w="0" w:type="dxa"/>
            <w:bottom w:w="0" w:type="dxa"/>
          </w:tblCellMar>
        </w:tblPrEx>
        <w:tc>
          <w:tcPr>
            <w:tcW w:w="1250" w:type="pct"/>
          </w:tcPr>
          <w:p w14:paraId="769AD84A" w14:textId="77777777" w:rsidR="009135DC" w:rsidRPr="009135DC" w:rsidRDefault="009135DC" w:rsidP="001403B9">
            <w:pPr>
              <w:rPr>
                <w:rFonts w:ascii="Calibri" w:hAnsi="Calibri" w:cs="Calibri"/>
                <w:noProof/>
                <w:sz w:val="18"/>
              </w:rPr>
            </w:pPr>
            <w:r w:rsidRPr="009135DC">
              <w:rPr>
                <w:rFonts w:ascii="Calibri" w:hAnsi="Calibri" w:cs="Calibri"/>
                <w:noProof/>
                <w:sz w:val="18"/>
              </w:rPr>
              <w:t>ChangeTicketRequired</w:t>
            </w:r>
          </w:p>
        </w:tc>
        <w:tc>
          <w:tcPr>
            <w:tcW w:w="1250" w:type="pct"/>
          </w:tcPr>
          <w:p w14:paraId="2D688C04" w14:textId="77777777" w:rsidR="009135DC" w:rsidRPr="009135DC" w:rsidRDefault="009135DC" w:rsidP="001403B9">
            <w:pPr>
              <w:rPr>
                <w:rFonts w:ascii="Calibri" w:hAnsi="Calibri" w:cs="Calibri"/>
                <w:noProof/>
                <w:sz w:val="18"/>
              </w:rPr>
            </w:pPr>
            <w:r w:rsidRPr="009135DC">
              <w:rPr>
                <w:rFonts w:ascii="Calibri" w:hAnsi="Calibri" w:cs="Calibri"/>
                <w:noProof/>
                <w:sz w:val="18"/>
              </w:rPr>
              <w:t>ITSM Ticket</w:t>
            </w:r>
          </w:p>
        </w:tc>
        <w:tc>
          <w:tcPr>
            <w:tcW w:w="1250" w:type="pct"/>
          </w:tcPr>
          <w:p w14:paraId="1ED0361E"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34B8ED5F"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4D719D23" w14:textId="77777777" w:rsidTr="009135DC">
        <w:tblPrEx>
          <w:tblCellMar>
            <w:top w:w="0" w:type="dxa"/>
            <w:bottom w:w="0" w:type="dxa"/>
          </w:tblCellMar>
        </w:tblPrEx>
        <w:tc>
          <w:tcPr>
            <w:tcW w:w="1250" w:type="pct"/>
          </w:tcPr>
          <w:p w14:paraId="38D91BF0" w14:textId="77777777" w:rsidR="009135DC" w:rsidRPr="009135DC" w:rsidRDefault="009135DC" w:rsidP="001403B9">
            <w:pPr>
              <w:rPr>
                <w:rFonts w:ascii="Calibri" w:hAnsi="Calibri" w:cs="Calibri"/>
                <w:noProof/>
                <w:sz w:val="18"/>
              </w:rPr>
            </w:pPr>
            <w:r w:rsidRPr="009135DC">
              <w:rPr>
                <w:rFonts w:ascii="Calibri" w:hAnsi="Calibri" w:cs="Calibri"/>
                <w:noProof/>
                <w:sz w:val="18"/>
              </w:rPr>
              <w:t>ChangeTicketRegex</w:t>
            </w:r>
          </w:p>
        </w:tc>
        <w:tc>
          <w:tcPr>
            <w:tcW w:w="1250" w:type="pct"/>
          </w:tcPr>
          <w:p w14:paraId="7C118BF1" w14:textId="77777777" w:rsidR="009135DC" w:rsidRPr="009135DC" w:rsidRDefault="009135DC" w:rsidP="001403B9">
            <w:pPr>
              <w:rPr>
                <w:rFonts w:ascii="Calibri" w:hAnsi="Calibri" w:cs="Calibri"/>
                <w:noProof/>
                <w:sz w:val="18"/>
              </w:rPr>
            </w:pPr>
            <w:r w:rsidRPr="009135DC">
              <w:rPr>
                <w:rFonts w:ascii="Calibri" w:hAnsi="Calibri" w:cs="Calibri"/>
                <w:noProof/>
                <w:sz w:val="18"/>
              </w:rPr>
              <w:t>ITSM Ticket</w:t>
            </w:r>
          </w:p>
        </w:tc>
        <w:tc>
          <w:tcPr>
            <w:tcW w:w="1250" w:type="pct"/>
          </w:tcPr>
          <w:p w14:paraId="4832A0E0" w14:textId="77777777" w:rsidR="009135DC" w:rsidRPr="009135DC" w:rsidRDefault="009135DC" w:rsidP="001403B9">
            <w:pPr>
              <w:rPr>
                <w:rFonts w:ascii="Calibri" w:hAnsi="Calibri" w:cs="Calibri"/>
                <w:noProof/>
                <w:sz w:val="18"/>
              </w:rPr>
            </w:pPr>
            <w:r w:rsidRPr="009135DC">
              <w:rPr>
                <w:rFonts w:ascii="Calibri" w:hAnsi="Calibri" w:cs="Calibri"/>
                <w:noProof/>
                <w:sz w:val="18"/>
              </w:rPr>
              <w:t>^CR-\d{5}$</w:t>
            </w:r>
          </w:p>
        </w:tc>
        <w:tc>
          <w:tcPr>
            <w:tcW w:w="1250" w:type="pct"/>
          </w:tcPr>
          <w:p w14:paraId="595282D2" w14:textId="77777777" w:rsidR="009135DC" w:rsidRPr="009135DC" w:rsidRDefault="009135DC" w:rsidP="001403B9">
            <w:pPr>
              <w:rPr>
                <w:rFonts w:ascii="Calibri" w:hAnsi="Calibri" w:cs="Calibri"/>
                <w:noProof/>
                <w:sz w:val="18"/>
              </w:rPr>
            </w:pPr>
            <w:r w:rsidRPr="009135DC">
              <w:rPr>
                <w:rFonts w:ascii="Calibri" w:hAnsi="Calibri" w:cs="Calibri"/>
                <w:noProof/>
                <w:sz w:val="18"/>
              </w:rPr>
              <w:t>No</w:t>
            </w:r>
          </w:p>
        </w:tc>
      </w:tr>
      <w:tr w:rsidR="009135DC" w:rsidRPr="009135DC" w14:paraId="44811F30" w14:textId="77777777" w:rsidTr="009135DC">
        <w:tblPrEx>
          <w:tblCellMar>
            <w:top w:w="0" w:type="dxa"/>
            <w:bottom w:w="0" w:type="dxa"/>
          </w:tblCellMar>
        </w:tblPrEx>
        <w:tc>
          <w:tcPr>
            <w:tcW w:w="1250" w:type="pct"/>
          </w:tcPr>
          <w:p w14:paraId="1AA6224E" w14:textId="77777777" w:rsidR="009135DC" w:rsidRPr="009135DC" w:rsidRDefault="009135DC" w:rsidP="001403B9">
            <w:pPr>
              <w:rPr>
                <w:rFonts w:ascii="Calibri" w:hAnsi="Calibri" w:cs="Calibri"/>
                <w:noProof/>
                <w:sz w:val="18"/>
              </w:rPr>
            </w:pPr>
            <w:r w:rsidRPr="009135DC">
              <w:rPr>
                <w:rFonts w:ascii="Calibri" w:hAnsi="Calibri" w:cs="Calibri"/>
                <w:noProof/>
                <w:sz w:val="18"/>
              </w:rPr>
              <w:t>QrFileRetentionDays</w:t>
            </w:r>
          </w:p>
        </w:tc>
        <w:tc>
          <w:tcPr>
            <w:tcW w:w="1250" w:type="pct"/>
          </w:tcPr>
          <w:p w14:paraId="727ED4F6" w14:textId="77777777" w:rsidR="009135DC" w:rsidRPr="009135DC" w:rsidRDefault="009135DC" w:rsidP="001403B9">
            <w:pPr>
              <w:rPr>
                <w:rFonts w:ascii="Calibri" w:hAnsi="Calibri" w:cs="Calibri"/>
                <w:noProof/>
                <w:sz w:val="18"/>
              </w:rPr>
            </w:pPr>
            <w:r w:rsidRPr="009135DC">
              <w:rPr>
                <w:rFonts w:ascii="Calibri" w:hAnsi="Calibri" w:cs="Calibri"/>
                <w:noProof/>
                <w:sz w:val="18"/>
              </w:rPr>
              <w:t>Query Result</w:t>
            </w:r>
          </w:p>
        </w:tc>
        <w:tc>
          <w:tcPr>
            <w:tcW w:w="1250" w:type="pct"/>
          </w:tcPr>
          <w:p w14:paraId="06BCDE47" w14:textId="77777777" w:rsidR="009135DC" w:rsidRPr="009135DC" w:rsidRDefault="009135DC" w:rsidP="001403B9">
            <w:pPr>
              <w:rPr>
                <w:rFonts w:ascii="Calibri" w:hAnsi="Calibri" w:cs="Calibri"/>
                <w:noProof/>
                <w:sz w:val="18"/>
              </w:rPr>
            </w:pPr>
            <w:r w:rsidRPr="009135DC">
              <w:rPr>
                <w:rFonts w:ascii="Calibri" w:hAnsi="Calibri" w:cs="Calibri"/>
                <w:noProof/>
                <w:sz w:val="18"/>
              </w:rPr>
              <w:t>1</w:t>
            </w:r>
          </w:p>
        </w:tc>
        <w:tc>
          <w:tcPr>
            <w:tcW w:w="1250" w:type="pct"/>
          </w:tcPr>
          <w:p w14:paraId="16A7F57B"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706DC3EB" w14:textId="77777777" w:rsidTr="009135DC">
        <w:tblPrEx>
          <w:tblCellMar>
            <w:top w:w="0" w:type="dxa"/>
            <w:bottom w:w="0" w:type="dxa"/>
          </w:tblCellMar>
        </w:tblPrEx>
        <w:tc>
          <w:tcPr>
            <w:tcW w:w="1250" w:type="pct"/>
          </w:tcPr>
          <w:p w14:paraId="2896546C" w14:textId="77777777" w:rsidR="009135DC" w:rsidRPr="009135DC" w:rsidRDefault="009135DC" w:rsidP="001403B9">
            <w:pPr>
              <w:rPr>
                <w:rFonts w:ascii="Calibri" w:hAnsi="Calibri" w:cs="Calibri"/>
                <w:noProof/>
                <w:sz w:val="18"/>
              </w:rPr>
            </w:pPr>
            <w:r w:rsidRPr="009135DC">
              <w:rPr>
                <w:rFonts w:ascii="Calibri" w:hAnsi="Calibri" w:cs="Calibri"/>
                <w:noProof/>
                <w:sz w:val="18"/>
              </w:rPr>
              <w:t>QrRequesterCanDownload</w:t>
            </w:r>
          </w:p>
        </w:tc>
        <w:tc>
          <w:tcPr>
            <w:tcW w:w="1250" w:type="pct"/>
          </w:tcPr>
          <w:p w14:paraId="2A3180DD" w14:textId="77777777" w:rsidR="009135DC" w:rsidRPr="009135DC" w:rsidRDefault="009135DC" w:rsidP="001403B9">
            <w:pPr>
              <w:rPr>
                <w:rFonts w:ascii="Calibri" w:hAnsi="Calibri" w:cs="Calibri"/>
                <w:noProof/>
                <w:sz w:val="18"/>
              </w:rPr>
            </w:pPr>
            <w:r w:rsidRPr="009135DC">
              <w:rPr>
                <w:rFonts w:ascii="Calibri" w:hAnsi="Calibri" w:cs="Calibri"/>
                <w:noProof/>
                <w:sz w:val="18"/>
              </w:rPr>
              <w:t>Query Result</w:t>
            </w:r>
          </w:p>
        </w:tc>
        <w:tc>
          <w:tcPr>
            <w:tcW w:w="1250" w:type="pct"/>
          </w:tcPr>
          <w:p w14:paraId="482958A7"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753AEB9C"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259E5BE7" w14:textId="77777777" w:rsidTr="009135DC">
        <w:tblPrEx>
          <w:tblCellMar>
            <w:top w:w="0" w:type="dxa"/>
            <w:bottom w:w="0" w:type="dxa"/>
          </w:tblCellMar>
        </w:tblPrEx>
        <w:tc>
          <w:tcPr>
            <w:tcW w:w="1250" w:type="pct"/>
          </w:tcPr>
          <w:p w14:paraId="3E01FF23" w14:textId="77777777" w:rsidR="009135DC" w:rsidRPr="009135DC" w:rsidRDefault="009135DC" w:rsidP="001403B9">
            <w:pPr>
              <w:rPr>
                <w:rFonts w:ascii="Calibri" w:hAnsi="Calibri" w:cs="Calibri"/>
                <w:noProof/>
                <w:sz w:val="18"/>
              </w:rPr>
            </w:pPr>
            <w:r w:rsidRPr="009135DC">
              <w:rPr>
                <w:rFonts w:ascii="Calibri" w:hAnsi="Calibri" w:cs="Calibri"/>
                <w:noProof/>
                <w:sz w:val="18"/>
              </w:rPr>
              <w:lastRenderedPageBreak/>
              <w:t>QrDownloadMinimumRole</w:t>
            </w:r>
          </w:p>
        </w:tc>
        <w:tc>
          <w:tcPr>
            <w:tcW w:w="1250" w:type="pct"/>
          </w:tcPr>
          <w:p w14:paraId="6DA5C9CA" w14:textId="77777777" w:rsidR="009135DC" w:rsidRPr="009135DC" w:rsidRDefault="009135DC" w:rsidP="001403B9">
            <w:pPr>
              <w:rPr>
                <w:rFonts w:ascii="Calibri" w:hAnsi="Calibri" w:cs="Calibri"/>
                <w:noProof/>
                <w:sz w:val="18"/>
              </w:rPr>
            </w:pPr>
            <w:r w:rsidRPr="009135DC">
              <w:rPr>
                <w:rFonts w:ascii="Calibri" w:hAnsi="Calibri" w:cs="Calibri"/>
                <w:noProof/>
                <w:sz w:val="18"/>
              </w:rPr>
              <w:t>Query Result</w:t>
            </w:r>
          </w:p>
        </w:tc>
        <w:tc>
          <w:tcPr>
            <w:tcW w:w="1250" w:type="pct"/>
          </w:tcPr>
          <w:p w14:paraId="0C3B2FB0" w14:textId="77777777" w:rsidR="009135DC" w:rsidRPr="009135DC" w:rsidRDefault="009135DC" w:rsidP="001403B9">
            <w:pPr>
              <w:rPr>
                <w:rFonts w:ascii="Calibri" w:hAnsi="Calibri" w:cs="Calibri"/>
                <w:noProof/>
                <w:sz w:val="18"/>
              </w:rPr>
            </w:pPr>
            <w:r w:rsidRPr="009135DC">
              <w:rPr>
                <w:rFonts w:ascii="Calibri" w:hAnsi="Calibri" w:cs="Calibri"/>
                <w:noProof/>
                <w:sz w:val="18"/>
              </w:rPr>
              <w:t>ChangeManager</w:t>
            </w:r>
          </w:p>
        </w:tc>
        <w:tc>
          <w:tcPr>
            <w:tcW w:w="1250" w:type="pct"/>
          </w:tcPr>
          <w:p w14:paraId="55A13C97"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34D61678" w14:textId="77777777" w:rsidTr="009135DC">
        <w:tblPrEx>
          <w:tblCellMar>
            <w:top w:w="0" w:type="dxa"/>
            <w:bottom w:w="0" w:type="dxa"/>
          </w:tblCellMar>
        </w:tblPrEx>
        <w:tc>
          <w:tcPr>
            <w:tcW w:w="1250" w:type="pct"/>
          </w:tcPr>
          <w:p w14:paraId="473867BD" w14:textId="77777777" w:rsidR="009135DC" w:rsidRPr="009135DC" w:rsidRDefault="009135DC" w:rsidP="001403B9">
            <w:pPr>
              <w:rPr>
                <w:rFonts w:ascii="Calibri" w:hAnsi="Calibri" w:cs="Calibri"/>
                <w:noProof/>
                <w:sz w:val="18"/>
              </w:rPr>
            </w:pPr>
            <w:r w:rsidRPr="009135DC">
              <w:rPr>
                <w:rFonts w:ascii="Calibri" w:hAnsi="Calibri" w:cs="Calibri"/>
                <w:noProof/>
                <w:sz w:val="18"/>
              </w:rPr>
              <w:t>QrMaskingEnabled</w:t>
            </w:r>
          </w:p>
        </w:tc>
        <w:tc>
          <w:tcPr>
            <w:tcW w:w="1250" w:type="pct"/>
          </w:tcPr>
          <w:p w14:paraId="59F087B0"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7B925675"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380BB972"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25E92A66" w14:textId="77777777" w:rsidTr="009135DC">
        <w:tblPrEx>
          <w:tblCellMar>
            <w:top w:w="0" w:type="dxa"/>
            <w:bottom w:w="0" w:type="dxa"/>
          </w:tblCellMar>
        </w:tblPrEx>
        <w:tc>
          <w:tcPr>
            <w:tcW w:w="1250" w:type="pct"/>
          </w:tcPr>
          <w:p w14:paraId="1428BB16" w14:textId="77777777" w:rsidR="009135DC" w:rsidRPr="009135DC" w:rsidRDefault="009135DC" w:rsidP="001403B9">
            <w:pPr>
              <w:rPr>
                <w:rFonts w:ascii="Calibri" w:hAnsi="Calibri" w:cs="Calibri"/>
                <w:noProof/>
                <w:sz w:val="18"/>
              </w:rPr>
            </w:pPr>
            <w:r w:rsidRPr="009135DC">
              <w:rPr>
                <w:rFonts w:ascii="Calibri" w:hAnsi="Calibri" w:cs="Calibri"/>
                <w:noProof/>
                <w:sz w:val="18"/>
              </w:rPr>
              <w:t>QrSensitiveDataPolicy</w:t>
            </w:r>
          </w:p>
        </w:tc>
        <w:tc>
          <w:tcPr>
            <w:tcW w:w="1250" w:type="pct"/>
          </w:tcPr>
          <w:p w14:paraId="799DE506"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39681390" w14:textId="77777777" w:rsidR="009135DC" w:rsidRPr="009135DC" w:rsidRDefault="009135DC" w:rsidP="001403B9">
            <w:pPr>
              <w:rPr>
                <w:rFonts w:ascii="Calibri" w:hAnsi="Calibri" w:cs="Calibri"/>
                <w:noProof/>
                <w:sz w:val="18"/>
              </w:rPr>
            </w:pPr>
            <w:r w:rsidRPr="009135DC">
              <w:rPr>
                <w:rFonts w:ascii="Calibri" w:hAnsi="Calibri" w:cs="Calibri"/>
                <w:noProof/>
                <w:sz w:val="18"/>
              </w:rPr>
              <w:t>AutoMask</w:t>
            </w:r>
          </w:p>
        </w:tc>
        <w:tc>
          <w:tcPr>
            <w:tcW w:w="1250" w:type="pct"/>
          </w:tcPr>
          <w:p w14:paraId="68C342DE"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1D91E35E" w14:textId="77777777" w:rsidTr="009135DC">
        <w:tblPrEx>
          <w:tblCellMar>
            <w:top w:w="0" w:type="dxa"/>
            <w:bottom w:w="0" w:type="dxa"/>
          </w:tblCellMar>
        </w:tblPrEx>
        <w:tc>
          <w:tcPr>
            <w:tcW w:w="1250" w:type="pct"/>
          </w:tcPr>
          <w:p w14:paraId="7D0C462B" w14:textId="77777777" w:rsidR="009135DC" w:rsidRPr="009135DC" w:rsidRDefault="009135DC" w:rsidP="001403B9">
            <w:pPr>
              <w:rPr>
                <w:rFonts w:ascii="Calibri" w:hAnsi="Calibri" w:cs="Calibri"/>
                <w:noProof/>
                <w:sz w:val="18"/>
              </w:rPr>
            </w:pPr>
            <w:r w:rsidRPr="009135DC">
              <w:rPr>
                <w:rFonts w:ascii="Calibri" w:hAnsi="Calibri" w:cs="Calibri"/>
                <w:noProof/>
                <w:sz w:val="18"/>
              </w:rPr>
              <w:t>QrSensitiveDetectionSampleSize</w:t>
            </w:r>
          </w:p>
        </w:tc>
        <w:tc>
          <w:tcPr>
            <w:tcW w:w="1250" w:type="pct"/>
          </w:tcPr>
          <w:p w14:paraId="5AECEBE3"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4E223E81" w14:textId="77777777" w:rsidR="009135DC" w:rsidRPr="009135DC" w:rsidRDefault="009135DC" w:rsidP="001403B9">
            <w:pPr>
              <w:rPr>
                <w:rFonts w:ascii="Calibri" w:hAnsi="Calibri" w:cs="Calibri"/>
                <w:noProof/>
                <w:sz w:val="18"/>
              </w:rPr>
            </w:pPr>
            <w:r w:rsidRPr="009135DC">
              <w:rPr>
                <w:rFonts w:ascii="Calibri" w:hAnsi="Calibri" w:cs="Calibri"/>
                <w:noProof/>
                <w:sz w:val="18"/>
              </w:rPr>
              <w:t>1000</w:t>
            </w:r>
          </w:p>
        </w:tc>
        <w:tc>
          <w:tcPr>
            <w:tcW w:w="1250" w:type="pct"/>
          </w:tcPr>
          <w:p w14:paraId="12C4A8F1"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2B5CE1CA" w14:textId="77777777" w:rsidTr="009135DC">
        <w:tblPrEx>
          <w:tblCellMar>
            <w:top w:w="0" w:type="dxa"/>
            <w:bottom w:w="0" w:type="dxa"/>
          </w:tblCellMar>
        </w:tblPrEx>
        <w:tc>
          <w:tcPr>
            <w:tcW w:w="1250" w:type="pct"/>
          </w:tcPr>
          <w:p w14:paraId="00CC615F" w14:textId="77777777" w:rsidR="009135DC" w:rsidRPr="009135DC" w:rsidRDefault="009135DC" w:rsidP="001403B9">
            <w:pPr>
              <w:rPr>
                <w:rFonts w:ascii="Calibri" w:hAnsi="Calibri" w:cs="Calibri"/>
                <w:noProof/>
                <w:sz w:val="18"/>
              </w:rPr>
            </w:pPr>
            <w:r w:rsidRPr="009135DC">
              <w:rPr>
                <w:rFonts w:ascii="Calibri" w:hAnsi="Calibri" w:cs="Calibri"/>
                <w:noProof/>
                <w:sz w:val="18"/>
              </w:rPr>
              <w:t>QrSensitiveDetectionThresholdPct</w:t>
            </w:r>
          </w:p>
        </w:tc>
        <w:tc>
          <w:tcPr>
            <w:tcW w:w="1250" w:type="pct"/>
          </w:tcPr>
          <w:p w14:paraId="3BC03348"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577C2CB8" w14:textId="77777777" w:rsidR="009135DC" w:rsidRPr="009135DC" w:rsidRDefault="009135DC" w:rsidP="001403B9">
            <w:pPr>
              <w:rPr>
                <w:rFonts w:ascii="Calibri" w:hAnsi="Calibri" w:cs="Calibri"/>
                <w:noProof/>
                <w:sz w:val="18"/>
              </w:rPr>
            </w:pPr>
            <w:r w:rsidRPr="009135DC">
              <w:rPr>
                <w:rFonts w:ascii="Calibri" w:hAnsi="Calibri" w:cs="Calibri"/>
                <w:noProof/>
                <w:sz w:val="18"/>
              </w:rPr>
              <w:t>20</w:t>
            </w:r>
          </w:p>
        </w:tc>
        <w:tc>
          <w:tcPr>
            <w:tcW w:w="1250" w:type="pct"/>
          </w:tcPr>
          <w:p w14:paraId="51CC72CC"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7CB3C642" w14:textId="77777777" w:rsidTr="009135DC">
        <w:tblPrEx>
          <w:tblCellMar>
            <w:top w:w="0" w:type="dxa"/>
            <w:bottom w:w="0" w:type="dxa"/>
          </w:tblCellMar>
        </w:tblPrEx>
        <w:tc>
          <w:tcPr>
            <w:tcW w:w="1250" w:type="pct"/>
          </w:tcPr>
          <w:p w14:paraId="254EC885" w14:textId="77777777" w:rsidR="009135DC" w:rsidRPr="009135DC" w:rsidRDefault="009135DC" w:rsidP="001403B9">
            <w:pPr>
              <w:rPr>
                <w:rFonts w:ascii="Calibri" w:hAnsi="Calibri" w:cs="Calibri"/>
                <w:noProof/>
                <w:sz w:val="18"/>
              </w:rPr>
            </w:pPr>
            <w:r w:rsidRPr="009135DC">
              <w:rPr>
                <w:rFonts w:ascii="Calibri" w:hAnsi="Calibri" w:cs="Calibri"/>
                <w:noProof/>
                <w:sz w:val="18"/>
              </w:rPr>
              <w:t>QrSensitiveDetectionSampleMode</w:t>
            </w:r>
          </w:p>
        </w:tc>
        <w:tc>
          <w:tcPr>
            <w:tcW w:w="1250" w:type="pct"/>
          </w:tcPr>
          <w:p w14:paraId="5A6F4A64"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7A85C161" w14:textId="77777777" w:rsidR="009135DC" w:rsidRPr="009135DC" w:rsidRDefault="009135DC" w:rsidP="001403B9">
            <w:pPr>
              <w:rPr>
                <w:rFonts w:ascii="Calibri" w:hAnsi="Calibri" w:cs="Calibri"/>
                <w:noProof/>
                <w:sz w:val="18"/>
              </w:rPr>
            </w:pPr>
            <w:r w:rsidRPr="009135DC">
              <w:rPr>
                <w:rFonts w:ascii="Calibri" w:hAnsi="Calibri" w:cs="Calibri"/>
                <w:noProof/>
                <w:sz w:val="18"/>
              </w:rPr>
              <w:t>Random</w:t>
            </w:r>
          </w:p>
        </w:tc>
        <w:tc>
          <w:tcPr>
            <w:tcW w:w="1250" w:type="pct"/>
          </w:tcPr>
          <w:p w14:paraId="7858AB62"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06190DF5" w14:textId="77777777" w:rsidTr="009135DC">
        <w:tblPrEx>
          <w:tblCellMar>
            <w:top w:w="0" w:type="dxa"/>
            <w:bottom w:w="0" w:type="dxa"/>
          </w:tblCellMar>
        </w:tblPrEx>
        <w:tc>
          <w:tcPr>
            <w:tcW w:w="1250" w:type="pct"/>
          </w:tcPr>
          <w:p w14:paraId="17C9D554" w14:textId="77777777" w:rsidR="009135DC" w:rsidRPr="009135DC" w:rsidRDefault="009135DC" w:rsidP="001403B9">
            <w:pPr>
              <w:rPr>
                <w:rFonts w:ascii="Calibri" w:hAnsi="Calibri" w:cs="Calibri"/>
                <w:noProof/>
                <w:sz w:val="18"/>
              </w:rPr>
            </w:pPr>
            <w:r w:rsidRPr="009135DC">
              <w:rPr>
                <w:rFonts w:ascii="Calibri" w:hAnsi="Calibri" w:cs="Calibri"/>
                <w:noProof/>
                <w:sz w:val="18"/>
              </w:rPr>
              <w:t>QrSensitiveDetectionTimeBudgetSeconds</w:t>
            </w:r>
          </w:p>
        </w:tc>
        <w:tc>
          <w:tcPr>
            <w:tcW w:w="1250" w:type="pct"/>
          </w:tcPr>
          <w:p w14:paraId="3509BB07"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5158C845" w14:textId="77777777" w:rsidR="009135DC" w:rsidRPr="009135DC" w:rsidRDefault="009135DC" w:rsidP="001403B9">
            <w:pPr>
              <w:rPr>
                <w:rFonts w:ascii="Calibri" w:hAnsi="Calibri" w:cs="Calibri"/>
                <w:noProof/>
                <w:sz w:val="18"/>
              </w:rPr>
            </w:pPr>
            <w:r w:rsidRPr="009135DC">
              <w:rPr>
                <w:rFonts w:ascii="Calibri" w:hAnsi="Calibri" w:cs="Calibri"/>
                <w:noProof/>
                <w:sz w:val="18"/>
              </w:rPr>
              <w:t>10</w:t>
            </w:r>
          </w:p>
        </w:tc>
        <w:tc>
          <w:tcPr>
            <w:tcW w:w="1250" w:type="pct"/>
          </w:tcPr>
          <w:p w14:paraId="5607D8E8"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035BB6E8" w14:textId="77777777" w:rsidTr="009135DC">
        <w:tblPrEx>
          <w:tblCellMar>
            <w:top w:w="0" w:type="dxa"/>
            <w:bottom w:w="0" w:type="dxa"/>
          </w:tblCellMar>
        </w:tblPrEx>
        <w:tc>
          <w:tcPr>
            <w:tcW w:w="1250" w:type="pct"/>
          </w:tcPr>
          <w:p w14:paraId="0A392309" w14:textId="77777777" w:rsidR="009135DC" w:rsidRPr="009135DC" w:rsidRDefault="009135DC" w:rsidP="001403B9">
            <w:pPr>
              <w:rPr>
                <w:rFonts w:ascii="Calibri" w:hAnsi="Calibri" w:cs="Calibri"/>
                <w:noProof/>
                <w:sz w:val="18"/>
              </w:rPr>
            </w:pPr>
            <w:r w:rsidRPr="009135DC">
              <w:rPr>
                <w:rFonts w:ascii="Calibri" w:hAnsi="Calibri" w:cs="Calibri"/>
                <w:noProof/>
                <w:sz w:val="18"/>
              </w:rPr>
              <w:t>QrColumnPreviewEnabled</w:t>
            </w:r>
          </w:p>
        </w:tc>
        <w:tc>
          <w:tcPr>
            <w:tcW w:w="1250" w:type="pct"/>
          </w:tcPr>
          <w:p w14:paraId="4D01B822"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5601BC1A"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1B9A23CA" w14:textId="77777777" w:rsidR="009135DC" w:rsidRPr="009135DC" w:rsidRDefault="009135DC" w:rsidP="001403B9">
            <w:pPr>
              <w:rPr>
                <w:rFonts w:ascii="Calibri" w:hAnsi="Calibri" w:cs="Calibri"/>
                <w:noProof/>
                <w:sz w:val="18"/>
              </w:rPr>
            </w:pPr>
            <w:r w:rsidRPr="009135DC">
              <w:rPr>
                <w:rFonts w:ascii="Calibri" w:hAnsi="Calibri" w:cs="Calibri"/>
                <w:noProof/>
                <w:sz w:val="18"/>
              </w:rPr>
              <w:t>No</w:t>
            </w:r>
          </w:p>
        </w:tc>
      </w:tr>
      <w:tr w:rsidR="009135DC" w:rsidRPr="009135DC" w14:paraId="35BE4EC6" w14:textId="77777777" w:rsidTr="009135DC">
        <w:tblPrEx>
          <w:tblCellMar>
            <w:top w:w="0" w:type="dxa"/>
            <w:bottom w:w="0" w:type="dxa"/>
          </w:tblCellMar>
        </w:tblPrEx>
        <w:tc>
          <w:tcPr>
            <w:tcW w:w="1250" w:type="pct"/>
          </w:tcPr>
          <w:p w14:paraId="7084906F" w14:textId="77777777" w:rsidR="009135DC" w:rsidRPr="009135DC" w:rsidRDefault="009135DC" w:rsidP="001403B9">
            <w:pPr>
              <w:rPr>
                <w:rFonts w:ascii="Calibri" w:hAnsi="Calibri" w:cs="Calibri"/>
                <w:noProof/>
                <w:sz w:val="18"/>
              </w:rPr>
            </w:pPr>
            <w:r w:rsidRPr="009135DC">
              <w:rPr>
                <w:rFonts w:ascii="Calibri" w:hAnsi="Calibri" w:cs="Calibri"/>
                <w:noProof/>
                <w:sz w:val="18"/>
              </w:rPr>
              <w:t>UnmaskedColumnRequestPolicy</w:t>
            </w:r>
          </w:p>
        </w:tc>
        <w:tc>
          <w:tcPr>
            <w:tcW w:w="1250" w:type="pct"/>
          </w:tcPr>
          <w:p w14:paraId="28A5EE55"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00B4FE09" w14:textId="77777777" w:rsidR="009135DC" w:rsidRPr="009135DC" w:rsidRDefault="009135DC" w:rsidP="001403B9">
            <w:pPr>
              <w:rPr>
                <w:rFonts w:ascii="Calibri" w:hAnsi="Calibri" w:cs="Calibri"/>
                <w:noProof/>
                <w:sz w:val="18"/>
              </w:rPr>
            </w:pPr>
            <w:r w:rsidRPr="009135DC">
              <w:rPr>
                <w:rFonts w:ascii="Calibri" w:hAnsi="Calibri" w:cs="Calibri"/>
                <w:noProof/>
                <w:sz w:val="18"/>
              </w:rPr>
              <w:t>RequireApproval</w:t>
            </w:r>
          </w:p>
        </w:tc>
        <w:tc>
          <w:tcPr>
            <w:tcW w:w="1250" w:type="pct"/>
          </w:tcPr>
          <w:p w14:paraId="3A8259DD"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19D75308" w14:textId="77777777" w:rsidTr="009135DC">
        <w:tblPrEx>
          <w:tblCellMar>
            <w:top w:w="0" w:type="dxa"/>
            <w:bottom w:w="0" w:type="dxa"/>
          </w:tblCellMar>
        </w:tblPrEx>
        <w:tc>
          <w:tcPr>
            <w:tcW w:w="1250" w:type="pct"/>
          </w:tcPr>
          <w:p w14:paraId="60E0DEEA" w14:textId="77777777" w:rsidR="009135DC" w:rsidRPr="009135DC" w:rsidRDefault="009135DC" w:rsidP="001403B9">
            <w:pPr>
              <w:rPr>
                <w:rFonts w:ascii="Calibri" w:hAnsi="Calibri" w:cs="Calibri"/>
                <w:noProof/>
                <w:sz w:val="18"/>
              </w:rPr>
            </w:pPr>
            <w:r w:rsidRPr="009135DC">
              <w:rPr>
                <w:rFonts w:ascii="Calibri" w:hAnsi="Calibri" w:cs="Calibri"/>
                <w:noProof/>
                <w:sz w:val="18"/>
              </w:rPr>
              <w:t>UnmaskedColumnApproverRole</w:t>
            </w:r>
          </w:p>
        </w:tc>
        <w:tc>
          <w:tcPr>
            <w:tcW w:w="1250" w:type="pct"/>
          </w:tcPr>
          <w:p w14:paraId="2DD4A0CF" w14:textId="77777777" w:rsidR="009135DC" w:rsidRPr="009135DC" w:rsidRDefault="009135DC" w:rsidP="001403B9">
            <w:pPr>
              <w:rPr>
                <w:rFonts w:ascii="Calibri" w:hAnsi="Calibri" w:cs="Calibri"/>
                <w:noProof/>
                <w:sz w:val="18"/>
              </w:rPr>
            </w:pPr>
            <w:r w:rsidRPr="009135DC">
              <w:rPr>
                <w:rFonts w:ascii="Calibri" w:hAnsi="Calibri" w:cs="Calibri"/>
                <w:noProof/>
                <w:sz w:val="18"/>
              </w:rPr>
              <w:t>Sensitive Data</w:t>
            </w:r>
          </w:p>
        </w:tc>
        <w:tc>
          <w:tcPr>
            <w:tcW w:w="1250" w:type="pct"/>
          </w:tcPr>
          <w:p w14:paraId="5129EAF5" w14:textId="77777777" w:rsidR="009135DC" w:rsidRPr="009135DC" w:rsidRDefault="009135DC" w:rsidP="001403B9">
            <w:pPr>
              <w:rPr>
                <w:rFonts w:ascii="Calibri" w:hAnsi="Calibri" w:cs="Calibri"/>
                <w:noProof/>
                <w:sz w:val="18"/>
              </w:rPr>
            </w:pPr>
            <w:r w:rsidRPr="009135DC">
              <w:rPr>
                <w:rFonts w:ascii="Calibri" w:hAnsi="Calibri" w:cs="Calibri"/>
                <w:noProof/>
                <w:sz w:val="18"/>
              </w:rPr>
              <w:t>SystemManager</w:t>
            </w:r>
          </w:p>
        </w:tc>
        <w:tc>
          <w:tcPr>
            <w:tcW w:w="1250" w:type="pct"/>
          </w:tcPr>
          <w:p w14:paraId="502796F7"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70F391DF" w14:textId="77777777" w:rsidTr="009135DC">
        <w:tblPrEx>
          <w:tblCellMar>
            <w:top w:w="0" w:type="dxa"/>
            <w:bottom w:w="0" w:type="dxa"/>
          </w:tblCellMar>
        </w:tblPrEx>
        <w:tc>
          <w:tcPr>
            <w:tcW w:w="1250" w:type="pct"/>
          </w:tcPr>
          <w:p w14:paraId="74991073" w14:textId="77777777" w:rsidR="009135DC" w:rsidRPr="009135DC" w:rsidRDefault="009135DC" w:rsidP="001403B9">
            <w:pPr>
              <w:rPr>
                <w:rFonts w:ascii="Calibri" w:hAnsi="Calibri" w:cs="Calibri"/>
                <w:noProof/>
                <w:sz w:val="18"/>
              </w:rPr>
            </w:pPr>
            <w:r w:rsidRPr="009135DC">
              <w:rPr>
                <w:rFonts w:ascii="Calibri" w:hAnsi="Calibri" w:cs="Calibri"/>
                <w:noProof/>
                <w:sz w:val="18"/>
              </w:rPr>
              <w:t>QrEmailApprovalPolicy</w:t>
            </w:r>
          </w:p>
        </w:tc>
        <w:tc>
          <w:tcPr>
            <w:tcW w:w="1250" w:type="pct"/>
          </w:tcPr>
          <w:p w14:paraId="2F1914F9" w14:textId="77777777" w:rsidR="009135DC" w:rsidRPr="009135DC" w:rsidRDefault="009135DC" w:rsidP="001403B9">
            <w:pPr>
              <w:rPr>
                <w:rFonts w:ascii="Calibri" w:hAnsi="Calibri" w:cs="Calibri"/>
                <w:noProof/>
                <w:sz w:val="18"/>
              </w:rPr>
            </w:pPr>
            <w:r w:rsidRPr="009135DC">
              <w:rPr>
                <w:rFonts w:ascii="Calibri" w:hAnsi="Calibri" w:cs="Calibri"/>
                <w:noProof/>
                <w:sz w:val="18"/>
              </w:rPr>
              <w:t>Email Approval</w:t>
            </w:r>
          </w:p>
        </w:tc>
        <w:tc>
          <w:tcPr>
            <w:tcW w:w="1250" w:type="pct"/>
          </w:tcPr>
          <w:p w14:paraId="70465E69" w14:textId="77777777" w:rsidR="009135DC" w:rsidRPr="009135DC" w:rsidRDefault="009135DC" w:rsidP="001403B9">
            <w:pPr>
              <w:rPr>
                <w:rFonts w:ascii="Calibri" w:hAnsi="Calibri" w:cs="Calibri"/>
                <w:noProof/>
                <w:sz w:val="18"/>
              </w:rPr>
            </w:pPr>
            <w:r w:rsidRPr="009135DC">
              <w:rPr>
                <w:rFonts w:ascii="Calibri" w:hAnsi="Calibri" w:cs="Calibri"/>
                <w:noProof/>
                <w:sz w:val="18"/>
              </w:rPr>
              <w:t>RequireApproval</w:t>
            </w:r>
          </w:p>
        </w:tc>
        <w:tc>
          <w:tcPr>
            <w:tcW w:w="1250" w:type="pct"/>
          </w:tcPr>
          <w:p w14:paraId="56A0C6B2"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0C2AA02A" w14:textId="77777777" w:rsidTr="009135DC">
        <w:tblPrEx>
          <w:tblCellMar>
            <w:top w:w="0" w:type="dxa"/>
            <w:bottom w:w="0" w:type="dxa"/>
          </w:tblCellMar>
        </w:tblPrEx>
        <w:tc>
          <w:tcPr>
            <w:tcW w:w="1250" w:type="pct"/>
          </w:tcPr>
          <w:p w14:paraId="4B3017D7" w14:textId="77777777" w:rsidR="009135DC" w:rsidRPr="009135DC" w:rsidRDefault="009135DC" w:rsidP="001403B9">
            <w:pPr>
              <w:rPr>
                <w:rFonts w:ascii="Calibri" w:hAnsi="Calibri" w:cs="Calibri"/>
                <w:noProof/>
                <w:sz w:val="18"/>
              </w:rPr>
            </w:pPr>
            <w:r w:rsidRPr="009135DC">
              <w:rPr>
                <w:rFonts w:ascii="Calibri" w:hAnsi="Calibri" w:cs="Calibri"/>
                <w:noProof/>
                <w:sz w:val="18"/>
              </w:rPr>
              <w:t>QrEmailApproverRole</w:t>
            </w:r>
          </w:p>
        </w:tc>
        <w:tc>
          <w:tcPr>
            <w:tcW w:w="1250" w:type="pct"/>
          </w:tcPr>
          <w:p w14:paraId="0F0F6874" w14:textId="77777777" w:rsidR="009135DC" w:rsidRPr="009135DC" w:rsidRDefault="009135DC" w:rsidP="001403B9">
            <w:pPr>
              <w:rPr>
                <w:rFonts w:ascii="Calibri" w:hAnsi="Calibri" w:cs="Calibri"/>
                <w:noProof/>
                <w:sz w:val="18"/>
              </w:rPr>
            </w:pPr>
            <w:r w:rsidRPr="009135DC">
              <w:rPr>
                <w:rFonts w:ascii="Calibri" w:hAnsi="Calibri" w:cs="Calibri"/>
                <w:noProof/>
                <w:sz w:val="18"/>
              </w:rPr>
              <w:t>Email Approval</w:t>
            </w:r>
          </w:p>
        </w:tc>
        <w:tc>
          <w:tcPr>
            <w:tcW w:w="1250" w:type="pct"/>
          </w:tcPr>
          <w:p w14:paraId="5D26D958" w14:textId="77777777" w:rsidR="009135DC" w:rsidRPr="009135DC" w:rsidRDefault="009135DC" w:rsidP="001403B9">
            <w:pPr>
              <w:rPr>
                <w:rFonts w:ascii="Calibri" w:hAnsi="Calibri" w:cs="Calibri"/>
                <w:noProof/>
                <w:sz w:val="18"/>
              </w:rPr>
            </w:pPr>
            <w:r w:rsidRPr="009135DC">
              <w:rPr>
                <w:rFonts w:ascii="Calibri" w:hAnsi="Calibri" w:cs="Calibri"/>
                <w:noProof/>
                <w:sz w:val="18"/>
              </w:rPr>
              <w:t>ChangeManager</w:t>
            </w:r>
          </w:p>
        </w:tc>
        <w:tc>
          <w:tcPr>
            <w:tcW w:w="1250" w:type="pct"/>
          </w:tcPr>
          <w:p w14:paraId="366CEF71"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r w:rsidR="009135DC" w:rsidRPr="009135DC" w14:paraId="63069CC0" w14:textId="77777777" w:rsidTr="009135DC">
        <w:tblPrEx>
          <w:tblCellMar>
            <w:top w:w="0" w:type="dxa"/>
            <w:bottom w:w="0" w:type="dxa"/>
          </w:tblCellMar>
        </w:tblPrEx>
        <w:tc>
          <w:tcPr>
            <w:tcW w:w="1250" w:type="pct"/>
          </w:tcPr>
          <w:p w14:paraId="5A4F2421" w14:textId="77777777" w:rsidR="009135DC" w:rsidRPr="009135DC" w:rsidRDefault="009135DC" w:rsidP="001403B9">
            <w:pPr>
              <w:rPr>
                <w:rFonts w:ascii="Calibri" w:hAnsi="Calibri" w:cs="Calibri"/>
                <w:noProof/>
                <w:sz w:val="18"/>
              </w:rPr>
            </w:pPr>
            <w:r w:rsidRPr="009135DC">
              <w:rPr>
                <w:rFonts w:ascii="Calibri" w:hAnsi="Calibri" w:cs="Calibri"/>
                <w:noProof/>
                <w:sz w:val="18"/>
              </w:rPr>
              <w:t>QrEmailAutoApproveUsers</w:t>
            </w:r>
          </w:p>
        </w:tc>
        <w:tc>
          <w:tcPr>
            <w:tcW w:w="1250" w:type="pct"/>
          </w:tcPr>
          <w:p w14:paraId="2929DAA9" w14:textId="77777777" w:rsidR="009135DC" w:rsidRPr="009135DC" w:rsidRDefault="009135DC" w:rsidP="001403B9">
            <w:pPr>
              <w:rPr>
                <w:rFonts w:ascii="Calibri" w:hAnsi="Calibri" w:cs="Calibri"/>
                <w:noProof/>
                <w:sz w:val="18"/>
              </w:rPr>
            </w:pPr>
            <w:r w:rsidRPr="009135DC">
              <w:rPr>
                <w:rFonts w:ascii="Calibri" w:hAnsi="Calibri" w:cs="Calibri"/>
                <w:noProof/>
                <w:sz w:val="18"/>
              </w:rPr>
              <w:t>Email Approval</w:t>
            </w:r>
          </w:p>
        </w:tc>
        <w:tc>
          <w:tcPr>
            <w:tcW w:w="1250" w:type="pct"/>
          </w:tcPr>
          <w:p w14:paraId="45B6429C" w14:textId="77777777" w:rsidR="009135DC" w:rsidRPr="009135DC" w:rsidRDefault="009135DC" w:rsidP="001403B9">
            <w:pPr>
              <w:rPr>
                <w:rFonts w:ascii="Calibri" w:hAnsi="Calibri" w:cs="Calibri"/>
                <w:noProof/>
                <w:sz w:val="18"/>
              </w:rPr>
            </w:pPr>
            <w:r w:rsidRPr="009135DC">
              <w:rPr>
                <w:rFonts w:ascii="Calibri" w:hAnsi="Calibri" w:cs="Calibri"/>
                <w:noProof/>
                <w:sz w:val="18"/>
              </w:rPr>
              <w:t>True</w:t>
            </w:r>
          </w:p>
        </w:tc>
        <w:tc>
          <w:tcPr>
            <w:tcW w:w="1250" w:type="pct"/>
          </w:tcPr>
          <w:p w14:paraId="7C2643DE" w14:textId="77777777" w:rsidR="009135DC" w:rsidRPr="009135DC" w:rsidRDefault="009135DC" w:rsidP="001403B9">
            <w:pPr>
              <w:rPr>
                <w:rFonts w:ascii="Calibri" w:hAnsi="Calibri" w:cs="Calibri"/>
                <w:noProof/>
                <w:sz w:val="18"/>
              </w:rPr>
            </w:pPr>
            <w:r w:rsidRPr="009135DC">
              <w:rPr>
                <w:rFonts w:ascii="Calibri" w:hAnsi="Calibri" w:cs="Calibri"/>
                <w:noProof/>
                <w:sz w:val="18"/>
              </w:rPr>
              <w:t>Yes</w:t>
            </w:r>
          </w:p>
        </w:tc>
      </w:tr>
    </w:tbl>
    <w:p w14:paraId="725082AF" w14:textId="082AF3FB" w:rsidR="009135DC" w:rsidRDefault="009135DC" w:rsidP="009135DC">
      <w:pPr>
        <w:rPr>
          <w:rFonts w:ascii="Calibri" w:hAnsi="Calibri" w:cs="Calibri"/>
          <w:noProof/>
          <w:sz w:val="18"/>
        </w:rPr>
      </w:pPr>
    </w:p>
    <w:p w14:paraId="415AF6D6" w14:textId="77777777" w:rsidR="009135DC" w:rsidRDefault="009135DC" w:rsidP="009135DC">
      <w:pPr>
        <w:rPr>
          <w:noProof/>
        </w:rPr>
      </w:pPr>
    </w:p>
    <w:p w14:paraId="2C0AB399" w14:textId="3198C32F" w:rsidR="009135DC" w:rsidRDefault="009135DC" w:rsidP="009135DC">
      <w:pPr>
        <w:pStyle w:val="Heading2"/>
        <w:rPr>
          <w:rFonts w:ascii="Calibri" w:hAnsi="Calibri" w:cs="Calibri"/>
          <w:noProof/>
          <w:sz w:val="22"/>
        </w:rPr>
      </w:pPr>
      <w:bookmarkStart w:id="344" w:name="_Toc237467552"/>
      <w:r>
        <w:rPr>
          <w:rFonts w:ascii="Calibri" w:hAnsi="Calibri" w:cs="Calibri"/>
          <w:noProof/>
          <w:sz w:val="22"/>
        </w:rPr>
        <w:t>27.3 Permission key quick reference</w:t>
      </w:r>
      <w:bookmarkEnd w:id="3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9135DC" w:rsidRPr="009135DC" w14:paraId="7E7FD4B7" w14:textId="77777777" w:rsidTr="009135DC">
        <w:tblPrEx>
          <w:tblCellMar>
            <w:top w:w="0" w:type="dxa"/>
            <w:bottom w:w="0" w:type="dxa"/>
          </w:tblCellMar>
        </w:tblPrEx>
        <w:trPr>
          <w:tblHeader/>
        </w:trPr>
        <w:tc>
          <w:tcPr>
            <w:tcW w:w="2500" w:type="pct"/>
          </w:tcPr>
          <w:p w14:paraId="61910442" w14:textId="77777777" w:rsidR="009135DC" w:rsidRPr="009135DC" w:rsidRDefault="009135DC" w:rsidP="00BD7869">
            <w:pPr>
              <w:rPr>
                <w:rFonts w:ascii="Calibri" w:hAnsi="Calibri" w:cs="Calibri"/>
                <w:b/>
                <w:noProof/>
                <w:sz w:val="18"/>
              </w:rPr>
            </w:pPr>
            <w:r w:rsidRPr="009135DC">
              <w:rPr>
                <w:rFonts w:ascii="Calibri" w:hAnsi="Calibri" w:cs="Calibri"/>
                <w:b/>
                <w:noProof/>
                <w:sz w:val="18"/>
              </w:rPr>
              <w:t>Key</w:t>
            </w:r>
          </w:p>
        </w:tc>
        <w:tc>
          <w:tcPr>
            <w:tcW w:w="2500" w:type="pct"/>
          </w:tcPr>
          <w:p w14:paraId="135D5483" w14:textId="77777777" w:rsidR="009135DC" w:rsidRPr="009135DC" w:rsidRDefault="009135DC" w:rsidP="00BD7869">
            <w:pPr>
              <w:rPr>
                <w:rFonts w:ascii="Calibri" w:hAnsi="Calibri" w:cs="Calibri"/>
                <w:b/>
                <w:noProof/>
                <w:sz w:val="18"/>
              </w:rPr>
            </w:pPr>
            <w:r w:rsidRPr="009135DC">
              <w:rPr>
                <w:rFonts w:ascii="Calibri" w:hAnsi="Calibri" w:cs="Calibri"/>
                <w:b/>
                <w:noProof/>
                <w:sz w:val="18"/>
              </w:rPr>
              <w:t>Screen or action it enables</w:t>
            </w:r>
          </w:p>
        </w:tc>
      </w:tr>
      <w:tr w:rsidR="009135DC" w:rsidRPr="009135DC" w14:paraId="25FA952C" w14:textId="77777777" w:rsidTr="009135DC">
        <w:tblPrEx>
          <w:tblCellMar>
            <w:top w:w="0" w:type="dxa"/>
            <w:bottom w:w="0" w:type="dxa"/>
          </w:tblCellMar>
        </w:tblPrEx>
        <w:tc>
          <w:tcPr>
            <w:tcW w:w="2500" w:type="pct"/>
          </w:tcPr>
          <w:p w14:paraId="09107A5A" w14:textId="77777777" w:rsidR="009135DC" w:rsidRPr="009135DC" w:rsidRDefault="009135DC" w:rsidP="00BD7869">
            <w:pPr>
              <w:rPr>
                <w:rFonts w:ascii="Calibri" w:hAnsi="Calibri" w:cs="Calibri"/>
                <w:noProof/>
                <w:sz w:val="18"/>
              </w:rPr>
            </w:pPr>
            <w:r w:rsidRPr="009135DC">
              <w:rPr>
                <w:rFonts w:ascii="Calibri" w:hAnsi="Calibri" w:cs="Calibri"/>
                <w:noProof/>
                <w:sz w:val="18"/>
              </w:rPr>
              <w:t>cr.add</w:t>
            </w:r>
          </w:p>
        </w:tc>
        <w:tc>
          <w:tcPr>
            <w:tcW w:w="2500" w:type="pct"/>
          </w:tcPr>
          <w:p w14:paraId="58328A90" w14:textId="77777777" w:rsidR="009135DC" w:rsidRPr="009135DC" w:rsidRDefault="009135DC" w:rsidP="00BD7869">
            <w:pPr>
              <w:rPr>
                <w:rFonts w:ascii="Calibri" w:hAnsi="Calibri" w:cs="Calibri"/>
                <w:noProof/>
                <w:sz w:val="18"/>
              </w:rPr>
            </w:pPr>
            <w:r w:rsidRPr="009135DC">
              <w:rPr>
                <w:rFonts w:ascii="Calibri" w:hAnsi="Calibri" w:cs="Calibri"/>
                <w:noProof/>
                <w:sz w:val="18"/>
              </w:rPr>
              <w:t>Creating requests</w:t>
            </w:r>
          </w:p>
        </w:tc>
      </w:tr>
      <w:tr w:rsidR="009135DC" w:rsidRPr="009135DC" w14:paraId="55CE81F2" w14:textId="77777777" w:rsidTr="009135DC">
        <w:tblPrEx>
          <w:tblCellMar>
            <w:top w:w="0" w:type="dxa"/>
            <w:bottom w:w="0" w:type="dxa"/>
          </w:tblCellMar>
        </w:tblPrEx>
        <w:tc>
          <w:tcPr>
            <w:tcW w:w="2500" w:type="pct"/>
          </w:tcPr>
          <w:p w14:paraId="1939912D" w14:textId="77777777" w:rsidR="009135DC" w:rsidRPr="009135DC" w:rsidRDefault="009135DC" w:rsidP="00BD7869">
            <w:pPr>
              <w:rPr>
                <w:rFonts w:ascii="Calibri" w:hAnsi="Calibri" w:cs="Calibri"/>
                <w:noProof/>
                <w:sz w:val="18"/>
              </w:rPr>
            </w:pPr>
            <w:r w:rsidRPr="009135DC">
              <w:rPr>
                <w:rFonts w:ascii="Calibri" w:hAnsi="Calibri" w:cs="Calibri"/>
                <w:noProof/>
                <w:sz w:val="18"/>
              </w:rPr>
              <w:t>qr.add</w:t>
            </w:r>
          </w:p>
        </w:tc>
        <w:tc>
          <w:tcPr>
            <w:tcW w:w="2500" w:type="pct"/>
          </w:tcPr>
          <w:p w14:paraId="50833D2B" w14:textId="77777777" w:rsidR="009135DC" w:rsidRPr="009135DC" w:rsidRDefault="009135DC" w:rsidP="00BD7869">
            <w:pPr>
              <w:rPr>
                <w:rFonts w:ascii="Calibri" w:hAnsi="Calibri" w:cs="Calibri"/>
                <w:noProof/>
                <w:sz w:val="18"/>
              </w:rPr>
            </w:pPr>
            <w:r w:rsidRPr="009135DC">
              <w:rPr>
                <w:rFonts w:ascii="Calibri" w:hAnsi="Calibri" w:cs="Calibri"/>
                <w:noProof/>
                <w:sz w:val="18"/>
              </w:rPr>
              <w:t>Creating query result requests</w:t>
            </w:r>
          </w:p>
        </w:tc>
      </w:tr>
      <w:tr w:rsidR="009135DC" w:rsidRPr="009135DC" w14:paraId="251C167B" w14:textId="77777777" w:rsidTr="009135DC">
        <w:tblPrEx>
          <w:tblCellMar>
            <w:top w:w="0" w:type="dxa"/>
            <w:bottom w:w="0" w:type="dxa"/>
          </w:tblCellMar>
        </w:tblPrEx>
        <w:tc>
          <w:tcPr>
            <w:tcW w:w="2500" w:type="pct"/>
          </w:tcPr>
          <w:p w14:paraId="6E5C0D42" w14:textId="77777777" w:rsidR="009135DC" w:rsidRPr="009135DC" w:rsidRDefault="009135DC" w:rsidP="00BD7869">
            <w:pPr>
              <w:rPr>
                <w:rFonts w:ascii="Calibri" w:hAnsi="Calibri" w:cs="Calibri"/>
                <w:noProof/>
                <w:sz w:val="18"/>
              </w:rPr>
            </w:pPr>
            <w:r w:rsidRPr="009135DC">
              <w:rPr>
                <w:rFonts w:ascii="Calibri" w:hAnsi="Calibri" w:cs="Calibri"/>
                <w:noProof/>
                <w:sz w:val="18"/>
              </w:rPr>
              <w:t>cr.execute</w:t>
            </w:r>
          </w:p>
        </w:tc>
        <w:tc>
          <w:tcPr>
            <w:tcW w:w="2500" w:type="pct"/>
          </w:tcPr>
          <w:p w14:paraId="5C758FD7" w14:textId="77777777" w:rsidR="009135DC" w:rsidRPr="009135DC" w:rsidRDefault="009135DC" w:rsidP="00BD7869">
            <w:pPr>
              <w:rPr>
                <w:rFonts w:ascii="Calibri" w:hAnsi="Calibri" w:cs="Calibri"/>
                <w:noProof/>
                <w:sz w:val="18"/>
              </w:rPr>
            </w:pPr>
            <w:r w:rsidRPr="009135DC">
              <w:rPr>
                <w:rFonts w:ascii="Calibri" w:hAnsi="Calibri" w:cs="Calibri"/>
                <w:noProof/>
                <w:sz w:val="18"/>
              </w:rPr>
              <w:t>Execution</w:t>
            </w:r>
          </w:p>
        </w:tc>
      </w:tr>
      <w:tr w:rsidR="009135DC" w:rsidRPr="009135DC" w14:paraId="62CDB3C6" w14:textId="77777777" w:rsidTr="009135DC">
        <w:tblPrEx>
          <w:tblCellMar>
            <w:top w:w="0" w:type="dxa"/>
            <w:bottom w:w="0" w:type="dxa"/>
          </w:tblCellMar>
        </w:tblPrEx>
        <w:tc>
          <w:tcPr>
            <w:tcW w:w="2500" w:type="pct"/>
          </w:tcPr>
          <w:p w14:paraId="41972B53" w14:textId="77777777" w:rsidR="009135DC" w:rsidRPr="009135DC" w:rsidRDefault="009135DC" w:rsidP="00BD7869">
            <w:pPr>
              <w:rPr>
                <w:rFonts w:ascii="Calibri" w:hAnsi="Calibri" w:cs="Calibri"/>
                <w:noProof/>
                <w:sz w:val="18"/>
              </w:rPr>
            </w:pPr>
            <w:r w:rsidRPr="009135DC">
              <w:rPr>
                <w:rFonts w:ascii="Calibri" w:hAnsi="Calibri" w:cs="Calibri"/>
                <w:noProof/>
                <w:sz w:val="18"/>
              </w:rPr>
              <w:t>cr.sandbox</w:t>
            </w:r>
          </w:p>
        </w:tc>
        <w:tc>
          <w:tcPr>
            <w:tcW w:w="2500" w:type="pct"/>
          </w:tcPr>
          <w:p w14:paraId="5F65E34C" w14:textId="77777777" w:rsidR="009135DC" w:rsidRPr="009135DC" w:rsidRDefault="009135DC" w:rsidP="00BD7869">
            <w:pPr>
              <w:rPr>
                <w:rFonts w:ascii="Calibri" w:hAnsi="Calibri" w:cs="Calibri"/>
                <w:noProof/>
                <w:sz w:val="18"/>
              </w:rPr>
            </w:pPr>
            <w:r w:rsidRPr="009135DC">
              <w:rPr>
                <w:rFonts w:ascii="Calibri" w:hAnsi="Calibri" w:cs="Calibri"/>
                <w:noProof/>
                <w:sz w:val="18"/>
              </w:rPr>
              <w:t>Sandbox</w:t>
            </w:r>
          </w:p>
        </w:tc>
      </w:tr>
      <w:tr w:rsidR="009135DC" w:rsidRPr="009135DC" w14:paraId="7A45C805" w14:textId="77777777" w:rsidTr="009135DC">
        <w:tblPrEx>
          <w:tblCellMar>
            <w:top w:w="0" w:type="dxa"/>
            <w:bottom w:w="0" w:type="dxa"/>
          </w:tblCellMar>
        </w:tblPrEx>
        <w:tc>
          <w:tcPr>
            <w:tcW w:w="2500" w:type="pct"/>
          </w:tcPr>
          <w:p w14:paraId="0876929E" w14:textId="77777777" w:rsidR="009135DC" w:rsidRPr="009135DC" w:rsidRDefault="009135DC" w:rsidP="00BD7869">
            <w:pPr>
              <w:rPr>
                <w:rFonts w:ascii="Calibri" w:hAnsi="Calibri" w:cs="Calibri"/>
                <w:noProof/>
                <w:sz w:val="18"/>
              </w:rPr>
            </w:pPr>
            <w:r w:rsidRPr="009135DC">
              <w:rPr>
                <w:rFonts w:ascii="Calibri" w:hAnsi="Calibri" w:cs="Calibri"/>
                <w:noProof/>
                <w:sz w:val="18"/>
              </w:rPr>
              <w:t>cr.approve</w:t>
            </w:r>
          </w:p>
        </w:tc>
        <w:tc>
          <w:tcPr>
            <w:tcW w:w="2500" w:type="pct"/>
          </w:tcPr>
          <w:p w14:paraId="47E36927" w14:textId="77777777" w:rsidR="009135DC" w:rsidRPr="009135DC" w:rsidRDefault="009135DC" w:rsidP="00BD7869">
            <w:pPr>
              <w:rPr>
                <w:rFonts w:ascii="Calibri" w:hAnsi="Calibri" w:cs="Calibri"/>
                <w:noProof/>
                <w:sz w:val="18"/>
              </w:rPr>
            </w:pPr>
            <w:r w:rsidRPr="009135DC">
              <w:rPr>
                <w:rFonts w:ascii="Calibri" w:hAnsi="Calibri" w:cs="Calibri"/>
                <w:noProof/>
                <w:sz w:val="18"/>
              </w:rPr>
              <w:t>Approving, rejecting, scheduling, marking manual</w:t>
            </w:r>
          </w:p>
        </w:tc>
      </w:tr>
      <w:tr w:rsidR="009135DC" w:rsidRPr="009135DC" w14:paraId="049115D5" w14:textId="77777777" w:rsidTr="009135DC">
        <w:tblPrEx>
          <w:tblCellMar>
            <w:top w:w="0" w:type="dxa"/>
            <w:bottom w:w="0" w:type="dxa"/>
          </w:tblCellMar>
        </w:tblPrEx>
        <w:tc>
          <w:tcPr>
            <w:tcW w:w="2500" w:type="pct"/>
          </w:tcPr>
          <w:p w14:paraId="62175343" w14:textId="77777777" w:rsidR="009135DC" w:rsidRPr="009135DC" w:rsidRDefault="009135DC" w:rsidP="00BD7869">
            <w:pPr>
              <w:rPr>
                <w:rFonts w:ascii="Calibri" w:hAnsi="Calibri" w:cs="Calibri"/>
                <w:noProof/>
                <w:sz w:val="18"/>
              </w:rPr>
            </w:pPr>
            <w:r w:rsidRPr="009135DC">
              <w:rPr>
                <w:rFonts w:ascii="Calibri" w:hAnsi="Calibri" w:cs="Calibri"/>
                <w:noProof/>
                <w:sz w:val="18"/>
              </w:rPr>
              <w:t>cr.seeall</w:t>
            </w:r>
          </w:p>
        </w:tc>
        <w:tc>
          <w:tcPr>
            <w:tcW w:w="2500" w:type="pct"/>
          </w:tcPr>
          <w:p w14:paraId="33E21D76" w14:textId="77777777" w:rsidR="009135DC" w:rsidRPr="009135DC" w:rsidRDefault="009135DC" w:rsidP="00BD7869">
            <w:pPr>
              <w:rPr>
                <w:rFonts w:ascii="Calibri" w:hAnsi="Calibri" w:cs="Calibri"/>
                <w:noProof/>
                <w:sz w:val="18"/>
              </w:rPr>
            </w:pPr>
            <w:r w:rsidRPr="009135DC">
              <w:rPr>
                <w:rFonts w:ascii="Calibri" w:hAnsi="Calibri" w:cs="Calibri"/>
                <w:noProof/>
                <w:sz w:val="18"/>
              </w:rPr>
              <w:t>Seeing all requests</w:t>
            </w:r>
          </w:p>
        </w:tc>
      </w:tr>
      <w:tr w:rsidR="009135DC" w:rsidRPr="009135DC" w14:paraId="0C6C374A" w14:textId="77777777" w:rsidTr="009135DC">
        <w:tblPrEx>
          <w:tblCellMar>
            <w:top w:w="0" w:type="dxa"/>
            <w:bottom w:w="0" w:type="dxa"/>
          </w:tblCellMar>
        </w:tblPrEx>
        <w:tc>
          <w:tcPr>
            <w:tcW w:w="2500" w:type="pct"/>
          </w:tcPr>
          <w:p w14:paraId="4CFF3750" w14:textId="77777777" w:rsidR="009135DC" w:rsidRPr="009135DC" w:rsidRDefault="009135DC" w:rsidP="00BD7869">
            <w:pPr>
              <w:rPr>
                <w:rFonts w:ascii="Calibri" w:hAnsi="Calibri" w:cs="Calibri"/>
                <w:noProof/>
                <w:sz w:val="18"/>
              </w:rPr>
            </w:pPr>
            <w:r w:rsidRPr="009135DC">
              <w:rPr>
                <w:rFonts w:ascii="Calibri" w:hAnsi="Calibri" w:cs="Calibri"/>
                <w:noProof/>
                <w:sz w:val="18"/>
              </w:rPr>
              <w:t>report.view</w:t>
            </w:r>
          </w:p>
        </w:tc>
        <w:tc>
          <w:tcPr>
            <w:tcW w:w="2500" w:type="pct"/>
          </w:tcPr>
          <w:p w14:paraId="75F9D4F8" w14:textId="77777777" w:rsidR="009135DC" w:rsidRPr="009135DC" w:rsidRDefault="009135DC" w:rsidP="00BD7869">
            <w:pPr>
              <w:rPr>
                <w:rFonts w:ascii="Calibri" w:hAnsi="Calibri" w:cs="Calibri"/>
                <w:noProof/>
                <w:sz w:val="18"/>
              </w:rPr>
            </w:pPr>
            <w:r w:rsidRPr="009135DC">
              <w:rPr>
                <w:rFonts w:ascii="Calibri" w:hAnsi="Calibri" w:cs="Calibri"/>
                <w:noProof/>
                <w:sz w:val="18"/>
              </w:rPr>
              <w:t>Reports</w:t>
            </w:r>
          </w:p>
        </w:tc>
      </w:tr>
      <w:tr w:rsidR="009135DC" w:rsidRPr="009135DC" w14:paraId="4B25854F" w14:textId="77777777" w:rsidTr="009135DC">
        <w:tblPrEx>
          <w:tblCellMar>
            <w:top w:w="0" w:type="dxa"/>
            <w:bottom w:w="0" w:type="dxa"/>
          </w:tblCellMar>
        </w:tblPrEx>
        <w:tc>
          <w:tcPr>
            <w:tcW w:w="2500" w:type="pct"/>
          </w:tcPr>
          <w:p w14:paraId="2E91DBD7" w14:textId="77777777" w:rsidR="009135DC" w:rsidRPr="009135DC" w:rsidRDefault="009135DC" w:rsidP="00BD7869">
            <w:pPr>
              <w:rPr>
                <w:rFonts w:ascii="Calibri" w:hAnsi="Calibri" w:cs="Calibri"/>
                <w:noProof/>
                <w:sz w:val="18"/>
              </w:rPr>
            </w:pPr>
            <w:r w:rsidRPr="009135DC">
              <w:rPr>
                <w:rFonts w:ascii="Calibri" w:hAnsi="Calibri" w:cs="Calibri"/>
                <w:noProof/>
                <w:sz w:val="18"/>
              </w:rPr>
              <w:t>dashboard.view</w:t>
            </w:r>
          </w:p>
        </w:tc>
        <w:tc>
          <w:tcPr>
            <w:tcW w:w="2500" w:type="pct"/>
          </w:tcPr>
          <w:p w14:paraId="2CAB854C" w14:textId="77777777" w:rsidR="009135DC" w:rsidRPr="009135DC" w:rsidRDefault="009135DC" w:rsidP="00BD7869">
            <w:pPr>
              <w:rPr>
                <w:rFonts w:ascii="Calibri" w:hAnsi="Calibri" w:cs="Calibri"/>
                <w:noProof/>
                <w:sz w:val="18"/>
              </w:rPr>
            </w:pPr>
            <w:r w:rsidRPr="009135DC">
              <w:rPr>
                <w:rFonts w:ascii="Calibri" w:hAnsi="Calibri" w:cs="Calibri"/>
                <w:noProof/>
                <w:sz w:val="18"/>
              </w:rPr>
              <w:t>Dashboard</w:t>
            </w:r>
          </w:p>
        </w:tc>
      </w:tr>
      <w:tr w:rsidR="009135DC" w:rsidRPr="009135DC" w14:paraId="5F9DA32F" w14:textId="77777777" w:rsidTr="009135DC">
        <w:tblPrEx>
          <w:tblCellMar>
            <w:top w:w="0" w:type="dxa"/>
            <w:bottom w:w="0" w:type="dxa"/>
          </w:tblCellMar>
        </w:tblPrEx>
        <w:tc>
          <w:tcPr>
            <w:tcW w:w="2500" w:type="pct"/>
          </w:tcPr>
          <w:p w14:paraId="7977F339" w14:textId="77777777" w:rsidR="009135DC" w:rsidRPr="009135DC" w:rsidRDefault="009135DC" w:rsidP="00BD7869">
            <w:pPr>
              <w:rPr>
                <w:rFonts w:ascii="Calibri" w:hAnsi="Calibri" w:cs="Calibri"/>
                <w:noProof/>
                <w:sz w:val="18"/>
              </w:rPr>
            </w:pPr>
            <w:r w:rsidRPr="009135DC">
              <w:rPr>
                <w:rFonts w:ascii="Calibri" w:hAnsi="Calibri" w:cs="Calibri"/>
                <w:noProof/>
                <w:sz w:val="18"/>
              </w:rPr>
              <w:t>audit.view</w:t>
            </w:r>
          </w:p>
        </w:tc>
        <w:tc>
          <w:tcPr>
            <w:tcW w:w="2500" w:type="pct"/>
          </w:tcPr>
          <w:p w14:paraId="09BAD582" w14:textId="77777777" w:rsidR="009135DC" w:rsidRPr="009135DC" w:rsidRDefault="009135DC" w:rsidP="00BD7869">
            <w:pPr>
              <w:rPr>
                <w:rFonts w:ascii="Calibri" w:hAnsi="Calibri" w:cs="Calibri"/>
                <w:noProof/>
                <w:sz w:val="18"/>
              </w:rPr>
            </w:pPr>
            <w:r w:rsidRPr="009135DC">
              <w:rPr>
                <w:rFonts w:ascii="Calibri" w:hAnsi="Calibri" w:cs="Calibri"/>
                <w:noProof/>
                <w:sz w:val="18"/>
              </w:rPr>
              <w:t>Audit log and verification actions</w:t>
            </w:r>
          </w:p>
        </w:tc>
      </w:tr>
      <w:tr w:rsidR="009135DC" w:rsidRPr="009135DC" w14:paraId="07631ED7" w14:textId="77777777" w:rsidTr="009135DC">
        <w:tblPrEx>
          <w:tblCellMar>
            <w:top w:w="0" w:type="dxa"/>
            <w:bottom w:w="0" w:type="dxa"/>
          </w:tblCellMar>
        </w:tblPrEx>
        <w:tc>
          <w:tcPr>
            <w:tcW w:w="2500" w:type="pct"/>
          </w:tcPr>
          <w:p w14:paraId="3D8A1C70" w14:textId="77777777" w:rsidR="009135DC" w:rsidRPr="009135DC" w:rsidRDefault="009135DC" w:rsidP="00BD7869">
            <w:pPr>
              <w:rPr>
                <w:rFonts w:ascii="Calibri" w:hAnsi="Calibri" w:cs="Calibri"/>
                <w:noProof/>
                <w:sz w:val="18"/>
              </w:rPr>
            </w:pPr>
            <w:r w:rsidRPr="009135DC">
              <w:rPr>
                <w:rFonts w:ascii="Calibri" w:hAnsi="Calibri" w:cs="Calibri"/>
                <w:noProof/>
                <w:sz w:val="18"/>
              </w:rPr>
              <w:t>audit.evidenceexport</w:t>
            </w:r>
          </w:p>
        </w:tc>
        <w:tc>
          <w:tcPr>
            <w:tcW w:w="2500" w:type="pct"/>
          </w:tcPr>
          <w:p w14:paraId="7671D0C5" w14:textId="77777777" w:rsidR="009135DC" w:rsidRPr="009135DC" w:rsidRDefault="009135DC" w:rsidP="00BD7869">
            <w:pPr>
              <w:rPr>
                <w:rFonts w:ascii="Calibri" w:hAnsi="Calibri" w:cs="Calibri"/>
                <w:noProof/>
                <w:sz w:val="18"/>
              </w:rPr>
            </w:pPr>
            <w:r w:rsidRPr="009135DC">
              <w:rPr>
                <w:rFonts w:ascii="Calibri" w:hAnsi="Calibri" w:cs="Calibri"/>
                <w:noProof/>
                <w:sz w:val="18"/>
              </w:rPr>
              <w:t>Exporting evidence dossiers</w:t>
            </w:r>
          </w:p>
        </w:tc>
      </w:tr>
      <w:tr w:rsidR="009135DC" w:rsidRPr="009135DC" w14:paraId="208F78FC" w14:textId="77777777" w:rsidTr="009135DC">
        <w:tblPrEx>
          <w:tblCellMar>
            <w:top w:w="0" w:type="dxa"/>
            <w:bottom w:w="0" w:type="dxa"/>
          </w:tblCellMar>
        </w:tblPrEx>
        <w:tc>
          <w:tcPr>
            <w:tcW w:w="2500" w:type="pct"/>
          </w:tcPr>
          <w:p w14:paraId="00A2C898" w14:textId="77777777" w:rsidR="009135DC" w:rsidRPr="009135DC" w:rsidRDefault="009135DC" w:rsidP="00BD7869">
            <w:pPr>
              <w:rPr>
                <w:rFonts w:ascii="Calibri" w:hAnsi="Calibri" w:cs="Calibri"/>
                <w:noProof/>
                <w:sz w:val="18"/>
              </w:rPr>
            </w:pPr>
            <w:r w:rsidRPr="009135DC">
              <w:rPr>
                <w:rFonts w:ascii="Calibri" w:hAnsi="Calibri" w:cs="Calibri"/>
                <w:noProof/>
                <w:sz w:val="18"/>
              </w:rPr>
              <w:t>rp.manage</w:t>
            </w:r>
          </w:p>
        </w:tc>
        <w:tc>
          <w:tcPr>
            <w:tcW w:w="2500" w:type="pct"/>
          </w:tcPr>
          <w:p w14:paraId="7FF62251" w14:textId="77777777" w:rsidR="009135DC" w:rsidRPr="009135DC" w:rsidRDefault="009135DC" w:rsidP="00BD7869">
            <w:pPr>
              <w:rPr>
                <w:rFonts w:ascii="Calibri" w:hAnsi="Calibri" w:cs="Calibri"/>
                <w:noProof/>
                <w:sz w:val="18"/>
              </w:rPr>
            </w:pPr>
            <w:r w:rsidRPr="009135DC">
              <w:rPr>
                <w:rFonts w:ascii="Calibri" w:hAnsi="Calibri" w:cs="Calibri"/>
                <w:noProof/>
                <w:sz w:val="18"/>
              </w:rPr>
              <w:t>Release packages</w:t>
            </w:r>
          </w:p>
        </w:tc>
      </w:tr>
      <w:tr w:rsidR="009135DC" w:rsidRPr="009135DC" w14:paraId="22FA283A" w14:textId="77777777" w:rsidTr="009135DC">
        <w:tblPrEx>
          <w:tblCellMar>
            <w:top w:w="0" w:type="dxa"/>
            <w:bottom w:w="0" w:type="dxa"/>
          </w:tblCellMar>
        </w:tblPrEx>
        <w:tc>
          <w:tcPr>
            <w:tcW w:w="2500" w:type="pct"/>
          </w:tcPr>
          <w:p w14:paraId="3B212ECB"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settings.servers</w:t>
            </w:r>
          </w:p>
        </w:tc>
        <w:tc>
          <w:tcPr>
            <w:tcW w:w="2500" w:type="pct"/>
          </w:tcPr>
          <w:p w14:paraId="030CF405" w14:textId="77777777" w:rsidR="009135DC" w:rsidRPr="009135DC" w:rsidRDefault="009135DC" w:rsidP="00BD7869">
            <w:pPr>
              <w:rPr>
                <w:rFonts w:ascii="Calibri" w:hAnsi="Calibri" w:cs="Calibri"/>
                <w:noProof/>
                <w:sz w:val="18"/>
              </w:rPr>
            </w:pPr>
            <w:r w:rsidRPr="009135DC">
              <w:rPr>
                <w:rFonts w:ascii="Calibri" w:hAnsi="Calibri" w:cs="Calibri"/>
                <w:noProof/>
                <w:sz w:val="18"/>
              </w:rPr>
              <w:t>Servers</w:t>
            </w:r>
          </w:p>
        </w:tc>
      </w:tr>
      <w:tr w:rsidR="009135DC" w:rsidRPr="009135DC" w14:paraId="0AE48E57" w14:textId="77777777" w:rsidTr="009135DC">
        <w:tblPrEx>
          <w:tblCellMar>
            <w:top w:w="0" w:type="dxa"/>
            <w:bottom w:w="0" w:type="dxa"/>
          </w:tblCellMar>
        </w:tblPrEx>
        <w:tc>
          <w:tcPr>
            <w:tcW w:w="2500" w:type="pct"/>
          </w:tcPr>
          <w:p w14:paraId="71E60CB1" w14:textId="77777777" w:rsidR="009135DC" w:rsidRPr="009135DC" w:rsidRDefault="009135DC" w:rsidP="00BD7869">
            <w:pPr>
              <w:rPr>
                <w:rFonts w:ascii="Calibri" w:hAnsi="Calibri" w:cs="Calibri"/>
                <w:noProof/>
                <w:sz w:val="18"/>
              </w:rPr>
            </w:pPr>
            <w:r w:rsidRPr="009135DC">
              <w:rPr>
                <w:rFonts w:ascii="Calibri" w:hAnsi="Calibri" w:cs="Calibri"/>
                <w:noProof/>
                <w:sz w:val="18"/>
              </w:rPr>
              <w:lastRenderedPageBreak/>
              <w:t>settings.users</w:t>
            </w:r>
          </w:p>
        </w:tc>
        <w:tc>
          <w:tcPr>
            <w:tcW w:w="2500" w:type="pct"/>
          </w:tcPr>
          <w:p w14:paraId="2181C80E" w14:textId="77777777" w:rsidR="009135DC" w:rsidRPr="009135DC" w:rsidRDefault="009135DC" w:rsidP="00BD7869">
            <w:pPr>
              <w:rPr>
                <w:rFonts w:ascii="Calibri" w:hAnsi="Calibri" w:cs="Calibri"/>
                <w:noProof/>
                <w:sz w:val="18"/>
              </w:rPr>
            </w:pPr>
            <w:r w:rsidRPr="009135DC">
              <w:rPr>
                <w:rFonts w:ascii="Calibri" w:hAnsi="Calibri" w:cs="Calibri"/>
                <w:noProof/>
                <w:sz w:val="18"/>
              </w:rPr>
              <w:t>Users</w:t>
            </w:r>
          </w:p>
        </w:tc>
      </w:tr>
      <w:tr w:rsidR="009135DC" w:rsidRPr="009135DC" w14:paraId="48EFC83D" w14:textId="77777777" w:rsidTr="009135DC">
        <w:tblPrEx>
          <w:tblCellMar>
            <w:top w:w="0" w:type="dxa"/>
            <w:bottom w:w="0" w:type="dxa"/>
          </w:tblCellMar>
        </w:tblPrEx>
        <w:tc>
          <w:tcPr>
            <w:tcW w:w="2500" w:type="pct"/>
          </w:tcPr>
          <w:p w14:paraId="7D355D7E"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settings.roles</w:t>
            </w:r>
          </w:p>
        </w:tc>
        <w:tc>
          <w:tcPr>
            <w:tcW w:w="2500" w:type="pct"/>
          </w:tcPr>
          <w:p w14:paraId="0350AC54" w14:textId="77777777" w:rsidR="009135DC" w:rsidRPr="009135DC" w:rsidRDefault="009135DC" w:rsidP="00BD7869">
            <w:pPr>
              <w:rPr>
                <w:rFonts w:ascii="Calibri" w:hAnsi="Calibri" w:cs="Calibri"/>
                <w:noProof/>
                <w:sz w:val="18"/>
              </w:rPr>
            </w:pPr>
            <w:r w:rsidRPr="009135DC">
              <w:rPr>
                <w:rFonts w:ascii="Calibri" w:hAnsi="Calibri" w:cs="Calibri"/>
                <w:noProof/>
                <w:sz w:val="18"/>
              </w:rPr>
              <w:t>Roles</w:t>
            </w:r>
          </w:p>
        </w:tc>
      </w:tr>
      <w:tr w:rsidR="009135DC" w:rsidRPr="009135DC" w14:paraId="144867F2" w14:textId="77777777" w:rsidTr="009135DC">
        <w:tblPrEx>
          <w:tblCellMar>
            <w:top w:w="0" w:type="dxa"/>
            <w:bottom w:w="0" w:type="dxa"/>
          </w:tblCellMar>
        </w:tblPrEx>
        <w:tc>
          <w:tcPr>
            <w:tcW w:w="2500" w:type="pct"/>
          </w:tcPr>
          <w:p w14:paraId="31E1AF12"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settings.params</w:t>
            </w:r>
          </w:p>
        </w:tc>
        <w:tc>
          <w:tcPr>
            <w:tcW w:w="2500" w:type="pct"/>
          </w:tcPr>
          <w:p w14:paraId="3A060707" w14:textId="77777777" w:rsidR="009135DC" w:rsidRPr="009135DC" w:rsidRDefault="009135DC" w:rsidP="00BD7869">
            <w:pPr>
              <w:rPr>
                <w:rFonts w:ascii="Calibri" w:hAnsi="Calibri" w:cs="Calibri"/>
                <w:noProof/>
                <w:sz w:val="18"/>
              </w:rPr>
            </w:pPr>
            <w:r w:rsidRPr="009135DC">
              <w:rPr>
                <w:rFonts w:ascii="Calibri" w:hAnsi="Calibri" w:cs="Calibri"/>
                <w:noProof/>
                <w:sz w:val="18"/>
              </w:rPr>
              <w:t>Parameters</w:t>
            </w:r>
          </w:p>
        </w:tc>
      </w:tr>
      <w:tr w:rsidR="009135DC" w:rsidRPr="009135DC" w14:paraId="406288F7" w14:textId="77777777" w:rsidTr="009135DC">
        <w:tblPrEx>
          <w:tblCellMar>
            <w:top w:w="0" w:type="dxa"/>
            <w:bottom w:w="0" w:type="dxa"/>
          </w:tblCellMar>
        </w:tblPrEx>
        <w:tc>
          <w:tcPr>
            <w:tcW w:w="2500" w:type="pct"/>
          </w:tcPr>
          <w:p w14:paraId="38C85E92"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settings.approvals</w:t>
            </w:r>
          </w:p>
        </w:tc>
        <w:tc>
          <w:tcPr>
            <w:tcW w:w="2500" w:type="pct"/>
          </w:tcPr>
          <w:p w14:paraId="79E0CE98" w14:textId="77777777" w:rsidR="009135DC" w:rsidRPr="009135DC" w:rsidRDefault="009135DC" w:rsidP="00BD7869">
            <w:pPr>
              <w:rPr>
                <w:rFonts w:ascii="Calibri" w:hAnsi="Calibri" w:cs="Calibri"/>
                <w:noProof/>
                <w:sz w:val="18"/>
              </w:rPr>
            </w:pPr>
            <w:r w:rsidRPr="009135DC">
              <w:rPr>
                <w:rFonts w:ascii="Calibri" w:hAnsi="Calibri" w:cs="Calibri"/>
                <w:noProof/>
                <w:sz w:val="18"/>
              </w:rPr>
              <w:t>Approval policies</w:t>
            </w:r>
          </w:p>
        </w:tc>
      </w:tr>
      <w:tr w:rsidR="009135DC" w:rsidRPr="009135DC" w14:paraId="4B45FB23" w14:textId="77777777" w:rsidTr="009135DC">
        <w:tblPrEx>
          <w:tblCellMar>
            <w:top w:w="0" w:type="dxa"/>
            <w:bottom w:w="0" w:type="dxa"/>
          </w:tblCellMar>
        </w:tblPrEx>
        <w:tc>
          <w:tcPr>
            <w:tcW w:w="2500" w:type="pct"/>
          </w:tcPr>
          <w:p w14:paraId="1F2D4D5D"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settings.standards</w:t>
            </w:r>
          </w:p>
        </w:tc>
        <w:tc>
          <w:tcPr>
            <w:tcW w:w="2500" w:type="pct"/>
          </w:tcPr>
          <w:p w14:paraId="27FDB643" w14:textId="77777777" w:rsidR="009135DC" w:rsidRPr="009135DC" w:rsidRDefault="009135DC" w:rsidP="00BD7869">
            <w:pPr>
              <w:rPr>
                <w:rFonts w:ascii="Calibri" w:hAnsi="Calibri" w:cs="Calibri"/>
                <w:noProof/>
                <w:sz w:val="18"/>
              </w:rPr>
            </w:pPr>
            <w:r w:rsidRPr="009135DC">
              <w:rPr>
                <w:rFonts w:ascii="Calibri" w:hAnsi="Calibri" w:cs="Calibri"/>
                <w:noProof/>
                <w:sz w:val="18"/>
              </w:rPr>
              <w:t>SQL standards</w:t>
            </w:r>
          </w:p>
        </w:tc>
      </w:tr>
      <w:tr w:rsidR="009135DC" w:rsidRPr="009135DC" w14:paraId="3E23C370" w14:textId="77777777" w:rsidTr="009135DC">
        <w:tblPrEx>
          <w:tblCellMar>
            <w:top w:w="0" w:type="dxa"/>
            <w:bottom w:w="0" w:type="dxa"/>
          </w:tblCellMar>
        </w:tblPrEx>
        <w:tc>
          <w:tcPr>
            <w:tcW w:w="2500" w:type="pct"/>
          </w:tcPr>
          <w:p w14:paraId="56C03C8A"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settings.critical</w:t>
            </w:r>
          </w:p>
        </w:tc>
        <w:tc>
          <w:tcPr>
            <w:tcW w:w="2500" w:type="pct"/>
          </w:tcPr>
          <w:p w14:paraId="27DF5745" w14:textId="77777777" w:rsidR="009135DC" w:rsidRPr="009135DC" w:rsidRDefault="009135DC" w:rsidP="00BD7869">
            <w:pPr>
              <w:rPr>
                <w:rFonts w:ascii="Calibri" w:hAnsi="Calibri" w:cs="Calibri"/>
                <w:noProof/>
                <w:sz w:val="18"/>
              </w:rPr>
            </w:pPr>
            <w:r w:rsidRPr="009135DC">
              <w:rPr>
                <w:rFonts w:ascii="Calibri" w:hAnsi="Calibri" w:cs="Calibri"/>
                <w:noProof/>
                <w:sz w:val="18"/>
              </w:rPr>
              <w:t>Critical objects</w:t>
            </w:r>
          </w:p>
        </w:tc>
      </w:tr>
      <w:tr w:rsidR="009135DC" w:rsidRPr="009135DC" w14:paraId="7FB61037" w14:textId="77777777" w:rsidTr="009135DC">
        <w:tblPrEx>
          <w:tblCellMar>
            <w:top w:w="0" w:type="dxa"/>
            <w:bottom w:w="0" w:type="dxa"/>
          </w:tblCellMar>
        </w:tblPrEx>
        <w:tc>
          <w:tcPr>
            <w:tcW w:w="2500" w:type="pct"/>
          </w:tcPr>
          <w:p w14:paraId="7D0D8390"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settings.itsm</w:t>
            </w:r>
          </w:p>
        </w:tc>
        <w:tc>
          <w:tcPr>
            <w:tcW w:w="2500" w:type="pct"/>
          </w:tcPr>
          <w:p w14:paraId="0A7D3064" w14:textId="77777777" w:rsidR="009135DC" w:rsidRPr="009135DC" w:rsidRDefault="009135DC" w:rsidP="00BD7869">
            <w:pPr>
              <w:rPr>
                <w:rFonts w:ascii="Calibri" w:hAnsi="Calibri" w:cs="Calibri"/>
                <w:noProof/>
                <w:sz w:val="18"/>
              </w:rPr>
            </w:pPr>
            <w:r w:rsidRPr="009135DC">
              <w:rPr>
                <w:rFonts w:ascii="Calibri" w:hAnsi="Calibri" w:cs="Calibri"/>
                <w:noProof/>
                <w:sz w:val="18"/>
              </w:rPr>
              <w:t>ITSM tickets</w:t>
            </w:r>
          </w:p>
        </w:tc>
      </w:tr>
      <w:tr w:rsidR="009135DC" w:rsidRPr="009135DC" w14:paraId="4E636030" w14:textId="77777777" w:rsidTr="009135DC">
        <w:tblPrEx>
          <w:tblCellMar>
            <w:top w:w="0" w:type="dxa"/>
            <w:bottom w:w="0" w:type="dxa"/>
          </w:tblCellMar>
        </w:tblPrEx>
        <w:tc>
          <w:tcPr>
            <w:tcW w:w="2500" w:type="pct"/>
          </w:tcPr>
          <w:p w14:paraId="06990E69"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settings.qrsensitive</w:t>
            </w:r>
          </w:p>
        </w:tc>
        <w:tc>
          <w:tcPr>
            <w:tcW w:w="2500" w:type="pct"/>
          </w:tcPr>
          <w:p w14:paraId="38CA9282" w14:textId="77777777" w:rsidR="009135DC" w:rsidRPr="009135DC" w:rsidRDefault="009135DC" w:rsidP="00BD7869">
            <w:pPr>
              <w:rPr>
                <w:rFonts w:ascii="Calibri" w:hAnsi="Calibri" w:cs="Calibri"/>
                <w:noProof/>
                <w:sz w:val="18"/>
              </w:rPr>
            </w:pPr>
            <w:r w:rsidRPr="009135DC">
              <w:rPr>
                <w:rFonts w:ascii="Calibri" w:hAnsi="Calibri" w:cs="Calibri"/>
                <w:noProof/>
                <w:sz w:val="18"/>
              </w:rPr>
              <w:t>Sensitive columns and candidate columns</w:t>
            </w:r>
          </w:p>
        </w:tc>
      </w:tr>
      <w:tr w:rsidR="009135DC" w:rsidRPr="009135DC" w14:paraId="58DF11F9" w14:textId="77777777" w:rsidTr="009135DC">
        <w:tblPrEx>
          <w:tblCellMar>
            <w:top w:w="0" w:type="dxa"/>
            <w:bottom w:w="0" w:type="dxa"/>
          </w:tblCellMar>
        </w:tblPrEx>
        <w:tc>
          <w:tcPr>
            <w:tcW w:w="2500" w:type="pct"/>
          </w:tcPr>
          <w:p w14:paraId="556DFEE8"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settings.patterns</w:t>
            </w:r>
          </w:p>
        </w:tc>
        <w:tc>
          <w:tcPr>
            <w:tcW w:w="2500" w:type="pct"/>
          </w:tcPr>
          <w:p w14:paraId="77D8F294" w14:textId="77777777" w:rsidR="009135DC" w:rsidRPr="009135DC" w:rsidRDefault="009135DC" w:rsidP="00BD7869">
            <w:pPr>
              <w:rPr>
                <w:rFonts w:ascii="Calibri" w:hAnsi="Calibri" w:cs="Calibri"/>
                <w:noProof/>
                <w:sz w:val="18"/>
              </w:rPr>
            </w:pPr>
            <w:r w:rsidRPr="009135DC">
              <w:rPr>
                <w:rFonts w:ascii="Calibri" w:hAnsi="Calibri" w:cs="Calibri"/>
                <w:noProof/>
                <w:sz w:val="18"/>
              </w:rPr>
              <w:t>Sensitive data patterns</w:t>
            </w:r>
          </w:p>
        </w:tc>
      </w:tr>
      <w:tr w:rsidR="009135DC" w:rsidRPr="009135DC" w14:paraId="2517CD1E" w14:textId="77777777" w:rsidTr="009135DC">
        <w:tblPrEx>
          <w:tblCellMar>
            <w:top w:w="0" w:type="dxa"/>
            <w:bottom w:w="0" w:type="dxa"/>
          </w:tblCellMar>
        </w:tblPrEx>
        <w:tc>
          <w:tcPr>
            <w:tcW w:w="2500" w:type="pct"/>
          </w:tcPr>
          <w:p w14:paraId="00C16131"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settings.email</w:t>
            </w:r>
          </w:p>
        </w:tc>
        <w:tc>
          <w:tcPr>
            <w:tcW w:w="2500" w:type="pct"/>
          </w:tcPr>
          <w:p w14:paraId="15BA3F37" w14:textId="77777777" w:rsidR="009135DC" w:rsidRPr="009135DC" w:rsidRDefault="009135DC" w:rsidP="00BD7869">
            <w:pPr>
              <w:rPr>
                <w:rFonts w:ascii="Calibri" w:hAnsi="Calibri" w:cs="Calibri"/>
                <w:noProof/>
                <w:sz w:val="18"/>
              </w:rPr>
            </w:pPr>
            <w:r w:rsidRPr="009135DC">
              <w:rPr>
                <w:rFonts w:ascii="Calibri" w:hAnsi="Calibri" w:cs="Calibri"/>
                <w:noProof/>
                <w:sz w:val="18"/>
              </w:rPr>
              <w:t>Email sources</w:t>
            </w:r>
          </w:p>
        </w:tc>
      </w:tr>
      <w:tr w:rsidR="009135DC" w:rsidRPr="009135DC" w14:paraId="2210943C" w14:textId="77777777" w:rsidTr="009135DC">
        <w:tblPrEx>
          <w:tblCellMar>
            <w:top w:w="0" w:type="dxa"/>
            <w:bottom w:w="0" w:type="dxa"/>
          </w:tblCellMar>
        </w:tblPrEx>
        <w:tc>
          <w:tcPr>
            <w:tcW w:w="2500" w:type="pct"/>
          </w:tcPr>
          <w:p w14:paraId="1D24B65B"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settings.maintenance</w:t>
            </w:r>
          </w:p>
        </w:tc>
        <w:tc>
          <w:tcPr>
            <w:tcW w:w="2500" w:type="pct"/>
          </w:tcPr>
          <w:p w14:paraId="2474709A" w14:textId="77777777" w:rsidR="009135DC" w:rsidRPr="009135DC" w:rsidRDefault="009135DC" w:rsidP="00BD7869">
            <w:pPr>
              <w:rPr>
                <w:rFonts w:ascii="Calibri" w:hAnsi="Calibri" w:cs="Calibri"/>
                <w:noProof/>
                <w:sz w:val="18"/>
              </w:rPr>
            </w:pPr>
            <w:r w:rsidRPr="009135DC">
              <w:rPr>
                <w:rFonts w:ascii="Calibri" w:hAnsi="Calibri" w:cs="Calibri"/>
                <w:noProof/>
                <w:sz w:val="18"/>
              </w:rPr>
              <w:t>Maintenance tasks</w:t>
            </w:r>
          </w:p>
        </w:tc>
      </w:tr>
      <w:tr w:rsidR="009135DC" w:rsidRPr="009135DC" w14:paraId="0FEE66B7" w14:textId="77777777" w:rsidTr="009135DC">
        <w:tblPrEx>
          <w:tblCellMar>
            <w:top w:w="0" w:type="dxa"/>
            <w:bottom w:w="0" w:type="dxa"/>
          </w:tblCellMar>
        </w:tblPrEx>
        <w:tc>
          <w:tcPr>
            <w:tcW w:w="2500" w:type="pct"/>
          </w:tcPr>
          <w:p w14:paraId="71137A2E"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settings.notificationlogs</w:t>
            </w:r>
          </w:p>
        </w:tc>
        <w:tc>
          <w:tcPr>
            <w:tcW w:w="2500" w:type="pct"/>
          </w:tcPr>
          <w:p w14:paraId="134317A2" w14:textId="77777777" w:rsidR="009135DC" w:rsidRPr="009135DC" w:rsidRDefault="009135DC" w:rsidP="00BD7869">
            <w:pPr>
              <w:rPr>
                <w:rFonts w:ascii="Calibri" w:hAnsi="Calibri" w:cs="Calibri"/>
                <w:noProof/>
                <w:sz w:val="18"/>
              </w:rPr>
            </w:pPr>
            <w:r w:rsidRPr="009135DC">
              <w:rPr>
                <w:rFonts w:ascii="Calibri" w:hAnsi="Calibri" w:cs="Calibri"/>
                <w:noProof/>
                <w:sz w:val="18"/>
              </w:rPr>
              <w:t>Notification logs</w:t>
            </w:r>
          </w:p>
        </w:tc>
      </w:tr>
      <w:tr w:rsidR="009135DC" w:rsidRPr="009135DC" w14:paraId="19E33549" w14:textId="77777777" w:rsidTr="009135DC">
        <w:tblPrEx>
          <w:tblCellMar>
            <w:top w:w="0" w:type="dxa"/>
            <w:bottom w:w="0" w:type="dxa"/>
          </w:tblCellMar>
        </w:tblPrEx>
        <w:tc>
          <w:tcPr>
            <w:tcW w:w="2500" w:type="pct"/>
          </w:tcPr>
          <w:p w14:paraId="47E72B2F"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settings.license</w:t>
            </w:r>
          </w:p>
        </w:tc>
        <w:tc>
          <w:tcPr>
            <w:tcW w:w="2500" w:type="pct"/>
          </w:tcPr>
          <w:p w14:paraId="0A708677" w14:textId="77777777" w:rsidR="009135DC" w:rsidRPr="009135DC" w:rsidRDefault="009135DC" w:rsidP="00BD7869">
            <w:pPr>
              <w:rPr>
                <w:rFonts w:ascii="Calibri" w:hAnsi="Calibri" w:cs="Calibri"/>
                <w:noProof/>
                <w:sz w:val="18"/>
              </w:rPr>
            </w:pPr>
            <w:r w:rsidRPr="009135DC">
              <w:rPr>
                <w:rFonts w:ascii="Calibri" w:hAnsi="Calibri" w:cs="Calibri"/>
                <w:noProof/>
                <w:sz w:val="18"/>
              </w:rPr>
              <w:t>License</w:t>
            </w:r>
          </w:p>
        </w:tc>
      </w:tr>
      <w:tr w:rsidR="009135DC" w:rsidRPr="009135DC" w14:paraId="2EDFC149" w14:textId="77777777" w:rsidTr="009135DC">
        <w:tblPrEx>
          <w:tblCellMar>
            <w:top w:w="0" w:type="dxa"/>
            <w:bottom w:w="0" w:type="dxa"/>
          </w:tblCellMar>
        </w:tblPrEx>
        <w:tc>
          <w:tcPr>
            <w:tcW w:w="2500" w:type="pct"/>
          </w:tcPr>
          <w:p w14:paraId="3C7FF1E2" w14:textId="77777777" w:rsidR="009135DC" w:rsidRPr="009135DC" w:rsidRDefault="009135DC" w:rsidP="00BD7869">
            <w:pPr>
              <w:rPr>
                <w:rFonts w:ascii="Calibri" w:hAnsi="Calibri" w:cs="Calibri"/>
                <w:noProof/>
                <w:sz w:val="18"/>
              </w:rPr>
            </w:pPr>
            <w:r w:rsidRPr="009135DC">
              <w:rPr>
                <w:rFonts w:ascii="Calibri" w:hAnsi="Calibri" w:cs="Calibri"/>
                <w:noProof/>
                <w:sz w:val="18"/>
              </w:rPr>
              <w:t>settings.diagnostics</w:t>
            </w:r>
          </w:p>
        </w:tc>
        <w:tc>
          <w:tcPr>
            <w:tcW w:w="2500" w:type="pct"/>
          </w:tcPr>
          <w:p w14:paraId="136F4611" w14:textId="77777777" w:rsidR="009135DC" w:rsidRPr="009135DC" w:rsidRDefault="009135DC" w:rsidP="00BD7869">
            <w:pPr>
              <w:rPr>
                <w:rFonts w:ascii="Calibri" w:hAnsi="Calibri" w:cs="Calibri"/>
                <w:noProof/>
                <w:sz w:val="18"/>
              </w:rPr>
            </w:pPr>
            <w:r w:rsidRPr="009135DC">
              <w:rPr>
                <w:rFonts w:ascii="Calibri" w:hAnsi="Calibri" w:cs="Calibri"/>
                <w:noProof/>
                <w:sz w:val="18"/>
              </w:rPr>
              <w:t>Diagnostics</w:t>
            </w:r>
          </w:p>
        </w:tc>
      </w:tr>
    </w:tbl>
    <w:p w14:paraId="530773C3" w14:textId="1FDC4D5F" w:rsidR="009135DC" w:rsidRDefault="009135DC" w:rsidP="009135DC">
      <w:pPr>
        <w:rPr>
          <w:rFonts w:ascii="Calibri" w:hAnsi="Calibri" w:cs="Calibri"/>
          <w:noProof/>
          <w:sz w:val="18"/>
        </w:rPr>
      </w:pPr>
    </w:p>
    <w:p w14:paraId="23622D92" w14:textId="77777777" w:rsidR="009135DC" w:rsidRDefault="009135DC" w:rsidP="009135DC">
      <w:pPr>
        <w:rPr>
          <w:noProof/>
        </w:rPr>
      </w:pPr>
    </w:p>
    <w:p w14:paraId="75518F59" w14:textId="54F52CFC" w:rsidR="009135DC" w:rsidRDefault="009135DC" w:rsidP="009135DC">
      <w:pPr>
        <w:pStyle w:val="Heading2"/>
        <w:rPr>
          <w:rFonts w:ascii="Calibri" w:hAnsi="Calibri" w:cs="Calibri"/>
          <w:noProof/>
          <w:sz w:val="22"/>
        </w:rPr>
      </w:pPr>
      <w:bookmarkStart w:id="345" w:name="_Toc237467553"/>
      <w:r>
        <w:rPr>
          <w:rFonts w:ascii="Calibri" w:hAnsi="Calibri" w:cs="Calibri"/>
          <w:noProof/>
          <w:sz w:val="22"/>
        </w:rPr>
        <w:t>27.4 UTC storage note</w:t>
      </w:r>
      <w:bookmarkEnd w:id="345"/>
    </w:p>
    <w:p w14:paraId="0D2695D8" w14:textId="1C4F29CE" w:rsidR="009135DC" w:rsidRDefault="009135DC" w:rsidP="009135DC">
      <w:pPr>
        <w:rPr>
          <w:rFonts w:ascii="Calibri" w:hAnsi="Calibri" w:cs="Calibri"/>
          <w:noProof/>
          <w:sz w:val="22"/>
        </w:rPr>
      </w:pPr>
      <w:r>
        <w:rPr>
          <w:rFonts w:ascii="Calibri" w:hAnsi="Calibri" w:cs="Calibri"/>
          <w:noProof/>
          <w:sz w:val="22"/>
        </w:rPr>
        <w:t>All date fields of the following tables are of type DATETIMEOFFSET and stored in UTC:</w:t>
      </w:r>
    </w:p>
    <w:p w14:paraId="379FC039" w14:textId="4DD7F475" w:rsidR="009135DC" w:rsidRDefault="009135DC" w:rsidP="009135DC">
      <w:pPr>
        <w:rPr>
          <w:rFonts w:ascii="Calibri" w:hAnsi="Calibri" w:cs="Calibri"/>
          <w:noProof/>
          <w:sz w:val="22"/>
        </w:rPr>
      </w:pPr>
      <w:r>
        <w:rPr>
          <w:rFonts w:ascii="Calibri" w:hAnsi="Calibri" w:cs="Calibri"/>
          <w:noProof/>
          <w:sz w:val="22"/>
        </w:rPr>
        <w:t>Users, ChangeRequests, ChangeRequestApprovalSteps, ChangeRequestResultColumns, AuditLogs, RefreshTokens, Servers, SqlStandards, CriticalObjects, EmailSources, ReleasePackages, Parameters, Scripts, ScriptObjects, ItsmTickets, QrSensitiveColumns, ReportDefinitions, ReportParameters, MaintenanceTasks, MaintenanceTaskLogs, NotificationLogs, ApprovalPolicies, ApprovalPolicySteps, ServerApprovalPolicies, SensitiveDataPatterns, QrMaskingAuditLog, QrMaskingAuditDetail, SensitiveColumnCandidates, SettingChangeRequests, SandboxResults, RiskCalc_Result.</w:t>
      </w:r>
    </w:p>
    <w:p w14:paraId="12AFA0A4" w14:textId="76B27B6E" w:rsidR="009135DC" w:rsidRDefault="009135DC" w:rsidP="009135DC">
      <w:pPr>
        <w:rPr>
          <w:rFonts w:ascii="Calibri" w:hAnsi="Calibri" w:cs="Calibri"/>
          <w:noProof/>
          <w:sz w:val="22"/>
        </w:rPr>
      </w:pPr>
      <w:r>
        <w:rPr>
          <w:rFonts w:ascii="Calibri" w:hAnsi="Calibri" w:cs="Calibri"/>
          <w:noProof/>
          <w:sz w:val="22"/>
        </w:rPr>
        <w:t>Display rules are in Section 23.</w:t>
      </w:r>
    </w:p>
    <w:p w14:paraId="123F4F48" w14:textId="21D125C5" w:rsidR="009135DC" w:rsidRDefault="009135DC" w:rsidP="009135DC">
      <w:pPr>
        <w:pStyle w:val="Heading2"/>
        <w:rPr>
          <w:rFonts w:ascii="Calibri" w:hAnsi="Calibri" w:cs="Calibri"/>
          <w:noProof/>
          <w:sz w:val="22"/>
        </w:rPr>
      </w:pPr>
      <w:bookmarkStart w:id="346" w:name="_Toc237467554"/>
      <w:r>
        <w:rPr>
          <w:rFonts w:ascii="Calibri" w:hAnsi="Calibri" w:cs="Calibri"/>
          <w:noProof/>
          <w:sz w:val="22"/>
        </w:rPr>
        <w:t>27.5 Installation checklist</w:t>
      </w:r>
      <w:bookmarkEnd w:id="346"/>
    </w:p>
    <w:p w14:paraId="50F75BEC" w14:textId="3C8E515D" w:rsidR="009135DC" w:rsidRDefault="009135DC" w:rsidP="009135DC">
      <w:pPr>
        <w:rPr>
          <w:rFonts w:ascii="Calibri" w:hAnsi="Calibri" w:cs="Calibri"/>
          <w:noProof/>
          <w:sz w:val="22"/>
        </w:rPr>
      </w:pPr>
      <w:r>
        <w:rPr>
          <w:rFonts w:ascii="Calibri" w:hAnsi="Calibri" w:cs="Calibri"/>
          <w:noProof/>
          <w:sz w:val="22"/>
        </w:rPr>
        <w:t>[ ] An empty database has been created.</w:t>
      </w:r>
    </w:p>
    <w:p w14:paraId="79ED0D8B" w14:textId="162D91AC" w:rsidR="009135DC" w:rsidRDefault="009135DC" w:rsidP="009135DC">
      <w:pPr>
        <w:rPr>
          <w:rFonts w:ascii="Calibri" w:hAnsi="Calibri" w:cs="Calibri"/>
          <w:noProof/>
          <w:sz w:val="22"/>
        </w:rPr>
      </w:pPr>
      <w:r>
        <w:rPr>
          <w:rFonts w:ascii="Calibri" w:hAnsi="Calibri" w:cs="Calibri"/>
          <w:noProof/>
          <w:sz w:val="22"/>
        </w:rPr>
        <w:t>[ ] ConnectionStrings:Default has been filled in.</w:t>
      </w:r>
    </w:p>
    <w:p w14:paraId="6D56E19F" w14:textId="391A72FE" w:rsidR="009135DC" w:rsidRDefault="009135DC" w:rsidP="009135DC">
      <w:pPr>
        <w:rPr>
          <w:rFonts w:ascii="Calibri" w:hAnsi="Calibri" w:cs="Calibri"/>
          <w:noProof/>
          <w:sz w:val="22"/>
        </w:rPr>
      </w:pPr>
      <w:r>
        <w:rPr>
          <w:rFonts w:ascii="Calibri" w:hAnsi="Calibri" w:cs="Calibri"/>
          <w:noProof/>
          <w:sz w:val="22"/>
        </w:rPr>
        <w:t>[ ] Jwt:SigningKey has been generated and written.</w:t>
      </w:r>
    </w:p>
    <w:p w14:paraId="75FD2569" w14:textId="0B912136" w:rsidR="009135DC" w:rsidRDefault="009135DC" w:rsidP="009135DC">
      <w:pPr>
        <w:rPr>
          <w:rFonts w:ascii="Calibri" w:hAnsi="Calibri" w:cs="Calibri"/>
          <w:noProof/>
          <w:sz w:val="22"/>
        </w:rPr>
      </w:pPr>
      <w:r>
        <w:rPr>
          <w:rFonts w:ascii="Calibri" w:hAnsi="Calibri" w:cs="Calibri"/>
          <w:noProof/>
          <w:sz w:val="22"/>
        </w:rPr>
        <w:t>[ ] Security:ServerPasswordKey has been generated and written.</w:t>
      </w:r>
    </w:p>
    <w:p w14:paraId="6326BA56" w14:textId="5FC74F61" w:rsidR="009135DC" w:rsidRDefault="009135DC" w:rsidP="009135DC">
      <w:pPr>
        <w:rPr>
          <w:rFonts w:ascii="Calibri" w:hAnsi="Calibri" w:cs="Calibri"/>
          <w:noProof/>
          <w:sz w:val="22"/>
        </w:rPr>
      </w:pPr>
      <w:r>
        <w:rPr>
          <w:rFonts w:ascii="Calibri" w:hAnsi="Calibri" w:cs="Calibri"/>
          <w:noProof/>
          <w:sz w:val="22"/>
        </w:rPr>
        <w:lastRenderedPageBreak/>
        <w:t>[ ] Security:QrZipPasswordKey has been generated and written.</w:t>
      </w:r>
    </w:p>
    <w:p w14:paraId="5178CCED" w14:textId="225A6FE6" w:rsidR="009135DC" w:rsidRDefault="009135DC" w:rsidP="009135DC">
      <w:pPr>
        <w:rPr>
          <w:rFonts w:ascii="Calibri" w:hAnsi="Calibri" w:cs="Calibri"/>
          <w:noProof/>
          <w:sz w:val="22"/>
        </w:rPr>
      </w:pPr>
      <w:r>
        <w:rPr>
          <w:rFonts w:ascii="Calibri" w:hAnsi="Calibri" w:cs="Calibri"/>
          <w:noProof/>
          <w:sz w:val="22"/>
        </w:rPr>
        <w:t>[ ] Audit:HmacKeys and Audit:ActiveKeyId have been defined.</w:t>
      </w:r>
    </w:p>
    <w:p w14:paraId="0C190CF7" w14:textId="3813221F" w:rsidR="009135DC" w:rsidRDefault="009135DC" w:rsidP="009135DC">
      <w:pPr>
        <w:rPr>
          <w:rFonts w:ascii="Calibri" w:hAnsi="Calibri" w:cs="Calibri"/>
          <w:noProof/>
          <w:sz w:val="22"/>
        </w:rPr>
      </w:pPr>
      <w:r>
        <w:rPr>
          <w:rFonts w:ascii="Calibri" w:hAnsi="Calibri" w:cs="Calibri"/>
          <w:noProof/>
          <w:sz w:val="22"/>
        </w:rPr>
        <w:t>[ ] Mail settings are configured and DevMode is false.</w:t>
      </w:r>
    </w:p>
    <w:p w14:paraId="0BB62F05" w14:textId="6736773B" w:rsidR="009135DC" w:rsidRDefault="009135DC" w:rsidP="009135DC">
      <w:pPr>
        <w:rPr>
          <w:rFonts w:ascii="Calibri" w:hAnsi="Calibri" w:cs="Calibri"/>
          <w:noProof/>
          <w:sz w:val="22"/>
        </w:rPr>
      </w:pPr>
      <w:r>
        <w:rPr>
          <w:rFonts w:ascii="Calibri" w:hAnsi="Calibri" w:cs="Calibri"/>
          <w:noProof/>
          <w:sz w:val="22"/>
        </w:rPr>
        <w:t>[ ] Display:TimeZone matches the organisation.</w:t>
      </w:r>
    </w:p>
    <w:p w14:paraId="347538BD" w14:textId="100E7A50" w:rsidR="009135DC" w:rsidRDefault="009135DC" w:rsidP="009135DC">
      <w:pPr>
        <w:rPr>
          <w:rFonts w:ascii="Calibri" w:hAnsi="Calibri" w:cs="Calibri"/>
          <w:noProof/>
          <w:sz w:val="22"/>
        </w:rPr>
      </w:pPr>
      <w:r>
        <w:rPr>
          <w:rFonts w:ascii="Calibri" w:hAnsi="Calibri" w:cs="Calibri"/>
          <w:noProof/>
          <w:sz w:val="22"/>
        </w:rPr>
        <w:t>[ ] The web interface address has been added to AllowedOrigins.</w:t>
      </w:r>
    </w:p>
    <w:p w14:paraId="6F24D43E" w14:textId="72EF3685" w:rsidR="009135DC" w:rsidRDefault="009135DC" w:rsidP="009135DC">
      <w:pPr>
        <w:rPr>
          <w:rFonts w:ascii="Calibri" w:hAnsi="Calibri" w:cs="Calibri"/>
          <w:noProof/>
          <w:sz w:val="22"/>
        </w:rPr>
      </w:pPr>
      <w:r>
        <w:rPr>
          <w:rFonts w:ascii="Calibri" w:hAnsi="Calibri" w:cs="Calibri"/>
          <w:noProof/>
          <w:sz w:val="22"/>
        </w:rPr>
        <w:t>[ ] The QueryResult:OutputPath folder exists and is writable.</w:t>
      </w:r>
    </w:p>
    <w:p w14:paraId="7CC7144D" w14:textId="7C62C39B" w:rsidR="009135DC" w:rsidRDefault="009135DC" w:rsidP="009135DC">
      <w:pPr>
        <w:rPr>
          <w:rFonts w:ascii="Calibri" w:hAnsi="Calibri" w:cs="Calibri"/>
          <w:noProof/>
          <w:sz w:val="22"/>
        </w:rPr>
      </w:pPr>
      <w:r>
        <w:rPr>
          <w:rFonts w:ascii="Calibri" w:hAnsi="Calibri" w:cs="Calibri"/>
          <w:noProof/>
          <w:sz w:val="22"/>
        </w:rPr>
        <w:t>[ ] Workers:ApiKey matches WorkerApi:Key on the worker side.</w:t>
      </w:r>
    </w:p>
    <w:p w14:paraId="69701470" w14:textId="0BCCF19F" w:rsidR="009135DC" w:rsidRDefault="009135DC" w:rsidP="009135DC">
      <w:pPr>
        <w:rPr>
          <w:rFonts w:ascii="Calibri" w:hAnsi="Calibri" w:cs="Calibri"/>
          <w:noProof/>
          <w:sz w:val="22"/>
        </w:rPr>
      </w:pPr>
      <w:r>
        <w:rPr>
          <w:rFonts w:ascii="Calibri" w:hAnsi="Calibri" w:cs="Calibri"/>
          <w:noProof/>
          <w:sz w:val="22"/>
        </w:rPr>
        <w:t>[ ] The API has been started and the schema and default data were created.</w:t>
      </w:r>
    </w:p>
    <w:p w14:paraId="42556FB0" w14:textId="62AA923F" w:rsidR="009135DC" w:rsidRDefault="009135DC" w:rsidP="009135DC">
      <w:pPr>
        <w:rPr>
          <w:rFonts w:ascii="Calibri" w:hAnsi="Calibri" w:cs="Calibri"/>
          <w:noProof/>
          <w:sz w:val="22"/>
        </w:rPr>
      </w:pPr>
      <w:r>
        <w:rPr>
          <w:rFonts w:ascii="Calibri" w:hAnsi="Calibri" w:cs="Calibri"/>
          <w:noProof/>
          <w:sz w:val="22"/>
        </w:rPr>
        <w:t>[ ] The license has been uploaded.</w:t>
      </w:r>
    </w:p>
    <w:p w14:paraId="15393224" w14:textId="4E45524A" w:rsidR="009135DC" w:rsidRDefault="009135DC" w:rsidP="009135DC">
      <w:pPr>
        <w:rPr>
          <w:rFonts w:ascii="Calibri" w:hAnsi="Calibri" w:cs="Calibri"/>
          <w:noProof/>
          <w:sz w:val="22"/>
        </w:rPr>
      </w:pPr>
      <w:r>
        <w:rPr>
          <w:rFonts w:ascii="Calibri" w:hAnsi="Calibri" w:cs="Calibri"/>
          <w:noProof/>
          <w:sz w:val="22"/>
        </w:rPr>
        <w:t>[ ] The admin password has been changed.</w:t>
      </w:r>
    </w:p>
    <w:p w14:paraId="500D8168" w14:textId="312A42F5" w:rsidR="009135DC" w:rsidRDefault="009135DC" w:rsidP="009135DC">
      <w:pPr>
        <w:rPr>
          <w:rFonts w:ascii="Calibri" w:hAnsi="Calibri" w:cs="Calibri"/>
          <w:noProof/>
          <w:sz w:val="22"/>
        </w:rPr>
      </w:pPr>
      <w:r>
        <w:rPr>
          <w:rFonts w:ascii="Calibri" w:hAnsi="Calibri" w:cs="Calibri"/>
          <w:noProof/>
          <w:sz w:val="22"/>
        </w:rPr>
        <w:t>[ ] The worker service has been installed and started.</w:t>
      </w:r>
    </w:p>
    <w:p w14:paraId="5EC1BCD1" w14:textId="4975888C" w:rsidR="009135DC" w:rsidRDefault="009135DC" w:rsidP="009135DC">
      <w:pPr>
        <w:pStyle w:val="Heading2"/>
        <w:rPr>
          <w:rFonts w:ascii="Calibri" w:hAnsi="Calibri" w:cs="Calibri"/>
          <w:noProof/>
          <w:sz w:val="22"/>
        </w:rPr>
      </w:pPr>
      <w:bookmarkStart w:id="347" w:name="_Toc237467555"/>
      <w:r>
        <w:rPr>
          <w:rFonts w:ascii="Calibri" w:hAnsi="Calibri" w:cs="Calibri"/>
          <w:noProof/>
          <w:sz w:val="22"/>
        </w:rPr>
        <w:t>27.6 Initial configuration checklist</w:t>
      </w:r>
      <w:bookmarkEnd w:id="347"/>
    </w:p>
    <w:p w14:paraId="6953F145" w14:textId="545BDFD9" w:rsidR="009135DC" w:rsidRDefault="009135DC" w:rsidP="009135DC">
      <w:pPr>
        <w:rPr>
          <w:rFonts w:ascii="Calibri" w:hAnsi="Calibri" w:cs="Calibri"/>
          <w:noProof/>
          <w:sz w:val="22"/>
        </w:rPr>
      </w:pPr>
      <w:r>
        <w:rPr>
          <w:rFonts w:ascii="Calibri" w:hAnsi="Calibri" w:cs="Calibri"/>
          <w:noProof/>
          <w:sz w:val="22"/>
        </w:rPr>
        <w:t>[ ] Servers are defined and their connection tests succeed.</w:t>
      </w:r>
    </w:p>
    <w:p w14:paraId="27C25081" w14:textId="64971CFC" w:rsidR="009135DC" w:rsidRDefault="009135DC" w:rsidP="009135DC">
      <w:pPr>
        <w:rPr>
          <w:rFonts w:ascii="Calibri" w:hAnsi="Calibri" w:cs="Calibri"/>
          <w:noProof/>
          <w:sz w:val="22"/>
        </w:rPr>
      </w:pPr>
      <w:r>
        <w:rPr>
          <w:rFonts w:ascii="Calibri" w:hAnsi="Calibri" w:cs="Calibri"/>
          <w:noProof/>
          <w:sz w:val="22"/>
        </w:rPr>
        <w:t>[ ] The critical object list has been entered.</w:t>
      </w:r>
    </w:p>
    <w:p w14:paraId="6E658967" w14:textId="485519DF" w:rsidR="009135DC" w:rsidRDefault="009135DC" w:rsidP="009135DC">
      <w:pPr>
        <w:rPr>
          <w:rFonts w:ascii="Calibri" w:hAnsi="Calibri" w:cs="Calibri"/>
          <w:noProof/>
          <w:sz w:val="22"/>
        </w:rPr>
      </w:pPr>
      <w:r>
        <w:rPr>
          <w:rFonts w:ascii="Calibri" w:hAnsi="Calibri" w:cs="Calibri"/>
          <w:noProof/>
          <w:sz w:val="22"/>
        </w:rPr>
        <w:t>[ ] SQL standards have been reviewed and unnecessary ones disabled.</w:t>
      </w:r>
    </w:p>
    <w:p w14:paraId="1E09557E" w14:textId="67217619" w:rsidR="009135DC" w:rsidRDefault="009135DC" w:rsidP="009135DC">
      <w:pPr>
        <w:rPr>
          <w:rFonts w:ascii="Calibri" w:hAnsi="Calibri" w:cs="Calibri"/>
          <w:noProof/>
          <w:sz w:val="22"/>
        </w:rPr>
      </w:pPr>
      <w:r>
        <w:rPr>
          <w:rFonts w:ascii="Calibri" w:hAnsi="Calibri" w:cs="Calibri"/>
          <w:noProof/>
          <w:sz w:val="22"/>
        </w:rPr>
        <w:t>[ ] The sensitive column catalog and patterns have been reviewed.</w:t>
      </w:r>
    </w:p>
    <w:p w14:paraId="209AD158" w14:textId="6E5DEA71" w:rsidR="009135DC" w:rsidRDefault="009135DC" w:rsidP="009135DC">
      <w:pPr>
        <w:rPr>
          <w:rFonts w:ascii="Calibri" w:hAnsi="Calibri" w:cs="Calibri"/>
          <w:noProof/>
          <w:sz w:val="22"/>
        </w:rPr>
      </w:pPr>
      <w:r>
        <w:rPr>
          <w:rFonts w:ascii="Calibri" w:hAnsi="Calibri" w:cs="Calibri"/>
          <w:noProof/>
          <w:sz w:val="22"/>
        </w:rPr>
        <w:t>[ ] At least one global approval policy is defined.</w:t>
      </w:r>
    </w:p>
    <w:p w14:paraId="78E0E883" w14:textId="6744F40E" w:rsidR="009135DC" w:rsidRDefault="009135DC" w:rsidP="009135DC">
      <w:pPr>
        <w:rPr>
          <w:rFonts w:ascii="Calibri" w:hAnsi="Calibri" w:cs="Calibri"/>
          <w:noProof/>
          <w:sz w:val="22"/>
        </w:rPr>
      </w:pPr>
      <w:r>
        <w:rPr>
          <w:rFonts w:ascii="Calibri" w:hAnsi="Calibri" w:cs="Calibri"/>
          <w:noProof/>
          <w:sz w:val="22"/>
        </w:rPr>
        <w:t>[ ] Environment-specific policies are defined.</w:t>
      </w:r>
    </w:p>
    <w:p w14:paraId="34AEA748" w14:textId="2B545058" w:rsidR="009135DC" w:rsidRDefault="009135DC" w:rsidP="009135DC">
      <w:pPr>
        <w:rPr>
          <w:rFonts w:ascii="Calibri" w:hAnsi="Calibri" w:cs="Calibri"/>
          <w:noProof/>
          <w:sz w:val="22"/>
        </w:rPr>
      </w:pPr>
      <w:r>
        <w:rPr>
          <w:rFonts w:ascii="Calibri" w:hAnsi="Calibri" w:cs="Calibri"/>
          <w:noProof/>
          <w:sz w:val="22"/>
        </w:rPr>
        <w:t>[ ] An emergency policy is defined if it will be used.</w:t>
      </w:r>
    </w:p>
    <w:p w14:paraId="458D481F" w14:textId="5814A23B" w:rsidR="009135DC" w:rsidRDefault="009135DC" w:rsidP="009135DC">
      <w:pPr>
        <w:rPr>
          <w:rFonts w:ascii="Calibri" w:hAnsi="Calibri" w:cs="Calibri"/>
          <w:noProof/>
          <w:sz w:val="22"/>
        </w:rPr>
      </w:pPr>
      <w:r>
        <w:rPr>
          <w:rFonts w:ascii="Calibri" w:hAnsi="Calibri" w:cs="Calibri"/>
          <w:noProof/>
          <w:sz w:val="22"/>
        </w:rPr>
        <w:t>[ ] Users have been added and their roles assigned.</w:t>
      </w:r>
    </w:p>
    <w:p w14:paraId="6BEF0F64" w14:textId="4D2E71ED" w:rsidR="009135DC" w:rsidRDefault="009135DC" w:rsidP="009135DC">
      <w:pPr>
        <w:rPr>
          <w:rFonts w:ascii="Calibri" w:hAnsi="Calibri" w:cs="Calibri"/>
          <w:noProof/>
          <w:sz w:val="22"/>
        </w:rPr>
      </w:pPr>
      <w:r>
        <w:rPr>
          <w:rFonts w:ascii="Calibri" w:hAnsi="Calibri" w:cs="Calibri"/>
          <w:noProof/>
          <w:sz w:val="22"/>
        </w:rPr>
        <w:t>[ ] At least two users hold each settings permission.</w:t>
      </w:r>
    </w:p>
    <w:p w14:paraId="5EE9A307" w14:textId="442019A3" w:rsidR="009135DC" w:rsidRDefault="009135DC" w:rsidP="009135DC">
      <w:pPr>
        <w:rPr>
          <w:rFonts w:ascii="Calibri" w:hAnsi="Calibri" w:cs="Calibri"/>
          <w:noProof/>
          <w:sz w:val="22"/>
        </w:rPr>
      </w:pPr>
      <w:r>
        <w:rPr>
          <w:rFonts w:ascii="Calibri" w:hAnsi="Calibri" w:cs="Calibri"/>
          <w:noProof/>
          <w:sz w:val="22"/>
        </w:rPr>
        <w:t>[ ] SettingsApprovalPolicy has been set to a value suitable for the organisation.</w:t>
      </w:r>
    </w:p>
    <w:p w14:paraId="551A4A49" w14:textId="6CA0B460" w:rsidR="009135DC" w:rsidRDefault="009135DC" w:rsidP="009135DC">
      <w:pPr>
        <w:rPr>
          <w:rFonts w:ascii="Calibri" w:hAnsi="Calibri" w:cs="Calibri"/>
          <w:noProof/>
          <w:sz w:val="22"/>
        </w:rPr>
      </w:pPr>
      <w:r>
        <w:rPr>
          <w:rFonts w:ascii="Calibri" w:hAnsi="Calibri" w:cs="Calibri"/>
          <w:noProof/>
          <w:sz w:val="22"/>
        </w:rPr>
        <w:t>[ ] ChangeTicketRegex matches the organisation's ticket format.</w:t>
      </w:r>
    </w:p>
    <w:p w14:paraId="3B4E0F7C" w14:textId="3CB4DF0A" w:rsidR="009135DC" w:rsidRDefault="009135DC" w:rsidP="009135DC">
      <w:pPr>
        <w:rPr>
          <w:rFonts w:ascii="Calibri" w:hAnsi="Calibri" w:cs="Calibri"/>
          <w:noProof/>
          <w:sz w:val="22"/>
        </w:rPr>
      </w:pPr>
      <w:r>
        <w:rPr>
          <w:rFonts w:ascii="Calibri" w:hAnsi="Calibri" w:cs="Calibri"/>
          <w:noProof/>
          <w:sz w:val="22"/>
        </w:rPr>
        <w:t>[ ] The segregation of duties parameters have been decided.</w:t>
      </w:r>
    </w:p>
    <w:p w14:paraId="2387C743" w14:textId="2AF41555" w:rsidR="009135DC" w:rsidRDefault="009135DC" w:rsidP="009135DC">
      <w:pPr>
        <w:rPr>
          <w:rFonts w:ascii="Calibri" w:hAnsi="Calibri" w:cs="Calibri"/>
          <w:noProof/>
          <w:sz w:val="22"/>
        </w:rPr>
      </w:pPr>
      <w:r>
        <w:rPr>
          <w:rFonts w:ascii="Calibri" w:hAnsi="Calibri" w:cs="Calibri"/>
          <w:noProof/>
          <w:sz w:val="22"/>
        </w:rPr>
        <w:t>[ ] A test request has been opened and taken end to end.</w:t>
      </w:r>
    </w:p>
    <w:p w14:paraId="56425202" w14:textId="4950FE0D" w:rsidR="009135DC" w:rsidRDefault="009135DC" w:rsidP="009135DC">
      <w:pPr>
        <w:pStyle w:val="Heading2"/>
        <w:rPr>
          <w:rFonts w:ascii="Calibri" w:hAnsi="Calibri" w:cs="Calibri"/>
          <w:noProof/>
          <w:sz w:val="22"/>
        </w:rPr>
      </w:pPr>
      <w:bookmarkStart w:id="348" w:name="_Toc237467556"/>
      <w:r>
        <w:rPr>
          <w:rFonts w:ascii="Calibri" w:hAnsi="Calibri" w:cs="Calibri"/>
          <w:noProof/>
          <w:sz w:val="22"/>
        </w:rPr>
        <w:t>27.7 Audit preparation checklist</w:t>
      </w:r>
      <w:bookmarkEnd w:id="348"/>
    </w:p>
    <w:p w14:paraId="02ADF00B" w14:textId="65DE9AEE" w:rsidR="009135DC" w:rsidRDefault="009135DC" w:rsidP="009135DC">
      <w:pPr>
        <w:rPr>
          <w:rFonts w:ascii="Calibri" w:hAnsi="Calibri" w:cs="Calibri"/>
          <w:noProof/>
          <w:sz w:val="22"/>
        </w:rPr>
      </w:pPr>
      <w:r>
        <w:rPr>
          <w:rFonts w:ascii="Calibri" w:hAnsi="Calibri" w:cs="Calibri"/>
          <w:noProof/>
          <w:sz w:val="22"/>
        </w:rPr>
        <w:t>[ ] The Control Exceptions report has been run and every row can be explained.</w:t>
      </w:r>
    </w:p>
    <w:p w14:paraId="696A4967" w14:textId="2D8EEA82" w:rsidR="009135DC" w:rsidRDefault="009135DC" w:rsidP="009135DC">
      <w:pPr>
        <w:rPr>
          <w:rFonts w:ascii="Calibri" w:hAnsi="Calibri" w:cs="Calibri"/>
          <w:noProof/>
          <w:sz w:val="22"/>
        </w:rPr>
      </w:pPr>
      <w:r>
        <w:rPr>
          <w:rFonts w:ascii="Calibri" w:hAnsi="Calibri" w:cs="Calibri"/>
          <w:noProof/>
          <w:sz w:val="22"/>
        </w:rPr>
        <w:t>[ ] Dual control evidence has been taken from the Approval Step Detail report.</w:t>
      </w:r>
    </w:p>
    <w:p w14:paraId="1C2B297A" w14:textId="3EE2EF55" w:rsidR="009135DC" w:rsidRDefault="009135DC" w:rsidP="009135DC">
      <w:pPr>
        <w:rPr>
          <w:rFonts w:ascii="Calibri" w:hAnsi="Calibri" w:cs="Calibri"/>
          <w:noProof/>
          <w:sz w:val="22"/>
        </w:rPr>
      </w:pPr>
      <w:r>
        <w:rPr>
          <w:rFonts w:ascii="Calibri" w:hAnsi="Calibri" w:cs="Calibri"/>
          <w:noProof/>
          <w:sz w:val="22"/>
        </w:rPr>
        <w:lastRenderedPageBreak/>
        <w:t>[ ] Control changes have been reviewed in the Settings Approval Trail report.</w:t>
      </w:r>
    </w:p>
    <w:p w14:paraId="7B7DE7D5" w14:textId="2833C6EC" w:rsidR="009135DC" w:rsidRDefault="009135DC" w:rsidP="009135DC">
      <w:pPr>
        <w:rPr>
          <w:rFonts w:ascii="Calibri" w:hAnsi="Calibri" w:cs="Calibri"/>
          <w:noProof/>
          <w:sz w:val="22"/>
        </w:rPr>
      </w:pPr>
      <w:r>
        <w:rPr>
          <w:rFonts w:ascii="Calibri" w:hAnsi="Calibri" w:cs="Calibri"/>
          <w:noProof/>
          <w:sz w:val="22"/>
        </w:rPr>
        <w:t>[ ] The User Permission Matrix report has been taken.</w:t>
      </w:r>
    </w:p>
    <w:p w14:paraId="26A85575" w14:textId="22E32DEA" w:rsidR="009135DC" w:rsidRDefault="009135DC" w:rsidP="009135DC">
      <w:pPr>
        <w:rPr>
          <w:rFonts w:ascii="Calibri" w:hAnsi="Calibri" w:cs="Calibri"/>
          <w:noProof/>
          <w:sz w:val="22"/>
        </w:rPr>
      </w:pPr>
      <w:r>
        <w:rPr>
          <w:rFonts w:ascii="Calibri" w:hAnsi="Calibri" w:cs="Calibri"/>
          <w:noProof/>
          <w:sz w:val="22"/>
        </w:rPr>
        <w:t>[ ] The Data Access and Export Log report has been reviewed.</w:t>
      </w:r>
    </w:p>
    <w:p w14:paraId="46FA183D" w14:textId="0380B255" w:rsidR="009135DC" w:rsidRDefault="009135DC" w:rsidP="009135DC">
      <w:pPr>
        <w:rPr>
          <w:rFonts w:ascii="Calibri" w:hAnsi="Calibri" w:cs="Calibri"/>
          <w:noProof/>
          <w:sz w:val="22"/>
        </w:rPr>
      </w:pPr>
      <w:r>
        <w:rPr>
          <w:rFonts w:ascii="Calibri" w:hAnsi="Calibri" w:cs="Calibri"/>
          <w:noProof/>
          <w:sz w:val="22"/>
        </w:rPr>
        <w:t>[ ] The Masking Activity report has been checked for MaskingOff records.</w:t>
      </w:r>
    </w:p>
    <w:p w14:paraId="4CEF1566" w14:textId="0B14DAAD" w:rsidR="009135DC" w:rsidRDefault="009135DC" w:rsidP="009135DC">
      <w:pPr>
        <w:rPr>
          <w:rFonts w:ascii="Calibri" w:hAnsi="Calibri" w:cs="Calibri"/>
          <w:noProof/>
          <w:sz w:val="22"/>
        </w:rPr>
      </w:pPr>
      <w:r>
        <w:rPr>
          <w:rFonts w:ascii="Calibri" w:hAnsi="Calibri" w:cs="Calibri"/>
          <w:noProof/>
          <w:sz w:val="22"/>
        </w:rPr>
        <w:t>[ ] Reasons in the Masking Exempt Servers report are current.</w:t>
      </w:r>
    </w:p>
    <w:p w14:paraId="723B2B6F" w14:textId="62FE34B6" w:rsidR="009135DC" w:rsidRDefault="009135DC" w:rsidP="009135DC">
      <w:pPr>
        <w:rPr>
          <w:rFonts w:ascii="Calibri" w:hAnsi="Calibri" w:cs="Calibri"/>
          <w:noProof/>
          <w:sz w:val="22"/>
        </w:rPr>
      </w:pPr>
      <w:r>
        <w:rPr>
          <w:rFonts w:ascii="Calibri" w:hAnsi="Calibri" w:cs="Calibri"/>
          <w:noProof/>
          <w:sz w:val="22"/>
        </w:rPr>
        <w:t>[ ] Verify Chain has been run and is clean.</w:t>
      </w:r>
    </w:p>
    <w:p w14:paraId="2386EF92" w14:textId="0AA16891" w:rsidR="009135DC" w:rsidRDefault="009135DC" w:rsidP="009135DC">
      <w:pPr>
        <w:rPr>
          <w:rFonts w:ascii="Calibri" w:hAnsi="Calibri" w:cs="Calibri"/>
          <w:noProof/>
          <w:sz w:val="22"/>
        </w:rPr>
      </w:pPr>
      <w:r>
        <w:rPr>
          <w:rFonts w:ascii="Calibri" w:hAnsi="Calibri" w:cs="Calibri"/>
          <w:noProof/>
          <w:sz w:val="22"/>
        </w:rPr>
        <w:t>[ ] Verify Immutable has been run with no mismatched records.</w:t>
      </w:r>
    </w:p>
    <w:p w14:paraId="2F5111FC" w14:textId="542BC417" w:rsidR="009135DC" w:rsidRDefault="009135DC" w:rsidP="009135DC">
      <w:pPr>
        <w:rPr>
          <w:rFonts w:ascii="Calibri" w:hAnsi="Calibri" w:cs="Calibri"/>
          <w:noProof/>
          <w:sz w:val="22"/>
        </w:rPr>
      </w:pPr>
      <w:r>
        <w:rPr>
          <w:rFonts w:ascii="Calibri" w:hAnsi="Calibri" w:cs="Calibri"/>
          <w:noProof/>
          <w:sz w:val="22"/>
        </w:rPr>
        <w:t>[ ] Evidence dossiers have been produced and verified for sample requests.</w:t>
      </w:r>
    </w:p>
    <w:p w14:paraId="0063CCCB" w14:textId="77777777" w:rsidR="009135DC" w:rsidRPr="009135DC" w:rsidRDefault="009135DC" w:rsidP="009135DC">
      <w:pPr>
        <w:rPr>
          <w:rFonts w:ascii="Calibri" w:hAnsi="Calibri" w:cs="Calibri"/>
          <w:noProof/>
          <w:sz w:val="22"/>
        </w:rPr>
      </w:pPr>
    </w:p>
    <w:sectPr w:rsidR="009135DC" w:rsidRPr="009135D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3E43" w14:textId="77777777" w:rsidR="00154DE3" w:rsidRDefault="00154DE3" w:rsidP="009135DC">
      <w:pPr>
        <w:spacing w:after="0" w:line="240" w:lineRule="auto"/>
      </w:pPr>
      <w:r>
        <w:separator/>
      </w:r>
    </w:p>
  </w:endnote>
  <w:endnote w:type="continuationSeparator" w:id="0">
    <w:p w14:paraId="1AB65B90" w14:textId="77777777" w:rsidR="00154DE3" w:rsidRDefault="00154DE3" w:rsidP="0091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ECC9" w14:textId="77777777" w:rsidR="009135DC" w:rsidRDefault="0091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0BA9" w14:textId="03F607B8" w:rsidR="009135DC" w:rsidRPr="009135DC" w:rsidRDefault="009135DC" w:rsidP="009135DC">
    <w:pPr>
      <w:pStyle w:val="Footer"/>
    </w:pPr>
    <w:r>
      <w:fldChar w:fldCharType="begin"/>
    </w:r>
    <w:r>
      <w:instrText xml:space="preserve"> PAGE  \* MERGEFORMAT </w:instrText>
    </w:r>
    <w:r>
      <w:fldChar w:fldCharType="separate"/>
    </w:r>
    <w:r>
      <w:rPr>
        <w:noProof/>
      </w:rPr>
      <w:t>141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80CE" w14:textId="77777777" w:rsidR="009135DC" w:rsidRDefault="0091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5A44" w14:textId="77777777" w:rsidR="00154DE3" w:rsidRDefault="00154DE3" w:rsidP="009135DC">
      <w:pPr>
        <w:spacing w:after="0" w:line="240" w:lineRule="auto"/>
      </w:pPr>
      <w:r>
        <w:separator/>
      </w:r>
    </w:p>
  </w:footnote>
  <w:footnote w:type="continuationSeparator" w:id="0">
    <w:p w14:paraId="4B7D74C1" w14:textId="77777777" w:rsidR="00154DE3" w:rsidRDefault="00154DE3" w:rsidP="00913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78CF" w14:textId="77777777" w:rsidR="009135DC" w:rsidRDefault="0091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44DC" w14:textId="77777777" w:rsidR="009135DC" w:rsidRDefault="0091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6F2A" w14:textId="77777777" w:rsidR="009135DC" w:rsidRDefault="009135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DC"/>
    <w:rsid w:val="000279E4"/>
    <w:rsid w:val="00154DE3"/>
    <w:rsid w:val="003D4FD6"/>
    <w:rsid w:val="00511DDA"/>
    <w:rsid w:val="006F2242"/>
    <w:rsid w:val="00766DCE"/>
    <w:rsid w:val="007F0E99"/>
    <w:rsid w:val="0091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D7AB"/>
  <w15:chartTrackingRefBased/>
  <w15:docId w15:val="{F99EA07E-A747-409C-9393-FCCA630D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5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135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135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35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35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3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135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135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35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35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3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5DC"/>
    <w:rPr>
      <w:rFonts w:eastAsiaTheme="majorEastAsia" w:cstheme="majorBidi"/>
      <w:color w:val="272727" w:themeColor="text1" w:themeTint="D8"/>
    </w:rPr>
  </w:style>
  <w:style w:type="paragraph" w:styleId="Title">
    <w:name w:val="Title"/>
    <w:basedOn w:val="Normal"/>
    <w:next w:val="Normal"/>
    <w:link w:val="TitleChar"/>
    <w:uiPriority w:val="10"/>
    <w:qFormat/>
    <w:rsid w:val="00913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5DC"/>
    <w:pPr>
      <w:spacing w:before="160"/>
      <w:jc w:val="center"/>
    </w:pPr>
    <w:rPr>
      <w:i/>
      <w:iCs/>
      <w:color w:val="404040" w:themeColor="text1" w:themeTint="BF"/>
    </w:rPr>
  </w:style>
  <w:style w:type="character" w:customStyle="1" w:styleId="QuoteChar">
    <w:name w:val="Quote Char"/>
    <w:basedOn w:val="DefaultParagraphFont"/>
    <w:link w:val="Quote"/>
    <w:uiPriority w:val="29"/>
    <w:rsid w:val="009135DC"/>
    <w:rPr>
      <w:i/>
      <w:iCs/>
      <w:color w:val="404040" w:themeColor="text1" w:themeTint="BF"/>
    </w:rPr>
  </w:style>
  <w:style w:type="paragraph" w:styleId="ListParagraph">
    <w:name w:val="List Paragraph"/>
    <w:basedOn w:val="Normal"/>
    <w:uiPriority w:val="34"/>
    <w:qFormat/>
    <w:rsid w:val="009135DC"/>
    <w:pPr>
      <w:ind w:left="720"/>
      <w:contextualSpacing/>
    </w:pPr>
  </w:style>
  <w:style w:type="character" w:styleId="IntenseEmphasis">
    <w:name w:val="Intense Emphasis"/>
    <w:basedOn w:val="DefaultParagraphFont"/>
    <w:uiPriority w:val="21"/>
    <w:qFormat/>
    <w:rsid w:val="009135DC"/>
    <w:rPr>
      <w:i/>
      <w:iCs/>
      <w:color w:val="2F5496" w:themeColor="accent1" w:themeShade="BF"/>
    </w:rPr>
  </w:style>
  <w:style w:type="paragraph" w:styleId="IntenseQuote">
    <w:name w:val="Intense Quote"/>
    <w:basedOn w:val="Normal"/>
    <w:next w:val="Normal"/>
    <w:link w:val="IntenseQuoteChar"/>
    <w:uiPriority w:val="30"/>
    <w:qFormat/>
    <w:rsid w:val="009135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35DC"/>
    <w:rPr>
      <w:i/>
      <w:iCs/>
      <w:color w:val="2F5496" w:themeColor="accent1" w:themeShade="BF"/>
    </w:rPr>
  </w:style>
  <w:style w:type="character" w:styleId="IntenseReference">
    <w:name w:val="Intense Reference"/>
    <w:basedOn w:val="DefaultParagraphFont"/>
    <w:uiPriority w:val="32"/>
    <w:qFormat/>
    <w:rsid w:val="009135DC"/>
    <w:rPr>
      <w:b/>
      <w:bCs/>
      <w:smallCaps/>
      <w:color w:val="2F5496" w:themeColor="accent1" w:themeShade="BF"/>
      <w:spacing w:val="5"/>
    </w:rPr>
  </w:style>
  <w:style w:type="paragraph" w:styleId="Header">
    <w:name w:val="header"/>
    <w:basedOn w:val="Normal"/>
    <w:link w:val="HeaderChar"/>
    <w:uiPriority w:val="99"/>
    <w:unhideWhenUsed/>
    <w:rsid w:val="009135DC"/>
    <w:pPr>
      <w:tabs>
        <w:tab w:val="center" w:pos="4703"/>
        <w:tab w:val="right" w:pos="9406"/>
      </w:tabs>
      <w:spacing w:after="0" w:line="240" w:lineRule="auto"/>
    </w:pPr>
  </w:style>
  <w:style w:type="character" w:customStyle="1" w:styleId="HeaderChar">
    <w:name w:val="Header Char"/>
    <w:basedOn w:val="DefaultParagraphFont"/>
    <w:link w:val="Header"/>
    <w:uiPriority w:val="99"/>
    <w:rsid w:val="009135DC"/>
  </w:style>
  <w:style w:type="paragraph" w:styleId="Footer">
    <w:name w:val="footer"/>
    <w:basedOn w:val="Normal"/>
    <w:link w:val="FooterChar"/>
    <w:uiPriority w:val="99"/>
    <w:unhideWhenUsed/>
    <w:rsid w:val="009135DC"/>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35DC"/>
  </w:style>
  <w:style w:type="paragraph" w:styleId="TOC1">
    <w:name w:val="toc 1"/>
    <w:basedOn w:val="Normal"/>
    <w:next w:val="Normal"/>
    <w:autoRedefine/>
    <w:uiPriority w:val="39"/>
    <w:unhideWhenUsed/>
    <w:rsid w:val="009135DC"/>
    <w:pPr>
      <w:spacing w:after="100"/>
    </w:pPr>
  </w:style>
  <w:style w:type="paragraph" w:styleId="TOC2">
    <w:name w:val="toc 2"/>
    <w:basedOn w:val="Normal"/>
    <w:next w:val="Normal"/>
    <w:autoRedefine/>
    <w:uiPriority w:val="39"/>
    <w:unhideWhenUsed/>
    <w:rsid w:val="009135DC"/>
    <w:pPr>
      <w:spacing w:after="100"/>
      <w:ind w:left="240"/>
    </w:pPr>
  </w:style>
  <w:style w:type="paragraph" w:styleId="TOC3">
    <w:name w:val="toc 3"/>
    <w:basedOn w:val="Normal"/>
    <w:next w:val="Normal"/>
    <w:autoRedefine/>
    <w:uiPriority w:val="39"/>
    <w:unhideWhenUsed/>
    <w:rsid w:val="009135DC"/>
    <w:pPr>
      <w:spacing w:after="100"/>
      <w:ind w:left="480"/>
    </w:pPr>
  </w:style>
  <w:style w:type="paragraph" w:styleId="TOC4">
    <w:name w:val="toc 4"/>
    <w:basedOn w:val="Normal"/>
    <w:next w:val="Normal"/>
    <w:autoRedefine/>
    <w:uiPriority w:val="39"/>
    <w:unhideWhenUsed/>
    <w:rsid w:val="009135DC"/>
    <w:pPr>
      <w:spacing w:after="100"/>
      <w:ind w:left="720"/>
    </w:pPr>
    <w:rPr>
      <w:rFonts w:eastAsiaTheme="minorEastAsia"/>
    </w:rPr>
  </w:style>
  <w:style w:type="paragraph" w:styleId="TOC5">
    <w:name w:val="toc 5"/>
    <w:basedOn w:val="Normal"/>
    <w:next w:val="Normal"/>
    <w:autoRedefine/>
    <w:uiPriority w:val="39"/>
    <w:unhideWhenUsed/>
    <w:rsid w:val="009135DC"/>
    <w:pPr>
      <w:spacing w:after="100"/>
      <w:ind w:left="960"/>
    </w:pPr>
    <w:rPr>
      <w:rFonts w:eastAsiaTheme="minorEastAsia"/>
    </w:rPr>
  </w:style>
  <w:style w:type="paragraph" w:styleId="TOC6">
    <w:name w:val="toc 6"/>
    <w:basedOn w:val="Normal"/>
    <w:next w:val="Normal"/>
    <w:autoRedefine/>
    <w:uiPriority w:val="39"/>
    <w:unhideWhenUsed/>
    <w:rsid w:val="009135DC"/>
    <w:pPr>
      <w:spacing w:after="100"/>
      <w:ind w:left="1200"/>
    </w:pPr>
    <w:rPr>
      <w:rFonts w:eastAsiaTheme="minorEastAsia"/>
    </w:rPr>
  </w:style>
  <w:style w:type="paragraph" w:styleId="TOC7">
    <w:name w:val="toc 7"/>
    <w:basedOn w:val="Normal"/>
    <w:next w:val="Normal"/>
    <w:autoRedefine/>
    <w:uiPriority w:val="39"/>
    <w:unhideWhenUsed/>
    <w:rsid w:val="009135DC"/>
    <w:pPr>
      <w:spacing w:after="100"/>
      <w:ind w:left="1440"/>
    </w:pPr>
    <w:rPr>
      <w:rFonts w:eastAsiaTheme="minorEastAsia"/>
    </w:rPr>
  </w:style>
  <w:style w:type="paragraph" w:styleId="TOC8">
    <w:name w:val="toc 8"/>
    <w:basedOn w:val="Normal"/>
    <w:next w:val="Normal"/>
    <w:autoRedefine/>
    <w:uiPriority w:val="39"/>
    <w:unhideWhenUsed/>
    <w:rsid w:val="009135DC"/>
    <w:pPr>
      <w:spacing w:after="100"/>
      <w:ind w:left="1680"/>
    </w:pPr>
    <w:rPr>
      <w:rFonts w:eastAsiaTheme="minorEastAsia"/>
    </w:rPr>
  </w:style>
  <w:style w:type="paragraph" w:styleId="TOC9">
    <w:name w:val="toc 9"/>
    <w:basedOn w:val="Normal"/>
    <w:next w:val="Normal"/>
    <w:autoRedefine/>
    <w:uiPriority w:val="39"/>
    <w:unhideWhenUsed/>
    <w:rsid w:val="009135DC"/>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143</Pages>
  <Words>30604</Words>
  <Characters>174445</Characters>
  <Application>Microsoft Office Word</Application>
  <DocSecurity>0</DocSecurity>
  <Lines>1453</Lines>
  <Paragraphs>409</Paragraphs>
  <ScaleCrop>false</ScaleCrop>
  <Company/>
  <LinksUpToDate>false</LinksUpToDate>
  <CharactersWithSpaces>204640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1</cp:revision>
  <dcterms:created xsi:type="dcterms:W3CDTF">2026-08-12T19:41:00Z</dcterms:created>
  <dcterms:modified xsi:type="dcterms:W3CDTF">2026-08-12T19:46:00Z</dcterms:modified>
</cp:coreProperties>
</file>